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Default="0052497E" w:rsidP="0052497E">
      <w:pPr>
        <w:jc w:val="right"/>
      </w:pPr>
      <w:r>
        <w:t>Pielikums</w:t>
      </w:r>
      <w:r w:rsidR="007900AE">
        <w:t xml:space="preserve"> N</w:t>
      </w:r>
      <w:bookmarkStart w:id="0" w:name="_GoBack"/>
      <w:bookmarkEnd w:id="0"/>
      <w:r w:rsidR="007900AE">
        <w:t>r.2</w:t>
      </w:r>
    </w:p>
    <w:p w:rsidR="0052497E" w:rsidRDefault="0052497E">
      <w:r>
        <w:t>Burtnieki, Staiceles pagasts, kadastra apzīmējums 66370010170</w:t>
      </w:r>
    </w:p>
    <w:p w:rsidR="0052497E" w:rsidRDefault="0052497E">
      <w:r>
        <w:rPr>
          <w:noProof/>
          <w:lang w:eastAsia="lv-LV"/>
        </w:rPr>
        <w:drawing>
          <wp:inline distT="0" distB="0" distL="0" distR="0">
            <wp:extent cx="539750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7E" w:rsidRDefault="0052497E" w:rsidP="0052497E"/>
    <w:p w:rsidR="0052497E" w:rsidRPr="0052497E" w:rsidRDefault="0052497E" w:rsidP="0052497E">
      <w:r>
        <w:t xml:space="preserve">Sagatavoja: </w:t>
      </w:r>
      <w:proofErr w:type="spellStart"/>
      <w:r>
        <w:t>G.Meļķe-Kažoka</w:t>
      </w:r>
      <w:proofErr w:type="spellEnd"/>
    </w:p>
    <w:sectPr w:rsidR="0052497E" w:rsidRPr="0052497E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7E"/>
    <w:rsid w:val="000950F9"/>
    <w:rsid w:val="00127096"/>
    <w:rsid w:val="003441F9"/>
    <w:rsid w:val="00363E4E"/>
    <w:rsid w:val="0052497E"/>
    <w:rsid w:val="00735027"/>
    <w:rsid w:val="007900AE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76FF-49EE-4ABC-9A15-58E6895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2016-01-12T12:03:00Z</dcterms:created>
  <dcterms:modified xsi:type="dcterms:W3CDTF">2016-01-12T12:04:00Z</dcterms:modified>
</cp:coreProperties>
</file>