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242" w:rsidRDefault="00E870B4" w:rsidP="00266242">
      <w:pPr>
        <w:pStyle w:val="BodyText"/>
        <w:jc w:val="center"/>
        <w:rPr>
          <w:bdr w:val="none" w:sz="0" w:space="0" w:color="auto" w:frame="1"/>
        </w:rPr>
      </w:pPr>
      <w:bookmarkStart w:id="0" w:name="_GoBack"/>
      <w:bookmarkEnd w:id="0"/>
      <w:r>
        <w:rPr>
          <w:b/>
          <w:bdr w:val="none" w:sz="0" w:space="0" w:color="auto" w:frame="1"/>
        </w:rPr>
        <w:t>CENU APTAUJAS</w:t>
      </w:r>
    </w:p>
    <w:p w:rsidR="002143A2" w:rsidRPr="00DB1A8F" w:rsidRDefault="002143A2" w:rsidP="00266242">
      <w:pPr>
        <w:pStyle w:val="BodyText"/>
        <w:jc w:val="center"/>
        <w:rPr>
          <w:b/>
          <w:szCs w:val="24"/>
        </w:rPr>
      </w:pPr>
      <w:r w:rsidRPr="00DB1A8F">
        <w:rPr>
          <w:b/>
          <w:bdr w:val="none" w:sz="0" w:space="0" w:color="auto" w:frame="1"/>
        </w:rPr>
        <w:t>“</w:t>
      </w:r>
      <w:r w:rsidR="009A13DC">
        <w:rPr>
          <w:b/>
          <w:bdr w:val="none" w:sz="0" w:space="0" w:color="auto" w:frame="1"/>
        </w:rPr>
        <w:t>Salacas upes tīrīšana (posmā no Gājēju tilta līdz slūžām)</w:t>
      </w:r>
      <w:r w:rsidRPr="002A58E3">
        <w:rPr>
          <w:b/>
          <w:bdr w:val="none" w:sz="0" w:space="0" w:color="auto" w:frame="1"/>
        </w:rPr>
        <w:t>”</w:t>
      </w:r>
    </w:p>
    <w:p w:rsidR="00DB1A8F" w:rsidRPr="00E870B4" w:rsidRDefault="00E870B4" w:rsidP="00E870B4">
      <w:pPr>
        <w:spacing w:after="0"/>
        <w:jc w:val="center"/>
        <w:rPr>
          <w:b/>
          <w:bdr w:val="none" w:sz="0" w:space="0" w:color="auto" w:frame="1"/>
          <w:lang w:eastAsia="lv-LV"/>
        </w:rPr>
      </w:pPr>
      <w:r w:rsidRPr="00E870B4">
        <w:rPr>
          <w:b/>
          <w:bdr w:val="none" w:sz="0" w:space="0" w:color="auto" w:frame="1"/>
          <w:lang w:eastAsia="lv-LV"/>
        </w:rPr>
        <w:t>NOTEIKUMI</w:t>
      </w:r>
    </w:p>
    <w:p w:rsidR="00E870B4" w:rsidRDefault="00E870B4" w:rsidP="002143A2">
      <w:pPr>
        <w:spacing w:after="0"/>
        <w:jc w:val="both"/>
        <w:rPr>
          <w:u w:val="single"/>
          <w:bdr w:val="none" w:sz="0" w:space="0" w:color="auto" w:frame="1"/>
          <w:lang w:eastAsia="lv-LV"/>
        </w:rPr>
      </w:pPr>
    </w:p>
    <w:p w:rsidR="002143A2" w:rsidRPr="00F01635" w:rsidRDefault="002143A2" w:rsidP="00DB1A8F">
      <w:pPr>
        <w:pStyle w:val="ListParagraph"/>
        <w:numPr>
          <w:ilvl w:val="0"/>
          <w:numId w:val="3"/>
        </w:numPr>
        <w:spacing w:after="0"/>
        <w:jc w:val="both"/>
        <w:rPr>
          <w:b/>
          <w:bdr w:val="none" w:sz="0" w:space="0" w:color="auto" w:frame="1"/>
          <w:lang w:eastAsia="lv-LV"/>
        </w:rPr>
      </w:pPr>
      <w:r w:rsidRPr="00F01635">
        <w:rPr>
          <w:b/>
          <w:u w:val="single"/>
          <w:bdr w:val="none" w:sz="0" w:space="0" w:color="auto" w:frame="1"/>
          <w:lang w:eastAsia="lv-LV"/>
        </w:rPr>
        <w:t>Prasības pretendentiem</w:t>
      </w:r>
      <w:r w:rsidRPr="00F01635">
        <w:rPr>
          <w:b/>
          <w:bdr w:val="none" w:sz="0" w:space="0" w:color="auto" w:frame="1"/>
          <w:lang w:eastAsia="lv-LV"/>
        </w:rPr>
        <w:t>:</w:t>
      </w:r>
    </w:p>
    <w:p w:rsidR="009A13DC" w:rsidRDefault="00DB1A8F" w:rsidP="009A13DC">
      <w:pPr>
        <w:pStyle w:val="ListParagraph"/>
        <w:numPr>
          <w:ilvl w:val="1"/>
          <w:numId w:val="3"/>
        </w:numPr>
        <w:spacing w:after="0" w:line="240" w:lineRule="auto"/>
        <w:ind w:left="1276"/>
        <w:jc w:val="both"/>
        <w:rPr>
          <w:bdr w:val="none" w:sz="0" w:space="0" w:color="auto" w:frame="1"/>
          <w:lang w:eastAsia="lv-LV"/>
        </w:rPr>
      </w:pPr>
      <w:r>
        <w:rPr>
          <w:bdr w:val="none" w:sz="0" w:space="0" w:color="auto" w:frame="1"/>
          <w:lang w:eastAsia="lv-LV"/>
        </w:rPr>
        <w:t xml:space="preserve"> </w:t>
      </w:r>
      <w:r w:rsidR="002143A2" w:rsidRPr="00DB1A8F">
        <w:rPr>
          <w:bdr w:val="none" w:sz="0" w:space="0" w:color="auto" w:frame="1"/>
          <w:lang w:eastAsia="lv-LV"/>
        </w:rPr>
        <w:t xml:space="preserve">reģistrēts </w:t>
      </w:r>
      <w:r w:rsidR="00E62096">
        <w:rPr>
          <w:bdr w:val="none" w:sz="0" w:space="0" w:color="auto" w:frame="1"/>
          <w:lang w:eastAsia="lv-LV"/>
        </w:rPr>
        <w:t>atbilstoši normatīvo aktu prasībām</w:t>
      </w:r>
      <w:r w:rsidR="009A13DC">
        <w:rPr>
          <w:bdr w:val="none" w:sz="0" w:space="0" w:color="auto" w:frame="1"/>
          <w:lang w:eastAsia="lv-LV"/>
        </w:rPr>
        <w:t>;</w:t>
      </w:r>
    </w:p>
    <w:p w:rsidR="009A13DC" w:rsidRPr="009A13DC" w:rsidRDefault="009A13DC" w:rsidP="009A13DC">
      <w:pPr>
        <w:pStyle w:val="ListParagraph"/>
        <w:numPr>
          <w:ilvl w:val="1"/>
          <w:numId w:val="3"/>
        </w:numPr>
        <w:spacing w:after="0" w:line="240" w:lineRule="auto"/>
        <w:ind w:left="1276"/>
        <w:jc w:val="both"/>
        <w:rPr>
          <w:bdr w:val="none" w:sz="0" w:space="0" w:color="auto" w:frame="1"/>
          <w:lang w:eastAsia="lv-LV"/>
        </w:rPr>
      </w:pPr>
      <w:r>
        <w:rPr>
          <w:bdr w:val="none" w:sz="0" w:space="0" w:color="auto" w:frame="1"/>
          <w:lang w:eastAsia="lv-LV"/>
        </w:rPr>
        <w:t xml:space="preserve"> </w:t>
      </w:r>
      <w:r w:rsidRPr="009A13DC">
        <w:rPr>
          <w:bdr w:val="none" w:sz="0" w:space="0" w:color="auto" w:frame="1"/>
          <w:lang w:eastAsia="lv-LV"/>
        </w:rPr>
        <w:t>pretendents ir iepazinies</w:t>
      </w:r>
      <w:r w:rsidR="00E10D39">
        <w:rPr>
          <w:bdr w:val="none" w:sz="0" w:space="0" w:color="auto" w:frame="1"/>
          <w:lang w:eastAsia="lv-LV"/>
        </w:rPr>
        <w:t xml:space="preserve"> ar Valsts vides dienesta Valmieras reģionālās vides pārvaldes</w:t>
      </w:r>
      <w:r w:rsidRPr="009A13DC">
        <w:rPr>
          <w:bdr w:val="none" w:sz="0" w:space="0" w:color="auto" w:frame="1"/>
          <w:lang w:eastAsia="lv-LV"/>
        </w:rPr>
        <w:t xml:space="preserve"> </w:t>
      </w:r>
      <w:r>
        <w:rPr>
          <w:bdr w:val="none" w:sz="0" w:space="0" w:color="auto" w:frame="1"/>
          <w:lang w:eastAsia="lv-LV"/>
        </w:rPr>
        <w:t>Tehniskajiem noteikumiem</w:t>
      </w:r>
      <w:r w:rsidR="00E10D39">
        <w:rPr>
          <w:bdr w:val="none" w:sz="0" w:space="0" w:color="auto" w:frame="1"/>
          <w:lang w:eastAsia="lv-LV"/>
        </w:rPr>
        <w:t xml:space="preserve"> Nr.VA17TP0237</w:t>
      </w:r>
      <w:r w:rsidRPr="009A13DC">
        <w:rPr>
          <w:bdr w:val="none" w:sz="0" w:space="0" w:color="auto" w:frame="1"/>
          <w:lang w:eastAsia="lv-LV"/>
        </w:rPr>
        <w:t>;</w:t>
      </w:r>
    </w:p>
    <w:p w:rsidR="009A13DC" w:rsidRPr="009A13DC" w:rsidRDefault="009A13DC" w:rsidP="009A13DC">
      <w:pPr>
        <w:pStyle w:val="ListParagraph"/>
        <w:numPr>
          <w:ilvl w:val="1"/>
          <w:numId w:val="3"/>
        </w:numPr>
        <w:spacing w:after="0" w:line="240" w:lineRule="auto"/>
        <w:ind w:left="1276"/>
        <w:jc w:val="both"/>
        <w:rPr>
          <w:bdr w:val="none" w:sz="0" w:space="0" w:color="auto" w:frame="1"/>
          <w:lang w:eastAsia="lv-LV"/>
        </w:rPr>
      </w:pPr>
      <w:r>
        <w:rPr>
          <w:bdr w:val="none" w:sz="0" w:space="0" w:color="auto" w:frame="1"/>
          <w:lang w:eastAsia="lv-LV"/>
        </w:rPr>
        <w:t xml:space="preserve"> </w:t>
      </w:r>
      <w:r w:rsidRPr="009A13DC">
        <w:rPr>
          <w:bdr w:val="none" w:sz="0" w:space="0" w:color="auto" w:frame="1"/>
          <w:lang w:eastAsia="lv-LV"/>
        </w:rPr>
        <w:t xml:space="preserve">pretendenta rīcībā ir </w:t>
      </w:r>
      <w:r>
        <w:rPr>
          <w:bdr w:val="none" w:sz="0" w:space="0" w:color="auto" w:frame="1"/>
          <w:lang w:eastAsia="lv-LV"/>
        </w:rPr>
        <w:t>darbu veikšanai nepieciešamā traktortehnika</w:t>
      </w:r>
      <w:r w:rsidR="00E10D39">
        <w:rPr>
          <w:bdr w:val="none" w:sz="0" w:space="0" w:color="auto" w:frame="1"/>
          <w:lang w:eastAsia="lv-LV"/>
        </w:rPr>
        <w:t xml:space="preserve"> un/vai iekārtas</w:t>
      </w:r>
      <w:r w:rsidRPr="009A13DC">
        <w:rPr>
          <w:bdr w:val="none" w:sz="0" w:space="0" w:color="auto" w:frame="1"/>
          <w:lang w:eastAsia="lv-LV"/>
        </w:rPr>
        <w:t>.</w:t>
      </w:r>
    </w:p>
    <w:p w:rsidR="002143A2" w:rsidRDefault="002143A2" w:rsidP="00E62096">
      <w:pPr>
        <w:spacing w:after="0" w:line="240" w:lineRule="auto"/>
        <w:ind w:left="916"/>
        <w:jc w:val="both"/>
      </w:pPr>
    </w:p>
    <w:p w:rsidR="00F01635" w:rsidRDefault="009A13DC" w:rsidP="00F0163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dr w:val="none" w:sz="0" w:space="0" w:color="auto" w:frame="1"/>
          <w:lang w:eastAsia="lv-LV"/>
        </w:rPr>
      </w:pPr>
      <w:r w:rsidRPr="00F01635">
        <w:rPr>
          <w:b/>
          <w:u w:val="single"/>
          <w:bdr w:val="none" w:sz="0" w:space="0" w:color="auto" w:frame="1"/>
        </w:rPr>
        <w:t>Darbu izpildes termiņš</w:t>
      </w:r>
      <w:r w:rsidR="00E62096">
        <w:rPr>
          <w:bdr w:val="none" w:sz="0" w:space="0" w:color="auto" w:frame="1"/>
        </w:rPr>
        <w:t xml:space="preserve"> – </w:t>
      </w:r>
      <w:r>
        <w:rPr>
          <w:bdr w:val="none" w:sz="0" w:space="0" w:color="auto" w:frame="1"/>
        </w:rPr>
        <w:t>2017. gada septembris.</w:t>
      </w:r>
    </w:p>
    <w:p w:rsidR="002143A2" w:rsidRPr="00F01635" w:rsidRDefault="002143A2" w:rsidP="00F01635">
      <w:pPr>
        <w:pStyle w:val="ListParagraph"/>
        <w:spacing w:after="0" w:line="240" w:lineRule="auto"/>
        <w:jc w:val="both"/>
        <w:rPr>
          <w:bdr w:val="none" w:sz="0" w:space="0" w:color="auto" w:frame="1"/>
          <w:lang w:eastAsia="lv-LV"/>
        </w:rPr>
      </w:pPr>
      <w:r w:rsidRPr="00F01635">
        <w:rPr>
          <w:bdr w:val="none" w:sz="0" w:space="0" w:color="auto" w:frame="1"/>
          <w:lang w:eastAsia="lv-LV"/>
        </w:rPr>
        <w:tab/>
      </w:r>
    </w:p>
    <w:p w:rsidR="00F01635" w:rsidRDefault="002143A2" w:rsidP="00F01635">
      <w:pPr>
        <w:pStyle w:val="ListParagraph"/>
        <w:numPr>
          <w:ilvl w:val="0"/>
          <w:numId w:val="3"/>
        </w:numPr>
        <w:jc w:val="both"/>
      </w:pPr>
      <w:r w:rsidRPr="00F01635">
        <w:rPr>
          <w:b/>
          <w:u w:val="single"/>
          <w:bdr w:val="none" w:sz="0" w:space="0" w:color="auto" w:frame="1"/>
          <w:lang w:eastAsia="lv-LV"/>
        </w:rPr>
        <w:t>Piedāvājuma izvēles kritērijs</w:t>
      </w:r>
      <w:r w:rsidR="00DB1A8F" w:rsidRPr="002716FB">
        <w:rPr>
          <w:bdr w:val="none" w:sz="0" w:space="0" w:color="auto" w:frame="1"/>
          <w:lang w:eastAsia="lv-LV"/>
        </w:rPr>
        <w:t>:</w:t>
      </w:r>
      <w:r w:rsidRPr="002716FB">
        <w:rPr>
          <w:bdr w:val="none" w:sz="0" w:space="0" w:color="auto" w:frame="1"/>
          <w:lang w:eastAsia="lv-LV"/>
        </w:rPr>
        <w:t xml:space="preserve"> </w:t>
      </w:r>
      <w:r w:rsidR="0050595C">
        <w:rPr>
          <w:bdr w:val="none" w:sz="0" w:space="0" w:color="auto" w:frame="1"/>
          <w:lang w:eastAsia="lv-LV"/>
        </w:rPr>
        <w:t xml:space="preserve">cenu aptaujas noteikumiem atbilstošs </w:t>
      </w:r>
      <w:r w:rsidR="00290A22">
        <w:rPr>
          <w:bdr w:val="none" w:sz="0" w:space="0" w:color="auto" w:frame="1"/>
          <w:lang w:eastAsia="lv-LV"/>
        </w:rPr>
        <w:t>piedāvājums ar zemāko cenu</w:t>
      </w:r>
      <w:r w:rsidRPr="002716FB">
        <w:rPr>
          <w:bdr w:val="none" w:sz="0" w:space="0" w:color="auto" w:frame="1"/>
          <w:lang w:eastAsia="lv-LV"/>
        </w:rPr>
        <w:t xml:space="preserve">. </w:t>
      </w:r>
      <w:r>
        <w:rPr>
          <w:lang w:eastAsia="lv-LV"/>
        </w:rPr>
        <w:t xml:space="preserve"> </w:t>
      </w:r>
    </w:p>
    <w:p w:rsidR="009A13DC" w:rsidRPr="00F01635" w:rsidRDefault="009A13DC" w:rsidP="005068F7">
      <w:pPr>
        <w:pStyle w:val="ListParagraph"/>
        <w:numPr>
          <w:ilvl w:val="0"/>
          <w:numId w:val="3"/>
        </w:numPr>
        <w:jc w:val="both"/>
        <w:rPr>
          <w:b/>
        </w:rPr>
      </w:pPr>
      <w:r w:rsidRPr="00F01635">
        <w:rPr>
          <w:b/>
          <w:u w:val="single"/>
          <w:bdr w:val="none" w:sz="0" w:space="0" w:color="auto" w:frame="1"/>
          <w:lang w:eastAsia="lv-LV"/>
        </w:rPr>
        <w:t>Iesniedzamie dokumenti</w:t>
      </w:r>
      <w:r w:rsidRPr="00F01635">
        <w:rPr>
          <w:b/>
        </w:rPr>
        <w:t>:</w:t>
      </w:r>
    </w:p>
    <w:p w:rsidR="009A13DC" w:rsidRDefault="009A13DC" w:rsidP="009A13DC">
      <w:pPr>
        <w:pStyle w:val="ListParagraph"/>
        <w:numPr>
          <w:ilvl w:val="1"/>
          <w:numId w:val="3"/>
        </w:numPr>
        <w:jc w:val="both"/>
      </w:pPr>
      <w:r>
        <w:t xml:space="preserve"> Pieteikums cenu aptaujai;</w:t>
      </w:r>
    </w:p>
    <w:p w:rsidR="009A13DC" w:rsidRDefault="009A13DC" w:rsidP="009A13DC">
      <w:pPr>
        <w:pStyle w:val="ListParagraph"/>
        <w:numPr>
          <w:ilvl w:val="1"/>
          <w:numId w:val="3"/>
        </w:numPr>
        <w:jc w:val="both"/>
      </w:pPr>
      <w:r>
        <w:t xml:space="preserve"> Finanšu piedāvājums saskaņā ar pievienoto formu;</w:t>
      </w:r>
    </w:p>
    <w:p w:rsidR="00F01635" w:rsidRDefault="009A13DC" w:rsidP="00F01635">
      <w:pPr>
        <w:pStyle w:val="ListParagraph"/>
        <w:numPr>
          <w:ilvl w:val="1"/>
          <w:numId w:val="3"/>
        </w:numPr>
        <w:jc w:val="both"/>
      </w:pPr>
      <w:r>
        <w:t xml:space="preserve"> </w:t>
      </w:r>
      <w:r w:rsidR="00677FB7">
        <w:t xml:space="preserve">Informācija par pretendenta rīcībā esošo </w:t>
      </w:r>
      <w:r w:rsidR="00754AA7">
        <w:t>traktor</w:t>
      </w:r>
      <w:r w:rsidR="00677FB7">
        <w:t>tehniku</w:t>
      </w:r>
      <w:r w:rsidR="00E10D39">
        <w:t xml:space="preserve"> un/vai iekārtām</w:t>
      </w:r>
      <w:r w:rsidR="00677FB7">
        <w:t xml:space="preserve"> </w:t>
      </w:r>
      <w:r w:rsidR="00754AA7">
        <w:t xml:space="preserve">Tehniskajos noteikumos minēto </w:t>
      </w:r>
      <w:r w:rsidR="00677FB7">
        <w:t>darbu izpildei.</w:t>
      </w:r>
    </w:p>
    <w:p w:rsidR="00F01635" w:rsidRDefault="00F01635" w:rsidP="00F01635">
      <w:pPr>
        <w:pStyle w:val="ListParagraph"/>
        <w:ind w:left="1070"/>
        <w:jc w:val="both"/>
      </w:pPr>
    </w:p>
    <w:p w:rsidR="002143A2" w:rsidRDefault="00DB1A8F" w:rsidP="00DB1A8F">
      <w:pPr>
        <w:pStyle w:val="ListParagraph"/>
        <w:numPr>
          <w:ilvl w:val="0"/>
          <w:numId w:val="3"/>
        </w:numPr>
        <w:jc w:val="both"/>
        <w:rPr>
          <w:lang w:eastAsia="lv-LV"/>
        </w:rPr>
      </w:pPr>
      <w:r w:rsidRPr="00E10D39">
        <w:rPr>
          <w:b/>
          <w:u w:val="single"/>
          <w:lang w:eastAsia="lv-LV"/>
        </w:rPr>
        <w:t>Piedāvājumu iesniegšanas termiņš</w:t>
      </w:r>
      <w:r w:rsidRPr="00E10D39">
        <w:rPr>
          <w:b/>
          <w:lang w:eastAsia="lv-LV"/>
        </w:rPr>
        <w:t>:</w:t>
      </w:r>
      <w:r w:rsidRPr="00E10D39">
        <w:rPr>
          <w:lang w:eastAsia="lv-LV"/>
        </w:rPr>
        <w:t xml:space="preserve"> </w:t>
      </w:r>
      <w:r w:rsidR="00A439C9" w:rsidRPr="00E10D39">
        <w:rPr>
          <w:lang w:eastAsia="lv-LV"/>
        </w:rPr>
        <w:t>c</w:t>
      </w:r>
      <w:r w:rsidR="002143A2" w:rsidRPr="00E10D39">
        <w:rPr>
          <w:lang w:eastAsia="lv-LV"/>
        </w:rPr>
        <w:t>enu piedāvājumi jāiesniedz </w:t>
      </w:r>
      <w:r w:rsidR="002143A2" w:rsidRPr="00E10D39">
        <w:rPr>
          <w:b/>
          <w:lang w:eastAsia="lv-LV"/>
        </w:rPr>
        <w:t>līdz 201</w:t>
      </w:r>
      <w:r w:rsidR="00C252E2" w:rsidRPr="00E10D39">
        <w:rPr>
          <w:b/>
          <w:lang w:eastAsia="lv-LV"/>
        </w:rPr>
        <w:t>7</w:t>
      </w:r>
      <w:r w:rsidR="002143A2" w:rsidRPr="00E10D39">
        <w:rPr>
          <w:b/>
          <w:lang w:eastAsia="lv-LV"/>
        </w:rPr>
        <w:t>.</w:t>
      </w:r>
      <w:r w:rsidR="00F16B8E" w:rsidRPr="00E10D39">
        <w:rPr>
          <w:b/>
          <w:lang w:eastAsia="lv-LV"/>
        </w:rPr>
        <w:t> </w:t>
      </w:r>
      <w:r w:rsidR="002143A2" w:rsidRPr="00E10D39">
        <w:rPr>
          <w:b/>
          <w:lang w:eastAsia="lv-LV"/>
        </w:rPr>
        <w:t xml:space="preserve">gada </w:t>
      </w:r>
      <w:r w:rsidR="00D82415">
        <w:rPr>
          <w:b/>
          <w:lang w:eastAsia="lv-LV"/>
        </w:rPr>
        <w:t>18</w:t>
      </w:r>
      <w:r w:rsidR="00290A22" w:rsidRPr="00E10D39">
        <w:rPr>
          <w:b/>
          <w:lang w:eastAsia="lv-LV"/>
        </w:rPr>
        <w:t xml:space="preserve">. </w:t>
      </w:r>
      <w:r w:rsidR="00AD2BDD">
        <w:rPr>
          <w:b/>
          <w:lang w:eastAsia="lv-LV"/>
        </w:rPr>
        <w:t>septembrim</w:t>
      </w:r>
      <w:r w:rsidR="00290A22" w:rsidRPr="00E10D39">
        <w:rPr>
          <w:b/>
          <w:lang w:eastAsia="lv-LV"/>
        </w:rPr>
        <w:t xml:space="preserve"> plkst</w:t>
      </w:r>
      <w:r w:rsidR="00290A22">
        <w:rPr>
          <w:b/>
          <w:lang w:eastAsia="lv-LV"/>
        </w:rPr>
        <w:t>. 1</w:t>
      </w:r>
      <w:r w:rsidR="00D82415">
        <w:rPr>
          <w:b/>
          <w:lang w:eastAsia="lv-LV"/>
        </w:rPr>
        <w:t>6</w:t>
      </w:r>
      <w:r w:rsidR="00290A22">
        <w:rPr>
          <w:b/>
          <w:lang w:eastAsia="lv-LV"/>
        </w:rPr>
        <w:t>:00</w:t>
      </w:r>
      <w:r w:rsidR="002143A2" w:rsidRPr="00753BF2">
        <w:rPr>
          <w:lang w:eastAsia="lv-LV"/>
        </w:rPr>
        <w:t>. Piedāvājumi</w:t>
      </w:r>
      <w:r w:rsidR="002143A2">
        <w:rPr>
          <w:lang w:eastAsia="lv-LV"/>
        </w:rPr>
        <w:t xml:space="preserve"> var tikt iesniegti:</w:t>
      </w:r>
    </w:p>
    <w:p w:rsidR="002143A2" w:rsidRDefault="00DB1A8F" w:rsidP="00DB1A8F">
      <w:pPr>
        <w:pStyle w:val="ListParagraph"/>
        <w:numPr>
          <w:ilvl w:val="1"/>
          <w:numId w:val="3"/>
        </w:numPr>
        <w:spacing w:after="0" w:line="240" w:lineRule="auto"/>
        <w:ind w:left="1134"/>
        <w:jc w:val="both"/>
        <w:rPr>
          <w:lang w:eastAsia="lv-LV"/>
        </w:rPr>
      </w:pPr>
      <w:r>
        <w:rPr>
          <w:lang w:eastAsia="lv-LV"/>
        </w:rPr>
        <w:t xml:space="preserve"> </w:t>
      </w:r>
      <w:r w:rsidR="002143A2">
        <w:rPr>
          <w:lang w:eastAsia="lv-LV"/>
        </w:rPr>
        <w:t>iesniedzot personīgi Alojas novada domē, Jūras ielā 13, Alojā;</w:t>
      </w:r>
    </w:p>
    <w:p w:rsidR="00290A22" w:rsidRDefault="00A110D8" w:rsidP="00DB1A8F">
      <w:pPr>
        <w:pStyle w:val="ListParagraph"/>
        <w:numPr>
          <w:ilvl w:val="1"/>
          <w:numId w:val="3"/>
        </w:numPr>
        <w:spacing w:after="0" w:line="240" w:lineRule="auto"/>
        <w:ind w:left="1134"/>
        <w:jc w:val="both"/>
        <w:rPr>
          <w:lang w:eastAsia="lv-LV"/>
        </w:rPr>
      </w:pPr>
      <w:r>
        <w:rPr>
          <w:lang w:eastAsia="lv-LV"/>
        </w:rPr>
        <w:t xml:space="preserve"> </w:t>
      </w:r>
      <w:r w:rsidR="00156658" w:rsidRPr="00156658">
        <w:rPr>
          <w:lang w:eastAsia="lv-LV"/>
        </w:rPr>
        <w:t>nosūtot pa pastu vai nogādājot ar kurjeru, adresējot: Alojas novada dome, Jūras iela 13, Aloja, Alojas novads, LV-4064</w:t>
      </w:r>
      <w:r w:rsidR="00290A22">
        <w:rPr>
          <w:lang w:eastAsia="lv-LV"/>
        </w:rPr>
        <w:t>;</w:t>
      </w:r>
    </w:p>
    <w:p w:rsidR="002143A2" w:rsidRDefault="00DB1A8F" w:rsidP="00DB1A8F">
      <w:pPr>
        <w:pStyle w:val="ListParagraph"/>
        <w:numPr>
          <w:ilvl w:val="1"/>
          <w:numId w:val="3"/>
        </w:numPr>
        <w:spacing w:line="240" w:lineRule="auto"/>
        <w:ind w:left="1134"/>
        <w:jc w:val="both"/>
        <w:rPr>
          <w:lang w:eastAsia="lv-LV"/>
        </w:rPr>
      </w:pPr>
      <w:r>
        <w:rPr>
          <w:lang w:eastAsia="lv-LV"/>
        </w:rPr>
        <w:t xml:space="preserve"> </w:t>
      </w:r>
      <w:r w:rsidR="002143A2">
        <w:rPr>
          <w:lang w:eastAsia="lv-LV"/>
        </w:rPr>
        <w:t xml:space="preserve">nosūtot elektroniski uz e-pastu </w:t>
      </w:r>
      <w:r w:rsidR="00F01635" w:rsidRPr="00E10D39">
        <w:rPr>
          <w:b/>
        </w:rPr>
        <w:t>ieva.klodcika@aloja.lv</w:t>
      </w:r>
    </w:p>
    <w:p w:rsidR="002143A2" w:rsidRDefault="002143A2" w:rsidP="002143A2">
      <w:pPr>
        <w:spacing w:line="240" w:lineRule="auto"/>
        <w:jc w:val="both"/>
        <w:rPr>
          <w:rStyle w:val="Hyperlink"/>
          <w:bdr w:val="none" w:sz="0" w:space="0" w:color="auto" w:frame="1"/>
          <w:lang w:eastAsia="lv-LV"/>
        </w:rPr>
      </w:pPr>
      <w:r>
        <w:rPr>
          <w:lang w:eastAsia="lv-LV"/>
        </w:rPr>
        <w:t xml:space="preserve">Kontaktpersona: </w:t>
      </w:r>
      <w:r>
        <w:rPr>
          <w:bdr w:val="none" w:sz="0" w:space="0" w:color="auto" w:frame="1"/>
          <w:lang w:eastAsia="lv-LV"/>
        </w:rPr>
        <w:t xml:space="preserve">Alojas novada </w:t>
      </w:r>
      <w:r w:rsidR="002B2E1C">
        <w:rPr>
          <w:bdr w:val="none" w:sz="0" w:space="0" w:color="auto" w:frame="1"/>
          <w:lang w:eastAsia="lv-LV"/>
        </w:rPr>
        <w:t>Staiceles pilsētas un</w:t>
      </w:r>
      <w:r w:rsidR="00290A22">
        <w:rPr>
          <w:bdr w:val="none" w:sz="0" w:space="0" w:color="auto" w:frame="1"/>
          <w:lang w:eastAsia="lv-LV"/>
        </w:rPr>
        <w:t xml:space="preserve"> pagasta </w:t>
      </w:r>
      <w:r w:rsidR="002B2E1C">
        <w:rPr>
          <w:bdr w:val="none" w:sz="0" w:space="0" w:color="auto" w:frame="1"/>
          <w:lang w:eastAsia="lv-LV"/>
        </w:rPr>
        <w:t>pārvaldes vadītājs</w:t>
      </w:r>
      <w:r>
        <w:rPr>
          <w:bdr w:val="none" w:sz="0" w:space="0" w:color="auto" w:frame="1"/>
          <w:lang w:eastAsia="lv-LV"/>
        </w:rPr>
        <w:t xml:space="preserve"> </w:t>
      </w:r>
      <w:r w:rsidR="002B2E1C">
        <w:rPr>
          <w:bdr w:val="none" w:sz="0" w:space="0" w:color="auto" w:frame="1"/>
          <w:lang w:eastAsia="lv-LV"/>
        </w:rPr>
        <w:t>Pēteris Kuzmenko</w:t>
      </w:r>
      <w:r>
        <w:rPr>
          <w:bdr w:val="none" w:sz="0" w:space="0" w:color="auto" w:frame="1"/>
          <w:lang w:eastAsia="lv-LV"/>
        </w:rPr>
        <w:t xml:space="preserve">, tālr. </w:t>
      </w:r>
      <w:r w:rsidR="002B2E1C">
        <w:rPr>
          <w:bdr w:val="none" w:sz="0" w:space="0" w:color="auto" w:frame="1"/>
          <w:lang w:eastAsia="lv-LV"/>
        </w:rPr>
        <w:t>29131733</w:t>
      </w:r>
      <w:r>
        <w:rPr>
          <w:bdr w:val="none" w:sz="0" w:space="0" w:color="auto" w:frame="1"/>
          <w:lang w:eastAsia="lv-LV"/>
        </w:rPr>
        <w:t xml:space="preserve">, </w:t>
      </w:r>
      <w:hyperlink r:id="rId6" w:history="1">
        <w:r w:rsidR="002B2E1C" w:rsidRPr="003A354B">
          <w:rPr>
            <w:rStyle w:val="Hyperlink"/>
            <w:bdr w:val="none" w:sz="0" w:space="0" w:color="auto" w:frame="1"/>
            <w:lang w:eastAsia="lv-LV"/>
          </w:rPr>
          <w:t>peteris.kuzmenko@aloja.lv</w:t>
        </w:r>
      </w:hyperlink>
    </w:p>
    <w:p w:rsidR="00E870B4" w:rsidRDefault="00E870B4" w:rsidP="00F01635">
      <w:pPr>
        <w:spacing w:after="120" w:line="240" w:lineRule="auto"/>
        <w:jc w:val="both"/>
        <w:rPr>
          <w:bdr w:val="none" w:sz="0" w:space="0" w:color="auto" w:frame="1"/>
          <w:lang w:eastAsia="lv-LV"/>
        </w:rPr>
      </w:pPr>
    </w:p>
    <w:p w:rsidR="00754AA7" w:rsidRPr="00E10D39" w:rsidRDefault="00754AA7" w:rsidP="00E10D39">
      <w:pPr>
        <w:spacing w:after="120" w:line="240" w:lineRule="auto"/>
        <w:jc w:val="both"/>
        <w:rPr>
          <w:bdr w:val="none" w:sz="0" w:space="0" w:color="auto" w:frame="1"/>
          <w:lang w:eastAsia="lv-LV"/>
        </w:rPr>
      </w:pPr>
      <w:r>
        <w:rPr>
          <w:bdr w:val="none" w:sz="0" w:space="0" w:color="auto" w:frame="1"/>
          <w:lang w:eastAsia="lv-LV"/>
        </w:rPr>
        <w:t>Pielikumā:</w:t>
      </w:r>
      <w:r w:rsidR="00E10D39">
        <w:rPr>
          <w:bdr w:val="none" w:sz="0" w:space="0" w:color="auto" w:frame="1"/>
          <w:lang w:eastAsia="lv-LV"/>
        </w:rPr>
        <w:t xml:space="preserve"> Valsts vides dienesta Valmieras reģionālās vides pārvaldes</w:t>
      </w:r>
      <w:r w:rsidR="00E10D39" w:rsidRPr="00E10D39">
        <w:rPr>
          <w:bdr w:val="none" w:sz="0" w:space="0" w:color="auto" w:frame="1"/>
          <w:lang w:eastAsia="lv-LV"/>
        </w:rPr>
        <w:t xml:space="preserve"> </w:t>
      </w:r>
      <w:r w:rsidRPr="00E10D39">
        <w:rPr>
          <w:bdr w:val="none" w:sz="0" w:space="0" w:color="auto" w:frame="1"/>
          <w:lang w:eastAsia="lv-LV"/>
        </w:rPr>
        <w:t>Tehniskie noteikumi Nr. VA17TP0237</w:t>
      </w:r>
    </w:p>
    <w:p w:rsidR="00F01635" w:rsidRDefault="00F01635" w:rsidP="00F01635">
      <w:pPr>
        <w:spacing w:after="120" w:line="240" w:lineRule="auto"/>
        <w:jc w:val="both"/>
        <w:rPr>
          <w:bdr w:val="none" w:sz="0" w:space="0" w:color="auto" w:frame="1"/>
          <w:lang w:eastAsia="lv-LV"/>
        </w:rPr>
      </w:pPr>
    </w:p>
    <w:p w:rsidR="00F01635" w:rsidRDefault="00F01635" w:rsidP="00F01635">
      <w:pPr>
        <w:spacing w:after="120" w:line="240" w:lineRule="auto"/>
        <w:jc w:val="both"/>
        <w:rPr>
          <w:bdr w:val="none" w:sz="0" w:space="0" w:color="auto" w:frame="1"/>
          <w:lang w:eastAsia="lv-LV"/>
        </w:rPr>
      </w:pPr>
    </w:p>
    <w:p w:rsidR="00F01635" w:rsidRDefault="00F01635" w:rsidP="00F01635">
      <w:pPr>
        <w:spacing w:after="120" w:line="240" w:lineRule="auto"/>
        <w:jc w:val="both"/>
        <w:rPr>
          <w:bdr w:val="none" w:sz="0" w:space="0" w:color="auto" w:frame="1"/>
          <w:lang w:eastAsia="lv-LV"/>
        </w:rPr>
      </w:pPr>
    </w:p>
    <w:p w:rsidR="00F01635" w:rsidRDefault="00F01635" w:rsidP="00F01635">
      <w:pPr>
        <w:spacing w:after="120" w:line="240" w:lineRule="auto"/>
        <w:jc w:val="both"/>
        <w:rPr>
          <w:bdr w:val="none" w:sz="0" w:space="0" w:color="auto" w:frame="1"/>
          <w:lang w:eastAsia="lv-LV"/>
        </w:rPr>
      </w:pPr>
    </w:p>
    <w:p w:rsidR="00F01635" w:rsidRDefault="00F01635" w:rsidP="00F01635">
      <w:pPr>
        <w:spacing w:after="120" w:line="240" w:lineRule="auto"/>
        <w:jc w:val="both"/>
        <w:rPr>
          <w:bdr w:val="none" w:sz="0" w:space="0" w:color="auto" w:frame="1"/>
          <w:lang w:eastAsia="lv-LV"/>
        </w:rPr>
      </w:pPr>
    </w:p>
    <w:p w:rsidR="00F01635" w:rsidRDefault="00F01635" w:rsidP="00F01635">
      <w:pPr>
        <w:spacing w:after="120" w:line="240" w:lineRule="auto"/>
        <w:jc w:val="both"/>
        <w:rPr>
          <w:bdr w:val="none" w:sz="0" w:space="0" w:color="auto" w:frame="1"/>
          <w:lang w:eastAsia="lv-LV"/>
        </w:rPr>
      </w:pPr>
    </w:p>
    <w:p w:rsidR="00F01635" w:rsidRDefault="00F01635" w:rsidP="00F01635">
      <w:pPr>
        <w:spacing w:after="120" w:line="240" w:lineRule="auto"/>
        <w:jc w:val="both"/>
        <w:rPr>
          <w:bdr w:val="none" w:sz="0" w:space="0" w:color="auto" w:frame="1"/>
          <w:lang w:eastAsia="lv-LV"/>
        </w:rPr>
      </w:pPr>
    </w:p>
    <w:p w:rsidR="00F01635" w:rsidRDefault="00F01635" w:rsidP="00F01635">
      <w:pPr>
        <w:spacing w:after="120" w:line="240" w:lineRule="auto"/>
        <w:jc w:val="both"/>
        <w:rPr>
          <w:bdr w:val="none" w:sz="0" w:space="0" w:color="auto" w:frame="1"/>
          <w:lang w:eastAsia="lv-LV"/>
        </w:rPr>
      </w:pPr>
    </w:p>
    <w:p w:rsidR="00F01635" w:rsidRDefault="00F01635" w:rsidP="00F01635">
      <w:pPr>
        <w:spacing w:after="120" w:line="240" w:lineRule="auto"/>
        <w:jc w:val="both"/>
        <w:rPr>
          <w:bdr w:val="none" w:sz="0" w:space="0" w:color="auto" w:frame="1"/>
          <w:lang w:eastAsia="lv-LV"/>
        </w:rPr>
      </w:pPr>
    </w:p>
    <w:p w:rsidR="00266242" w:rsidRDefault="00266242" w:rsidP="00335E39">
      <w:pPr>
        <w:spacing w:after="120" w:line="240" w:lineRule="auto"/>
        <w:jc w:val="both"/>
        <w:rPr>
          <w:bdr w:val="none" w:sz="0" w:space="0" w:color="auto" w:frame="1"/>
          <w:lang w:eastAsia="lv-LV"/>
        </w:rPr>
      </w:pPr>
    </w:p>
    <w:p w:rsidR="0050595C" w:rsidRDefault="0050595C" w:rsidP="00335E39">
      <w:pPr>
        <w:spacing w:after="120" w:line="240" w:lineRule="auto"/>
        <w:jc w:val="both"/>
        <w:rPr>
          <w:bdr w:val="none" w:sz="0" w:space="0" w:color="auto" w:frame="1"/>
          <w:lang w:eastAsia="lv-LV"/>
        </w:rPr>
      </w:pPr>
    </w:p>
    <w:p w:rsidR="002143A2" w:rsidRDefault="002143A2" w:rsidP="002143A2">
      <w:pPr>
        <w:spacing w:after="0"/>
        <w:jc w:val="center"/>
        <w:rPr>
          <w:rFonts w:eastAsia="Calibri"/>
          <w:b/>
        </w:rPr>
      </w:pPr>
      <w:r>
        <w:rPr>
          <w:rFonts w:eastAsia="Calibri"/>
          <w:b/>
        </w:rPr>
        <w:lastRenderedPageBreak/>
        <w:t>PIETEIKUMS</w:t>
      </w:r>
    </w:p>
    <w:p w:rsidR="002143A2" w:rsidRPr="000F3201" w:rsidRDefault="002143A2" w:rsidP="002143A2">
      <w:pPr>
        <w:jc w:val="center"/>
        <w:rPr>
          <w:rFonts w:eastAsia="Calibri"/>
        </w:rPr>
      </w:pPr>
      <w:r>
        <w:rPr>
          <w:rFonts w:eastAsia="Calibri"/>
        </w:rPr>
        <w:t xml:space="preserve">cenu aptaujai </w:t>
      </w:r>
      <w:r w:rsidR="002A58E3" w:rsidRPr="000F3201">
        <w:rPr>
          <w:bdr w:val="none" w:sz="0" w:space="0" w:color="auto" w:frame="1"/>
          <w:lang w:eastAsia="lv-LV"/>
        </w:rPr>
        <w:t>“</w:t>
      </w:r>
      <w:r w:rsidR="00F01635">
        <w:rPr>
          <w:bdr w:val="none" w:sz="0" w:space="0" w:color="auto" w:frame="1"/>
        </w:rPr>
        <w:t>Salacas upes tīrīšana (posmā no Gājēju tilta līdz slūžām)</w:t>
      </w:r>
      <w:r w:rsidR="002A58E3" w:rsidRPr="000F3201">
        <w:rPr>
          <w:bdr w:val="none" w:sz="0" w:space="0" w:color="auto" w:frame="1"/>
          <w:lang w:eastAsia="lv-LV"/>
        </w:rPr>
        <w:t>”</w:t>
      </w:r>
    </w:p>
    <w:p w:rsidR="002A58E3" w:rsidRDefault="002A58E3" w:rsidP="002143A2"/>
    <w:p w:rsidR="002143A2" w:rsidRDefault="002143A2" w:rsidP="002143A2">
      <w:r>
        <w:t xml:space="preserve">Pasūtītājs: Alojas novada dome, Jūras iela 13, Aloja, Alojas novads, LV-4064.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2A58E3" w:rsidTr="00FA6762">
        <w:tc>
          <w:tcPr>
            <w:tcW w:w="4261" w:type="dxa"/>
            <w:shd w:val="clear" w:color="auto" w:fill="D9D9D9" w:themeFill="background1" w:themeFillShade="D9"/>
            <w:vAlign w:val="center"/>
          </w:tcPr>
          <w:p w:rsidR="002A58E3" w:rsidRDefault="002A58E3" w:rsidP="00911D31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Pretendenta nosaukums</w:t>
            </w:r>
          </w:p>
        </w:tc>
        <w:tc>
          <w:tcPr>
            <w:tcW w:w="4261" w:type="dxa"/>
          </w:tcPr>
          <w:p w:rsidR="002A58E3" w:rsidRDefault="002A58E3" w:rsidP="00911D31">
            <w:pPr>
              <w:rPr>
                <w:color w:val="000000"/>
              </w:rPr>
            </w:pPr>
          </w:p>
        </w:tc>
      </w:tr>
      <w:tr w:rsidR="002A58E3" w:rsidTr="00FA6762">
        <w:tc>
          <w:tcPr>
            <w:tcW w:w="4261" w:type="dxa"/>
            <w:shd w:val="clear" w:color="auto" w:fill="D9D9D9" w:themeFill="background1" w:themeFillShade="D9"/>
            <w:vAlign w:val="center"/>
          </w:tcPr>
          <w:p w:rsidR="002A58E3" w:rsidRDefault="002A58E3" w:rsidP="00911D31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Reģistrācijas Nr.</w:t>
            </w:r>
          </w:p>
        </w:tc>
        <w:tc>
          <w:tcPr>
            <w:tcW w:w="4261" w:type="dxa"/>
          </w:tcPr>
          <w:p w:rsidR="002A58E3" w:rsidRDefault="002A58E3" w:rsidP="00911D31">
            <w:pPr>
              <w:rPr>
                <w:color w:val="000000"/>
              </w:rPr>
            </w:pPr>
          </w:p>
        </w:tc>
      </w:tr>
      <w:tr w:rsidR="002A58E3" w:rsidTr="00FA6762">
        <w:tc>
          <w:tcPr>
            <w:tcW w:w="4261" w:type="dxa"/>
            <w:shd w:val="clear" w:color="auto" w:fill="D9D9D9" w:themeFill="background1" w:themeFillShade="D9"/>
            <w:vAlign w:val="center"/>
          </w:tcPr>
          <w:p w:rsidR="002A58E3" w:rsidRDefault="002A58E3" w:rsidP="00911D31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Pretendenta bankas rekvizīti</w:t>
            </w:r>
          </w:p>
        </w:tc>
        <w:tc>
          <w:tcPr>
            <w:tcW w:w="4261" w:type="dxa"/>
          </w:tcPr>
          <w:p w:rsidR="002A58E3" w:rsidRDefault="002A58E3" w:rsidP="00911D31">
            <w:pPr>
              <w:rPr>
                <w:color w:val="000000"/>
              </w:rPr>
            </w:pPr>
          </w:p>
        </w:tc>
      </w:tr>
      <w:tr w:rsidR="002A58E3" w:rsidTr="00FA6762">
        <w:tc>
          <w:tcPr>
            <w:tcW w:w="4261" w:type="dxa"/>
            <w:shd w:val="clear" w:color="auto" w:fill="D9D9D9" w:themeFill="background1" w:themeFillShade="D9"/>
            <w:vAlign w:val="center"/>
          </w:tcPr>
          <w:p w:rsidR="002A58E3" w:rsidRDefault="002A58E3" w:rsidP="00911D31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Adrese</w:t>
            </w:r>
          </w:p>
        </w:tc>
        <w:tc>
          <w:tcPr>
            <w:tcW w:w="4261" w:type="dxa"/>
          </w:tcPr>
          <w:p w:rsidR="002A58E3" w:rsidRDefault="002A58E3" w:rsidP="00911D31">
            <w:pPr>
              <w:rPr>
                <w:color w:val="000000"/>
              </w:rPr>
            </w:pPr>
          </w:p>
        </w:tc>
      </w:tr>
      <w:tr w:rsidR="002A58E3" w:rsidTr="00FA6762">
        <w:tc>
          <w:tcPr>
            <w:tcW w:w="4261" w:type="dxa"/>
            <w:shd w:val="clear" w:color="auto" w:fill="D9D9D9" w:themeFill="background1" w:themeFillShade="D9"/>
            <w:vAlign w:val="center"/>
          </w:tcPr>
          <w:p w:rsidR="002A58E3" w:rsidRDefault="002A58E3" w:rsidP="00911D31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Tālr. Nr.</w:t>
            </w:r>
          </w:p>
        </w:tc>
        <w:tc>
          <w:tcPr>
            <w:tcW w:w="4261" w:type="dxa"/>
          </w:tcPr>
          <w:p w:rsidR="002A58E3" w:rsidRDefault="002A58E3" w:rsidP="00911D31">
            <w:pPr>
              <w:rPr>
                <w:color w:val="000000"/>
              </w:rPr>
            </w:pPr>
          </w:p>
        </w:tc>
      </w:tr>
      <w:tr w:rsidR="002A58E3" w:rsidTr="00FA6762">
        <w:tc>
          <w:tcPr>
            <w:tcW w:w="4261" w:type="dxa"/>
            <w:shd w:val="clear" w:color="auto" w:fill="D9D9D9" w:themeFill="background1" w:themeFillShade="D9"/>
            <w:vAlign w:val="center"/>
          </w:tcPr>
          <w:p w:rsidR="002A58E3" w:rsidRDefault="002A58E3" w:rsidP="00911D31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E-pasta adrese</w:t>
            </w:r>
          </w:p>
        </w:tc>
        <w:tc>
          <w:tcPr>
            <w:tcW w:w="4261" w:type="dxa"/>
          </w:tcPr>
          <w:p w:rsidR="002A58E3" w:rsidRDefault="002A58E3" w:rsidP="00911D31">
            <w:pPr>
              <w:rPr>
                <w:color w:val="000000"/>
              </w:rPr>
            </w:pPr>
          </w:p>
        </w:tc>
      </w:tr>
      <w:tr w:rsidR="002A58E3" w:rsidTr="00FA6762">
        <w:tc>
          <w:tcPr>
            <w:tcW w:w="4261" w:type="dxa"/>
            <w:shd w:val="clear" w:color="auto" w:fill="D9D9D9" w:themeFill="background1" w:themeFillShade="D9"/>
            <w:vAlign w:val="center"/>
          </w:tcPr>
          <w:p w:rsidR="002A58E3" w:rsidRDefault="002A58E3" w:rsidP="00911D31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Kontaktpersonas vārds, uzvārds</w:t>
            </w:r>
          </w:p>
        </w:tc>
        <w:tc>
          <w:tcPr>
            <w:tcW w:w="4261" w:type="dxa"/>
          </w:tcPr>
          <w:p w:rsidR="002A58E3" w:rsidRDefault="002A58E3" w:rsidP="00911D31">
            <w:pPr>
              <w:rPr>
                <w:color w:val="000000"/>
              </w:rPr>
            </w:pPr>
          </w:p>
        </w:tc>
      </w:tr>
      <w:tr w:rsidR="002A58E3" w:rsidTr="00FA6762">
        <w:tc>
          <w:tcPr>
            <w:tcW w:w="4261" w:type="dxa"/>
            <w:shd w:val="clear" w:color="auto" w:fill="D9D9D9" w:themeFill="background1" w:themeFillShade="D9"/>
            <w:vAlign w:val="center"/>
          </w:tcPr>
          <w:p w:rsidR="002A58E3" w:rsidRDefault="002A58E3" w:rsidP="00911D31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Kontaktpersonas tālr. Nr. un e-pasta adrese</w:t>
            </w:r>
          </w:p>
        </w:tc>
        <w:tc>
          <w:tcPr>
            <w:tcW w:w="4261" w:type="dxa"/>
          </w:tcPr>
          <w:p w:rsidR="002A58E3" w:rsidRDefault="002A58E3" w:rsidP="00911D31">
            <w:pPr>
              <w:rPr>
                <w:color w:val="000000"/>
              </w:rPr>
            </w:pPr>
          </w:p>
        </w:tc>
      </w:tr>
    </w:tbl>
    <w:p w:rsidR="000F3201" w:rsidRDefault="000F3201" w:rsidP="00F01635">
      <w:pPr>
        <w:rPr>
          <w:b/>
        </w:rPr>
      </w:pPr>
    </w:p>
    <w:p w:rsidR="000F3201" w:rsidRDefault="000F3201" w:rsidP="000F3201">
      <w:pPr>
        <w:jc w:val="center"/>
        <w:rPr>
          <w:b/>
        </w:rPr>
      </w:pPr>
    </w:p>
    <w:p w:rsidR="000F3201" w:rsidRDefault="00FA6762" w:rsidP="000F3201">
      <w:pPr>
        <w:jc w:val="center"/>
        <w:rPr>
          <w:b/>
        </w:rPr>
      </w:pPr>
      <w:r>
        <w:rPr>
          <w:b/>
        </w:rPr>
        <w:t>FINANŠU PIEDĀVĀJUMS</w:t>
      </w:r>
    </w:p>
    <w:p w:rsidR="000F3201" w:rsidRPr="000F3201" w:rsidRDefault="000F3201" w:rsidP="000F3201">
      <w:pPr>
        <w:jc w:val="center"/>
        <w:rPr>
          <w:b/>
        </w:rPr>
      </w:pPr>
    </w:p>
    <w:tbl>
      <w:tblPr>
        <w:tblStyle w:val="TableGrid"/>
        <w:tblW w:w="8506" w:type="dxa"/>
        <w:tblInd w:w="-431" w:type="dxa"/>
        <w:tblLook w:val="04A0" w:firstRow="1" w:lastRow="0" w:firstColumn="1" w:lastColumn="0" w:noHBand="0" w:noVBand="1"/>
      </w:tblPr>
      <w:tblGrid>
        <w:gridCol w:w="748"/>
        <w:gridCol w:w="2203"/>
        <w:gridCol w:w="2295"/>
        <w:gridCol w:w="1585"/>
        <w:gridCol w:w="1675"/>
      </w:tblGrid>
      <w:tr w:rsidR="00FA6762" w:rsidTr="00FA6762">
        <w:tc>
          <w:tcPr>
            <w:tcW w:w="748" w:type="dxa"/>
            <w:shd w:val="clear" w:color="auto" w:fill="D9D9D9" w:themeFill="background1" w:themeFillShade="D9"/>
          </w:tcPr>
          <w:p w:rsidR="00FA6762" w:rsidRDefault="00FA6762" w:rsidP="002143A2">
            <w:pPr>
              <w:jc w:val="both"/>
            </w:pPr>
            <w:r>
              <w:t>Nr.</w:t>
            </w:r>
          </w:p>
        </w:tc>
        <w:tc>
          <w:tcPr>
            <w:tcW w:w="2203" w:type="dxa"/>
            <w:shd w:val="clear" w:color="auto" w:fill="D9D9D9" w:themeFill="background1" w:themeFillShade="D9"/>
          </w:tcPr>
          <w:p w:rsidR="00FA6762" w:rsidRDefault="00F01635" w:rsidP="002143A2">
            <w:pPr>
              <w:jc w:val="both"/>
            </w:pPr>
            <w:r>
              <w:t>Pakalpojums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FA6762" w:rsidRDefault="00FA6762" w:rsidP="00146CAA">
            <w:pPr>
              <w:jc w:val="center"/>
            </w:pPr>
            <w:r>
              <w:t>Cena EUR bez PVN</w:t>
            </w:r>
          </w:p>
        </w:tc>
        <w:tc>
          <w:tcPr>
            <w:tcW w:w="1585" w:type="dxa"/>
            <w:shd w:val="clear" w:color="auto" w:fill="D9D9D9" w:themeFill="background1" w:themeFillShade="D9"/>
          </w:tcPr>
          <w:p w:rsidR="00FA6762" w:rsidRDefault="00FA6762" w:rsidP="00146CAA">
            <w:pPr>
              <w:jc w:val="center"/>
            </w:pPr>
            <w:r>
              <w:t>PVN 21%</w:t>
            </w:r>
          </w:p>
        </w:tc>
        <w:tc>
          <w:tcPr>
            <w:tcW w:w="1675" w:type="dxa"/>
            <w:shd w:val="clear" w:color="auto" w:fill="D9D9D9" w:themeFill="background1" w:themeFillShade="D9"/>
          </w:tcPr>
          <w:p w:rsidR="00FA6762" w:rsidRDefault="00FA6762" w:rsidP="00146CAA">
            <w:pPr>
              <w:jc w:val="center"/>
            </w:pPr>
            <w:r>
              <w:t>Cena EUR kopā ar PVN</w:t>
            </w:r>
          </w:p>
        </w:tc>
      </w:tr>
      <w:tr w:rsidR="00FA6762" w:rsidTr="00FA6762">
        <w:trPr>
          <w:trHeight w:val="740"/>
        </w:trPr>
        <w:tc>
          <w:tcPr>
            <w:tcW w:w="748" w:type="dxa"/>
          </w:tcPr>
          <w:p w:rsidR="00FA6762" w:rsidRDefault="00FA6762" w:rsidP="002143A2">
            <w:pPr>
              <w:jc w:val="both"/>
            </w:pPr>
            <w:r>
              <w:t>1.</w:t>
            </w:r>
          </w:p>
        </w:tc>
        <w:tc>
          <w:tcPr>
            <w:tcW w:w="2203" w:type="dxa"/>
          </w:tcPr>
          <w:p w:rsidR="00FA6762" w:rsidRPr="002A58E3" w:rsidRDefault="00F01635" w:rsidP="002A58E3">
            <w:pPr>
              <w:pStyle w:val="BodyText"/>
              <w:rPr>
                <w:szCs w:val="24"/>
              </w:rPr>
            </w:pPr>
            <w:r>
              <w:rPr>
                <w:szCs w:val="24"/>
              </w:rPr>
              <w:t>Salacas upes tīrīšana</w:t>
            </w:r>
            <w:r w:rsidR="00E10D39">
              <w:rPr>
                <w:szCs w:val="24"/>
              </w:rPr>
              <w:t xml:space="preserve"> (posmā no Gājēju tilta līdz slūžām)</w:t>
            </w:r>
          </w:p>
        </w:tc>
        <w:tc>
          <w:tcPr>
            <w:tcW w:w="2295" w:type="dxa"/>
          </w:tcPr>
          <w:p w:rsidR="00FA6762" w:rsidRDefault="00FA6762" w:rsidP="002143A2">
            <w:pPr>
              <w:jc w:val="both"/>
            </w:pPr>
          </w:p>
        </w:tc>
        <w:tc>
          <w:tcPr>
            <w:tcW w:w="1585" w:type="dxa"/>
          </w:tcPr>
          <w:p w:rsidR="00FA6762" w:rsidRDefault="00FA6762" w:rsidP="002143A2">
            <w:pPr>
              <w:jc w:val="both"/>
            </w:pPr>
          </w:p>
        </w:tc>
        <w:tc>
          <w:tcPr>
            <w:tcW w:w="1675" w:type="dxa"/>
          </w:tcPr>
          <w:p w:rsidR="00FA6762" w:rsidRDefault="00FA6762" w:rsidP="002143A2">
            <w:pPr>
              <w:jc w:val="both"/>
            </w:pPr>
          </w:p>
        </w:tc>
      </w:tr>
    </w:tbl>
    <w:p w:rsidR="00485FA4" w:rsidRDefault="00485FA4" w:rsidP="002143A2">
      <w:pPr>
        <w:rPr>
          <w:color w:val="000000"/>
        </w:rPr>
      </w:pPr>
    </w:p>
    <w:p w:rsidR="00FA6762" w:rsidRDefault="00FA6762" w:rsidP="002143A2">
      <w:pPr>
        <w:rPr>
          <w:color w:val="000000"/>
        </w:rPr>
      </w:pPr>
    </w:p>
    <w:p w:rsidR="002143A2" w:rsidRDefault="002143A2" w:rsidP="002143A2">
      <w:pPr>
        <w:rPr>
          <w:color w:val="000000"/>
        </w:rPr>
      </w:pPr>
      <w:r>
        <w:rPr>
          <w:color w:val="000000"/>
        </w:rPr>
        <w:t>201</w:t>
      </w:r>
      <w:r w:rsidR="00C252E2">
        <w:rPr>
          <w:color w:val="000000"/>
        </w:rPr>
        <w:t>7</w:t>
      </w:r>
      <w:r>
        <w:rPr>
          <w:color w:val="000000"/>
        </w:rPr>
        <w:t>. gada ___. ______________</w:t>
      </w:r>
    </w:p>
    <w:p w:rsidR="002143A2" w:rsidRDefault="002143A2" w:rsidP="002143A2">
      <w:pPr>
        <w:spacing w:after="0"/>
        <w:rPr>
          <w:color w:val="000000"/>
        </w:rPr>
      </w:pPr>
    </w:p>
    <w:p w:rsidR="002143A2" w:rsidRDefault="002143A2" w:rsidP="002143A2">
      <w:pPr>
        <w:spacing w:after="0"/>
        <w:rPr>
          <w:color w:val="000000"/>
        </w:rPr>
      </w:pPr>
      <w:r>
        <w:rPr>
          <w:color w:val="000000"/>
        </w:rPr>
        <w:t>_____________________________________________________________________</w:t>
      </w:r>
    </w:p>
    <w:p w:rsidR="002143A2" w:rsidRDefault="002143A2" w:rsidP="002143A2">
      <w:pPr>
        <w:spacing w:after="0"/>
        <w:jc w:val="center"/>
        <w:rPr>
          <w:color w:val="000000"/>
          <w:sz w:val="22"/>
        </w:rPr>
      </w:pPr>
      <w:r>
        <w:rPr>
          <w:color w:val="000000"/>
          <w:sz w:val="22"/>
        </w:rPr>
        <w:t>Pretendenta likumīgā pārstāvja vai pilnvarotās personas paraksts, tā atšifrējums</w:t>
      </w:r>
    </w:p>
    <w:p w:rsidR="00AE21AD" w:rsidRPr="00AC5040" w:rsidRDefault="002143A2">
      <w:pPr>
        <w:rPr>
          <w:color w:val="000000"/>
        </w:rPr>
      </w:pPr>
      <w:r>
        <w:rPr>
          <w:color w:val="000000"/>
        </w:rPr>
        <w:t>Z.v.</w:t>
      </w:r>
    </w:p>
    <w:sectPr w:rsidR="00AE21AD" w:rsidRPr="00AC5040" w:rsidSect="006C6EF8">
      <w:pgSz w:w="11906" w:h="16838"/>
      <w:pgMar w:top="1440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058FF"/>
    <w:multiLevelType w:val="hybridMultilevel"/>
    <w:tmpl w:val="38E06B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83CE4"/>
    <w:multiLevelType w:val="hybridMultilevel"/>
    <w:tmpl w:val="22EE6684"/>
    <w:lvl w:ilvl="0" w:tplc="398868E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23AC3"/>
    <w:multiLevelType w:val="multilevel"/>
    <w:tmpl w:val="8B5A6E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50B0B10"/>
    <w:multiLevelType w:val="multilevel"/>
    <w:tmpl w:val="4BE40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144959"/>
    <w:multiLevelType w:val="hybridMultilevel"/>
    <w:tmpl w:val="65CA6D12"/>
    <w:lvl w:ilvl="0" w:tplc="3D5C673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2F76CF1"/>
    <w:multiLevelType w:val="hybridMultilevel"/>
    <w:tmpl w:val="38E06B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6C5BBB"/>
    <w:multiLevelType w:val="multilevel"/>
    <w:tmpl w:val="858E260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DE7739E"/>
    <w:multiLevelType w:val="hybridMultilevel"/>
    <w:tmpl w:val="2C8E87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BA09FE"/>
    <w:multiLevelType w:val="multilevel"/>
    <w:tmpl w:val="5FA4A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u w:val="none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6B54196"/>
    <w:multiLevelType w:val="hybridMultilevel"/>
    <w:tmpl w:val="FC1C5BF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5C3B58"/>
    <w:multiLevelType w:val="hybridMultilevel"/>
    <w:tmpl w:val="FF4E1D9A"/>
    <w:lvl w:ilvl="0" w:tplc="2E7A7B1A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</w:lvl>
    <w:lvl w:ilvl="1" w:tplc="5C6616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0"/>
  </w:num>
  <w:num w:numId="9">
    <w:abstractNumId w:val="1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3A2"/>
    <w:rsid w:val="0001071A"/>
    <w:rsid w:val="00011FF8"/>
    <w:rsid w:val="000607C4"/>
    <w:rsid w:val="000C7B75"/>
    <w:rsid w:val="000F3201"/>
    <w:rsid w:val="001216D3"/>
    <w:rsid w:val="00146CAA"/>
    <w:rsid w:val="00156658"/>
    <w:rsid w:val="00164F3E"/>
    <w:rsid w:val="002143A2"/>
    <w:rsid w:val="00266242"/>
    <w:rsid w:val="002716FB"/>
    <w:rsid w:val="00290A22"/>
    <w:rsid w:val="002A5099"/>
    <w:rsid w:val="002A58E3"/>
    <w:rsid w:val="002B2E1C"/>
    <w:rsid w:val="0032230E"/>
    <w:rsid w:val="00335E39"/>
    <w:rsid w:val="00382E3E"/>
    <w:rsid w:val="003A7BC1"/>
    <w:rsid w:val="00423DF4"/>
    <w:rsid w:val="0043084F"/>
    <w:rsid w:val="00450DF2"/>
    <w:rsid w:val="004636AC"/>
    <w:rsid w:val="00485FA4"/>
    <w:rsid w:val="004F4F83"/>
    <w:rsid w:val="0050595C"/>
    <w:rsid w:val="00525C00"/>
    <w:rsid w:val="00675F98"/>
    <w:rsid w:val="00677FB7"/>
    <w:rsid w:val="006820E1"/>
    <w:rsid w:val="006C6EF8"/>
    <w:rsid w:val="006F773B"/>
    <w:rsid w:val="00753BF2"/>
    <w:rsid w:val="00754AA7"/>
    <w:rsid w:val="00761646"/>
    <w:rsid w:val="00930AD9"/>
    <w:rsid w:val="00986B87"/>
    <w:rsid w:val="009A13DC"/>
    <w:rsid w:val="009E2016"/>
    <w:rsid w:val="00A110D8"/>
    <w:rsid w:val="00A439C9"/>
    <w:rsid w:val="00AA3A4D"/>
    <w:rsid w:val="00AC5040"/>
    <w:rsid w:val="00AD2BDD"/>
    <w:rsid w:val="00AE21AD"/>
    <w:rsid w:val="00B418A3"/>
    <w:rsid w:val="00B7239B"/>
    <w:rsid w:val="00BE10A4"/>
    <w:rsid w:val="00BE64C0"/>
    <w:rsid w:val="00C252E2"/>
    <w:rsid w:val="00C92CAE"/>
    <w:rsid w:val="00D3557A"/>
    <w:rsid w:val="00D51622"/>
    <w:rsid w:val="00D82415"/>
    <w:rsid w:val="00DB1A8F"/>
    <w:rsid w:val="00DB7BA9"/>
    <w:rsid w:val="00E10D39"/>
    <w:rsid w:val="00E1712E"/>
    <w:rsid w:val="00E62096"/>
    <w:rsid w:val="00E870B4"/>
    <w:rsid w:val="00EC79D4"/>
    <w:rsid w:val="00F01635"/>
    <w:rsid w:val="00F16B8E"/>
    <w:rsid w:val="00F44D91"/>
    <w:rsid w:val="00FA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20"/>
        <w:ind w:left="788" w:hanging="4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3A2"/>
    <w:pPr>
      <w:spacing w:after="200" w:line="276" w:lineRule="auto"/>
      <w:ind w:left="0"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43A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C504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DB1A8F"/>
    <w:pPr>
      <w:spacing w:after="0" w:line="240" w:lineRule="auto"/>
      <w:jc w:val="both"/>
    </w:pPr>
    <w:rPr>
      <w:rFonts w:eastAsia="Times New Roman" w:cs="Times New Roman"/>
      <w:szCs w:val="20"/>
      <w:lang w:eastAsia="lv-LV"/>
    </w:rPr>
  </w:style>
  <w:style w:type="character" w:customStyle="1" w:styleId="BodyTextChar">
    <w:name w:val="Body Text Char"/>
    <w:basedOn w:val="DefaultParagraphFont"/>
    <w:link w:val="BodyText"/>
    <w:rsid w:val="00DB1A8F"/>
    <w:rPr>
      <w:rFonts w:eastAsia="Times New Roman" w:cs="Times New Roman"/>
      <w:szCs w:val="20"/>
      <w:lang w:eastAsia="lv-LV"/>
    </w:rPr>
  </w:style>
  <w:style w:type="paragraph" w:styleId="ListParagraph">
    <w:name w:val="List Paragraph"/>
    <w:basedOn w:val="Normal"/>
    <w:uiPriority w:val="34"/>
    <w:qFormat/>
    <w:rsid w:val="00DB1A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20"/>
        <w:ind w:left="788" w:hanging="4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3A2"/>
    <w:pPr>
      <w:spacing w:after="200" w:line="276" w:lineRule="auto"/>
      <w:ind w:left="0"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43A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C504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DB1A8F"/>
    <w:pPr>
      <w:spacing w:after="0" w:line="240" w:lineRule="auto"/>
      <w:jc w:val="both"/>
    </w:pPr>
    <w:rPr>
      <w:rFonts w:eastAsia="Times New Roman" w:cs="Times New Roman"/>
      <w:szCs w:val="20"/>
      <w:lang w:eastAsia="lv-LV"/>
    </w:rPr>
  </w:style>
  <w:style w:type="character" w:customStyle="1" w:styleId="BodyTextChar">
    <w:name w:val="Body Text Char"/>
    <w:basedOn w:val="DefaultParagraphFont"/>
    <w:link w:val="BodyText"/>
    <w:rsid w:val="00DB1A8F"/>
    <w:rPr>
      <w:rFonts w:eastAsia="Times New Roman" w:cs="Times New Roman"/>
      <w:szCs w:val="20"/>
      <w:lang w:eastAsia="lv-LV"/>
    </w:rPr>
  </w:style>
  <w:style w:type="paragraph" w:styleId="ListParagraph">
    <w:name w:val="List Paragraph"/>
    <w:basedOn w:val="Normal"/>
    <w:uiPriority w:val="34"/>
    <w:qFormat/>
    <w:rsid w:val="00DB1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eris.kuzmenko@aloja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1352</Words>
  <Characters>771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°</dc:creator>
  <cp:lastModifiedBy>Jānis</cp:lastModifiedBy>
  <cp:revision>2</cp:revision>
  <dcterms:created xsi:type="dcterms:W3CDTF">2017-09-15T08:26:00Z</dcterms:created>
  <dcterms:modified xsi:type="dcterms:W3CDTF">2017-09-15T08:26:00Z</dcterms:modified>
</cp:coreProperties>
</file>