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A9" w:rsidRPr="00D044A9" w:rsidRDefault="00D044A9" w:rsidP="00D044A9">
      <w:pPr>
        <w:jc w:val="center"/>
        <w:rPr>
          <w:b/>
        </w:rPr>
      </w:pPr>
      <w:bookmarkStart w:id="0" w:name="_GoBack"/>
      <w:bookmarkEnd w:id="0"/>
      <w:r w:rsidRPr="00D044A9">
        <w:rPr>
          <w:b/>
        </w:rPr>
        <w:t>JAUTĀJUMI UN ATBILDES</w:t>
      </w:r>
    </w:p>
    <w:p w:rsidR="00D044A9" w:rsidRDefault="00D044A9"/>
    <w:p w:rsidR="00D044A9" w:rsidRDefault="00D044A9"/>
    <w:p w:rsidR="00D044A9" w:rsidRPr="00D044A9" w:rsidRDefault="00D044A9">
      <w:pPr>
        <w:rPr>
          <w:b/>
          <w:sz w:val="28"/>
          <w:szCs w:val="28"/>
        </w:rPr>
      </w:pPr>
      <w:r w:rsidRPr="00D044A9">
        <w:rPr>
          <w:b/>
          <w:sz w:val="28"/>
          <w:szCs w:val="28"/>
        </w:rPr>
        <w:t>Jautājums:</w:t>
      </w:r>
    </w:p>
    <w:p w:rsidR="00023869" w:rsidRDefault="00D044A9" w:rsidP="00D044A9">
      <w:r>
        <w:t>Labdien, interesējos kā var saņemt Tehnisko projektu "Alojas Ausekļa vidusskolas Lielās skolas ēkas pārbūve".</w:t>
      </w:r>
      <w:r>
        <w:br/>
        <w:t>Nolikumā teikts ka projekts ir izstrādāts (Sia "KROKS R"), bet EIS sistēmā tas nav pievienots?</w:t>
      </w:r>
      <w:r>
        <w:br/>
      </w:r>
    </w:p>
    <w:p w:rsidR="00D044A9" w:rsidRDefault="00D044A9">
      <w:pPr>
        <w:rPr>
          <w:b/>
          <w:sz w:val="28"/>
          <w:szCs w:val="28"/>
        </w:rPr>
      </w:pPr>
      <w:r w:rsidRPr="00D044A9">
        <w:rPr>
          <w:b/>
          <w:sz w:val="28"/>
          <w:szCs w:val="28"/>
        </w:rPr>
        <w:t>Atbilde:</w:t>
      </w:r>
    </w:p>
    <w:p w:rsidR="00D044A9" w:rsidRPr="00D044A9" w:rsidRDefault="00D044A9" w:rsidP="00D044A9">
      <w:pPr>
        <w:keepNext/>
        <w:spacing w:after="0" w:line="240" w:lineRule="auto"/>
        <w:ind w:firstLine="360"/>
        <w:contextualSpacing/>
        <w:jc w:val="both"/>
        <w:outlineLvl w:val="2"/>
        <w:rPr>
          <w:b/>
          <w:i/>
          <w:szCs w:val="24"/>
        </w:rPr>
      </w:pPr>
      <w:r w:rsidRPr="00D044A9">
        <w:rPr>
          <w:szCs w:val="24"/>
        </w:rPr>
        <w:t xml:space="preserve">EIS sistēmā publicētā nolikuma tehniskajā piedāvājumā (3.pielikums), publicēta informācija, ka </w:t>
      </w:r>
      <w:r w:rsidRPr="00D044A9">
        <w:rPr>
          <w:b/>
          <w:i/>
          <w:szCs w:val="24"/>
        </w:rPr>
        <w:t xml:space="preserve">tehniskā dokumentācija – Arhitektūras un mērniecības birojs SIA “KROKS R”, reģistrācijas Nr. 44103038319, būvkomersantu reģistrācijas Nr. 5724-R, izstrādātais būvprojekts “Alojas Ausekļa vidusskolas Lielās skolas ēkas pārbūve”, Ausekļa ielā 1, Alojā, Alojas novadā un būvdarbu apjomi (MS Excel failā) ir pieejami </w:t>
      </w:r>
      <w:hyperlink r:id="rId5" w:history="1">
        <w:r w:rsidRPr="00D044A9">
          <w:rPr>
            <w:rStyle w:val="Hyperlink"/>
            <w:b/>
            <w:i/>
            <w:szCs w:val="24"/>
          </w:rPr>
          <w:t>http://www.aloja.lv/attistiba/iepirkumi/</w:t>
        </w:r>
      </w:hyperlink>
      <w:r w:rsidRPr="00D044A9">
        <w:rPr>
          <w:b/>
          <w:i/>
          <w:szCs w:val="24"/>
        </w:rPr>
        <w:t>.</w:t>
      </w:r>
    </w:p>
    <w:p w:rsidR="00D044A9" w:rsidRPr="00D044A9" w:rsidRDefault="00D044A9">
      <w:pPr>
        <w:rPr>
          <w:szCs w:val="24"/>
        </w:rPr>
      </w:pPr>
    </w:p>
    <w:sectPr w:rsidR="00D044A9" w:rsidRPr="00D044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A9"/>
    <w:rsid w:val="00023869"/>
    <w:rsid w:val="00CC23AD"/>
    <w:rsid w:val="00D0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4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4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oja.lv/attistiba/iepirk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Jānis</cp:lastModifiedBy>
  <cp:revision>2</cp:revision>
  <dcterms:created xsi:type="dcterms:W3CDTF">2018-08-20T11:49:00Z</dcterms:created>
  <dcterms:modified xsi:type="dcterms:W3CDTF">2018-08-20T11:49:00Z</dcterms:modified>
</cp:coreProperties>
</file>