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Apstiprināts</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 xml:space="preserve">Alojas novada domes </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Iepirkumu komisijas</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2016. gada 9. februāra sēdē</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Protokols Nr. AND/2016/03-01</w:t>
      </w: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r w:rsidRPr="00864A79">
        <w:rPr>
          <w:rFonts w:eastAsia="Calibri" w:cs="Times New Roman"/>
          <w:b/>
          <w:sz w:val="28"/>
          <w:szCs w:val="28"/>
          <w:lang w:eastAsia="lv-LV"/>
        </w:rPr>
        <w:t>ATKLĀTA KONKURSA</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32"/>
          <w:szCs w:val="32"/>
          <w:lang w:eastAsia="lv-LV"/>
        </w:rPr>
      </w:pPr>
      <w:r w:rsidRPr="00864A79">
        <w:rPr>
          <w:rFonts w:eastAsia="Calibri" w:cs="Times New Roman"/>
          <w:b/>
          <w:sz w:val="32"/>
          <w:szCs w:val="32"/>
          <w:lang w:eastAsia="lv-LV"/>
        </w:rPr>
        <w:t>„Pārtikas preču piegāde Alojas novada domes iestādēm”</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r w:rsidRPr="00864A79">
        <w:rPr>
          <w:rFonts w:eastAsia="Calibri" w:cs="Times New Roman"/>
          <w:b/>
          <w:sz w:val="28"/>
          <w:szCs w:val="28"/>
          <w:lang w:eastAsia="lv-LV"/>
        </w:rPr>
        <w:t>NOLIKUMS</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szCs w:val="24"/>
          <w:lang w:eastAsia="lv-LV"/>
        </w:rPr>
      </w:pPr>
      <w:r w:rsidRPr="00864A79">
        <w:rPr>
          <w:rFonts w:eastAsia="Calibri" w:cs="Times New Roman"/>
          <w:szCs w:val="24"/>
          <w:lang w:eastAsia="lv-LV"/>
        </w:rPr>
        <w:t>Iepirkuma identifikācijas Nr. AND/2016/03</w:t>
      </w:r>
    </w:p>
    <w:p w:rsidR="00864A79" w:rsidRPr="00864A79" w:rsidRDefault="00864A79" w:rsidP="00864A79">
      <w:pPr>
        <w:spacing w:after="0" w:line="240" w:lineRule="auto"/>
        <w:jc w:val="both"/>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center"/>
        <w:rPr>
          <w:rFonts w:eastAsia="Calibri" w:cs="Times New Roman"/>
          <w:szCs w:val="24"/>
          <w:lang w:eastAsia="lv-LV"/>
        </w:rPr>
      </w:pPr>
      <w:r w:rsidRPr="00864A79">
        <w:rPr>
          <w:rFonts w:eastAsia="Calibri" w:cs="Times New Roman"/>
          <w:szCs w:val="24"/>
          <w:lang w:eastAsia="lv-LV"/>
        </w:rPr>
        <w:t>Alojā, 2016</w:t>
      </w: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lastRenderedPageBreak/>
        <w:t>Vispārīgā informācija</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 xml:space="preserve">Iepirkuma identifikācijas Nr.: </w:t>
      </w:r>
      <w:r w:rsidRPr="00864A79">
        <w:rPr>
          <w:rFonts w:eastAsia="Calibri" w:cs="Times New Roman"/>
          <w:szCs w:val="24"/>
          <w:lang w:eastAsia="lv-LV"/>
        </w:rPr>
        <w:t>AND/2016/03</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Pasūtītājs</w:t>
      </w:r>
      <w:r w:rsidRPr="00864A79">
        <w:rPr>
          <w:rFonts w:eastAsia="Calibri" w:cs="Times New Roman"/>
          <w:szCs w:val="24"/>
          <w:lang w:eastAsia="lv-LV"/>
        </w:rPr>
        <w:t>:</w:t>
      </w:r>
    </w:p>
    <w:tbl>
      <w:tblPr>
        <w:tblW w:w="9382" w:type="dxa"/>
        <w:tblInd w:w="108" w:type="dxa"/>
        <w:tblLook w:val="04A0" w:firstRow="1" w:lastRow="0" w:firstColumn="1" w:lastColumn="0" w:noHBand="0" w:noVBand="1"/>
      </w:tblPr>
      <w:tblGrid>
        <w:gridCol w:w="2657"/>
        <w:gridCol w:w="6725"/>
      </w:tblGrid>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tabs>
                <w:tab w:val="center" w:pos="4153"/>
                <w:tab w:val="right" w:pos="8306"/>
              </w:tabs>
              <w:spacing w:after="0" w:line="240" w:lineRule="auto"/>
              <w:jc w:val="both"/>
              <w:rPr>
                <w:rFonts w:eastAsia="Times New Roman" w:cs="Times New Roman"/>
                <w:color w:val="000000"/>
                <w:szCs w:val="24"/>
              </w:rPr>
            </w:pPr>
            <w:r w:rsidRPr="00864A79">
              <w:rPr>
                <w:rFonts w:eastAsia="Times New Roman" w:cs="Times New Roman"/>
                <w:color w:val="000000"/>
                <w:szCs w:val="24"/>
              </w:rPr>
              <w:t>Alojas novada dome</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Jūras iela 13, Aloja, Alojas novads, LV-4064</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rPr>
              <w:t>90000060032</w:t>
            </w:r>
          </w:p>
        </w:tc>
      </w:tr>
      <w:tr w:rsidR="00864A79" w:rsidRPr="00864A79" w:rsidTr="00864A79">
        <w:trPr>
          <w:trHeight w:val="594"/>
        </w:trPr>
        <w:tc>
          <w:tcPr>
            <w:tcW w:w="2657" w:type="dxa"/>
            <w:tcBorders>
              <w:top w:val="single" w:sz="4" w:space="0" w:color="000000"/>
              <w:left w:val="single" w:sz="4" w:space="0" w:color="000000"/>
              <w:bottom w:val="single" w:sz="4" w:space="0" w:color="000000"/>
              <w:right w:val="single" w:sz="4" w:space="0" w:color="000000"/>
            </w:tcBorders>
          </w:tcPr>
          <w:p w:rsidR="00864A79" w:rsidRPr="00864A79" w:rsidRDefault="00864A79" w:rsidP="00864A79">
            <w:pPr>
              <w:spacing w:after="0" w:line="240" w:lineRule="auto"/>
              <w:jc w:val="both"/>
              <w:rPr>
                <w:rFonts w:eastAsia="Times New Roman" w:cs="Times New Roman"/>
                <w:b/>
                <w:bCs/>
                <w:color w:val="000000"/>
                <w:szCs w:val="24"/>
              </w:rPr>
            </w:pPr>
            <w:r w:rsidRPr="00864A79">
              <w:rPr>
                <w:rFonts w:eastAsia="Times New Roman" w:cs="Times New Roman"/>
                <w:b/>
                <w:bCs/>
                <w:color w:val="000000"/>
                <w:szCs w:val="24"/>
              </w:rPr>
              <w:t xml:space="preserve">Kontaktpersona </w:t>
            </w:r>
          </w:p>
          <w:p w:rsidR="00864A79" w:rsidRPr="00864A79" w:rsidRDefault="00864A79" w:rsidP="00864A79">
            <w:pPr>
              <w:spacing w:after="0" w:line="240" w:lineRule="auto"/>
              <w:jc w:val="both"/>
              <w:rPr>
                <w:rFonts w:eastAsia="Times New Roman" w:cs="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Evija Pētersone, iepirkumu speciāliste</w:t>
            </w:r>
          </w:p>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 xml:space="preserve">Tālr.26694477, e-pasts: </w:t>
            </w:r>
            <w:hyperlink r:id="rId8" w:history="1">
              <w:r w:rsidRPr="00864A79">
                <w:rPr>
                  <w:rFonts w:eastAsia="Times New Roman" w:cs="Times New Roman"/>
                  <w:color w:val="0000FF"/>
                  <w:szCs w:val="24"/>
                  <w:u w:val="single"/>
                </w:rPr>
                <w:t>evija.petersone@aloja.lv</w:t>
              </w:r>
            </w:hyperlink>
            <w:r w:rsidRPr="00864A79">
              <w:rPr>
                <w:rFonts w:eastAsia="Times New Roman" w:cs="Times New Roman"/>
                <w:color w:val="000000"/>
                <w:szCs w:val="24"/>
              </w:rPr>
              <w:t xml:space="preserve"> </w:t>
            </w:r>
          </w:p>
        </w:tc>
      </w:tr>
      <w:tr w:rsidR="00864A79" w:rsidRPr="00864A79" w:rsidTr="00864A79">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64023925</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3B79A9" w:rsidP="00864A79">
            <w:pPr>
              <w:spacing w:after="0" w:line="240" w:lineRule="auto"/>
              <w:jc w:val="both"/>
              <w:rPr>
                <w:rFonts w:eastAsia="Times New Roman" w:cs="Times New Roman"/>
                <w:color w:val="000000"/>
                <w:szCs w:val="24"/>
              </w:rPr>
            </w:pPr>
            <w:hyperlink r:id="rId9" w:history="1">
              <w:r w:rsidR="00864A79" w:rsidRPr="00864A79">
                <w:rPr>
                  <w:rFonts w:eastAsia="Times New Roman" w:cs="Times New Roman"/>
                  <w:color w:val="0000FF"/>
                  <w:szCs w:val="24"/>
                  <w:u w:val="single"/>
                </w:rPr>
                <w:t>dome@aloja.lv</w:t>
              </w:r>
            </w:hyperlink>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b/>
                <w:bCs/>
                <w:color w:val="000000"/>
                <w:szCs w:val="24"/>
              </w:rPr>
            </w:pPr>
            <w:r w:rsidRPr="00864A79">
              <w:rPr>
                <w:rFonts w:eastAsia="Times New Roman" w:cs="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3B79A9" w:rsidP="00864A79">
            <w:pPr>
              <w:spacing w:after="0" w:line="240" w:lineRule="auto"/>
              <w:jc w:val="both"/>
              <w:rPr>
                <w:rFonts w:eastAsia="Times New Roman" w:cs="Times New Roman"/>
                <w:color w:val="000000"/>
                <w:szCs w:val="24"/>
              </w:rPr>
            </w:pPr>
            <w:hyperlink r:id="rId10" w:history="1">
              <w:r w:rsidR="00864A79" w:rsidRPr="00864A79">
                <w:rPr>
                  <w:rFonts w:eastAsia="Times New Roman" w:cs="Times New Roman"/>
                  <w:color w:val="0000FF"/>
                  <w:szCs w:val="24"/>
                  <w:u w:val="single"/>
                </w:rPr>
                <w:t>www.aloja.lv</w:t>
              </w:r>
            </w:hyperlink>
            <w:r w:rsidR="00864A79" w:rsidRPr="00864A79">
              <w:rPr>
                <w:rFonts w:eastAsia="Times New Roman" w:cs="Times New Roman"/>
                <w:color w:val="000000"/>
                <w:szCs w:val="24"/>
              </w:rPr>
              <w:t xml:space="preserve"> </w:t>
            </w:r>
          </w:p>
        </w:tc>
      </w:tr>
    </w:tbl>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Iepirkums tiek veikts saskaņā ar Publisko iepirkumu likumu. Iepirkuma procedūra – atklāts konkurss. </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Iepirkuma procedūras dokumentu saņemšana un informācijas sniegšana un apmaiņa.</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Ar atklāta konkursa „Pārtikas preču piegāde Alojas novada domes iestādēm” nolikumu (turpmāk Nolikums) var iepazīties darba dienās no plkst. 8:30 līdz 12:00 un no 12:30 līdz 16:00 Alojas novada domē, Jūras ielā 13, Alojā, Alojas novadā līdz 2016. gada 9.martam plkst.10:00.</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Elektroniskā veidā visi iepirkuma dokumenti bez maksas pieejami pasūtītāja mājas lapā </w:t>
      </w:r>
      <w:hyperlink r:id="rId11" w:history="1">
        <w:r w:rsidRPr="00864A79">
          <w:rPr>
            <w:rFonts w:eastAsia="Calibri" w:cs="Times New Roman"/>
            <w:color w:val="0000FF"/>
            <w:szCs w:val="24"/>
            <w:u w:val="single"/>
            <w:lang w:eastAsia="lv-LV"/>
          </w:rPr>
          <w:t>http://www.aloja.lv/attistiba/iepirkumi/</w:t>
        </w:r>
      </w:hyperlink>
      <w:r w:rsidRPr="00864A79">
        <w:rPr>
          <w:rFonts w:eastAsia="Calibri" w:cs="Times New Roman"/>
          <w:szCs w:val="24"/>
          <w:lang w:eastAsia="lv-LV"/>
        </w:rPr>
        <w:t xml:space="preserve">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Pretendentam ir pienākums sekot līdzi aktuālajai informācijai Pasūtītāja mājas lapā </w:t>
      </w:r>
      <w:hyperlink r:id="rId12" w:history="1">
        <w:r w:rsidRPr="00864A79">
          <w:rPr>
            <w:rFonts w:eastAsia="Calibri" w:cs="Times New Roman"/>
            <w:color w:val="0000FF"/>
            <w:szCs w:val="24"/>
            <w:u w:val="single"/>
            <w:lang w:eastAsia="lv-LV"/>
          </w:rPr>
          <w:t>www.aloja.lv</w:t>
        </w:r>
      </w:hyperlink>
      <w:r w:rsidRPr="00864A79">
        <w:rPr>
          <w:rFonts w:eastAsia="Calibri" w:cs="Times New Roman"/>
          <w:szCs w:val="24"/>
          <w:lang w:eastAsia="lv-LV"/>
        </w:rPr>
        <w:t xml:space="preserve">. Iepirkumu komisija nav atbildīga par to, ja kāda ieinteresētā persona nav iepazinusies ar informāciju, kam ir nodrošināta brīva un tieša elektroniska pieeja.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Informācijas apmaiņa starp Pasūtītāju un ieinteresētajiem piegādātājiem iepirkuma procedūras ietvaros notiek rakstveidā pa pastu un e-pastu. </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Piedāvājuma iesniegšanas vieta, datums, laiks un kārtība.</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Pretendents iesniedz piedāvājumu, kas sagatavots atbilstoši Nolikuma prasībām, līdz 2016. gada 9.martam plkst.10:00 Alojas novada domē, Jūras ielā 13, Alojā, Alojas novadā, LV-4064.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Piedāvājumu atvēršana notiks 2016. gada 9.martā plkst.10:00 Alojas novada domē, Jūras ielā 13, Alojā, Alojas novadā.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Ja piedāvājums tiek sūtīts pa pastu, pretendents ir atbildīgs un uzņemas risku par to, lai Pasūtītājs saņemtu piedāvājumu šī Nolikuma 1.5.1. punktā norādītajā termiņā.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Piedāvājumi, kuri tiks iesniegti vai saņemti pa pastu pēc 1.5.1. punktā noteiktā termiņa, netiks izskatīti un tiks atdoti atpakaļ pretendentam neatvērti.</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Pretendents var atsaukt vai mainīt savu piedāvājumu līdz piedāvājumu iesniegšanas termiņa beigām, ierodoties personīgi Alojas novada domē, Jūras </w:t>
      </w:r>
      <w:r w:rsidRPr="00864A79">
        <w:rPr>
          <w:rFonts w:eastAsia="Calibri" w:cs="Times New Roman"/>
          <w:szCs w:val="24"/>
          <w:lang w:eastAsia="lv-LV"/>
        </w:rPr>
        <w:lastRenderedPageBreak/>
        <w:t>ielā 13, Alojā, Alojas novadā, LV-4064, vai nosūtot attiecīgu informāciju pa pastu ierakstītā sūtījumā. Piedāvājuma atsaukšanai ir bezierunu raksturs un tā izslēdz pretendentu no tālākas dalības iepirkumā. Piedāvājuma grozīšanas gadījumā par piedāvājuma iesniegšanas laiku tiks uzskatīts grozītā piedāvājuma iesniegšanas brīdis.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Pretendenta iesniegtais piedāvājums ir derīgs līdz iepirkuma līguma noslēgšanai. </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 xml:space="preserve">Piedāvājuma noformējums. </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Pretendents var iesniegt tikai vienu piedāvājuma variantu.</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Piedāvājumam jāatbilst visām šajā Nolikumā un tā pielikumos minētajām prasībām.</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Piedāvājums iesniedzams aizlīmētā un ar pretendenta zīmogu aizzīmogotā iepakojumā, uz kura jānorāda:</w:t>
      </w:r>
    </w:p>
    <w:p w:rsidR="00864A79" w:rsidRPr="00864A79" w:rsidRDefault="00864A79" w:rsidP="00864A79">
      <w:pPr>
        <w:numPr>
          <w:ilvl w:val="0"/>
          <w:numId w:val="4"/>
        </w:numPr>
        <w:spacing w:after="120" w:line="240" w:lineRule="auto"/>
        <w:jc w:val="both"/>
        <w:rPr>
          <w:rFonts w:eastAsia="Calibri" w:cs="Times New Roman"/>
          <w:szCs w:val="24"/>
          <w:lang w:eastAsia="lv-LV"/>
        </w:rPr>
      </w:pPr>
      <w:r w:rsidRPr="00864A79">
        <w:rPr>
          <w:rFonts w:eastAsia="Calibri" w:cs="Times New Roman"/>
          <w:szCs w:val="24"/>
          <w:lang w:eastAsia="lv-LV"/>
        </w:rPr>
        <w:t>Pasūtītāja nosaukums un adrese;</w:t>
      </w:r>
    </w:p>
    <w:p w:rsidR="00864A79" w:rsidRPr="00864A79" w:rsidRDefault="00864A79" w:rsidP="00864A79">
      <w:pPr>
        <w:numPr>
          <w:ilvl w:val="0"/>
          <w:numId w:val="4"/>
        </w:numPr>
        <w:spacing w:after="120" w:line="240" w:lineRule="auto"/>
        <w:jc w:val="both"/>
        <w:rPr>
          <w:rFonts w:eastAsia="Calibri" w:cs="Times New Roman"/>
          <w:szCs w:val="24"/>
          <w:lang w:eastAsia="lv-LV"/>
        </w:rPr>
      </w:pPr>
      <w:r w:rsidRPr="00864A79">
        <w:rPr>
          <w:rFonts w:eastAsia="Calibri" w:cs="Times New Roman"/>
          <w:szCs w:val="24"/>
          <w:lang w:eastAsia="lv-LV"/>
        </w:rPr>
        <w:t>Pretendenta nosaukums un adrese;</w:t>
      </w:r>
    </w:p>
    <w:p w:rsidR="00864A79" w:rsidRPr="00864A79" w:rsidRDefault="00864A79" w:rsidP="00864A79">
      <w:pPr>
        <w:numPr>
          <w:ilvl w:val="0"/>
          <w:numId w:val="4"/>
        </w:numPr>
        <w:spacing w:after="120" w:line="240" w:lineRule="auto"/>
        <w:jc w:val="both"/>
        <w:rPr>
          <w:rFonts w:eastAsia="Calibri" w:cs="Times New Roman"/>
          <w:b/>
          <w:szCs w:val="24"/>
          <w:lang w:eastAsia="lv-LV"/>
        </w:rPr>
      </w:pPr>
      <w:r w:rsidRPr="00864A79">
        <w:rPr>
          <w:rFonts w:eastAsia="Calibri" w:cs="Times New Roman"/>
          <w:szCs w:val="24"/>
          <w:lang w:eastAsia="lv-LV"/>
        </w:rPr>
        <w:t>Atzīme:</w:t>
      </w:r>
    </w:p>
    <w:p w:rsidR="00864A79" w:rsidRPr="00864A79" w:rsidRDefault="00864A79" w:rsidP="00864A79">
      <w:pPr>
        <w:spacing w:after="120" w:line="240" w:lineRule="auto"/>
        <w:jc w:val="center"/>
        <w:rPr>
          <w:rFonts w:eastAsia="Calibri" w:cs="Times New Roman"/>
          <w:b/>
          <w:szCs w:val="24"/>
          <w:lang w:eastAsia="lv-LV"/>
        </w:rPr>
      </w:pPr>
      <w:r w:rsidRPr="00864A79">
        <w:rPr>
          <w:rFonts w:eastAsia="Calibri" w:cs="Times New Roman"/>
          <w:b/>
          <w:szCs w:val="24"/>
          <w:lang w:eastAsia="lv-LV"/>
        </w:rPr>
        <w:t>„Piedāvājums atklātam konkursam „Pārtikas preču piegāde Alojas novada domes iestādēm”, identifikācijas Nr. AND/2016/03</w:t>
      </w:r>
    </w:p>
    <w:p w:rsidR="00864A79" w:rsidRPr="00864A79" w:rsidRDefault="00864A79" w:rsidP="00864A79">
      <w:pPr>
        <w:spacing w:after="120" w:line="240" w:lineRule="auto"/>
        <w:jc w:val="center"/>
        <w:rPr>
          <w:rFonts w:eastAsia="Calibri" w:cs="Times New Roman"/>
          <w:color w:val="FF0000"/>
          <w:szCs w:val="24"/>
          <w:lang w:eastAsia="lv-LV"/>
        </w:rPr>
      </w:pPr>
      <w:r w:rsidRPr="00864A79">
        <w:rPr>
          <w:rFonts w:eastAsia="Calibri" w:cs="Times New Roman"/>
          <w:szCs w:val="24"/>
          <w:lang w:eastAsia="lv-LV"/>
        </w:rPr>
        <w:t>Neatvērt līdz 2016.gada 9.martam plkst.10:00”</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Piedāvājums jāsagatavo un jāiesniedz latviešu valodā, tajā iekļautajiem dokumentiem jābūt skaidri salasāmiem, bez labojumiem un iestarpinājumiem, lai izvairītos no jebkādām šaubām un pārpratumiem, kas attiecas uz vārdiem un skaitļiem. Piedāvājuma dokumenti jāizstrādā atbilstoši MK noteikumu Nr.916 „Dokumentu izstrādāšanas un noformēšanas kārtība” prasībām un šī Nolikuma prasībām.</w:t>
      </w:r>
    </w:p>
    <w:p w:rsidR="00864A79" w:rsidRPr="00864A79" w:rsidRDefault="00864A79" w:rsidP="00864A79">
      <w:pPr>
        <w:numPr>
          <w:ilvl w:val="2"/>
          <w:numId w:val="2"/>
        </w:numPr>
        <w:suppressAutoHyphens/>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Pretendents piedāvājumu iesniedz latviešu valodā </w:t>
      </w:r>
      <w:r w:rsidRPr="00864A79">
        <w:rPr>
          <w:rFonts w:eastAsia="Calibri" w:cs="Times New Roman"/>
          <w:lang w:eastAsia="lv-LV"/>
        </w:rPr>
        <w:t>datorrakstā</w:t>
      </w:r>
      <w:r w:rsidRPr="00864A79">
        <w:rPr>
          <w:rFonts w:eastAsia="Calibri" w:cs="Times New Roman"/>
          <w:szCs w:val="24"/>
          <w:lang w:eastAsia="lv-LV"/>
        </w:rPr>
        <w:t xml:space="preserve">, tam jābūt skaidri salasāmam, bez labojumiem un dzēsumiem 1 (vienā) eksemplārā – 1 sējums oriģināls. </w:t>
      </w:r>
    </w:p>
    <w:p w:rsidR="00864A79" w:rsidRPr="00864A79" w:rsidRDefault="00864A79" w:rsidP="00864A79">
      <w:pPr>
        <w:numPr>
          <w:ilvl w:val="2"/>
          <w:numId w:val="2"/>
        </w:numPr>
        <w:suppressAutoHyphens/>
        <w:spacing w:after="120" w:line="240" w:lineRule="auto"/>
        <w:jc w:val="both"/>
        <w:rPr>
          <w:rFonts w:eastAsia="Calibri" w:cs="Times New Roman"/>
          <w:szCs w:val="24"/>
          <w:lang w:eastAsia="lv-LV"/>
        </w:rPr>
      </w:pPr>
      <w:r w:rsidRPr="00864A79">
        <w:rPr>
          <w:rFonts w:eastAsia="Calibri" w:cs="Times New Roman"/>
          <w:szCs w:val="24"/>
          <w:u w:val="single"/>
          <w:lang w:eastAsia="lv-LV"/>
        </w:rPr>
        <w:t>Tehnisko</w:t>
      </w:r>
      <w:r w:rsidRPr="00864A79">
        <w:rPr>
          <w:rFonts w:eastAsia="Calibri" w:cs="Times New Roman"/>
          <w:szCs w:val="24"/>
          <w:lang w:eastAsia="lv-LV"/>
        </w:rPr>
        <w:t xml:space="preserve"> un </w:t>
      </w:r>
      <w:r w:rsidRPr="00864A79">
        <w:rPr>
          <w:rFonts w:eastAsia="Calibri" w:cs="Times New Roman"/>
          <w:szCs w:val="24"/>
          <w:u w:val="single"/>
          <w:lang w:eastAsia="lv-LV"/>
        </w:rPr>
        <w:t>finanšu piedāvājumu</w:t>
      </w:r>
      <w:r w:rsidRPr="00864A79">
        <w:rPr>
          <w:rFonts w:eastAsia="Calibri" w:cs="Times New Roman"/>
          <w:szCs w:val="24"/>
          <w:lang w:eastAsia="lv-LV"/>
        </w:rPr>
        <w:t xml:space="preserve"> pretendents papildus iesniedz arī elektroniskā formātā (CD/DVD).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Piedāvājuma dokumentiem jābūt cauršūtiem vai caurauklotiem un numurētiem.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Piedāvājuma dokumentus paraksta pretendenta </w:t>
      </w:r>
      <w:proofErr w:type="spellStart"/>
      <w:r w:rsidRPr="00864A79">
        <w:rPr>
          <w:rFonts w:eastAsia="Calibri" w:cs="Times New Roman"/>
          <w:szCs w:val="24"/>
          <w:lang w:eastAsia="lv-LV"/>
        </w:rPr>
        <w:t>paraksttiesīgā</w:t>
      </w:r>
      <w:proofErr w:type="spellEnd"/>
      <w:r w:rsidRPr="00864A79">
        <w:rPr>
          <w:rFonts w:eastAsia="Calibri" w:cs="Times New Roman"/>
          <w:szCs w:val="24"/>
          <w:lang w:eastAsia="lv-LV"/>
        </w:rPr>
        <w:t xml:space="preserve"> persona vai pilnvarotā persona. Ja piedāvājumu paraksta pilnvarotā persona, piedāvājuma dokumentiem jāpievieno atbilstoši noformēta pilnvara. </w:t>
      </w:r>
    </w:p>
    <w:p w:rsidR="00864A79" w:rsidRPr="00864A79" w:rsidRDefault="00864A79" w:rsidP="00864A79">
      <w:pPr>
        <w:numPr>
          <w:ilvl w:val="2"/>
          <w:numId w:val="2"/>
        </w:numPr>
        <w:tabs>
          <w:tab w:val="left" w:pos="0"/>
          <w:tab w:val="left" w:pos="426"/>
        </w:tabs>
        <w:suppressAutoHyphens/>
        <w:spacing w:after="0" w:line="240" w:lineRule="auto"/>
        <w:jc w:val="both"/>
        <w:rPr>
          <w:rFonts w:eastAsia="Times New Roman" w:cs="Times New Roman"/>
          <w:szCs w:val="24"/>
          <w:u w:val="single"/>
          <w:lang w:eastAsia="lv-LV"/>
        </w:rPr>
      </w:pPr>
      <w:r w:rsidRPr="00864A79">
        <w:rPr>
          <w:rFonts w:eastAsia="Times New Roman" w:cs="Times New Roman"/>
          <w:szCs w:val="24"/>
          <w:u w:val="single"/>
          <w:lang w:bidi="en-US"/>
        </w:rPr>
        <w:t xml:space="preserve">Ja pretendents iesniedz dokumentu kopijas, piedāvājumam jāpievieno viens apliecinājums, kas apliecina, ka piedāvājumā iekļautās dokumentu kopijas </w:t>
      </w:r>
      <w:r w:rsidRPr="00864A79">
        <w:rPr>
          <w:rFonts w:eastAsia="Times New Roman" w:cs="Times New Roman"/>
          <w:color w:val="000000"/>
          <w:szCs w:val="24"/>
          <w:u w:val="single"/>
          <w:lang w:bidi="en-US"/>
        </w:rPr>
        <w:t>atbilst dokumentu oriģināliem</w:t>
      </w:r>
      <w:r w:rsidRPr="00864A79">
        <w:rPr>
          <w:rFonts w:eastAsia="Times New Roman" w:cs="Times New Roman"/>
          <w:i/>
          <w:iCs/>
          <w:szCs w:val="24"/>
          <w:u w:val="single"/>
          <w:lang w:bidi="en-US"/>
        </w:rPr>
        <w:t>.</w:t>
      </w:r>
      <w:r w:rsidRPr="00864A79">
        <w:rPr>
          <w:rFonts w:eastAsia="Times New Roman" w:cs="Times New Roman"/>
          <w:szCs w:val="24"/>
          <w:u w:val="single"/>
          <w:lang w:bidi="en-US"/>
        </w:rPr>
        <w:t xml:space="preserve">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Iesniegtie piedāvājumi ir Pasūtītāja īpašums un netiek atdoti atpakaļ pretendentiem.</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lastRenderedPageBreak/>
        <w:t xml:space="preserve">Iesniedzot piedāvājumu, pretendents pilnībā piekrīt visiem Nolikuma noteikumiem un prasībām. </w:t>
      </w: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Informācija par iepirkuma priekšmetu</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 xml:space="preserve">Iepirkuma priekšmets </w:t>
      </w:r>
      <w:r w:rsidRPr="00864A79">
        <w:rPr>
          <w:rFonts w:eastAsia="Calibri" w:cs="Times New Roman"/>
          <w:szCs w:val="24"/>
          <w:lang w:eastAsia="lv-LV"/>
        </w:rPr>
        <w:t>ir</w:t>
      </w:r>
      <w:r w:rsidRPr="00864A79">
        <w:rPr>
          <w:rFonts w:eastAsia="Calibri" w:cs="Times New Roman"/>
          <w:b/>
          <w:szCs w:val="24"/>
          <w:lang w:eastAsia="lv-LV"/>
        </w:rPr>
        <w:t xml:space="preserve"> </w:t>
      </w:r>
      <w:r w:rsidRPr="00864A79">
        <w:rPr>
          <w:rFonts w:eastAsia="Calibri" w:cs="Times New Roman"/>
          <w:szCs w:val="24"/>
          <w:lang w:eastAsia="lv-LV"/>
        </w:rPr>
        <w:t>pārtikas produktu piegāde Alojas novada domes iestādēm saskaņā ar atklāta konkursa Nolikuma Tehniskajā specifikācijā norādītajām prasībām.</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Iepirkuma priekšmets ir sadalīts 12 daļās: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Piens;</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Piena produkti;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Maize;</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Konditorejas izstrādājumi;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Gaļa un gaļas izstrādājumi;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Zivju izstrādājumi;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Saldēti produkti;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Kartupeļi;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Dārzeņi;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Augļi;</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Konservēti dārzeņi, ievārījumi un sulas;</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Bakaleja un citi produkti, cukurs, eļļa, olas. </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Pretendents var iesniegt piedāvājumu vienai vai vairākām iepirkuma priekšmeta daļām. </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CPV galvenais kods: 15000000-8.</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 xml:space="preserve">Līguma izpildes vietas: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PII „Auseklītis” Parka iela 13, Alojā;</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PII „Auseklītis” struktūrvienība Vilzēnos, Braslavas pagasts, Alojas novads;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Alojas Ausekļa vidusskolas pirmsskolas izglītības realizācijas vieta</w:t>
      </w:r>
      <w:r w:rsidR="00654E7F">
        <w:rPr>
          <w:rFonts w:eastAsia="Calibri" w:cs="Times New Roman"/>
          <w:szCs w:val="24"/>
          <w:lang w:eastAsia="lv-LV"/>
        </w:rPr>
        <w:t xml:space="preserve"> Puikulē</w:t>
      </w:r>
      <w:r w:rsidRPr="00864A79">
        <w:rPr>
          <w:rFonts w:eastAsia="Calibri" w:cs="Times New Roman"/>
          <w:szCs w:val="24"/>
          <w:lang w:eastAsia="lv-LV"/>
        </w:rPr>
        <w:t>, Puikules pamatskola, Puikule, Brīvzemnieku pagasts, Alojas novads;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Bērnu ilgstošās sociālās aprūpes un rehabilitācijas centrs „Zīles”, Ozolmuiža, Brīvzemnieku pagasts, Alojas novads.</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Plānotais līguma izpildes termiņš:</w:t>
      </w:r>
      <w:r w:rsidRPr="00864A79">
        <w:rPr>
          <w:rFonts w:eastAsia="Calibri" w:cs="Times New Roman"/>
          <w:szCs w:val="24"/>
          <w:lang w:eastAsia="lv-LV"/>
        </w:rPr>
        <w:t xml:space="preserve"> 12 kalendārie mēneši no līguma noslēgšanas.</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 xml:space="preserve">Līguma apmaksa </w:t>
      </w:r>
      <w:r w:rsidRPr="00864A79">
        <w:rPr>
          <w:rFonts w:eastAsia="Calibri" w:cs="Times New Roman"/>
          <w:szCs w:val="24"/>
          <w:lang w:eastAsia="lv-LV"/>
        </w:rPr>
        <w:t xml:space="preserve">– 30 dienu laikā pēc preču piegādes un preču pavadzīmes – rēķina saņemšanas. </w:t>
      </w:r>
    </w:p>
    <w:p w:rsidR="00864A79" w:rsidRPr="00864A79" w:rsidRDefault="00864A79" w:rsidP="00864A79">
      <w:pPr>
        <w:numPr>
          <w:ilvl w:val="0"/>
          <w:numId w:val="2"/>
        </w:numPr>
        <w:suppressAutoHyphens/>
        <w:spacing w:after="120" w:line="100" w:lineRule="atLeast"/>
        <w:jc w:val="center"/>
        <w:rPr>
          <w:rFonts w:eastAsia="Calibri" w:cs="Times New Roman"/>
          <w:b/>
          <w:kern w:val="22"/>
          <w:szCs w:val="24"/>
          <w:lang w:eastAsia="ar-SA"/>
        </w:rPr>
      </w:pPr>
      <w:r w:rsidRPr="00864A79">
        <w:rPr>
          <w:rFonts w:eastAsia="Calibri" w:cs="Times New Roman"/>
          <w:b/>
          <w:color w:val="000000"/>
          <w:kern w:val="22"/>
          <w:szCs w:val="24"/>
          <w:lang w:eastAsia="ar-SA"/>
        </w:rPr>
        <w:t>Prasības pretendentiem</w:t>
      </w:r>
    </w:p>
    <w:p w:rsidR="00864A79" w:rsidRPr="00864A79" w:rsidRDefault="00864A79" w:rsidP="00864A79">
      <w:pPr>
        <w:numPr>
          <w:ilvl w:val="1"/>
          <w:numId w:val="2"/>
        </w:numPr>
        <w:spacing w:after="120" w:line="240" w:lineRule="auto"/>
        <w:jc w:val="both"/>
        <w:rPr>
          <w:rFonts w:eastAsia="Calibri" w:cs="Times New Roman"/>
          <w:b/>
          <w:szCs w:val="24"/>
          <w:u w:val="single"/>
          <w:lang w:eastAsia="lv-LV"/>
        </w:rPr>
      </w:pPr>
      <w:r w:rsidRPr="00864A79">
        <w:rPr>
          <w:rFonts w:eastAsia="Calibri" w:cs="Times New Roman"/>
          <w:color w:val="000000"/>
          <w:kern w:val="22"/>
          <w:szCs w:val="24"/>
          <w:u w:val="single"/>
          <w:lang w:eastAsia="ar-SA"/>
        </w:rPr>
        <w:t>Nosacījumi pretendenta dalībai iepirkumā</w:t>
      </w:r>
      <w:r w:rsidRPr="00864A79">
        <w:rPr>
          <w:rFonts w:eastAsia="Calibri" w:cs="Times New Roman"/>
          <w:color w:val="000000"/>
          <w:kern w:val="22"/>
          <w:szCs w:val="24"/>
          <w:lang w:eastAsia="ar-SA"/>
        </w:rPr>
        <w:t xml:space="preserve"> - </w:t>
      </w:r>
      <w:r w:rsidRPr="00864A79">
        <w:rPr>
          <w:rFonts w:eastAsia="Calibri" w:cs="Times New Roman"/>
          <w:szCs w:val="24"/>
          <w:lang w:eastAsia="lv-LV"/>
        </w:rPr>
        <w:t>attiecībā uz pretendentu nepastāv Publisko iepirkumu likuma 39.</w:t>
      </w:r>
      <w:r w:rsidRPr="00864A79">
        <w:rPr>
          <w:rFonts w:eastAsia="Calibri" w:cs="Times New Roman"/>
          <w:szCs w:val="24"/>
          <w:vertAlign w:val="superscript"/>
          <w:lang w:eastAsia="lv-LV"/>
        </w:rPr>
        <w:t>1</w:t>
      </w:r>
      <w:r w:rsidRPr="00864A79">
        <w:rPr>
          <w:rFonts w:eastAsia="Calibri" w:cs="Times New Roman"/>
          <w:szCs w:val="24"/>
          <w:lang w:eastAsia="lv-LV"/>
        </w:rPr>
        <w:t xml:space="preserve"> panta noteiktie pretendentu izslēgšanas nosacījumi.</w:t>
      </w:r>
    </w:p>
    <w:p w:rsidR="00864A79" w:rsidRPr="00864A79" w:rsidRDefault="00864A79" w:rsidP="00864A79">
      <w:pPr>
        <w:numPr>
          <w:ilvl w:val="1"/>
          <w:numId w:val="2"/>
        </w:numPr>
        <w:spacing w:after="120" w:line="240" w:lineRule="auto"/>
        <w:jc w:val="both"/>
        <w:rPr>
          <w:rFonts w:eastAsia="Calibri" w:cs="Times New Roman"/>
          <w:kern w:val="22"/>
          <w:szCs w:val="24"/>
          <w:lang w:eastAsia="ar-SA"/>
        </w:rPr>
      </w:pPr>
      <w:r w:rsidRPr="00864A79">
        <w:rPr>
          <w:rFonts w:eastAsia="Calibri" w:cs="Times New Roman"/>
          <w:kern w:val="22"/>
          <w:szCs w:val="24"/>
          <w:u w:val="single"/>
          <w:lang w:eastAsia="ar-SA"/>
        </w:rPr>
        <w:t>Pretendentu atlases prasības</w:t>
      </w:r>
      <w:r w:rsidRPr="00864A79">
        <w:rPr>
          <w:rFonts w:eastAsia="Calibri" w:cs="Times New Roman"/>
          <w:kern w:val="22"/>
          <w:szCs w:val="24"/>
          <w:lang w:eastAsia="ar-SA"/>
        </w:rPr>
        <w:t>:</w:t>
      </w:r>
    </w:p>
    <w:p w:rsidR="00864A79" w:rsidRPr="00864A79" w:rsidRDefault="00864A79" w:rsidP="00864A79">
      <w:pPr>
        <w:numPr>
          <w:ilvl w:val="2"/>
          <w:numId w:val="2"/>
        </w:numPr>
        <w:spacing w:after="0" w:line="240" w:lineRule="auto"/>
        <w:contextualSpacing/>
        <w:jc w:val="both"/>
        <w:rPr>
          <w:rFonts w:eastAsia="Calibri" w:cs="Times New Roman"/>
          <w:kern w:val="22"/>
          <w:szCs w:val="24"/>
          <w:lang w:eastAsia="ar-SA"/>
        </w:rPr>
      </w:pPr>
      <w:r w:rsidRPr="00864A79">
        <w:rPr>
          <w:rFonts w:eastAsia="Calibri" w:cs="Times New Roman"/>
          <w:kern w:val="22"/>
          <w:szCs w:val="24"/>
          <w:lang w:eastAsia="ar-SA"/>
        </w:rPr>
        <w:t>Pretendents ir reģistrēts Komercreģistrā vai līdzvērtīgā reģistrā ārvalstīs.</w:t>
      </w:r>
    </w:p>
    <w:p w:rsidR="00864A79" w:rsidRPr="00864A79" w:rsidRDefault="00864A79" w:rsidP="00864A79">
      <w:pPr>
        <w:numPr>
          <w:ilvl w:val="2"/>
          <w:numId w:val="2"/>
        </w:numPr>
        <w:suppressAutoHyphens/>
        <w:spacing w:after="120" w:line="100" w:lineRule="atLeast"/>
        <w:jc w:val="both"/>
        <w:rPr>
          <w:rFonts w:eastAsia="Calibri" w:cs="Times New Roman"/>
          <w:kern w:val="22"/>
          <w:szCs w:val="24"/>
          <w:lang w:eastAsia="ar-SA"/>
        </w:rPr>
      </w:pPr>
      <w:r w:rsidRPr="00864A79">
        <w:rPr>
          <w:rFonts w:eastAsia="Calibri" w:cs="Times New Roman"/>
          <w:kern w:val="22"/>
          <w:szCs w:val="24"/>
          <w:lang w:eastAsia="ar-SA"/>
        </w:rPr>
        <w:lastRenderedPageBreak/>
        <w:t xml:space="preserve">Pretendents ir reģistrēts vai atzīts Pārtikas Veterinārajā dienestā atbilstoši Pārtikas aprites uzraudzības likumam, </w:t>
      </w:r>
      <w:r w:rsidRPr="00864A79">
        <w:rPr>
          <w:rFonts w:eastAsia="Calibri" w:cs="Times New Roman"/>
          <w:lang w:eastAsia="lv-LV"/>
        </w:rPr>
        <w:t xml:space="preserve">ārvalstu pretendentiem – reģistrēts līdzvērtīgā ārvalstu reģistrā. </w:t>
      </w:r>
    </w:p>
    <w:p w:rsidR="00864A79" w:rsidRPr="00864A79" w:rsidRDefault="00864A79" w:rsidP="00864A79">
      <w:pPr>
        <w:numPr>
          <w:ilvl w:val="1"/>
          <w:numId w:val="2"/>
        </w:numPr>
        <w:suppressAutoHyphens/>
        <w:spacing w:after="120" w:line="100" w:lineRule="atLeast"/>
        <w:jc w:val="both"/>
        <w:rPr>
          <w:rFonts w:eastAsia="Calibri" w:cs="Times New Roman"/>
          <w:kern w:val="22"/>
          <w:szCs w:val="24"/>
          <w:lang w:eastAsia="ar-SA"/>
        </w:rPr>
      </w:pPr>
      <w:r w:rsidRPr="00864A79">
        <w:rPr>
          <w:rFonts w:eastAsia="Calibri" w:cs="Times New Roman"/>
          <w:u w:val="single"/>
          <w:lang w:eastAsia="lv-LV"/>
        </w:rPr>
        <w:t>Pretendentu kvalifikācijas prasības</w:t>
      </w:r>
      <w:r w:rsidRPr="00864A79">
        <w:rPr>
          <w:rFonts w:eastAsia="Calibri" w:cs="Times New Roman"/>
          <w:lang w:eastAsia="lv-LV"/>
        </w:rPr>
        <w:t>:</w:t>
      </w:r>
    </w:p>
    <w:p w:rsidR="00864A79" w:rsidRPr="00864A79" w:rsidRDefault="00864A79" w:rsidP="00864A79">
      <w:pPr>
        <w:numPr>
          <w:ilvl w:val="2"/>
          <w:numId w:val="2"/>
        </w:numPr>
        <w:spacing w:after="0" w:line="240" w:lineRule="auto"/>
        <w:jc w:val="both"/>
        <w:rPr>
          <w:rFonts w:eastAsia="Calibri" w:cs="Times New Roman"/>
          <w:szCs w:val="24"/>
          <w:lang w:eastAsia="lv-LV"/>
        </w:rPr>
      </w:pPr>
      <w:r w:rsidRPr="00864A79">
        <w:rPr>
          <w:rFonts w:eastAsia="Calibri" w:cs="Times New Roman"/>
          <w:szCs w:val="24"/>
          <w:lang w:eastAsia="lv-LV"/>
        </w:rPr>
        <w:t>Pretendentam iepriekšējo 3 (trīs) gadu laikā ir pieredze pārtikas preču tirdzniecībā vai pārtikas preču piegāžu veikšanā.</w:t>
      </w:r>
    </w:p>
    <w:p w:rsidR="00864A79" w:rsidRPr="00864A79" w:rsidRDefault="00864A79" w:rsidP="00864A79">
      <w:pPr>
        <w:numPr>
          <w:ilvl w:val="2"/>
          <w:numId w:val="2"/>
        </w:numPr>
        <w:spacing w:after="0" w:line="240" w:lineRule="auto"/>
        <w:jc w:val="both"/>
        <w:rPr>
          <w:rFonts w:eastAsia="Calibri" w:cs="Times New Roman"/>
          <w:szCs w:val="24"/>
          <w:lang w:eastAsia="lv-LV"/>
        </w:rPr>
      </w:pPr>
      <w:r w:rsidRPr="00864A79">
        <w:rPr>
          <w:rFonts w:eastAsia="Calibri" w:cs="Times New Roman"/>
          <w:szCs w:val="24"/>
          <w:lang w:eastAsia="lv-LV"/>
        </w:rPr>
        <w:t>Pretendents var nodrošināt atbilstošu transportu pārtikas preču pārvadāšanai un tam ir nepieciešamās atļaujas pārtikas preču pārvadāšanai, ja tādas ir nepieciešamas saskaņā ar normatīvajiem aktiem.</w:t>
      </w:r>
    </w:p>
    <w:p w:rsidR="00864A79" w:rsidRPr="00864A79" w:rsidRDefault="00864A79" w:rsidP="00864A79">
      <w:pPr>
        <w:numPr>
          <w:ilvl w:val="0"/>
          <w:numId w:val="2"/>
        </w:numPr>
        <w:spacing w:before="120" w:after="120" w:line="240" w:lineRule="auto"/>
        <w:jc w:val="center"/>
        <w:rPr>
          <w:rFonts w:eastAsia="Calibri" w:cs="Times New Roman"/>
          <w:b/>
          <w:szCs w:val="24"/>
          <w:lang w:eastAsia="lv-LV"/>
        </w:rPr>
      </w:pPr>
      <w:r w:rsidRPr="00864A79">
        <w:rPr>
          <w:rFonts w:eastAsia="Calibri" w:cs="Times New Roman"/>
          <w:b/>
          <w:szCs w:val="24"/>
          <w:lang w:eastAsia="lv-LV"/>
        </w:rPr>
        <w:t>Iesniedzamie dokumenti.</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szCs w:val="24"/>
          <w:u w:val="single"/>
          <w:lang w:eastAsia="lv-LV"/>
        </w:rPr>
        <w:t>Pretendenta atlases dokumenti</w:t>
      </w:r>
      <w:r w:rsidRPr="00864A79">
        <w:rPr>
          <w:rFonts w:eastAsia="Calibri" w:cs="Times New Roman"/>
          <w:b/>
          <w:szCs w:val="24"/>
          <w:lang w:eastAsia="lv-LV"/>
        </w:rPr>
        <w:t>:</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Pretendenta pieteikums dalībai iepirkumā un pretendenta apliecinājums saskaņā ar Nolikuma 1.pielikumu. Pieteikumu paraksta pretendenta </w:t>
      </w:r>
      <w:proofErr w:type="spellStart"/>
      <w:r w:rsidRPr="00864A79">
        <w:rPr>
          <w:rFonts w:eastAsia="Calibri" w:cs="Times New Roman"/>
          <w:szCs w:val="24"/>
          <w:lang w:eastAsia="lv-LV"/>
        </w:rPr>
        <w:t>paraksttiesīgā</w:t>
      </w:r>
      <w:proofErr w:type="spellEnd"/>
      <w:r w:rsidRPr="00864A79">
        <w:rPr>
          <w:rFonts w:eastAsia="Calibri" w:cs="Times New Roman"/>
          <w:szCs w:val="24"/>
          <w:lang w:eastAsia="lv-LV"/>
        </w:rPr>
        <w:t xml:space="preserve"> persona vai pilnvarotā persona.</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Ja piedāvājumu paraksta pilnvarotā persona, piedāvājuma dokumentiem jāpievieno atbilstoši noformēta pilnvara.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Times New Roman" w:cs="Times New Roman"/>
          <w:szCs w:val="24"/>
          <w:lang w:eastAsia="ar-SA"/>
        </w:rPr>
        <w:t>Komercdarbību reģistrējošas iestādes ārvalstīs izdotas reģistrācijas apliecības kopija (tikai ārvalstniekiem). Latvijā reģistrētiem uzņēmumiem informāciju pārbauda Uzņēmumu reģistra mājas lapā.</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Pārtikas un veterinārā dienesta izdotas pārtikas uzņēmuma reģistrācijas vai atzīšanas apliecības kopija, kas apliecina pārtikas uzņēmuma atrašanos Pārtikas un veterinārā dienesta uzraudzībā un kontrolē, ja tā ir nepieciešama saskaņā ar spēkā esošajiem normatīvajiem aktiem. </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u w:val="single"/>
          <w:lang w:eastAsia="lv-LV"/>
        </w:rPr>
        <w:t>Pretendenta kvalifikācijas dokumenti</w:t>
      </w:r>
      <w:r w:rsidRPr="00864A79">
        <w:rPr>
          <w:rFonts w:eastAsia="Calibri" w:cs="Times New Roman"/>
          <w:szCs w:val="24"/>
          <w:lang w:eastAsia="lv-LV"/>
        </w:rPr>
        <w:t>:</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Informācija par pretendenta pieredzi iepriekšējos trijos gados (2013., 2014., 2015.) pārtikas preču tirdzniecībā vai piegādē, norādot līguma summu, periodu un pasūtītāju, pievienojot vismaz 2 (divas) pozitīvas pasūtītāju atsauksmes. </w:t>
      </w:r>
    </w:p>
    <w:p w:rsidR="00864A79" w:rsidRPr="00864A79" w:rsidRDefault="00864A79" w:rsidP="00864A79">
      <w:pPr>
        <w:numPr>
          <w:ilvl w:val="2"/>
          <w:numId w:val="2"/>
        </w:numPr>
        <w:spacing w:after="0" w:line="240" w:lineRule="auto"/>
        <w:jc w:val="both"/>
        <w:rPr>
          <w:rFonts w:eastAsia="Calibri" w:cs="Times New Roman"/>
          <w:szCs w:val="24"/>
          <w:lang w:eastAsia="lv-LV"/>
        </w:rPr>
      </w:pPr>
      <w:r w:rsidRPr="00864A79">
        <w:rPr>
          <w:rFonts w:eastAsia="Calibri" w:cs="Times New Roman"/>
          <w:szCs w:val="24"/>
          <w:lang w:eastAsia="lv-LV"/>
        </w:rPr>
        <w:t xml:space="preserve">Pārtikas un veterinārā dienesta izsniegtās atļaujas pārtikas preču pārvadāšanai ar pretendenta izmantotajiem transporta līdzekļiem kopija, ja tā ir obligāta saskaņā ar spēkā esošajiem normatīvajiem aktiem.  </w:t>
      </w:r>
    </w:p>
    <w:p w:rsidR="00864A79" w:rsidRPr="00864A79" w:rsidRDefault="00864A79" w:rsidP="00864A79">
      <w:pPr>
        <w:numPr>
          <w:ilvl w:val="1"/>
          <w:numId w:val="2"/>
        </w:numPr>
        <w:spacing w:before="120" w:after="120" w:line="240" w:lineRule="auto"/>
        <w:jc w:val="both"/>
        <w:rPr>
          <w:rFonts w:eastAsia="Calibri" w:cs="Times New Roman"/>
          <w:b/>
          <w:szCs w:val="24"/>
          <w:lang w:eastAsia="lv-LV"/>
        </w:rPr>
      </w:pPr>
      <w:r w:rsidRPr="00864A79">
        <w:rPr>
          <w:rFonts w:eastAsia="Calibri" w:cs="Times New Roman"/>
          <w:szCs w:val="24"/>
          <w:u w:val="single"/>
          <w:lang w:eastAsia="lv-LV"/>
        </w:rPr>
        <w:t>Tehniskais piedāvājums</w:t>
      </w:r>
      <w:r w:rsidRPr="00864A79">
        <w:rPr>
          <w:rFonts w:eastAsia="Calibri" w:cs="Times New Roman"/>
          <w:b/>
          <w:szCs w:val="24"/>
          <w:lang w:eastAsia="lv-LV"/>
        </w:rPr>
        <w:t>:</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Pretendenta tehniskais piedāvājums atbilstoši Nolikuma 4.pielikumam par katru iepirkuma priekšmeta daļu, par kuru tas iesniedz piedāvājumu.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Tehniskajā piedāvājumā jāiekļauj </w:t>
      </w:r>
      <w:r w:rsidRPr="00864A79">
        <w:rPr>
          <w:rFonts w:eastAsia="Calibri" w:cs="Times New Roman"/>
          <w:szCs w:val="24"/>
          <w:u w:val="single"/>
          <w:lang w:eastAsia="lv-LV"/>
        </w:rPr>
        <w:t>pilna informācija par pretendenta piedāvātajām pārtikas precēm</w:t>
      </w:r>
      <w:r w:rsidRPr="00864A79">
        <w:rPr>
          <w:rFonts w:eastAsia="Calibri" w:cs="Times New Roman"/>
          <w:szCs w:val="24"/>
          <w:lang w:eastAsia="lv-LV"/>
        </w:rPr>
        <w:t xml:space="preserve"> saskaņā ar Tehnisko specifikāciju (Nolikuma 2.pielikums).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Times New Roman" w:cs="Times New Roman"/>
          <w:lang w:eastAsia="lv-LV"/>
        </w:rPr>
        <w:t xml:space="preserve">Par </w:t>
      </w:r>
      <w:r w:rsidRPr="00864A79">
        <w:rPr>
          <w:rFonts w:eastAsia="Times New Roman" w:cs="Times New Roman"/>
          <w:u w:val="single"/>
          <w:lang w:eastAsia="lv-LV"/>
        </w:rPr>
        <w:t>katru pārtikas produktu</w:t>
      </w:r>
      <w:r w:rsidRPr="00864A79">
        <w:rPr>
          <w:rFonts w:eastAsia="Times New Roman" w:cs="Times New Roman"/>
          <w:lang w:eastAsia="lv-LV"/>
        </w:rPr>
        <w:t>, kas  ir sertificēts nacionālajā pārtikas kvalitātes shēmā (NPKS), bioloģiskās lauksaimniecības shēmā (BLS), integrētās audzēšanas sertifikācijas institūcijā (IASI) vai bioloģiskās ražošanas sertifikācijas institūcijā ES (BRSI), jāiesniedz attiecīgo sertifikātu kopijas.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rPr>
        <w:lastRenderedPageBreak/>
        <w:t>Apliecinājums</w:t>
      </w:r>
      <w:r w:rsidRPr="00864A79">
        <w:rPr>
          <w:rFonts w:eastAsia="Calibri" w:cs="Times New Roman"/>
          <w:b/>
        </w:rPr>
        <w:t xml:space="preserve"> </w:t>
      </w:r>
      <w:r w:rsidRPr="00864A79">
        <w:rPr>
          <w:rFonts w:eastAsia="Calibri" w:cs="Times New Roman"/>
        </w:rPr>
        <w:t>(norādot, uz kurām iepirkuma daļām tas attiecas), ka produktu iepakojums (kastes, maisi, burkas, spainīši,</w:t>
      </w:r>
      <w:r w:rsidRPr="00864A79">
        <w:rPr>
          <w:rFonts w:eastAsia="Calibri" w:cs="Times New Roman"/>
          <w:lang w:eastAsia="lv-LV"/>
        </w:rPr>
        <w:t xml:space="preserve"> ar produktiem piegādātie primārie un terciārie iepakojumi</w:t>
      </w:r>
      <w:r w:rsidRPr="00864A79">
        <w:rPr>
          <w:rFonts w:eastAsia="Calibri" w:cs="Times New Roman"/>
        </w:rPr>
        <w:t xml:space="preserve">) tiks pieņemts no Pircēja atpakaļ pēc iepakojumā esošo produktu izlietošanas.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rPr>
        <w:t xml:space="preserve">Pretendentam, kurš iesniedz piedāvājumu </w:t>
      </w:r>
      <w:r w:rsidRPr="00864A79">
        <w:rPr>
          <w:rFonts w:eastAsia="Calibri" w:cs="Times New Roman"/>
          <w:u w:val="single"/>
        </w:rPr>
        <w:t>iepirkuma priekšmeta 1.daļā – Piens</w:t>
      </w:r>
      <w:r w:rsidRPr="00864A79">
        <w:rPr>
          <w:rFonts w:eastAsia="Calibri" w:cs="Times New Roman"/>
        </w:rPr>
        <w:t xml:space="preserve">, jāiesniedz Lauku atbalsta dienesta vēstule, kas apliecina, ka pretendents ir apstiprināts piegādātājs Lauku atbalsta dienesta programmā “Skolas piens”.  </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szCs w:val="24"/>
          <w:u w:val="single"/>
          <w:lang w:eastAsia="lv-LV"/>
        </w:rPr>
        <w:t>Finanšu piedāvājums</w:t>
      </w:r>
      <w:r w:rsidRPr="00864A79">
        <w:rPr>
          <w:rFonts w:eastAsia="Calibri" w:cs="Times New Roman"/>
          <w:b/>
          <w:szCs w:val="24"/>
          <w:lang w:eastAsia="lv-LV"/>
        </w:rPr>
        <w:t xml:space="preserve">: </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Finanšu piedāvājums sagatavojams atbilstoši Nolikuma 5.pielikumam.</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Finanšu piedāvājumā cenas jānorāda </w:t>
      </w:r>
      <w:proofErr w:type="spellStart"/>
      <w:r w:rsidRPr="00864A79">
        <w:rPr>
          <w:rFonts w:eastAsia="Calibri" w:cs="Times New Roman"/>
          <w:i/>
          <w:szCs w:val="24"/>
          <w:lang w:eastAsia="lv-LV"/>
        </w:rPr>
        <w:t>euro</w:t>
      </w:r>
      <w:proofErr w:type="spellEnd"/>
      <w:r w:rsidRPr="00864A79">
        <w:rPr>
          <w:rFonts w:eastAsia="Calibri" w:cs="Times New Roman"/>
          <w:szCs w:val="24"/>
          <w:lang w:eastAsia="lv-LV"/>
        </w:rPr>
        <w:t xml:space="preserve"> (EUR) bez PVN.</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Cenā jāiekļauj visas izmaksas, kas saistītas ar pārtikas preču piegādi, tai skaitā, visas nodevas un nodokļi, piegādes izmaksas un citas saistītās izmaksas. </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Pretendenta piedāvātajām vienības cenām ir jābūt nemainīgām visā iepirkuma līguma izpildes laikā un tās nav pakļaujamas nekādām izmaiņām. </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Pretendenta finanšu piedāvājumā cenām jābūt norādītām par katru tehniskajā specifikācijā norādīto pozīciju, par katru iepirkuma priekšmeta daļu, par kuru pretendents iesniedz savu piedāvājumu. Ja kādā no pozīcijām cenas nav norādītas, uzskatāms, ka pretendents nav iesniedzis cenas par visu iepirkuma priekšmeta daļas apjomu, kas ir par pamatu atzīt pretendenta finanšu piedāvājumu par neatbilstošu Nolikumam, līdz ar to pretendents izslēdzams no turpmākas dalības iepirkumā. </w:t>
      </w:r>
    </w:p>
    <w:p w:rsidR="00864A79" w:rsidRPr="00864A79" w:rsidRDefault="00864A79" w:rsidP="00864A79">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Finanšu piedāvājumā cenas jānorāda bez PVN, atsevišķi norādot PVN un kopējo summu, ieskaitot PVN. </w:t>
      </w:r>
    </w:p>
    <w:p w:rsidR="00864A79" w:rsidRPr="00864A79" w:rsidRDefault="00864A79" w:rsidP="00864A79">
      <w:pPr>
        <w:numPr>
          <w:ilvl w:val="0"/>
          <w:numId w:val="2"/>
        </w:numPr>
        <w:spacing w:before="120" w:after="120" w:line="240" w:lineRule="auto"/>
        <w:jc w:val="center"/>
        <w:rPr>
          <w:rFonts w:eastAsia="Calibri" w:cs="Times New Roman"/>
          <w:b/>
          <w:szCs w:val="24"/>
          <w:lang w:eastAsia="lv-LV"/>
        </w:rPr>
      </w:pPr>
      <w:r w:rsidRPr="00864A79">
        <w:rPr>
          <w:rFonts w:eastAsia="Calibri" w:cs="Times New Roman"/>
          <w:b/>
          <w:szCs w:val="24"/>
          <w:lang w:eastAsia="lv-LV"/>
        </w:rPr>
        <w:t>Piedāvājumu vērtēšana.</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Pasūtītāja Iepirkumu komisija veic iesniegto piedāvājumu izvērtēšanu.</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Pasūtītājs var jebkurā brīdī pārtraukt iepirkuma procedūru, ja tam ir objektīvs pamatojums.</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lastRenderedPageBreak/>
        <w:t>Piedāvājuma izvēles kritērijs.</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Piedāvājuma izvēles kritērijs ir atklāta konkursa nolikumam un tā pielikumiem atbilstošs </w:t>
      </w:r>
      <w:r w:rsidRPr="00864A79">
        <w:rPr>
          <w:rFonts w:eastAsia="Calibri" w:cs="Times New Roman"/>
          <w:b/>
          <w:szCs w:val="24"/>
          <w:u w:val="single"/>
          <w:lang w:eastAsia="lv-LV"/>
        </w:rPr>
        <w:t>saimnieciski visizdevīgākais</w:t>
      </w:r>
      <w:r w:rsidRPr="00864A79">
        <w:rPr>
          <w:rFonts w:eastAsia="Calibri" w:cs="Times New Roman"/>
          <w:szCs w:val="24"/>
          <w:u w:val="single"/>
          <w:lang w:eastAsia="lv-LV"/>
        </w:rPr>
        <w:t xml:space="preserve"> </w:t>
      </w:r>
      <w:r w:rsidRPr="00864A79">
        <w:rPr>
          <w:rFonts w:eastAsia="Calibri" w:cs="Times New Roman"/>
          <w:b/>
          <w:szCs w:val="24"/>
          <w:u w:val="single"/>
          <w:lang w:eastAsia="lv-LV"/>
        </w:rPr>
        <w:t>piedāvājums katrā iepirkuma priekšmeta daļā.</w:t>
      </w:r>
      <w:r w:rsidRPr="00864A79">
        <w:rPr>
          <w:rFonts w:eastAsia="Calibri" w:cs="Times New Roman"/>
          <w:szCs w:val="24"/>
          <w:u w:val="single"/>
          <w:lang w:eastAsia="lv-LV"/>
        </w:rPr>
        <w:t xml:space="preserve"> </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Saimnieciski visizdevīgākā piedāvājuma izvēles kritēriji un to skaitliskās vērtības: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28"/>
        <w:gridCol w:w="1559"/>
      </w:tblGrid>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Kritērija apzīmējums</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Vērtēšanas kritēriji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Maksimālais punktu skaits</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C</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both"/>
              <w:rPr>
                <w:rFonts w:eastAsia="Calibri" w:cs="Times New Roman"/>
                <w:szCs w:val="24"/>
              </w:rPr>
            </w:pPr>
            <w:r w:rsidRPr="00864A79">
              <w:rPr>
                <w:rFonts w:eastAsia="Times New Roman" w:cs="Times New Roman"/>
              </w:rPr>
              <w:t>Piedāvātā līgumcena iepirkuma priekšmeta daļas izpildei, 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50</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K</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both"/>
              <w:rPr>
                <w:rFonts w:eastAsia="Calibri" w:cs="Times New Roman"/>
                <w:szCs w:val="24"/>
              </w:rPr>
            </w:pPr>
            <w:r w:rsidRPr="00864A79">
              <w:rPr>
                <w:rFonts w:eastAsia="Times New Roman" w:cs="Times New Roman"/>
              </w:rPr>
              <w:t>Piedāvāto pārtikas produktu ar paaugstinātu kvalitātes līmeni daudzums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30</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P</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both"/>
              <w:rPr>
                <w:rFonts w:eastAsia="Calibri" w:cs="Times New Roman"/>
                <w:szCs w:val="24"/>
              </w:rPr>
            </w:pPr>
            <w:r w:rsidRPr="00864A79">
              <w:rPr>
                <w:rFonts w:eastAsia="Times New Roman" w:cs="Times New Roman"/>
                <w:bCs/>
                <w:iCs/>
              </w:rPr>
              <w:t>Videi draudzīga produkta piegāde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20</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I</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both"/>
              <w:rPr>
                <w:rFonts w:eastAsia="Calibri" w:cs="Times New Roman"/>
                <w:szCs w:val="24"/>
              </w:rPr>
            </w:pPr>
            <w:r w:rsidRPr="00864A79">
              <w:rPr>
                <w:rFonts w:eastAsia="Times New Roman" w:cs="Times New Roman"/>
                <w:bCs/>
                <w:iCs/>
              </w:rPr>
              <w:t>Videi draudzīga izlietotā iepakojuma apsaimniekošana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10</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120" w:line="240" w:lineRule="auto"/>
              <w:jc w:val="center"/>
              <w:rPr>
                <w:rFonts w:eastAsia="Calibri" w:cs="Times New Roman"/>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right"/>
              <w:rPr>
                <w:rFonts w:eastAsia="Calibri" w:cs="Times New Roman"/>
                <w:szCs w:val="24"/>
              </w:rPr>
            </w:pPr>
            <w:r w:rsidRPr="00864A79">
              <w:rPr>
                <w:rFonts w:eastAsia="Calibri" w:cs="Times New Roman"/>
                <w:szCs w:val="24"/>
              </w:rPr>
              <w:t>Maksimālais iespējamais punktu skaits: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100</w:t>
            </w:r>
          </w:p>
        </w:tc>
      </w:tr>
    </w:tbl>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864A79">
      <w:pPr>
        <w:spacing w:after="120" w:line="240" w:lineRule="auto"/>
        <w:jc w:val="both"/>
        <w:rPr>
          <w:rFonts w:eastAsia="Calibri" w:cs="Times New Roman"/>
          <w:szCs w:val="24"/>
          <w:lang w:eastAsia="lv-LV"/>
        </w:rPr>
      </w:pPr>
      <w:r w:rsidRPr="00864A79">
        <w:rPr>
          <w:rFonts w:eastAsia="Calibri" w:cs="Times New Roman"/>
          <w:szCs w:val="24"/>
          <w:lang w:eastAsia="lv-LV"/>
        </w:rPr>
        <w:t>Iegūtos punktus aprēķina, summējot punktu skaitu, kas iegūti par katru vērtēšanas kritēriju.</w:t>
      </w:r>
    </w:p>
    <w:p w:rsidR="00864A79" w:rsidRPr="00864A79" w:rsidRDefault="00864A79" w:rsidP="00864A79">
      <w:pPr>
        <w:spacing w:after="120" w:line="240" w:lineRule="auto"/>
        <w:jc w:val="both"/>
        <w:rPr>
          <w:rFonts w:eastAsia="Calibri" w:cs="Times New Roman"/>
          <w:b/>
          <w:szCs w:val="24"/>
          <w:lang w:eastAsia="lv-LV"/>
        </w:rPr>
      </w:pPr>
      <w:r w:rsidRPr="00864A79">
        <w:rPr>
          <w:rFonts w:eastAsia="Calibri" w:cs="Times New Roman"/>
          <w:b/>
          <w:szCs w:val="24"/>
          <w:lang w:eastAsia="lv-LV"/>
        </w:rPr>
        <w:t xml:space="preserve">C - </w:t>
      </w:r>
      <w:r w:rsidRPr="00864A79">
        <w:rPr>
          <w:rFonts w:eastAsia="Times New Roman" w:cs="Times New Roman"/>
          <w:b/>
          <w:lang w:eastAsia="lv-LV"/>
        </w:rPr>
        <w:t>Piedāvātā līgumcena iepirkuma priekšmeta daļas izpildei, EUR bez PVN</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Maksimālais punktu skaits (50 punkti) tiek piešķirts lētākajam piedāvājumam, bet pārējiem piedāvājumiem piešķirtie punkti tiek aprēķināti saskaņā ar formulu:</w:t>
      </w:r>
    </w:p>
    <w:p w:rsidR="00864A79" w:rsidRPr="00864A79" w:rsidRDefault="00864A79" w:rsidP="00864A79">
      <w:pPr>
        <w:spacing w:after="0" w:line="240" w:lineRule="auto"/>
        <w:jc w:val="center"/>
        <w:rPr>
          <w:rFonts w:eastAsia="Times New Roman" w:cs="Times New Roman"/>
          <w:lang w:eastAsia="lv-LV"/>
        </w:rPr>
      </w:pPr>
      <w:r w:rsidRPr="00864A79">
        <w:rPr>
          <w:rFonts w:eastAsia="Times New Roman" w:cs="Times New Roman"/>
          <w:lang w:eastAsia="lv-LV"/>
        </w:rPr>
        <w:t xml:space="preserve">C = </w:t>
      </w:r>
      <w:proofErr w:type="spellStart"/>
      <w:r w:rsidRPr="00864A79">
        <w:rPr>
          <w:rFonts w:eastAsia="Times New Roman" w:cs="Times New Roman"/>
          <w:lang w:eastAsia="lv-LV"/>
        </w:rPr>
        <w:t>C</w:t>
      </w:r>
      <w:r w:rsidRPr="00864A79">
        <w:rPr>
          <w:rFonts w:eastAsia="Times New Roman" w:cs="Times New Roman"/>
          <w:vertAlign w:val="subscript"/>
          <w:lang w:eastAsia="lv-LV"/>
        </w:rPr>
        <w:t>min</w:t>
      </w:r>
      <w:proofErr w:type="spellEnd"/>
      <w:r w:rsidRPr="00864A79">
        <w:rPr>
          <w:rFonts w:eastAsia="Times New Roman" w:cs="Times New Roman"/>
          <w:lang w:eastAsia="lv-LV"/>
        </w:rPr>
        <w:t>/</w:t>
      </w:r>
      <w:proofErr w:type="spellStart"/>
      <w:r w:rsidRPr="00864A79">
        <w:rPr>
          <w:rFonts w:eastAsia="Times New Roman" w:cs="Times New Roman"/>
          <w:lang w:eastAsia="lv-LV"/>
        </w:rPr>
        <w:t>C</w:t>
      </w:r>
      <w:r w:rsidRPr="00864A79">
        <w:rPr>
          <w:rFonts w:eastAsia="Times New Roman" w:cs="Times New Roman"/>
          <w:vertAlign w:val="subscript"/>
          <w:lang w:eastAsia="lv-LV"/>
        </w:rPr>
        <w:t>pied</w:t>
      </w:r>
      <w:proofErr w:type="spellEnd"/>
      <w:r w:rsidRPr="00864A79">
        <w:rPr>
          <w:rFonts w:eastAsia="Times New Roman" w:cs="Times New Roman"/>
          <w:lang w:eastAsia="lv-LV"/>
        </w:rPr>
        <w:t xml:space="preserve"> x 50, kur</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C – kritērija novērtējuma rezultāts;</w:t>
      </w:r>
    </w:p>
    <w:p w:rsidR="00864A79" w:rsidRPr="00864A79" w:rsidRDefault="00864A79" w:rsidP="00864A79">
      <w:pPr>
        <w:widowControl w:val="0"/>
        <w:tabs>
          <w:tab w:val="left" w:pos="3240"/>
        </w:tabs>
        <w:spacing w:after="0" w:line="240" w:lineRule="auto"/>
        <w:jc w:val="both"/>
        <w:rPr>
          <w:rFonts w:ascii="RimTimes" w:eastAsia="Times New Roman" w:hAnsi="RimTimes" w:cs="Times New Roman"/>
          <w:lang w:eastAsia="lv-LV"/>
        </w:rPr>
      </w:pPr>
      <w:proofErr w:type="spellStart"/>
      <w:r w:rsidRPr="00864A79">
        <w:rPr>
          <w:rFonts w:ascii="RimTimes" w:eastAsia="Times New Roman" w:hAnsi="RimTimes" w:cs="Times New Roman"/>
          <w:lang w:eastAsia="lv-LV"/>
        </w:rPr>
        <w:t>C</w:t>
      </w:r>
      <w:r w:rsidRPr="00864A79">
        <w:rPr>
          <w:rFonts w:ascii="RimTimes" w:eastAsia="Times New Roman" w:hAnsi="RimTimes" w:cs="Times New Roman"/>
          <w:vertAlign w:val="subscript"/>
          <w:lang w:eastAsia="lv-LV"/>
        </w:rPr>
        <w:t>min</w:t>
      </w:r>
      <w:proofErr w:type="spellEnd"/>
      <w:r w:rsidRPr="00864A79">
        <w:rPr>
          <w:rFonts w:ascii="RimTimes" w:eastAsia="Times New Roman" w:hAnsi="RimTimes" w:cs="Times New Roman"/>
          <w:lang w:eastAsia="lv-LV"/>
        </w:rPr>
        <w:t xml:space="preserve"> - zemākā no pretendentu piedāvātās līgumcenas, EUR bez PVN par iepirkuma priekšmeta daļas izpildi;</w:t>
      </w:r>
    </w:p>
    <w:p w:rsidR="00864A79" w:rsidRPr="00864A79" w:rsidRDefault="00864A79" w:rsidP="00864A79">
      <w:pPr>
        <w:spacing w:after="0" w:line="240" w:lineRule="auto"/>
        <w:jc w:val="both"/>
        <w:rPr>
          <w:rFonts w:eastAsia="Times New Roman" w:cs="Times New Roman"/>
          <w:lang w:eastAsia="lv-LV"/>
        </w:rPr>
      </w:pPr>
      <w:proofErr w:type="spellStart"/>
      <w:r w:rsidRPr="00864A79">
        <w:rPr>
          <w:rFonts w:eastAsia="Times New Roman" w:cs="Times New Roman"/>
          <w:lang w:eastAsia="lv-LV"/>
        </w:rPr>
        <w:t>C</w:t>
      </w:r>
      <w:r w:rsidRPr="00864A79">
        <w:rPr>
          <w:rFonts w:eastAsia="Times New Roman" w:cs="Times New Roman"/>
          <w:vertAlign w:val="subscript"/>
          <w:lang w:eastAsia="lv-LV"/>
        </w:rPr>
        <w:t>pied</w:t>
      </w:r>
      <w:proofErr w:type="spellEnd"/>
      <w:r w:rsidRPr="00864A79">
        <w:rPr>
          <w:rFonts w:eastAsia="Times New Roman" w:cs="Times New Roman"/>
          <w:lang w:eastAsia="lv-LV"/>
        </w:rPr>
        <w:t xml:space="preserve"> – vērtējamā piedāvājuma noteiktā līgumcena, EUR bez PVN par iepirkuma priekšmeta daļas izpildi;</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50 – kritērijam maksimālais noteiktais iegūstamo punktu skaits.</w:t>
      </w:r>
    </w:p>
    <w:p w:rsidR="00864A79" w:rsidRPr="00864A79" w:rsidRDefault="00864A79" w:rsidP="00864A79">
      <w:pPr>
        <w:spacing w:after="0" w:line="240" w:lineRule="auto"/>
        <w:jc w:val="both"/>
        <w:rPr>
          <w:rFonts w:eastAsia="Times New Roman" w:cs="Times New Roman"/>
          <w:lang w:eastAsia="lv-LV"/>
        </w:rPr>
      </w:pPr>
    </w:p>
    <w:p w:rsidR="00864A79" w:rsidRPr="00864A79" w:rsidRDefault="00864A79" w:rsidP="00864A79">
      <w:pPr>
        <w:spacing w:after="120" w:line="240" w:lineRule="auto"/>
        <w:jc w:val="both"/>
        <w:rPr>
          <w:rFonts w:eastAsia="Times New Roman" w:cs="Times New Roman"/>
          <w:b/>
          <w:lang w:eastAsia="lv-LV"/>
        </w:rPr>
      </w:pPr>
      <w:r w:rsidRPr="00864A79">
        <w:rPr>
          <w:rFonts w:eastAsia="Times New Roman" w:cs="Times New Roman"/>
          <w:b/>
          <w:lang w:eastAsia="lv-LV"/>
        </w:rPr>
        <w:t>K -</w:t>
      </w:r>
      <w:r w:rsidRPr="00864A79">
        <w:rPr>
          <w:rFonts w:eastAsia="Times New Roman" w:cs="Times New Roman"/>
          <w:lang w:eastAsia="lv-LV"/>
        </w:rPr>
        <w:t xml:space="preserve"> </w:t>
      </w:r>
      <w:r w:rsidRPr="00864A79">
        <w:rPr>
          <w:rFonts w:eastAsia="Times New Roman" w:cs="Times New Roman"/>
          <w:b/>
          <w:lang w:eastAsia="lv-LV"/>
        </w:rPr>
        <w:t>Piedāvāto pārtikas produktu ar paaugstinātu kvalitātes līmeni daudzums</w:t>
      </w:r>
    </w:p>
    <w:p w:rsidR="00864A79" w:rsidRPr="00864A79" w:rsidRDefault="00864A79" w:rsidP="00864A79">
      <w:pPr>
        <w:spacing w:after="120" w:line="240" w:lineRule="auto"/>
        <w:jc w:val="both"/>
        <w:rPr>
          <w:rFonts w:eastAsia="Times New Roman" w:cs="Times New Roman"/>
          <w:b/>
          <w:lang w:eastAsia="lv-LV"/>
        </w:rPr>
      </w:pPr>
      <w:r w:rsidRPr="00864A79">
        <w:rPr>
          <w:rFonts w:eastAsia="Times New Roman" w:cs="Times New Roman"/>
          <w:lang w:eastAsia="lv-LV"/>
        </w:rPr>
        <w:t>Maksimālais punktu skaits (30 punkti)</w:t>
      </w:r>
      <w:r w:rsidRPr="00864A79">
        <w:rPr>
          <w:rFonts w:eastAsia="Times New Roman" w:cs="Times New Roman"/>
          <w:b/>
          <w:lang w:eastAsia="lv-LV"/>
        </w:rPr>
        <w:t xml:space="preserve"> K = K</w:t>
      </w:r>
      <w:r w:rsidRPr="00864A79">
        <w:rPr>
          <w:rFonts w:eastAsia="Times New Roman" w:cs="Times New Roman"/>
          <w:b/>
          <w:vertAlign w:val="subscript"/>
          <w:lang w:eastAsia="lv-LV"/>
        </w:rPr>
        <w:t>1</w:t>
      </w:r>
      <w:r w:rsidRPr="00864A79">
        <w:rPr>
          <w:rFonts w:eastAsia="Times New Roman" w:cs="Times New Roman"/>
          <w:b/>
          <w:lang w:eastAsia="lv-LV"/>
        </w:rPr>
        <w:t>+K</w:t>
      </w:r>
      <w:r w:rsidRPr="00864A79">
        <w:rPr>
          <w:rFonts w:eastAsia="Times New Roman" w:cs="Times New Roman"/>
          <w:b/>
          <w:vertAlign w:val="subscript"/>
          <w:lang w:eastAsia="lv-LV"/>
        </w:rPr>
        <w:t>2</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Piedāvājumam atbilstoši Ministru kabineta 13.03.2012. noteikumu Nr. 172 „Noteikumi par uztura normām izglītības iestāžu izglītojamiem, sociālās aprūpes un sociālās rehabilitācijas institūciju klientiem un ārstniecības iestāžu klientiem” 8. punktam, tiek piešķirti punkti, ja piedāvājumā ir ietverti produkti ar paaugstinātu kvalitātes līmeni.</w:t>
      </w:r>
    </w:p>
    <w:p w:rsidR="00864A79" w:rsidRPr="00864A79" w:rsidRDefault="00864A79" w:rsidP="00864A79">
      <w:pPr>
        <w:spacing w:after="0" w:line="240" w:lineRule="auto"/>
        <w:jc w:val="both"/>
        <w:rPr>
          <w:rFonts w:eastAsia="Times New Roman" w:cs="Times New Roman"/>
          <w:lang w:eastAsia="lv-LV"/>
        </w:rPr>
      </w:pPr>
    </w:p>
    <w:p w:rsidR="00864A79" w:rsidRPr="00864A79" w:rsidRDefault="00864A79" w:rsidP="00864A79">
      <w:pPr>
        <w:spacing w:after="120" w:line="240" w:lineRule="auto"/>
        <w:jc w:val="both"/>
        <w:rPr>
          <w:rFonts w:eastAsia="Times New Roman" w:cs="Times New Roman"/>
          <w:lang w:eastAsia="lv-LV"/>
        </w:rPr>
      </w:pPr>
      <w:r w:rsidRPr="00864A79">
        <w:rPr>
          <w:rFonts w:eastAsia="Times New Roman" w:cs="Times New Roman"/>
          <w:b/>
          <w:lang w:eastAsia="lv-LV"/>
        </w:rPr>
        <w:t>K</w:t>
      </w:r>
      <w:r w:rsidRPr="00864A79">
        <w:rPr>
          <w:rFonts w:eastAsia="Times New Roman" w:cs="Times New Roman"/>
          <w:b/>
          <w:vertAlign w:val="subscript"/>
          <w:lang w:eastAsia="lv-LV"/>
        </w:rPr>
        <w:t>1</w:t>
      </w:r>
      <w:r w:rsidRPr="00864A79">
        <w:rPr>
          <w:rFonts w:eastAsia="Times New Roman" w:cs="Times New Roman"/>
          <w:b/>
          <w:lang w:eastAsia="lv-LV"/>
        </w:rPr>
        <w:t xml:space="preserve"> -</w:t>
      </w:r>
      <w:r w:rsidRPr="00864A79">
        <w:rPr>
          <w:rFonts w:eastAsia="Times New Roman" w:cs="Times New Roman"/>
          <w:lang w:eastAsia="lv-LV"/>
        </w:rPr>
        <w:t xml:space="preserve"> </w:t>
      </w:r>
      <w:r w:rsidRPr="00864A79">
        <w:rPr>
          <w:rFonts w:eastAsia="Times New Roman" w:cs="Times New Roman"/>
          <w:b/>
          <w:lang w:eastAsia="lv-LV"/>
        </w:rPr>
        <w:t xml:space="preserve">Nacionālajā pārtikas kvalitātes shēmā (NPKS) un bioloģiskās lauksaimniecības shēmā (BLS) sertificēto produktu daudzums </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ab/>
        <w:t xml:space="preserve">Maksimālais punktu skaits (15) tiek piešķirts piedāvājumam, kurā ir iekļauti visvairāk produkti, kas ir sertificēti </w:t>
      </w:r>
      <w:r w:rsidRPr="00864A79">
        <w:rPr>
          <w:rFonts w:eastAsia="Times New Roman" w:cs="Times New Roman"/>
          <w:u w:val="single"/>
          <w:lang w:eastAsia="lv-LV"/>
        </w:rPr>
        <w:t>NPKS vai BLS</w:t>
      </w:r>
      <w:r w:rsidRPr="00864A79">
        <w:rPr>
          <w:rFonts w:eastAsia="Times New Roman" w:cs="Times New Roman"/>
          <w:lang w:eastAsia="lv-LV"/>
        </w:rPr>
        <w:t xml:space="preserve"> saskaņā ar Ministru kabineta 2014.gada 12.augusta noteikumiem Nr.461 „Prasības pārtikas kvalitātes shēmām, to ieviešanas, darbības, uzraudzības un kontroles kārtība”, bet pārējiem piedāvājumiem piešķirtie punkti tiek aprēķināti saskaņā ar formulu:</w:t>
      </w:r>
    </w:p>
    <w:p w:rsidR="00864A79" w:rsidRPr="00864A79" w:rsidRDefault="00864A79" w:rsidP="00864A79">
      <w:pPr>
        <w:spacing w:after="0" w:line="240" w:lineRule="auto"/>
        <w:jc w:val="center"/>
        <w:rPr>
          <w:rFonts w:eastAsia="Times New Roman" w:cs="Times New Roman"/>
          <w:lang w:eastAsia="lv-LV"/>
        </w:rPr>
      </w:pPr>
      <w:r w:rsidRPr="00864A79">
        <w:rPr>
          <w:rFonts w:eastAsia="Times New Roman" w:cs="Times New Roman"/>
          <w:lang w:eastAsia="lv-LV"/>
        </w:rPr>
        <w:t>K</w:t>
      </w:r>
      <w:r w:rsidRPr="00864A79">
        <w:rPr>
          <w:rFonts w:eastAsia="Times New Roman" w:cs="Times New Roman"/>
          <w:vertAlign w:val="subscript"/>
          <w:lang w:eastAsia="lv-LV"/>
        </w:rPr>
        <w:t>1</w:t>
      </w:r>
      <w:r w:rsidRPr="00864A79">
        <w:rPr>
          <w:rFonts w:eastAsia="Times New Roman" w:cs="Times New Roman"/>
          <w:lang w:eastAsia="lv-LV"/>
        </w:rPr>
        <w:t xml:space="preserve"> = K</w:t>
      </w:r>
      <w:r w:rsidRPr="00864A79">
        <w:rPr>
          <w:rFonts w:eastAsia="Times New Roman" w:cs="Times New Roman"/>
          <w:vertAlign w:val="subscript"/>
          <w:lang w:eastAsia="lv-LV"/>
        </w:rPr>
        <w:t>1pied</w:t>
      </w:r>
      <w:r w:rsidRPr="00864A79">
        <w:rPr>
          <w:rFonts w:eastAsia="Times New Roman" w:cs="Times New Roman"/>
          <w:lang w:eastAsia="lv-LV"/>
        </w:rPr>
        <w:t>/K</w:t>
      </w:r>
      <w:r w:rsidRPr="00864A79">
        <w:rPr>
          <w:rFonts w:eastAsia="Times New Roman" w:cs="Times New Roman"/>
          <w:vertAlign w:val="subscript"/>
          <w:lang w:eastAsia="lv-LV"/>
        </w:rPr>
        <w:t xml:space="preserve">1max </w:t>
      </w:r>
      <w:r w:rsidRPr="00864A79">
        <w:rPr>
          <w:rFonts w:eastAsia="Times New Roman" w:cs="Times New Roman"/>
          <w:lang w:eastAsia="lv-LV"/>
        </w:rPr>
        <w:t>x 15, kur</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lastRenderedPageBreak/>
        <w:t>K</w:t>
      </w:r>
      <w:r w:rsidRPr="00864A79">
        <w:rPr>
          <w:rFonts w:eastAsia="Times New Roman" w:cs="Times New Roman"/>
          <w:vertAlign w:val="subscript"/>
          <w:lang w:eastAsia="lv-LV"/>
        </w:rPr>
        <w:t>1</w:t>
      </w:r>
      <w:r w:rsidRPr="00864A79">
        <w:rPr>
          <w:rFonts w:eastAsia="Times New Roman" w:cs="Times New Roman"/>
          <w:lang w:eastAsia="lv-LV"/>
        </w:rPr>
        <w:t xml:space="preserve"> – kritērija novērtējuma rezultāts;</w:t>
      </w:r>
    </w:p>
    <w:p w:rsidR="00864A79" w:rsidRPr="00864A79" w:rsidRDefault="00864A79" w:rsidP="00864A79">
      <w:pPr>
        <w:widowControl w:val="0"/>
        <w:tabs>
          <w:tab w:val="left" w:pos="3240"/>
        </w:tabs>
        <w:spacing w:after="0" w:line="240" w:lineRule="auto"/>
        <w:jc w:val="both"/>
        <w:rPr>
          <w:rFonts w:ascii="RimTimes" w:eastAsia="Times New Roman" w:hAnsi="RimTimes" w:cs="Times New Roman"/>
          <w:lang w:eastAsia="lv-LV"/>
        </w:rPr>
      </w:pPr>
      <w:r w:rsidRPr="00864A79">
        <w:rPr>
          <w:rFonts w:eastAsia="Times New Roman" w:cs="Times New Roman"/>
          <w:lang w:eastAsia="lv-LV"/>
        </w:rPr>
        <w:t>K</w:t>
      </w:r>
      <w:r w:rsidRPr="00864A79">
        <w:rPr>
          <w:rFonts w:eastAsia="Times New Roman" w:cs="Times New Roman"/>
          <w:vertAlign w:val="subscript"/>
          <w:lang w:eastAsia="lv-LV"/>
        </w:rPr>
        <w:t>1pied</w:t>
      </w:r>
      <w:r w:rsidRPr="00864A79">
        <w:rPr>
          <w:rFonts w:ascii="RimTimes" w:eastAsia="Times New Roman" w:hAnsi="RimTimes" w:cs="Times New Roman"/>
          <w:lang w:eastAsia="lv-LV"/>
        </w:rPr>
        <w:t xml:space="preserve"> – vērtējamā pretendenta piedāvājumā iepirkuma priekšmeta daļā piedāvātais produktu skaits, kas ir sertificēti NPKS vai BLS;</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K</w:t>
      </w:r>
      <w:r w:rsidRPr="00864A79">
        <w:rPr>
          <w:rFonts w:eastAsia="Times New Roman" w:cs="Times New Roman"/>
          <w:vertAlign w:val="subscript"/>
          <w:lang w:eastAsia="lv-LV"/>
        </w:rPr>
        <w:t>1max</w:t>
      </w:r>
      <w:r w:rsidRPr="00864A79">
        <w:rPr>
          <w:rFonts w:ascii="RimTimes" w:eastAsia="Times New Roman" w:hAnsi="RimTimes" w:cs="Times New Roman"/>
          <w:lang w:eastAsia="lv-LV"/>
        </w:rPr>
        <w:t xml:space="preserve"> – lielākais no pretendentu piedāvājumā piedāvāto produktu skaita iepirkuma priekšmeta daļā, kas sertificēti NPKS vai BLS.</w:t>
      </w:r>
      <w:r w:rsidRPr="00864A79">
        <w:rPr>
          <w:rFonts w:eastAsia="Times New Roman" w:cs="Times New Roman"/>
          <w:lang w:eastAsia="lv-LV"/>
        </w:rPr>
        <w:t xml:space="preserve"> </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 xml:space="preserve">15 – kritērijam maksimālais noteiktais iegūstamo punktu skaits. </w:t>
      </w:r>
    </w:p>
    <w:p w:rsidR="00864A79" w:rsidRPr="00864A79" w:rsidRDefault="00864A79" w:rsidP="00864A79">
      <w:pPr>
        <w:widowControl w:val="0"/>
        <w:tabs>
          <w:tab w:val="left" w:pos="3240"/>
        </w:tabs>
        <w:spacing w:after="0" w:line="240" w:lineRule="auto"/>
        <w:jc w:val="both"/>
        <w:rPr>
          <w:rFonts w:ascii="RimTimes" w:eastAsia="Times New Roman" w:hAnsi="RimTimes" w:cs="Times New Roman"/>
          <w:lang w:eastAsia="lv-LV"/>
        </w:rPr>
      </w:pPr>
    </w:p>
    <w:p w:rsidR="00864A79" w:rsidRPr="00864A79" w:rsidRDefault="00864A79" w:rsidP="00864A79">
      <w:pPr>
        <w:spacing w:after="120" w:line="240" w:lineRule="auto"/>
        <w:jc w:val="both"/>
        <w:rPr>
          <w:rFonts w:eastAsia="Times New Roman" w:cs="Times New Roman"/>
          <w:lang w:eastAsia="lv-LV"/>
        </w:rPr>
      </w:pPr>
      <w:r w:rsidRPr="00864A79">
        <w:rPr>
          <w:rFonts w:eastAsia="Times New Roman" w:cs="Times New Roman"/>
          <w:b/>
          <w:lang w:eastAsia="lv-LV"/>
        </w:rPr>
        <w:t>K</w:t>
      </w:r>
      <w:r w:rsidRPr="00864A79">
        <w:rPr>
          <w:rFonts w:eastAsia="Times New Roman" w:cs="Times New Roman"/>
          <w:b/>
          <w:vertAlign w:val="subscript"/>
          <w:lang w:eastAsia="lv-LV"/>
        </w:rPr>
        <w:t>2</w:t>
      </w:r>
      <w:r w:rsidRPr="00864A79">
        <w:rPr>
          <w:rFonts w:eastAsia="Times New Roman" w:cs="Times New Roman"/>
          <w:b/>
          <w:lang w:eastAsia="lv-LV"/>
        </w:rPr>
        <w:t xml:space="preserve"> -</w:t>
      </w:r>
      <w:r w:rsidRPr="00864A79">
        <w:rPr>
          <w:rFonts w:eastAsia="Times New Roman" w:cs="Times New Roman"/>
          <w:lang w:eastAsia="lv-LV"/>
        </w:rPr>
        <w:t xml:space="preserve"> </w:t>
      </w:r>
      <w:r w:rsidRPr="00864A79">
        <w:rPr>
          <w:rFonts w:eastAsia="Times New Roman" w:cs="Times New Roman"/>
          <w:b/>
          <w:lang w:eastAsia="lv-LV"/>
        </w:rPr>
        <w:t>Integrētās audzēšanas sertifikācijas institūcijā (IASI) un bioloģiskās ražošanas sertifikācijas institūcijā ES (BRSI) sertificēto produktu daudzums</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 xml:space="preserve">Maksimālais punktu skaits (15) tiek piešķirts piedāvājumam, kurā ir iekļauti visvairāk produktu, kas ir sertificēti </w:t>
      </w:r>
      <w:r w:rsidRPr="00864A79">
        <w:rPr>
          <w:rFonts w:eastAsia="Times New Roman" w:cs="Times New Roman"/>
          <w:u w:val="single"/>
          <w:lang w:eastAsia="lv-LV"/>
        </w:rPr>
        <w:t>IASI vai BRSI</w:t>
      </w:r>
      <w:r w:rsidRPr="00864A79">
        <w:rPr>
          <w:rFonts w:eastAsia="Times New Roman" w:cs="Times New Roman"/>
          <w:lang w:eastAsia="lv-LV"/>
        </w:rPr>
        <w:t xml:space="preserve"> saskaņā ar </w:t>
      </w:r>
      <w:r w:rsidRPr="00864A79">
        <w:rPr>
          <w:rFonts w:eastAsia="Times New Roman" w:cs="Times New Roman"/>
          <w:bCs/>
          <w:lang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Pr="00864A79">
        <w:rPr>
          <w:rFonts w:eastAsia="Times New Roman" w:cs="Times New Roman"/>
          <w:lang w:eastAsia="lv-LV"/>
        </w:rPr>
        <w:t xml:space="preserve"> „Lauksaimniecības produktu integrētās audzēšanas, uzglabāšanas un marķēšanas prasības un kontroles kārtība”, bet pārējiem piedāvājumiem piešķirtie punkti tiek aprēķināti saskaņā ar formulu:</w:t>
      </w:r>
    </w:p>
    <w:p w:rsidR="00864A79" w:rsidRPr="00864A79" w:rsidRDefault="00864A79" w:rsidP="00864A79">
      <w:pPr>
        <w:spacing w:after="0" w:line="240" w:lineRule="auto"/>
        <w:jc w:val="center"/>
        <w:rPr>
          <w:rFonts w:eastAsia="Times New Roman" w:cs="Times New Roman"/>
          <w:lang w:eastAsia="lv-LV"/>
        </w:rPr>
      </w:pPr>
      <w:r w:rsidRPr="00864A79">
        <w:rPr>
          <w:rFonts w:eastAsia="Times New Roman" w:cs="Times New Roman"/>
          <w:lang w:eastAsia="lv-LV"/>
        </w:rPr>
        <w:t>K</w:t>
      </w:r>
      <w:r w:rsidRPr="00864A79">
        <w:rPr>
          <w:rFonts w:eastAsia="Times New Roman" w:cs="Times New Roman"/>
          <w:vertAlign w:val="subscript"/>
          <w:lang w:eastAsia="lv-LV"/>
        </w:rPr>
        <w:t>2</w:t>
      </w:r>
      <w:r w:rsidRPr="00864A79">
        <w:rPr>
          <w:rFonts w:eastAsia="Times New Roman" w:cs="Times New Roman"/>
          <w:lang w:eastAsia="lv-LV"/>
        </w:rPr>
        <w:t xml:space="preserve"> = K</w:t>
      </w:r>
      <w:r w:rsidRPr="00864A79">
        <w:rPr>
          <w:rFonts w:eastAsia="Times New Roman" w:cs="Times New Roman"/>
          <w:vertAlign w:val="subscript"/>
          <w:lang w:eastAsia="lv-LV"/>
        </w:rPr>
        <w:t>2pied</w:t>
      </w:r>
      <w:r w:rsidRPr="00864A79">
        <w:rPr>
          <w:rFonts w:eastAsia="Times New Roman" w:cs="Times New Roman"/>
          <w:lang w:eastAsia="lv-LV"/>
        </w:rPr>
        <w:t>/K</w:t>
      </w:r>
      <w:r w:rsidRPr="00864A79">
        <w:rPr>
          <w:rFonts w:eastAsia="Times New Roman" w:cs="Times New Roman"/>
          <w:vertAlign w:val="subscript"/>
          <w:lang w:eastAsia="lv-LV"/>
        </w:rPr>
        <w:t>2max</w:t>
      </w:r>
      <w:r w:rsidRPr="00864A79">
        <w:rPr>
          <w:rFonts w:eastAsia="Times New Roman" w:cs="Times New Roman"/>
          <w:lang w:eastAsia="lv-LV"/>
        </w:rPr>
        <w:t xml:space="preserve"> x 15, kur</w:t>
      </w:r>
    </w:p>
    <w:p w:rsidR="00864A79" w:rsidRPr="00864A79" w:rsidRDefault="00864A79" w:rsidP="00864A79">
      <w:pPr>
        <w:spacing w:after="0" w:line="240" w:lineRule="auto"/>
        <w:jc w:val="both"/>
        <w:rPr>
          <w:rFonts w:eastAsia="Times New Roman" w:cs="Times New Roman"/>
          <w:lang w:eastAsia="lv-LV"/>
        </w:rPr>
      </w:pPr>
      <w:r w:rsidRPr="00864A79">
        <w:rPr>
          <w:rFonts w:eastAsia="Times New Roman" w:cs="Times New Roman"/>
          <w:lang w:eastAsia="lv-LV"/>
        </w:rPr>
        <w:t>K</w:t>
      </w:r>
      <w:r w:rsidRPr="00864A79">
        <w:rPr>
          <w:rFonts w:eastAsia="Times New Roman" w:cs="Times New Roman"/>
          <w:vertAlign w:val="subscript"/>
          <w:lang w:eastAsia="lv-LV"/>
        </w:rPr>
        <w:t xml:space="preserve">2 </w:t>
      </w:r>
      <w:r w:rsidRPr="00864A79">
        <w:rPr>
          <w:rFonts w:eastAsia="Times New Roman" w:cs="Times New Roman"/>
          <w:lang w:eastAsia="lv-LV"/>
        </w:rPr>
        <w:t>– kritērija novērtējuma rezultāts;</w:t>
      </w:r>
    </w:p>
    <w:p w:rsidR="00864A79" w:rsidRPr="00864A79" w:rsidRDefault="00864A79" w:rsidP="00864A79">
      <w:pPr>
        <w:spacing w:after="0" w:line="240" w:lineRule="auto"/>
        <w:jc w:val="both"/>
        <w:rPr>
          <w:rFonts w:ascii="RimTimes" w:eastAsia="Times New Roman" w:hAnsi="RimTimes" w:cs="Times New Roman"/>
          <w:lang w:eastAsia="lv-LV"/>
        </w:rPr>
      </w:pPr>
      <w:r w:rsidRPr="00864A79">
        <w:rPr>
          <w:rFonts w:eastAsia="Times New Roman" w:cs="Times New Roman"/>
          <w:lang w:eastAsia="lv-LV"/>
        </w:rPr>
        <w:t>K</w:t>
      </w:r>
      <w:r w:rsidRPr="00864A79">
        <w:rPr>
          <w:rFonts w:eastAsia="Times New Roman" w:cs="Times New Roman"/>
          <w:vertAlign w:val="subscript"/>
          <w:lang w:eastAsia="lv-LV"/>
        </w:rPr>
        <w:t>2pied</w:t>
      </w:r>
      <w:r w:rsidRPr="00864A79">
        <w:rPr>
          <w:rFonts w:ascii="RimTimes" w:eastAsia="Times New Roman" w:hAnsi="RimTimes" w:cs="Times New Roman"/>
          <w:lang w:eastAsia="lv-LV"/>
        </w:rPr>
        <w:t xml:space="preserve"> – vērtējamā pretendenta piedāvājumā iepirkuma priekšmeta daļā piedāvātais produktu skaits, kas ir sertificēti IASI vai BRSI;</w:t>
      </w:r>
    </w:p>
    <w:p w:rsidR="00864A79" w:rsidRPr="00864A79" w:rsidRDefault="00864A79" w:rsidP="00864A79">
      <w:pPr>
        <w:widowControl w:val="0"/>
        <w:tabs>
          <w:tab w:val="left" w:pos="3240"/>
        </w:tabs>
        <w:spacing w:after="0" w:line="240" w:lineRule="auto"/>
        <w:jc w:val="both"/>
        <w:rPr>
          <w:rFonts w:ascii="RimTimes" w:eastAsia="Times New Roman" w:hAnsi="RimTimes" w:cs="Times New Roman"/>
          <w:lang w:eastAsia="lv-LV"/>
        </w:rPr>
      </w:pPr>
      <w:r w:rsidRPr="00864A79">
        <w:rPr>
          <w:rFonts w:eastAsia="Times New Roman" w:cs="Times New Roman"/>
          <w:lang w:eastAsia="lv-LV"/>
        </w:rPr>
        <w:t>K</w:t>
      </w:r>
      <w:r w:rsidRPr="00864A79">
        <w:rPr>
          <w:rFonts w:eastAsia="Times New Roman" w:cs="Times New Roman"/>
          <w:vertAlign w:val="subscript"/>
          <w:lang w:eastAsia="lv-LV"/>
        </w:rPr>
        <w:t>2max</w:t>
      </w:r>
      <w:r w:rsidRPr="00864A79">
        <w:rPr>
          <w:rFonts w:ascii="RimTimes" w:eastAsia="Times New Roman" w:hAnsi="RimTimes" w:cs="Times New Roman"/>
          <w:lang w:eastAsia="lv-LV"/>
        </w:rPr>
        <w:t xml:space="preserve"> – lielākais no pretendentu piedāvājumā piedāvāto produktu skaita iepirkuma priekšmeta daļā, kas sertificēti IASI vai BRSI</w:t>
      </w:r>
    </w:p>
    <w:p w:rsidR="00864A79" w:rsidRPr="00864A79" w:rsidRDefault="00864A79" w:rsidP="00864A79">
      <w:pPr>
        <w:widowControl w:val="0"/>
        <w:tabs>
          <w:tab w:val="left" w:pos="3240"/>
        </w:tabs>
        <w:spacing w:after="0" w:line="240" w:lineRule="auto"/>
        <w:jc w:val="both"/>
        <w:rPr>
          <w:rFonts w:ascii="RimTimes" w:eastAsia="Times New Roman" w:hAnsi="RimTimes" w:cs="Times New Roman"/>
          <w:lang w:eastAsia="lv-LV"/>
        </w:rPr>
      </w:pPr>
      <w:r w:rsidRPr="00864A79">
        <w:rPr>
          <w:rFonts w:eastAsia="Times New Roman" w:cs="Times New Roman"/>
          <w:lang w:eastAsia="lv-LV"/>
        </w:rPr>
        <w:t>15 – kritērijam maksimālais noteiktais iegūstamo punktu skaits</w:t>
      </w:r>
      <w:r w:rsidRPr="00864A79">
        <w:rPr>
          <w:rFonts w:ascii="RimTimes" w:eastAsia="Times New Roman" w:hAnsi="RimTimes" w:cs="Times New Roman"/>
          <w:lang w:eastAsia="lv-LV"/>
        </w:rPr>
        <w:t>.</w:t>
      </w:r>
    </w:p>
    <w:p w:rsidR="00864A79" w:rsidRPr="00864A79" w:rsidRDefault="00864A79" w:rsidP="00864A79">
      <w:pPr>
        <w:spacing w:after="0" w:line="240" w:lineRule="auto"/>
        <w:jc w:val="both"/>
        <w:rPr>
          <w:rFonts w:eastAsia="Times New Roman" w:cs="Times New Roman"/>
          <w:lang w:eastAsia="lv-LV"/>
        </w:rPr>
      </w:pPr>
    </w:p>
    <w:p w:rsidR="00864A79" w:rsidRPr="00864A79" w:rsidRDefault="00864A79" w:rsidP="00864A79">
      <w:pPr>
        <w:spacing w:after="0" w:line="240" w:lineRule="auto"/>
        <w:jc w:val="both"/>
        <w:rPr>
          <w:rFonts w:eastAsia="Times New Roman" w:cs="Times New Roman"/>
          <w:u w:val="single"/>
          <w:lang w:eastAsia="lv-LV"/>
        </w:rPr>
      </w:pPr>
      <w:r w:rsidRPr="00864A79">
        <w:rPr>
          <w:rFonts w:eastAsia="Times New Roman" w:cs="Times New Roman"/>
          <w:u w:val="single"/>
          <w:lang w:eastAsia="lv-LV"/>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 </w:t>
      </w:r>
    </w:p>
    <w:p w:rsidR="00864A79" w:rsidRPr="00864A79" w:rsidRDefault="00864A79" w:rsidP="00864A79">
      <w:pPr>
        <w:spacing w:after="0" w:line="240" w:lineRule="auto"/>
        <w:jc w:val="both"/>
        <w:rPr>
          <w:rFonts w:eastAsia="Times New Roman" w:cs="Times New Roman"/>
          <w:u w:val="single"/>
          <w:lang w:eastAsia="lv-LV"/>
        </w:rPr>
      </w:pPr>
    </w:p>
    <w:p w:rsidR="00864A79" w:rsidRPr="00864A79" w:rsidRDefault="00864A79" w:rsidP="00864A79">
      <w:pPr>
        <w:spacing w:after="0" w:line="240" w:lineRule="auto"/>
        <w:jc w:val="both"/>
        <w:rPr>
          <w:rFonts w:eastAsia="Times New Roman" w:cs="Times New Roman"/>
          <w:u w:val="single"/>
          <w:lang w:eastAsia="lv-LV"/>
        </w:rPr>
      </w:pPr>
      <w:r w:rsidRPr="00864A79">
        <w:rPr>
          <w:rFonts w:eastAsia="Times New Roman" w:cs="Times New Roman"/>
          <w:b/>
          <w:lang w:eastAsia="lv-LV"/>
        </w:rPr>
        <w:t>P - Videi draudzīga produktu piegāde</w:t>
      </w:r>
    </w:p>
    <w:p w:rsidR="00864A79" w:rsidRPr="00864A79" w:rsidRDefault="00864A79" w:rsidP="00864A79">
      <w:pPr>
        <w:spacing w:after="0" w:line="240" w:lineRule="auto"/>
        <w:jc w:val="both"/>
        <w:rPr>
          <w:rFonts w:eastAsia="Times New Roman" w:cs="Times New Roman"/>
          <w:lang w:eastAsia="lv-LV"/>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2219"/>
      </w:tblGrid>
      <w:tr w:rsidR="00864A79" w:rsidRPr="00864A79" w:rsidTr="00864A79">
        <w:tc>
          <w:tcPr>
            <w:tcW w:w="6628" w:type="dxa"/>
            <w:tcBorders>
              <w:top w:val="single" w:sz="4" w:space="0" w:color="auto"/>
              <w:left w:val="single" w:sz="4" w:space="0" w:color="auto"/>
              <w:bottom w:val="double" w:sz="4" w:space="0" w:color="auto"/>
              <w:right w:val="single" w:sz="4" w:space="0" w:color="auto"/>
            </w:tcBorders>
            <w:hideMark/>
          </w:tcPr>
          <w:p w:rsidR="00864A79" w:rsidRPr="00864A79" w:rsidRDefault="00864A79" w:rsidP="00864A79">
            <w:pPr>
              <w:widowControl w:val="0"/>
              <w:tabs>
                <w:tab w:val="center" w:pos="4153"/>
                <w:tab w:val="right" w:pos="8306"/>
              </w:tabs>
              <w:autoSpaceDE w:val="0"/>
              <w:autoSpaceDN w:val="0"/>
              <w:snapToGrid w:val="0"/>
              <w:spacing w:after="0" w:line="240" w:lineRule="auto"/>
              <w:jc w:val="both"/>
              <w:rPr>
                <w:rFonts w:eastAsia="Times New Roman" w:cs="Times New Roman"/>
              </w:rPr>
            </w:pPr>
            <w:r w:rsidRPr="00864A79">
              <w:rPr>
                <w:rFonts w:eastAsia="Times New Roman" w:cs="Times New Roman"/>
              </w:rPr>
              <w:t>Attālums no preču ražošanas/komplektēšanas/loģistikas centra līdz Alojas novada domes atrašanās vietai (</w:t>
            </w:r>
            <w:r w:rsidRPr="00864A79">
              <w:rPr>
                <w:rFonts w:eastAsia="Calibri" w:cs="Times New Roman"/>
                <w:szCs w:val="24"/>
              </w:rPr>
              <w:t>Jūras ielā 13, Alojā, Alojas nov.)</w:t>
            </w:r>
          </w:p>
        </w:tc>
        <w:tc>
          <w:tcPr>
            <w:tcW w:w="2233" w:type="dxa"/>
            <w:tcBorders>
              <w:top w:val="single" w:sz="4" w:space="0" w:color="auto"/>
              <w:left w:val="single" w:sz="4" w:space="0" w:color="auto"/>
              <w:bottom w:val="doub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Punktu skaits</w:t>
            </w:r>
          </w:p>
        </w:tc>
      </w:tr>
      <w:tr w:rsidR="00864A79" w:rsidRPr="00864A79" w:rsidTr="00864A79">
        <w:tc>
          <w:tcPr>
            <w:tcW w:w="6628" w:type="dxa"/>
            <w:tcBorders>
              <w:top w:val="doub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0 – 50 km</w:t>
            </w:r>
          </w:p>
        </w:tc>
        <w:tc>
          <w:tcPr>
            <w:tcW w:w="2233" w:type="dxa"/>
            <w:tcBorders>
              <w:top w:val="doub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20</w:t>
            </w:r>
          </w:p>
        </w:tc>
      </w:tr>
      <w:tr w:rsidR="00864A79" w:rsidRPr="00864A79" w:rsidTr="00864A79">
        <w:tc>
          <w:tcPr>
            <w:tcW w:w="66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51 - 75 km</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15</w:t>
            </w:r>
          </w:p>
        </w:tc>
      </w:tr>
      <w:tr w:rsidR="00864A79" w:rsidRPr="00864A79" w:rsidTr="00864A79">
        <w:tc>
          <w:tcPr>
            <w:tcW w:w="66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76 - 100 km</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10</w:t>
            </w:r>
          </w:p>
        </w:tc>
      </w:tr>
      <w:tr w:rsidR="00864A79" w:rsidRPr="00864A79" w:rsidTr="00864A79">
        <w:tc>
          <w:tcPr>
            <w:tcW w:w="66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101 - 125 km</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5</w:t>
            </w:r>
          </w:p>
        </w:tc>
      </w:tr>
      <w:tr w:rsidR="00864A79" w:rsidRPr="00864A79" w:rsidTr="00864A79">
        <w:tc>
          <w:tcPr>
            <w:tcW w:w="66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Vairāk par 126 km</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widowControl w:val="0"/>
              <w:tabs>
                <w:tab w:val="center" w:pos="4153"/>
                <w:tab w:val="right" w:pos="8306"/>
              </w:tabs>
              <w:autoSpaceDE w:val="0"/>
              <w:autoSpaceDN w:val="0"/>
              <w:snapToGrid w:val="0"/>
              <w:spacing w:after="0" w:line="240" w:lineRule="auto"/>
              <w:jc w:val="center"/>
              <w:rPr>
                <w:rFonts w:eastAsia="Times New Roman" w:cs="Times New Roman"/>
              </w:rPr>
            </w:pPr>
            <w:r w:rsidRPr="00864A79">
              <w:rPr>
                <w:rFonts w:eastAsia="Times New Roman" w:cs="Times New Roman"/>
              </w:rPr>
              <w:t>0</w:t>
            </w:r>
          </w:p>
        </w:tc>
      </w:tr>
    </w:tbl>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864A79">
      <w:pPr>
        <w:spacing w:after="120" w:line="240" w:lineRule="auto"/>
        <w:jc w:val="both"/>
        <w:rPr>
          <w:rFonts w:eastAsia="Times New Roman" w:cs="Times New Roman"/>
          <w:b/>
          <w:bCs/>
          <w:iCs/>
          <w:lang w:eastAsia="lv-LV"/>
        </w:rPr>
      </w:pPr>
      <w:r w:rsidRPr="00864A79">
        <w:rPr>
          <w:rFonts w:eastAsia="Calibri" w:cs="Times New Roman"/>
          <w:b/>
          <w:szCs w:val="24"/>
          <w:lang w:eastAsia="lv-LV"/>
        </w:rPr>
        <w:t xml:space="preserve">I - </w:t>
      </w:r>
      <w:r w:rsidRPr="00864A79">
        <w:rPr>
          <w:rFonts w:eastAsia="Times New Roman" w:cs="Times New Roman"/>
          <w:b/>
          <w:bCs/>
          <w:iCs/>
          <w:lang w:eastAsia="lv-LV"/>
        </w:rPr>
        <w:t>Videi draudzīga izlietotā iepakojuma apsaimniekošana</w:t>
      </w:r>
    </w:p>
    <w:p w:rsidR="00864A79" w:rsidRPr="00864A79" w:rsidRDefault="00864A79" w:rsidP="00864A79">
      <w:pPr>
        <w:spacing w:after="120" w:line="240" w:lineRule="auto"/>
        <w:jc w:val="both"/>
        <w:rPr>
          <w:rFonts w:eastAsia="Times New Roman" w:cs="Times New Roman"/>
          <w:lang w:eastAsia="lv-LV"/>
        </w:rPr>
      </w:pPr>
      <w:r w:rsidRPr="00864A79">
        <w:rPr>
          <w:rFonts w:eastAsia="Times New Roman" w:cs="Times New Roman"/>
          <w:lang w:eastAsia="lv-LV"/>
        </w:rPr>
        <w:t xml:space="preserve">Maksimālais punktu skaits (10) tiek piešķirts piedāvājumam, kuru iesniedzis Pretendents, kas parakstījis apliecinājumu (Nolikuma 3. pielikums) par to, ka produktu iepakojums (kastes, </w:t>
      </w:r>
      <w:r w:rsidRPr="00864A79">
        <w:rPr>
          <w:rFonts w:eastAsia="Times New Roman" w:cs="Times New Roman"/>
          <w:lang w:eastAsia="lv-LV"/>
        </w:rPr>
        <w:lastRenderedPageBreak/>
        <w:t>maisi, burkas, spainīši, ar produktiem piegādātie primārie - terciārie iepakojumi) tiks pieņemts no Pircēja atpakaļ pēc iepakojumā esošo produktu izlietošanas.</w:t>
      </w:r>
    </w:p>
    <w:p w:rsidR="00864A79" w:rsidRPr="00864A79" w:rsidRDefault="00864A79" w:rsidP="00864A79">
      <w:pPr>
        <w:numPr>
          <w:ilvl w:val="1"/>
          <w:numId w:val="2"/>
        </w:numPr>
        <w:spacing w:after="0" w:line="240" w:lineRule="auto"/>
        <w:jc w:val="both"/>
        <w:rPr>
          <w:rFonts w:eastAsia="Times New Roman" w:cs="Times New Roman"/>
          <w:lang w:eastAsia="lv-LV"/>
        </w:rPr>
      </w:pPr>
      <w:r w:rsidRPr="00864A79">
        <w:rPr>
          <w:rFonts w:eastAsia="Times New Roman" w:cs="Times New Roman"/>
          <w:lang w:eastAsia="lv-LV"/>
        </w:rPr>
        <w:t xml:space="preserve">Par saimnieciski visizdevīgāko tiks atzīts piedāvājums, kurš summā ieguvis vislielāko punktu skaitu katrā iepirkuma priekšmeta daļā. Maksimāli iespējamais iegūstamo punktu skaits ir </w:t>
      </w:r>
      <w:r w:rsidRPr="00864A79">
        <w:rPr>
          <w:rFonts w:eastAsia="Times New Roman" w:cs="Times New Roman"/>
          <w:u w:val="single"/>
          <w:lang w:eastAsia="lv-LV"/>
        </w:rPr>
        <w:t>100 punkti</w:t>
      </w:r>
      <w:r w:rsidRPr="00864A79">
        <w:rPr>
          <w:rFonts w:eastAsia="Times New Roman" w:cs="Times New Roman"/>
          <w:lang w:eastAsia="lv-LV"/>
        </w:rPr>
        <w:t>.</w:t>
      </w:r>
    </w:p>
    <w:p w:rsidR="00864A79" w:rsidRPr="00864A79" w:rsidRDefault="00864A79" w:rsidP="00864A79">
      <w:pPr>
        <w:spacing w:after="0" w:line="240" w:lineRule="auto"/>
        <w:jc w:val="both"/>
        <w:rPr>
          <w:rFonts w:eastAsia="Times New Roman" w:cs="Times New Roman"/>
          <w:lang w:eastAsia="lv-LV"/>
        </w:rPr>
      </w:pPr>
    </w:p>
    <w:p w:rsidR="00864A79" w:rsidRPr="00864A79" w:rsidRDefault="00864A79" w:rsidP="00864A79">
      <w:pPr>
        <w:numPr>
          <w:ilvl w:val="1"/>
          <w:numId w:val="2"/>
        </w:numPr>
        <w:spacing w:after="0" w:line="240" w:lineRule="auto"/>
        <w:jc w:val="both"/>
        <w:rPr>
          <w:rFonts w:eastAsia="Times New Roman" w:cs="Times New Roman"/>
          <w:lang w:eastAsia="lv-LV"/>
        </w:rPr>
      </w:pPr>
      <w:r w:rsidRPr="00864A79">
        <w:rPr>
          <w:rFonts w:eastAsia="Times New Roman" w:cs="Times New Roman"/>
          <w:u w:val="single"/>
          <w:lang w:eastAsia="lv-LV"/>
        </w:rPr>
        <w:t>Ja vairākiem piedāvājumiem ir vienāds kopējais punktu skaits, komisija izvēlas piedāvājumu, kuram lielākais punktu skaits tika piešķirts kritērijā ”</w:t>
      </w:r>
      <w:r w:rsidRPr="00864A79">
        <w:rPr>
          <w:rFonts w:eastAsia="Times New Roman" w:cs="Times New Roman"/>
          <w:b/>
          <w:u w:val="single"/>
          <w:lang w:eastAsia="lv-LV"/>
        </w:rPr>
        <w:t>Piedāvāto pārtikas produktu ar paaugstinātu kvalitātes līmeni daudzums”</w:t>
      </w:r>
      <w:r w:rsidRPr="00864A79">
        <w:rPr>
          <w:rFonts w:eastAsia="Times New Roman" w:cs="Times New Roman"/>
          <w:u w:val="single"/>
          <w:lang w:eastAsia="lv-LV"/>
        </w:rPr>
        <w:t>.</w:t>
      </w:r>
    </w:p>
    <w:p w:rsidR="00864A79" w:rsidRPr="00864A79" w:rsidRDefault="00864A79" w:rsidP="00864A79">
      <w:pPr>
        <w:numPr>
          <w:ilvl w:val="0"/>
          <w:numId w:val="2"/>
        </w:numPr>
        <w:spacing w:before="240" w:after="120" w:line="240" w:lineRule="auto"/>
        <w:jc w:val="center"/>
        <w:rPr>
          <w:rFonts w:eastAsia="Calibri" w:cs="Times New Roman"/>
          <w:b/>
          <w:szCs w:val="24"/>
          <w:lang w:eastAsia="lv-LV"/>
        </w:rPr>
      </w:pPr>
      <w:r w:rsidRPr="00864A79">
        <w:rPr>
          <w:rFonts w:eastAsia="Calibri" w:cs="Times New Roman"/>
          <w:b/>
          <w:szCs w:val="24"/>
          <w:lang w:eastAsia="lv-LV"/>
        </w:rPr>
        <w:t>Iepirkuma līguma slēgšana</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Pasūtītājs slēgs ar izraudzīto pretendentu iepirkuma līgumu, pamatojoties uz pretendenta piedāvājumu un saskaņā ar Nolikuma nosacījumiem un iepirkuma līguma projektu (6.pielikums). </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Ja izraudzītais pretendents atsacīsies slēgt iepirkuma līgumu ar Pasūtītāju, iepirkumu komisija būs tiesīga izvēlēties nākamo saimnieciski visizdevīgāko piedāvājumu vai arī pieņemt lēmumu izbeigt iepirkumu, neizvēloties nevienu piedāvājumu. </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Iesniedzot piedāvājumu, pretendents piekrīt visiem Nolikuma un iepirkuma līguma projekta noteikumiem un apņemas tos pildīt. </w:t>
      </w: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Iepirkuma komisijas tiesības un pienākumi</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Iepirkuma komisijas tiesības: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Lemt par iepirkuma izbeigšanu vai pārtraukšanu.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Lemt par iepirkuma termiņa pagarināšanu.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Lemt par piedāvājuma noformējuma atbilstību nolikumā minētajām prasībām.</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Normatīvajos aktos noteiktajā kārtībā labot aritmētiskās kļūdas pretendentu finanšu piedāvājumos.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Pārbaudīt nepieciešamo informāciju kompetentās institūcijās, publiski pieejamās datu bāzēs, ja tas nepieciešams piedāvājumu atbilstības pārbaudei, pretendentu atlasei, piedāvājumu vērtēšanai un salīdzināšanai.</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Pieaicināt ekspertus piedāvājumu noformējuma pārbaudē, pretendentu atlasē, piedāvājumu atbilstības pārbaudē un vērtēšanā.</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Izvēlēties nākamo saimnieciski visizdevīgāko piedāvājumu, ja izraudzītais pretendents atsakās slēgt iepirkuma līgumu ar pasūtītāju.</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Iepirkumu komisijas pienākumi.</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Nodrošināt iepirkuma procedūras norisi un dokumentēšanu.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lastRenderedPageBreak/>
        <w:t>Nodrošināt pretendentu brīvu konkurenci, kā arī vienlīdzīgu un taisnīgu attieksmi pret tiem.</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Pēc ieinteresēto personu pieprasījuma normatīvajos aktos noteiktajā kārtībā sniegt informāciju par nolikumu.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3 (trīs) darba dienu laikā pēc lēmuma pieņemšanas informēt visus pretendentus par komisijas pieņemto lēmumu. Informācija par rezultātiem tiks nosūtīta elektroniski, izmantojot drošu elektronisko parakstu, uz pretendenta norādīto e-pasta adresi.</w:t>
      </w: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Pretendenta tiesības un pienākumi.</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Pretendenta  tiesības: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Apvienoties grupā ar citiem pretendentiem un iesniegt kopēju piedāvājumu.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Pirms piedāvājuma iesniegšanas termiņa beigām grozīt vai atsaukt iesniegto piedāvājumu.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Saņemt piedāvājuma sagatavošanai nepieciešamo dokumentāciju.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Likumā noteiktajā kārtībā pārsūdzēt iepirkumu komisijas pieņemto lēmumu.</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Pretendenta pienākums:</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Sagatavot piedāvājumu atbilstoši šī nolikuma prasībām.</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Sniegt patiesu informāciju par savu kvalifikāciju un piedāvājumu.</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Sniegt atbildes uz iepirkumu komisijas pieprasījumiem par papildu informāciju, kas nepieciešama piedāvājuma noformējuma pārbaudei, pretendentu atlasei, piedāvājumu atbilstības pārbaudei, salīdzināšanai un vērtēšanai. </w:t>
      </w:r>
    </w:p>
    <w:p w:rsidR="00864A79" w:rsidRPr="00864A79" w:rsidRDefault="00864A79" w:rsidP="00864A79">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Segt visas izmaksas, kas saistītas ar piedāvājumu sagatavošanu un iesniegšanu.</w:t>
      </w:r>
    </w:p>
    <w:p w:rsidR="00864A79" w:rsidRPr="00864A79" w:rsidRDefault="00864A79" w:rsidP="00864A79">
      <w:pPr>
        <w:numPr>
          <w:ilvl w:val="0"/>
          <w:numId w:val="2"/>
        </w:numPr>
        <w:spacing w:before="120" w:after="120" w:line="240" w:lineRule="auto"/>
        <w:jc w:val="center"/>
        <w:rPr>
          <w:rFonts w:eastAsia="Calibri" w:cs="Times New Roman"/>
          <w:b/>
          <w:szCs w:val="24"/>
          <w:lang w:eastAsia="lv-LV"/>
        </w:rPr>
      </w:pPr>
      <w:r w:rsidRPr="00864A79">
        <w:rPr>
          <w:rFonts w:eastAsia="Calibri" w:cs="Times New Roman"/>
          <w:b/>
          <w:szCs w:val="24"/>
          <w:lang w:eastAsia="lv-LV"/>
        </w:rPr>
        <w:t>Pielikumi</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1.pielikums – Pretendenta pieteikums dalībai iepirkumā uz 2 (divām) lapām.</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2.pielikums – Tehniskā specifikācija uz 18 (astoņpadsmit) lapām.</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3.pielikums – Apliecinājuma pieņemt taru veidlapa uz 1 (vienas) lapas;</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4.pielikums – Tehniskā piedāvājuma veidlapa</w:t>
      </w:r>
      <w:r>
        <w:rPr>
          <w:rFonts w:eastAsia="Calibri" w:cs="Times New Roman"/>
          <w:szCs w:val="24"/>
          <w:lang w:eastAsia="lv-LV"/>
        </w:rPr>
        <w:t xml:space="preserve"> </w:t>
      </w:r>
      <w:r w:rsidR="00627900">
        <w:rPr>
          <w:rFonts w:eastAsia="Calibri" w:cs="Times New Roman"/>
          <w:szCs w:val="24"/>
          <w:lang w:eastAsia="lv-LV"/>
        </w:rPr>
        <w:t>uz 35 (trīsdesmit piecām</w:t>
      </w:r>
      <w:r>
        <w:rPr>
          <w:rFonts w:eastAsia="Calibri" w:cs="Times New Roman"/>
          <w:szCs w:val="24"/>
          <w:lang w:eastAsia="lv-LV"/>
        </w:rPr>
        <w:t>)</w:t>
      </w:r>
      <w:r w:rsidR="00627900">
        <w:rPr>
          <w:rFonts w:eastAsia="Calibri" w:cs="Times New Roman"/>
          <w:szCs w:val="24"/>
          <w:lang w:eastAsia="lv-LV"/>
        </w:rPr>
        <w:t xml:space="preserve"> lapām</w:t>
      </w:r>
      <w:r w:rsidRPr="00864A79">
        <w:rPr>
          <w:rFonts w:eastAsia="Calibri" w:cs="Times New Roman"/>
          <w:szCs w:val="24"/>
          <w:lang w:eastAsia="lv-LV"/>
        </w:rPr>
        <w:t>;</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5.pielikums – Finanšu piedāvājuma veidlapa </w:t>
      </w:r>
      <w:r w:rsidR="00627900">
        <w:rPr>
          <w:rFonts w:eastAsia="Calibri" w:cs="Times New Roman"/>
          <w:szCs w:val="24"/>
          <w:lang w:eastAsia="lv-LV"/>
        </w:rPr>
        <w:t>uz 24 (divdesmit četrām) lapām;</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6.pielikums – Iepirkuma līguma projekts uz 7 (septiņām) lapām.</w:t>
      </w: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r w:rsidRPr="00864A79">
        <w:rPr>
          <w:rFonts w:eastAsia="Calibri" w:cs="Times New Roman"/>
          <w:szCs w:val="24"/>
          <w:lang w:eastAsia="lv-LV"/>
        </w:rPr>
        <w:t>Iepirkumu komisijas priekšsēdētājs</w:t>
      </w:r>
      <w:r w:rsidRPr="00864A79">
        <w:rPr>
          <w:rFonts w:eastAsia="Calibri" w:cs="Times New Roman"/>
          <w:szCs w:val="24"/>
          <w:lang w:eastAsia="lv-LV"/>
        </w:rPr>
        <w:tab/>
      </w:r>
      <w:r w:rsidRPr="00864A79">
        <w:rPr>
          <w:rFonts w:eastAsia="Calibri" w:cs="Times New Roman"/>
          <w:szCs w:val="24"/>
          <w:lang w:eastAsia="lv-LV"/>
        </w:rPr>
        <w:tab/>
      </w:r>
      <w:r w:rsidRPr="00864A79">
        <w:rPr>
          <w:rFonts w:eastAsia="Calibri" w:cs="Times New Roman"/>
          <w:szCs w:val="24"/>
          <w:lang w:eastAsia="lv-LV"/>
        </w:rPr>
        <w:tab/>
      </w:r>
      <w:r w:rsidRPr="00864A79">
        <w:rPr>
          <w:rFonts w:eastAsia="Calibri" w:cs="Times New Roman"/>
          <w:szCs w:val="24"/>
          <w:lang w:eastAsia="lv-LV"/>
        </w:rPr>
        <w:tab/>
      </w:r>
      <w:r w:rsidRPr="00864A79">
        <w:rPr>
          <w:rFonts w:eastAsia="Calibri" w:cs="Times New Roman"/>
          <w:szCs w:val="24"/>
          <w:lang w:eastAsia="lv-LV"/>
        </w:rPr>
        <w:tab/>
        <w:t xml:space="preserve">    Pauls Lielmanis                                                      </w:t>
      </w: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 xml:space="preserve"> 1.pielikums </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  nolikumam</w:t>
      </w:r>
      <w:r w:rsidRPr="00864A79">
        <w:rPr>
          <w:rFonts w:eastAsia="Calibri" w:cs="Times New Roman"/>
          <w:b/>
          <w:sz w:val="20"/>
          <w:szCs w:val="20"/>
          <w:lang w:eastAsia="lv-LV"/>
        </w:rPr>
        <w:t xml:space="preserve"> </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„Pārtikas preču piegāde Alojas novada domes iestādēm”</w:t>
      </w: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ID Nr. AND/2016/03</w:t>
      </w:r>
    </w:p>
    <w:p w:rsidR="00864A79" w:rsidRPr="00864A79" w:rsidRDefault="00864A79" w:rsidP="00864A79">
      <w:pPr>
        <w:widowControl w:val="0"/>
        <w:suppressAutoHyphens/>
        <w:spacing w:after="0" w:line="240" w:lineRule="auto"/>
        <w:jc w:val="both"/>
        <w:rPr>
          <w:rFonts w:eastAsia="Times New Roman" w:cs="Times New Roman"/>
          <w:b/>
          <w:caps/>
          <w:color w:val="000000"/>
          <w:sz w:val="20"/>
          <w:szCs w:val="20"/>
          <w:lang w:eastAsia="ar-SA"/>
        </w:rPr>
      </w:pPr>
    </w:p>
    <w:p w:rsidR="00864A79" w:rsidRPr="00864A79" w:rsidRDefault="00864A79" w:rsidP="00864A79">
      <w:pPr>
        <w:widowControl w:val="0"/>
        <w:suppressAutoHyphens/>
        <w:spacing w:after="0" w:line="240" w:lineRule="auto"/>
        <w:jc w:val="center"/>
        <w:rPr>
          <w:rFonts w:eastAsia="Times New Roman" w:cs="Times New Roman"/>
          <w:b/>
          <w:caps/>
          <w:color w:val="000000"/>
          <w:szCs w:val="24"/>
          <w:lang w:eastAsia="ar-SA"/>
        </w:rPr>
      </w:pPr>
      <w:r w:rsidRPr="00864A79">
        <w:rPr>
          <w:rFonts w:eastAsia="Times New Roman" w:cs="Times New Roman"/>
          <w:b/>
          <w:caps/>
          <w:color w:val="000000"/>
          <w:szCs w:val="24"/>
          <w:lang w:eastAsia="ar-SA"/>
        </w:rPr>
        <w:t xml:space="preserve">PIETEIKUMs DALĪBAI iepirkumā </w:t>
      </w: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r w:rsidRPr="00864A79">
        <w:rPr>
          <w:rFonts w:eastAsia="Calibri" w:cs="Times New Roman"/>
          <w:szCs w:val="24"/>
          <w:lang w:eastAsia="lv-LV"/>
        </w:rPr>
        <w:t>_____________, 2016.gada __.________________</w:t>
      </w:r>
    </w:p>
    <w:p w:rsidR="00864A79" w:rsidRPr="00864A79" w:rsidRDefault="00864A79" w:rsidP="00864A79">
      <w:pPr>
        <w:spacing w:after="0" w:line="240" w:lineRule="auto"/>
        <w:jc w:val="both"/>
        <w:rPr>
          <w:rFonts w:eastAsia="Calibri" w:cs="Times New Roman"/>
          <w:lang w:eastAsia="lv-LV"/>
        </w:rPr>
      </w:pPr>
      <w:r w:rsidRPr="00864A79">
        <w:rPr>
          <w:rFonts w:eastAsia="Calibri" w:cs="Times New Roman"/>
          <w:sz w:val="16"/>
          <w:szCs w:val="16"/>
          <w:lang w:eastAsia="lv-LV"/>
        </w:rPr>
        <w:t xml:space="preserve">                (vieta)</w:t>
      </w:r>
      <w:r w:rsidRPr="00864A79">
        <w:rPr>
          <w:rFonts w:eastAsia="Calibri" w:cs="Times New Roman"/>
          <w:sz w:val="16"/>
          <w:szCs w:val="16"/>
          <w:lang w:eastAsia="lv-LV"/>
        </w:rPr>
        <w:tab/>
      </w:r>
      <w:r w:rsidRPr="00864A79">
        <w:rPr>
          <w:rFonts w:eastAsia="Calibri" w:cs="Times New Roman"/>
          <w:sz w:val="16"/>
          <w:szCs w:val="16"/>
          <w:lang w:eastAsia="lv-LV"/>
        </w:rPr>
        <w:tab/>
      </w:r>
      <w:r w:rsidRPr="00864A79">
        <w:rPr>
          <w:rFonts w:eastAsia="Calibri" w:cs="Times New Roman"/>
          <w:sz w:val="16"/>
          <w:szCs w:val="16"/>
          <w:lang w:eastAsia="lv-LV"/>
        </w:rPr>
        <w:tab/>
      </w:r>
      <w:r w:rsidRPr="00864A79">
        <w:rPr>
          <w:rFonts w:eastAsia="Calibri" w:cs="Times New Roman"/>
          <w:sz w:val="16"/>
          <w:szCs w:val="16"/>
          <w:lang w:eastAsia="lv-LV"/>
        </w:rPr>
        <w:tab/>
      </w:r>
      <w:r w:rsidRPr="00864A79">
        <w:rPr>
          <w:rFonts w:eastAsia="Calibri" w:cs="Times New Roman"/>
          <w:sz w:val="16"/>
          <w:szCs w:val="16"/>
          <w:lang w:eastAsia="lv-LV"/>
        </w:rPr>
        <w:tab/>
      </w:r>
      <w:r w:rsidRPr="00864A79">
        <w:rPr>
          <w:rFonts w:eastAsia="Calibri" w:cs="Times New Roman"/>
          <w:sz w:val="16"/>
          <w:szCs w:val="16"/>
          <w:lang w:eastAsia="lv-LV"/>
        </w:rPr>
        <w:tab/>
      </w:r>
    </w:p>
    <w:p w:rsidR="00864A79" w:rsidRPr="00864A79" w:rsidRDefault="00864A79" w:rsidP="00864A79">
      <w:pPr>
        <w:spacing w:after="0" w:line="240" w:lineRule="auto"/>
        <w:jc w:val="both"/>
        <w:rPr>
          <w:rFonts w:eastAsia="Calibri" w:cs="Times New Roman"/>
          <w:lang w:eastAsia="lv-LV"/>
        </w:rPr>
      </w:pPr>
    </w:p>
    <w:p w:rsidR="00627900" w:rsidRDefault="00864A79" w:rsidP="00627900">
      <w:pPr>
        <w:spacing w:after="0" w:line="240" w:lineRule="auto"/>
        <w:jc w:val="center"/>
        <w:rPr>
          <w:rFonts w:eastAsia="Calibri" w:cs="Times New Roman"/>
          <w:szCs w:val="24"/>
          <w:lang w:eastAsia="lv-LV"/>
        </w:rPr>
      </w:pPr>
      <w:r w:rsidRPr="00864A79">
        <w:rPr>
          <w:rFonts w:eastAsia="Calibri" w:cs="Times New Roman"/>
          <w:lang w:eastAsia="lv-LV"/>
        </w:rPr>
        <w:t xml:space="preserve">Atklāts konkurss </w:t>
      </w:r>
      <w:r w:rsidRPr="00864A79">
        <w:rPr>
          <w:rFonts w:eastAsia="Calibri" w:cs="Times New Roman"/>
          <w:b/>
          <w:szCs w:val="24"/>
          <w:lang w:eastAsia="lv-LV"/>
        </w:rPr>
        <w:t>„</w:t>
      </w:r>
      <w:r w:rsidRPr="00864A79">
        <w:rPr>
          <w:rFonts w:eastAsia="Calibri" w:cs="Times New Roman"/>
          <w:szCs w:val="24"/>
          <w:lang w:eastAsia="lv-LV"/>
        </w:rPr>
        <w:t>Pārtikas preču piegāde Alojas novada domes iestādēm</w:t>
      </w:r>
      <w:r w:rsidRPr="00864A79">
        <w:rPr>
          <w:rFonts w:eastAsia="Calibri" w:cs="Times New Roman"/>
          <w:b/>
          <w:szCs w:val="24"/>
          <w:lang w:eastAsia="lv-LV"/>
        </w:rPr>
        <w:t>”</w:t>
      </w:r>
      <w:r w:rsidRPr="00864A79">
        <w:rPr>
          <w:rFonts w:eastAsia="Calibri" w:cs="Times New Roman"/>
          <w:szCs w:val="24"/>
          <w:lang w:eastAsia="lv-LV"/>
        </w:rPr>
        <w:t xml:space="preserve">, </w:t>
      </w:r>
    </w:p>
    <w:p w:rsidR="00864A79" w:rsidRPr="00864A79" w:rsidRDefault="00864A79" w:rsidP="00627900">
      <w:pPr>
        <w:spacing w:after="0" w:line="240" w:lineRule="auto"/>
        <w:jc w:val="center"/>
        <w:rPr>
          <w:rFonts w:eastAsia="Calibri" w:cs="Times New Roman"/>
          <w:szCs w:val="24"/>
          <w:lang w:eastAsia="lv-LV"/>
        </w:rPr>
      </w:pPr>
      <w:r w:rsidRPr="00864A79">
        <w:rPr>
          <w:rFonts w:eastAsia="Calibri" w:cs="Times New Roman"/>
          <w:szCs w:val="24"/>
          <w:lang w:eastAsia="lv-LV"/>
        </w:rPr>
        <w:t>identifikācijas Nr. AND/2016/03</w:t>
      </w:r>
    </w:p>
    <w:p w:rsidR="00864A79" w:rsidRPr="00864A79" w:rsidRDefault="00864A79" w:rsidP="00864A79">
      <w:pPr>
        <w:spacing w:after="0" w:line="240" w:lineRule="auto"/>
        <w:jc w:val="center"/>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r w:rsidRPr="00864A79">
        <w:rPr>
          <w:rFonts w:eastAsia="Calibri" w:cs="Times New Roman"/>
          <w:szCs w:val="24"/>
          <w:lang w:eastAsia="lv-LV"/>
        </w:rPr>
        <w:t>Pasūtītājs – Alojas novada dome, Jūras iela 13, Aloja, Alojas novads, LV-4064</w:t>
      </w:r>
    </w:p>
    <w:p w:rsidR="00864A79" w:rsidRPr="00864A79" w:rsidRDefault="00864A79" w:rsidP="00864A79">
      <w:pPr>
        <w:spacing w:after="0" w:line="240" w:lineRule="auto"/>
        <w:jc w:val="center"/>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r w:rsidRPr="00864A79">
        <w:rPr>
          <w:rFonts w:eastAsia="Calibri" w:cs="Times New Roman"/>
          <w:szCs w:val="24"/>
          <w:lang w:eastAsia="lv-LV"/>
        </w:rPr>
        <w:t>_____________________________________________________________________</w:t>
      </w:r>
      <w:r w:rsidR="00627900">
        <w:rPr>
          <w:rFonts w:eastAsia="Calibri" w:cs="Times New Roman"/>
          <w:szCs w:val="24"/>
          <w:lang w:eastAsia="lv-LV"/>
        </w:rPr>
        <w:t>_____</w:t>
      </w:r>
    </w:p>
    <w:p w:rsidR="00864A79" w:rsidRPr="00864A79" w:rsidRDefault="00864A79" w:rsidP="00864A79">
      <w:pPr>
        <w:spacing w:after="0" w:line="240" w:lineRule="auto"/>
        <w:jc w:val="center"/>
        <w:rPr>
          <w:rFonts w:eastAsia="Calibri" w:cs="Times New Roman"/>
          <w:sz w:val="20"/>
          <w:szCs w:val="20"/>
          <w:lang w:eastAsia="lv-LV"/>
        </w:rPr>
      </w:pPr>
      <w:r w:rsidRPr="00864A79">
        <w:rPr>
          <w:rFonts w:eastAsia="Calibri" w:cs="Times New Roman"/>
          <w:sz w:val="20"/>
          <w:szCs w:val="20"/>
          <w:lang w:eastAsia="lv-LV"/>
        </w:rPr>
        <w:t>(pretendenta nosaukums reģistrācijas Nr.)</w:t>
      </w: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0" w:line="240" w:lineRule="auto"/>
        <w:jc w:val="both"/>
        <w:rPr>
          <w:rFonts w:eastAsia="Calibri" w:cs="Times New Roman"/>
          <w:szCs w:val="24"/>
          <w:lang w:eastAsia="lv-LV"/>
        </w:rPr>
      </w:pPr>
      <w:r w:rsidRPr="00864A79">
        <w:rPr>
          <w:rFonts w:eastAsia="Calibri" w:cs="Times New Roman"/>
          <w:lang w:eastAsia="lv-LV"/>
        </w:rPr>
        <w:t xml:space="preserve">Iepazinušies ar atklāta konkursa </w:t>
      </w:r>
      <w:r w:rsidRPr="00864A79">
        <w:rPr>
          <w:rFonts w:eastAsia="Calibri" w:cs="Times New Roman"/>
          <w:szCs w:val="24"/>
          <w:lang w:eastAsia="lv-LV"/>
        </w:rPr>
        <w:t>„Pārtikas preču piegāde Alojas novada domes iestādēm” (identifikācijas Nr. AND/2016/03) Nolikumu, mēs piedāvājam veikt pārtikas preču piegādi, saskaņā ar Nolikuma prasībām un piekrītot visiem Nolikuma noteikumiem, par kopējo cenu:</w:t>
      </w:r>
    </w:p>
    <w:p w:rsidR="00864A79" w:rsidRPr="00864A79" w:rsidRDefault="00864A79" w:rsidP="00864A79">
      <w:pPr>
        <w:spacing w:after="0" w:line="240" w:lineRule="auto"/>
        <w:jc w:val="both"/>
        <w:rPr>
          <w:rFonts w:eastAsia="Calibri" w:cs="Times New Roman"/>
          <w:szCs w:val="24"/>
          <w:lang w:eastAsia="lv-LV"/>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926"/>
        <w:gridCol w:w="1681"/>
        <w:gridCol w:w="1155"/>
        <w:gridCol w:w="1491"/>
      </w:tblGrid>
      <w:tr w:rsidR="00864A79" w:rsidRPr="00864A79" w:rsidTr="00864A79">
        <w:trPr>
          <w:trHeight w:val="775"/>
        </w:trPr>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 xml:space="preserve">Iepirkuma priekšmeta daļas Nr. </w:t>
            </w:r>
          </w:p>
        </w:tc>
        <w:tc>
          <w:tcPr>
            <w:tcW w:w="2926" w:type="dxa"/>
            <w:tcBorders>
              <w:top w:val="single" w:sz="4" w:space="0" w:color="auto"/>
              <w:left w:val="single" w:sz="4" w:space="0" w:color="auto"/>
              <w:bottom w:val="single" w:sz="4" w:space="0" w:color="auto"/>
              <w:right w:val="single" w:sz="4" w:space="0" w:color="auto"/>
            </w:tcBorders>
            <w:hideMark/>
          </w:tcPr>
          <w:p w:rsidR="00864A79" w:rsidRPr="00864A79" w:rsidRDefault="00864A79" w:rsidP="00864A79">
            <w:pPr>
              <w:spacing w:after="0"/>
              <w:rPr>
                <w:rFonts w:eastAsia="Calibri" w:cs="Times New Roman"/>
                <w:szCs w:val="24"/>
              </w:rPr>
            </w:pPr>
            <w:r w:rsidRPr="00864A79">
              <w:rPr>
                <w:rFonts w:eastAsia="Calibri" w:cs="Times New Roman"/>
                <w:szCs w:val="24"/>
              </w:rPr>
              <w:t>Iepirkuma priekšmeta daļas nosaukums</w:t>
            </w:r>
          </w:p>
        </w:tc>
        <w:tc>
          <w:tcPr>
            <w:tcW w:w="1681" w:type="dxa"/>
            <w:tcBorders>
              <w:top w:val="single" w:sz="4" w:space="0" w:color="auto"/>
              <w:left w:val="single" w:sz="4" w:space="0" w:color="auto"/>
              <w:bottom w:val="single" w:sz="4" w:space="0" w:color="auto"/>
              <w:right w:val="single" w:sz="4" w:space="0" w:color="auto"/>
            </w:tcBorders>
            <w:hideMark/>
          </w:tcPr>
          <w:p w:rsidR="00864A79" w:rsidRPr="00864A79" w:rsidRDefault="00864A79" w:rsidP="00864A79">
            <w:pPr>
              <w:spacing w:after="0"/>
              <w:rPr>
                <w:rFonts w:eastAsia="Calibri" w:cs="Times New Roman"/>
                <w:szCs w:val="24"/>
              </w:rPr>
            </w:pPr>
            <w:r w:rsidRPr="00864A79">
              <w:rPr>
                <w:rFonts w:eastAsia="Calibri" w:cs="Times New Roman"/>
                <w:szCs w:val="24"/>
              </w:rPr>
              <w:t>Piedāvātā cena, EUR bez PVN</w:t>
            </w:r>
          </w:p>
        </w:tc>
        <w:tc>
          <w:tcPr>
            <w:tcW w:w="1155" w:type="dxa"/>
            <w:tcBorders>
              <w:top w:val="single" w:sz="4" w:space="0" w:color="auto"/>
              <w:left w:val="single" w:sz="4" w:space="0" w:color="auto"/>
              <w:bottom w:val="single" w:sz="4" w:space="0" w:color="auto"/>
              <w:right w:val="single" w:sz="4" w:space="0" w:color="auto"/>
            </w:tcBorders>
            <w:hideMark/>
          </w:tcPr>
          <w:p w:rsidR="00864A79" w:rsidRPr="00864A79" w:rsidRDefault="00864A79" w:rsidP="00864A79">
            <w:pPr>
              <w:spacing w:after="0"/>
              <w:rPr>
                <w:rFonts w:eastAsia="Calibri" w:cs="Times New Roman"/>
                <w:szCs w:val="24"/>
              </w:rPr>
            </w:pPr>
            <w:r w:rsidRPr="00864A79">
              <w:rPr>
                <w:rFonts w:eastAsia="Calibri" w:cs="Times New Roman"/>
                <w:szCs w:val="24"/>
              </w:rPr>
              <w:t>PVN, EUR</w:t>
            </w:r>
          </w:p>
        </w:tc>
        <w:tc>
          <w:tcPr>
            <w:tcW w:w="1491" w:type="dxa"/>
            <w:tcBorders>
              <w:top w:val="single" w:sz="4" w:space="0" w:color="auto"/>
              <w:left w:val="single" w:sz="4" w:space="0" w:color="auto"/>
              <w:bottom w:val="single" w:sz="4" w:space="0" w:color="auto"/>
              <w:right w:val="single" w:sz="4" w:space="0" w:color="auto"/>
            </w:tcBorders>
            <w:hideMark/>
          </w:tcPr>
          <w:p w:rsidR="00864A79" w:rsidRPr="00864A79" w:rsidRDefault="00864A79" w:rsidP="00864A79">
            <w:pPr>
              <w:spacing w:after="0"/>
              <w:rPr>
                <w:rFonts w:eastAsia="Calibri" w:cs="Times New Roman"/>
                <w:szCs w:val="24"/>
              </w:rPr>
            </w:pPr>
            <w:r w:rsidRPr="00864A79">
              <w:rPr>
                <w:rFonts w:eastAsia="Calibri" w:cs="Times New Roman"/>
                <w:szCs w:val="24"/>
              </w:rPr>
              <w:t>Kopsumma, EUR ar PVN</w:t>
            </w: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1.</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Piens</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2.</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Piena produkti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3.</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Maize</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4.</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Konditorejas izstrādājumi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5.</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Gaļa un gaļas izstrādājumi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6.</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Zivju izstrādājumi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7.</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Saldēti produkti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8.</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Kartupeļi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9.</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Dārzeņi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10.</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Augļi</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11.</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Konservēti dārzeņi, ievārījumi un sulas</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c>
          <w:tcPr>
            <w:tcW w:w="126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r w:rsidRPr="00864A79">
              <w:rPr>
                <w:rFonts w:eastAsia="Calibri" w:cs="Times New Roman"/>
                <w:szCs w:val="24"/>
              </w:rPr>
              <w:t>12.</w:t>
            </w:r>
          </w:p>
        </w:tc>
        <w:tc>
          <w:tcPr>
            <w:tcW w:w="2926"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rPr>
                <w:rFonts w:eastAsia="Calibri" w:cs="Times New Roman"/>
                <w:szCs w:val="24"/>
              </w:rPr>
            </w:pPr>
            <w:proofErr w:type="spellStart"/>
            <w:r w:rsidRPr="00864A79">
              <w:rPr>
                <w:rFonts w:eastAsia="Calibri" w:cs="Times New Roman"/>
                <w:szCs w:val="24"/>
              </w:rPr>
              <w:t>Bakaleja</w:t>
            </w:r>
            <w:proofErr w:type="spellEnd"/>
            <w:r w:rsidRPr="00864A79">
              <w:rPr>
                <w:rFonts w:eastAsia="Calibri" w:cs="Times New Roman"/>
                <w:szCs w:val="24"/>
              </w:rPr>
              <w:t xml:space="preserve"> un citi produkti, cukurs, eļļa, olas</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0"/>
              <w:rPr>
                <w:rFonts w:eastAsia="Calibri" w:cs="Times New Roman"/>
                <w:szCs w:val="24"/>
              </w:rPr>
            </w:pPr>
          </w:p>
        </w:tc>
      </w:tr>
      <w:tr w:rsidR="00864A79" w:rsidRPr="00864A79" w:rsidTr="00864A79">
        <w:trPr>
          <w:trHeight w:val="340"/>
        </w:trPr>
        <w:tc>
          <w:tcPr>
            <w:tcW w:w="4195" w:type="dxa"/>
            <w:gridSpan w:val="2"/>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jc w:val="right"/>
              <w:rPr>
                <w:rFonts w:eastAsia="Calibri" w:cs="Times New Roman"/>
                <w:szCs w:val="24"/>
              </w:rPr>
            </w:pPr>
            <w:r w:rsidRPr="00864A79">
              <w:rPr>
                <w:rFonts w:eastAsia="Calibri" w:cs="Times New Roman"/>
                <w:szCs w:val="24"/>
              </w:rPr>
              <w:t>KOPĀ:</w:t>
            </w:r>
          </w:p>
        </w:tc>
        <w:tc>
          <w:tcPr>
            <w:tcW w:w="168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120"/>
              <w:rPr>
                <w:rFonts w:eastAsia="Calibri" w:cs="Times New Roman"/>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120"/>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120"/>
              <w:rPr>
                <w:rFonts w:eastAsia="Calibri" w:cs="Times New Roman"/>
                <w:szCs w:val="24"/>
              </w:rPr>
            </w:pPr>
          </w:p>
        </w:tc>
      </w:tr>
    </w:tbl>
    <w:p w:rsidR="00864A79" w:rsidRPr="00864A79" w:rsidRDefault="00864A79" w:rsidP="00864A79">
      <w:pPr>
        <w:spacing w:before="120" w:after="120" w:line="240" w:lineRule="auto"/>
        <w:jc w:val="both"/>
        <w:rPr>
          <w:rFonts w:eastAsia="Calibri" w:cs="Times New Roman"/>
          <w:szCs w:val="24"/>
          <w:lang w:eastAsia="lv-LV"/>
        </w:rPr>
      </w:pPr>
    </w:p>
    <w:p w:rsidR="00864A79" w:rsidRPr="00864A79" w:rsidRDefault="00864A79" w:rsidP="00864A79">
      <w:pPr>
        <w:spacing w:before="120" w:after="120" w:line="240" w:lineRule="auto"/>
        <w:jc w:val="both"/>
        <w:rPr>
          <w:rFonts w:eastAsia="Calibri" w:cs="Times New Roman"/>
          <w:szCs w:val="24"/>
          <w:lang w:eastAsia="lv-LV"/>
        </w:rPr>
      </w:pPr>
    </w:p>
    <w:p w:rsidR="00864A79" w:rsidRPr="00864A79" w:rsidRDefault="00864A79" w:rsidP="00864A79">
      <w:pPr>
        <w:spacing w:before="120" w:after="120" w:line="240" w:lineRule="auto"/>
        <w:jc w:val="both"/>
        <w:rPr>
          <w:rFonts w:eastAsia="Calibri" w:cs="Times New Roman"/>
          <w:szCs w:val="24"/>
          <w:lang w:eastAsia="lv-LV"/>
        </w:rPr>
      </w:pPr>
      <w:r w:rsidRPr="00864A79">
        <w:rPr>
          <w:rFonts w:eastAsia="Calibri" w:cs="Times New Roman"/>
          <w:szCs w:val="24"/>
          <w:lang w:eastAsia="lv-LV"/>
        </w:rPr>
        <w:lastRenderedPageBreak/>
        <w:t>Ar šī pieteikuma iesniegšanu:</w:t>
      </w:r>
    </w:p>
    <w:p w:rsidR="00864A79" w:rsidRPr="00864A79" w:rsidRDefault="00864A79" w:rsidP="00864A79">
      <w:pPr>
        <w:numPr>
          <w:ilvl w:val="0"/>
          <w:numId w:val="6"/>
        </w:numPr>
        <w:spacing w:before="120" w:after="120" w:line="240" w:lineRule="auto"/>
        <w:contextualSpacing/>
        <w:jc w:val="both"/>
        <w:rPr>
          <w:rFonts w:eastAsia="Calibri" w:cs="Times New Roman"/>
          <w:szCs w:val="24"/>
          <w:lang w:eastAsia="lv-LV"/>
        </w:rPr>
      </w:pPr>
      <w:r w:rsidRPr="00864A79">
        <w:rPr>
          <w:rFonts w:eastAsia="Calibri" w:cs="Times New Roman"/>
          <w:szCs w:val="24"/>
          <w:lang w:eastAsia="lv-LV"/>
        </w:rPr>
        <w:t>apņemamies ievērot visas atklāta konkursa nolikuma prasības;</w:t>
      </w:r>
    </w:p>
    <w:p w:rsidR="00864A79" w:rsidRPr="00864A79" w:rsidRDefault="00864A79" w:rsidP="00864A79">
      <w:pPr>
        <w:numPr>
          <w:ilvl w:val="0"/>
          <w:numId w:val="6"/>
        </w:numPr>
        <w:spacing w:before="120" w:after="120" w:line="240" w:lineRule="auto"/>
        <w:contextualSpacing/>
        <w:jc w:val="both"/>
        <w:rPr>
          <w:rFonts w:eastAsia="Calibri" w:cs="Times New Roman"/>
          <w:szCs w:val="24"/>
          <w:lang w:eastAsia="lv-LV"/>
        </w:rPr>
      </w:pPr>
      <w:r w:rsidRPr="00864A79">
        <w:rPr>
          <w:rFonts w:eastAsia="Calibri" w:cs="Times New Roman"/>
          <w:szCs w:val="24"/>
          <w:lang w:eastAsia="lv-LV"/>
        </w:rPr>
        <w:t>atzīstam sava pieteikuma un piedāvājuma spēkā esamību līdz iepirkuma līguma noslēgšanai vai paziņojumam par iepirkuma izbeigšanu bez rezultāta. Līguma slēgšanas tiesību piešķiršanas  gadījumā piedāvājums ir spēkā visu līguma darbības laiku;</w:t>
      </w:r>
    </w:p>
    <w:p w:rsidR="00864A79" w:rsidRPr="00864A79" w:rsidRDefault="00864A79" w:rsidP="00627900">
      <w:pPr>
        <w:numPr>
          <w:ilvl w:val="0"/>
          <w:numId w:val="6"/>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apstiprinām, ka esam pilnībā iepazinušies ar atklāta konkursa nolikumu un piedāvājuma cenā esam pilnībā iekļāvuši visas šai sakarībā paredzētās izmaksas, un mums nav nekādu neskaidrību un pretenziju tagad, kā arī atsakāmies tādas celt visā iepirkuma līguma darbības laikā.</w:t>
      </w:r>
    </w:p>
    <w:p w:rsidR="00864A79" w:rsidRPr="00864A79" w:rsidRDefault="00864A79" w:rsidP="00627900">
      <w:pPr>
        <w:spacing w:before="240" w:after="120" w:line="240" w:lineRule="auto"/>
        <w:jc w:val="both"/>
        <w:rPr>
          <w:rFonts w:eastAsia="Calibri" w:cs="Times New Roman"/>
          <w:szCs w:val="24"/>
          <w:lang w:eastAsia="lv-LV"/>
        </w:rPr>
      </w:pPr>
      <w:r w:rsidRPr="00864A79">
        <w:rPr>
          <w:rFonts w:eastAsia="Calibri" w:cs="Times New Roman"/>
          <w:szCs w:val="24"/>
          <w:lang w:eastAsia="lv-LV"/>
        </w:rPr>
        <w:t>Apliecinām, ka:</w:t>
      </w:r>
    </w:p>
    <w:p w:rsidR="00864A79" w:rsidRPr="00864A79" w:rsidRDefault="00864A79" w:rsidP="00864A79">
      <w:pPr>
        <w:numPr>
          <w:ilvl w:val="0"/>
          <w:numId w:val="8"/>
        </w:numPr>
        <w:spacing w:after="120" w:line="240" w:lineRule="auto"/>
        <w:contextualSpacing/>
        <w:jc w:val="both"/>
        <w:rPr>
          <w:rFonts w:eastAsia="Calibri" w:cs="Times New Roman"/>
          <w:szCs w:val="24"/>
          <w:lang w:eastAsia="lv-LV"/>
        </w:rPr>
      </w:pPr>
      <w:r w:rsidRPr="00864A79">
        <w:rPr>
          <w:rFonts w:eastAsia="Calibri" w:cs="Times New Roman"/>
          <w:szCs w:val="24"/>
          <w:lang w:eastAsia="lv-LV"/>
        </w:rPr>
        <w:t>attiecībā uz pretendentu nepastāv Publisko iepirkumu likuma 39.</w:t>
      </w:r>
      <w:r w:rsidRPr="00864A79">
        <w:rPr>
          <w:rFonts w:eastAsia="Calibri" w:cs="Times New Roman"/>
          <w:szCs w:val="24"/>
          <w:vertAlign w:val="superscript"/>
          <w:lang w:eastAsia="lv-LV"/>
        </w:rPr>
        <w:t>1</w:t>
      </w:r>
      <w:r w:rsidRPr="00864A79">
        <w:rPr>
          <w:rFonts w:eastAsia="Calibri" w:cs="Times New Roman"/>
          <w:szCs w:val="24"/>
          <w:lang w:eastAsia="lv-LV"/>
        </w:rPr>
        <w:t xml:space="preserve"> pantā noteiktie pretendentu izslēgšanas no dalības iepirkumā noteikumi;</w:t>
      </w:r>
    </w:p>
    <w:p w:rsidR="00864A79" w:rsidRPr="00864A79" w:rsidRDefault="00864A79" w:rsidP="00864A79">
      <w:pPr>
        <w:numPr>
          <w:ilvl w:val="0"/>
          <w:numId w:val="8"/>
        </w:numPr>
        <w:spacing w:after="120" w:line="240" w:lineRule="auto"/>
        <w:contextualSpacing/>
        <w:jc w:val="both"/>
        <w:rPr>
          <w:rFonts w:eastAsia="Calibri" w:cs="Times New Roman"/>
          <w:szCs w:val="24"/>
          <w:lang w:eastAsia="lv-LV"/>
        </w:rPr>
      </w:pPr>
      <w:r w:rsidRPr="00864A79">
        <w:rPr>
          <w:rFonts w:eastAsia="Calibri" w:cs="Times New Roman"/>
          <w:szCs w:val="24"/>
          <w:lang w:eastAsia="lv-LV"/>
        </w:rPr>
        <w:t>pretendents nav sniedzis nepatiesu informāciju savas kvalifikācijas novērtēšanai;</w:t>
      </w:r>
    </w:p>
    <w:p w:rsidR="00864A79" w:rsidRPr="00864A79" w:rsidRDefault="00864A79" w:rsidP="00864A79">
      <w:pPr>
        <w:numPr>
          <w:ilvl w:val="0"/>
          <w:numId w:val="8"/>
        </w:numPr>
        <w:spacing w:after="120" w:line="240" w:lineRule="auto"/>
        <w:contextualSpacing/>
        <w:jc w:val="both"/>
        <w:rPr>
          <w:rFonts w:eastAsia="Calibri" w:cs="Times New Roman"/>
          <w:szCs w:val="24"/>
          <w:lang w:eastAsia="lv-LV"/>
        </w:rPr>
      </w:pPr>
      <w:r w:rsidRPr="00864A79">
        <w:rPr>
          <w:rFonts w:eastAsia="Calibri" w:cs="Times New Roman"/>
          <w:szCs w:val="24"/>
          <w:lang w:eastAsia="lv-LV"/>
        </w:rPr>
        <w:t>pretendents nekādā veidā nav ieinteresēts nevienā citā piedāvājumā, kas iesniegts šajā iepirkumā;</w:t>
      </w:r>
    </w:p>
    <w:p w:rsidR="00864A79" w:rsidRPr="00864A79" w:rsidRDefault="00864A79" w:rsidP="00864A79">
      <w:pPr>
        <w:numPr>
          <w:ilvl w:val="0"/>
          <w:numId w:val="8"/>
        </w:numPr>
        <w:spacing w:after="120" w:line="240" w:lineRule="auto"/>
        <w:contextualSpacing/>
        <w:jc w:val="both"/>
        <w:rPr>
          <w:rFonts w:eastAsia="Calibri" w:cs="Times New Roman"/>
          <w:szCs w:val="24"/>
          <w:lang w:eastAsia="lv-LV"/>
        </w:rPr>
      </w:pPr>
      <w:r w:rsidRPr="00864A79">
        <w:rPr>
          <w:rFonts w:eastAsia="Calibri" w:cs="Times New Roman"/>
          <w:szCs w:val="24"/>
          <w:lang w:eastAsia="lv-LV"/>
        </w:rPr>
        <w:t xml:space="preserve">esam iepazinušies ar sagatavoto līgumprojektu un piekrītam tā nosacījumiem. </w:t>
      </w:r>
    </w:p>
    <w:p w:rsidR="00864A79" w:rsidRPr="00864A79" w:rsidRDefault="00864A79" w:rsidP="00864A79">
      <w:pPr>
        <w:spacing w:after="0" w:line="240" w:lineRule="auto"/>
        <w:jc w:val="both"/>
        <w:rPr>
          <w:rFonts w:eastAsia="Calibri" w:cs="Times New Roman"/>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095"/>
      </w:tblGrid>
      <w:tr w:rsidR="00864A79" w:rsidRPr="00864A79" w:rsidTr="00864A79">
        <w:trPr>
          <w:trHeight w:val="361"/>
        </w:trPr>
        <w:tc>
          <w:tcPr>
            <w:tcW w:w="2977" w:type="dxa"/>
            <w:tcBorders>
              <w:top w:val="single" w:sz="6" w:space="0" w:color="auto"/>
              <w:left w:val="single" w:sz="6" w:space="0" w:color="auto"/>
              <w:bottom w:val="single" w:sz="6" w:space="0" w:color="auto"/>
              <w:right w:val="single" w:sz="6" w:space="0" w:color="auto"/>
            </w:tcBorders>
            <w:shd w:val="pct5" w:color="auto" w:fill="FFFFFF"/>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zCs w:val="24"/>
              </w:rPr>
              <w:t>Pretendenta nosaukums</w:t>
            </w:r>
          </w:p>
        </w:tc>
        <w:tc>
          <w:tcPr>
            <w:tcW w:w="6095" w:type="dxa"/>
            <w:tcBorders>
              <w:top w:val="single" w:sz="6" w:space="0" w:color="auto"/>
              <w:left w:val="single" w:sz="6" w:space="0" w:color="auto"/>
              <w:bottom w:val="single" w:sz="6" w:space="0" w:color="auto"/>
              <w:right w:val="single" w:sz="6" w:space="0" w:color="auto"/>
            </w:tcBorders>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62"/>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pacing w:val="-10"/>
                <w:szCs w:val="24"/>
              </w:rPr>
              <w:t xml:space="preserve">Reģistrācijas  Nr. </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15"/>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zCs w:val="24"/>
              </w:rPr>
              <w:t>Juridiskā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pacing w:val="-10"/>
                <w:szCs w:val="24"/>
              </w:rPr>
              <w:t>Faktiskā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pacing w:val="-11"/>
                <w:szCs w:val="24"/>
                <w:shd w:val="clear" w:color="auto" w:fill="F3F3F3"/>
              </w:rPr>
            </w:pPr>
            <w:r w:rsidRPr="00864A79">
              <w:rPr>
                <w:rFonts w:eastAsia="Times New Roman" w:cs="Times New Roman"/>
                <w:color w:val="000000"/>
                <w:spacing w:val="-11"/>
                <w:szCs w:val="24"/>
                <w:shd w:val="clear" w:color="auto" w:fill="F3F3F3"/>
              </w:rPr>
              <w:t>Pretendenta e-pasta adrese</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pacing w:val="-11"/>
                <w:szCs w:val="24"/>
                <w:shd w:val="clear" w:color="auto" w:fill="F3F3F3"/>
              </w:rPr>
              <w:t>Kontaktpersona</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zCs w:val="24"/>
              </w:rPr>
              <w:t>Kontaktpersonas tālr./fakss, e-pasts</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520"/>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pacing w:val="-11"/>
                <w:szCs w:val="24"/>
              </w:rPr>
              <w:t>Bankas nosaukums, filiāle</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pacing w:val="-11"/>
                <w:szCs w:val="24"/>
              </w:rPr>
              <w:t>Bankas kods</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zCs w:val="24"/>
              </w:rPr>
            </w:pPr>
            <w:r w:rsidRPr="00864A79">
              <w:rPr>
                <w:rFonts w:eastAsia="Times New Roman" w:cs="Times New Roman"/>
                <w:color w:val="000000"/>
                <w:spacing w:val="-11"/>
                <w:szCs w:val="24"/>
              </w:rPr>
              <w:t>Norēķinu konts</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r w:rsidR="00864A79" w:rsidRPr="00864A79" w:rsidTr="00864A79">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4A79" w:rsidRPr="00864A79" w:rsidRDefault="00864A79" w:rsidP="00864A79">
            <w:pPr>
              <w:widowControl w:val="0"/>
              <w:suppressAutoHyphens/>
              <w:spacing w:after="0" w:line="240" w:lineRule="auto"/>
              <w:jc w:val="both"/>
              <w:rPr>
                <w:rFonts w:eastAsia="Times New Roman" w:cs="Times New Roman"/>
                <w:color w:val="000000"/>
                <w:spacing w:val="-11"/>
                <w:szCs w:val="24"/>
              </w:rPr>
            </w:pPr>
            <w:r w:rsidRPr="00864A79">
              <w:rPr>
                <w:rFonts w:eastAsia="Times New Roman" w:cs="Times New Roman"/>
                <w:color w:val="000000"/>
                <w:spacing w:val="-11"/>
                <w:szCs w:val="24"/>
              </w:rPr>
              <w:t>Pilnvarotā persona, kas būs tiesīga parakstīt līgumu, pilnvarotās personas amats</w:t>
            </w:r>
          </w:p>
        </w:tc>
        <w:tc>
          <w:tcPr>
            <w:tcW w:w="6095" w:type="dxa"/>
            <w:tcBorders>
              <w:top w:val="single" w:sz="6" w:space="0" w:color="auto"/>
              <w:left w:val="single" w:sz="6" w:space="0" w:color="auto"/>
              <w:bottom w:val="single" w:sz="6" w:space="0" w:color="auto"/>
              <w:right w:val="single" w:sz="6" w:space="0" w:color="auto"/>
            </w:tcBorders>
            <w:vAlign w:val="center"/>
          </w:tcPr>
          <w:p w:rsidR="00864A79" w:rsidRPr="00864A79" w:rsidRDefault="00864A79" w:rsidP="00864A79">
            <w:pPr>
              <w:widowControl w:val="0"/>
              <w:suppressAutoHyphens/>
              <w:spacing w:after="0" w:line="240" w:lineRule="auto"/>
              <w:jc w:val="both"/>
              <w:rPr>
                <w:rFonts w:eastAsia="Times New Roman" w:cs="Times New Roman"/>
                <w:color w:val="000000"/>
                <w:szCs w:val="24"/>
              </w:rPr>
            </w:pPr>
          </w:p>
        </w:tc>
      </w:tr>
    </w:tbl>
    <w:p w:rsidR="00864A79" w:rsidRPr="00864A79" w:rsidRDefault="00864A79" w:rsidP="00864A79">
      <w:pPr>
        <w:spacing w:after="0" w:line="240" w:lineRule="auto"/>
        <w:jc w:val="both"/>
        <w:rPr>
          <w:rFonts w:eastAsia="Times New Roman" w:cs="Times New Roman"/>
          <w:color w:val="000000"/>
          <w:szCs w:val="24"/>
          <w:lang w:eastAsia="lv-LV"/>
        </w:rPr>
      </w:pPr>
    </w:p>
    <w:p w:rsidR="00864A79" w:rsidRPr="00864A79" w:rsidRDefault="00864A79" w:rsidP="00864A79">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2016.gada __.___________________</w:t>
      </w:r>
    </w:p>
    <w:p w:rsidR="00864A79" w:rsidRPr="00864A79" w:rsidRDefault="00864A79" w:rsidP="00864A79">
      <w:pPr>
        <w:spacing w:after="0" w:line="240" w:lineRule="auto"/>
        <w:jc w:val="both"/>
        <w:rPr>
          <w:rFonts w:eastAsia="Times New Roman" w:cs="Times New Roman"/>
          <w:color w:val="000000"/>
          <w:szCs w:val="24"/>
          <w:lang w:eastAsia="lv-LV"/>
        </w:rPr>
      </w:pPr>
    </w:p>
    <w:p w:rsidR="00864A79" w:rsidRPr="00864A79" w:rsidRDefault="00864A79" w:rsidP="00864A79">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_____________________________________________________________________</w:t>
      </w:r>
    </w:p>
    <w:p w:rsidR="00864A79" w:rsidRPr="00864A79" w:rsidRDefault="00864A79" w:rsidP="00864A79">
      <w:pPr>
        <w:spacing w:after="0" w:line="240" w:lineRule="auto"/>
        <w:jc w:val="center"/>
        <w:rPr>
          <w:rFonts w:eastAsia="Times New Roman" w:cs="Times New Roman"/>
          <w:color w:val="000000"/>
          <w:sz w:val="22"/>
          <w:lang w:eastAsia="lv-LV"/>
        </w:rPr>
      </w:pPr>
      <w:r w:rsidRPr="00864A79">
        <w:rPr>
          <w:rFonts w:eastAsia="Times New Roman" w:cs="Times New Roman"/>
          <w:color w:val="000000"/>
          <w:sz w:val="22"/>
          <w:lang w:eastAsia="lv-LV"/>
        </w:rPr>
        <w:t>Pretendenta likumīgā pārstāvja vai pilnvarotās personas paraksts, tā atšifrējums</w:t>
      </w:r>
    </w:p>
    <w:p w:rsidR="00864A79" w:rsidRPr="00864A79" w:rsidRDefault="00864A79" w:rsidP="00864A79">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Z.v.</w:t>
      </w:r>
    </w:p>
    <w:p w:rsidR="00864A79" w:rsidRPr="00864A79" w:rsidRDefault="00864A79" w:rsidP="00864A79">
      <w:pPr>
        <w:spacing w:after="0" w:line="240" w:lineRule="auto"/>
        <w:jc w:val="both"/>
        <w:rPr>
          <w:rFonts w:eastAsia="Calibri" w:cs="Times New Roman"/>
          <w:sz w:val="20"/>
          <w:szCs w:val="20"/>
          <w:lang w:eastAsia="lv-LV"/>
        </w:rPr>
      </w:pPr>
    </w:p>
    <w:p w:rsidR="00864A79" w:rsidRDefault="00864A79" w:rsidP="00864A79">
      <w:pPr>
        <w:spacing w:after="0" w:line="240" w:lineRule="auto"/>
        <w:jc w:val="both"/>
        <w:rPr>
          <w:rFonts w:eastAsia="Calibri" w:cs="Times New Roman"/>
          <w:sz w:val="20"/>
          <w:szCs w:val="20"/>
          <w:lang w:eastAsia="lv-LV"/>
        </w:rPr>
      </w:pPr>
    </w:p>
    <w:p w:rsidR="00627900" w:rsidRDefault="00627900" w:rsidP="00864A79">
      <w:pPr>
        <w:spacing w:after="0" w:line="240" w:lineRule="auto"/>
        <w:jc w:val="both"/>
        <w:rPr>
          <w:rFonts w:eastAsia="Calibri" w:cs="Times New Roman"/>
          <w:sz w:val="20"/>
          <w:szCs w:val="20"/>
          <w:lang w:eastAsia="lv-LV"/>
        </w:rPr>
      </w:pPr>
    </w:p>
    <w:p w:rsidR="00627900" w:rsidRPr="00864A79" w:rsidRDefault="00627900" w:rsidP="00864A79">
      <w:pPr>
        <w:spacing w:after="0" w:line="240" w:lineRule="auto"/>
        <w:jc w:val="both"/>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2.pielikums</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  nolikumam</w:t>
      </w:r>
      <w:r w:rsidRPr="00864A79">
        <w:rPr>
          <w:rFonts w:eastAsia="Calibri" w:cs="Times New Roman"/>
          <w:b/>
          <w:sz w:val="20"/>
          <w:szCs w:val="20"/>
          <w:lang w:eastAsia="lv-LV"/>
        </w:rPr>
        <w:t xml:space="preserve"> </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„Pārtikas preču piegāde Alojas novada domes iestādēm”</w:t>
      </w: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ID Nr. AND/2016/03</w:t>
      </w:r>
    </w:p>
    <w:p w:rsidR="00864A79" w:rsidRPr="00864A79" w:rsidRDefault="00864A79" w:rsidP="00864A79">
      <w:pPr>
        <w:spacing w:after="0" w:line="240" w:lineRule="auto"/>
        <w:jc w:val="right"/>
        <w:rPr>
          <w:rFonts w:eastAsia="Calibri" w:cs="Times New Roman"/>
          <w:lang w:eastAsia="lv-LV"/>
        </w:rPr>
      </w:pPr>
    </w:p>
    <w:p w:rsidR="00864A79" w:rsidRPr="00864A79" w:rsidRDefault="00864A79" w:rsidP="00864A79">
      <w:pPr>
        <w:spacing w:after="120" w:line="240" w:lineRule="auto"/>
        <w:jc w:val="center"/>
        <w:rPr>
          <w:rFonts w:eastAsia="Calibri" w:cs="Times New Roman"/>
          <w:b/>
          <w:lang w:eastAsia="lv-LV"/>
        </w:rPr>
      </w:pPr>
      <w:r w:rsidRPr="00864A79">
        <w:rPr>
          <w:rFonts w:eastAsia="Calibri" w:cs="Times New Roman"/>
          <w:b/>
          <w:lang w:eastAsia="lv-LV"/>
        </w:rPr>
        <w:t>TEHNISKĀ SPECIFIKĀCIJA</w:t>
      </w:r>
    </w:p>
    <w:p w:rsidR="00864A79" w:rsidRPr="00864A79" w:rsidRDefault="00864A79" w:rsidP="00864A79">
      <w:pPr>
        <w:spacing w:after="120" w:line="240" w:lineRule="auto"/>
        <w:jc w:val="center"/>
        <w:rPr>
          <w:rFonts w:eastAsia="Calibri" w:cs="Times New Roman"/>
          <w:b/>
          <w:lang w:eastAsia="lv-LV"/>
        </w:rPr>
      </w:pPr>
    </w:p>
    <w:p w:rsidR="00864A79" w:rsidRPr="00864A79" w:rsidRDefault="00864A79" w:rsidP="00864A79">
      <w:pPr>
        <w:numPr>
          <w:ilvl w:val="0"/>
          <w:numId w:val="10"/>
        </w:numPr>
        <w:spacing w:after="120" w:line="360" w:lineRule="auto"/>
        <w:contextualSpacing/>
        <w:jc w:val="both"/>
        <w:rPr>
          <w:rFonts w:eastAsia="Calibri" w:cs="Times New Roman"/>
          <w:u w:val="single"/>
          <w:lang w:eastAsia="lv-LV"/>
        </w:rPr>
      </w:pPr>
      <w:r w:rsidRPr="00864A79">
        <w:rPr>
          <w:rFonts w:eastAsia="Calibri" w:cs="Times New Roman"/>
          <w:u w:val="single"/>
          <w:lang w:eastAsia="lv-LV"/>
        </w:rPr>
        <w:t xml:space="preserve">Vispārējās prasības. </w:t>
      </w:r>
    </w:p>
    <w:p w:rsidR="00864A79" w:rsidRPr="00864A79" w:rsidRDefault="00864A79" w:rsidP="00864A79">
      <w:pPr>
        <w:numPr>
          <w:ilvl w:val="1"/>
          <w:numId w:val="10"/>
        </w:numPr>
        <w:spacing w:after="120" w:line="240" w:lineRule="auto"/>
        <w:contextualSpacing/>
        <w:jc w:val="both"/>
        <w:rPr>
          <w:rFonts w:eastAsia="Calibri" w:cs="Times New Roman"/>
          <w:u w:val="single"/>
          <w:lang w:eastAsia="lv-LV"/>
        </w:rPr>
      </w:pPr>
      <w:r w:rsidRPr="00864A79">
        <w:rPr>
          <w:rFonts w:eastAsia="Calibri" w:cs="Times New Roman"/>
          <w:lang w:eastAsia="lv-LV"/>
        </w:rPr>
        <w:t xml:space="preserve">Pārtikas produktu kvalitātei jāatbilst Latvijas Republikas un Eiropas Savienības spēkā esošajos normatīvajos aktos noteiktajām kvalitātes un obligātā nekaitīguma prasībām. </w:t>
      </w:r>
    </w:p>
    <w:p w:rsidR="00864A79" w:rsidRPr="00864A79" w:rsidRDefault="00864A79" w:rsidP="00864A79">
      <w:pPr>
        <w:numPr>
          <w:ilvl w:val="1"/>
          <w:numId w:val="10"/>
        </w:numPr>
        <w:spacing w:after="120" w:line="240" w:lineRule="auto"/>
        <w:contextualSpacing/>
        <w:jc w:val="both"/>
        <w:rPr>
          <w:rFonts w:eastAsia="Calibri" w:cs="Times New Roman"/>
          <w:u w:val="single"/>
          <w:lang w:eastAsia="lv-LV"/>
        </w:rPr>
      </w:pPr>
      <w:r w:rsidRPr="00864A79">
        <w:rPr>
          <w:rFonts w:eastAsia="Calibri" w:cs="Times New Roman"/>
          <w:lang w:eastAsia="lv-LV"/>
        </w:rPr>
        <w:t xml:space="preserve">Pārtikas preču piegāde tiek veikta Pasūtītājam un Piegādātājam savstarpēji vienojoties par preču piegādes laiku darba dienās no plkst. 8:00 – 16:00. </w:t>
      </w:r>
    </w:p>
    <w:p w:rsidR="00864A79" w:rsidRPr="00864A79" w:rsidRDefault="00864A79" w:rsidP="00864A79">
      <w:pPr>
        <w:numPr>
          <w:ilvl w:val="1"/>
          <w:numId w:val="10"/>
        </w:numPr>
        <w:spacing w:after="120" w:line="240" w:lineRule="auto"/>
        <w:contextualSpacing/>
        <w:jc w:val="both"/>
        <w:rPr>
          <w:rFonts w:eastAsia="Calibri" w:cs="Times New Roman"/>
          <w:u w:val="single"/>
          <w:lang w:eastAsia="lv-LV"/>
        </w:rPr>
      </w:pPr>
      <w:r w:rsidRPr="00864A79">
        <w:rPr>
          <w:rFonts w:eastAsia="Calibri" w:cs="Times New Roman"/>
          <w:lang w:eastAsia="lv-LV"/>
        </w:rPr>
        <w:t>Pārtikas preču piegādes vietas: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u w:val="single"/>
          <w:lang w:eastAsia="lv-LV"/>
        </w:rPr>
        <w:t>PII „Auseklītis”</w:t>
      </w:r>
      <w:r w:rsidRPr="00864A79">
        <w:rPr>
          <w:rFonts w:eastAsia="Calibri" w:cs="Times New Roman"/>
          <w:lang w:eastAsia="lv-LV"/>
        </w:rPr>
        <w:t xml:space="preserve"> Parka iela 13, Aloja, Alojas novads;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u w:val="single"/>
          <w:lang w:eastAsia="lv-LV"/>
        </w:rPr>
        <w:t xml:space="preserve">PII „Auseklītis” struktūrvienība </w:t>
      </w:r>
      <w:proofErr w:type="spellStart"/>
      <w:r w:rsidRPr="00864A79">
        <w:rPr>
          <w:rFonts w:eastAsia="Calibri" w:cs="Times New Roman"/>
          <w:u w:val="single"/>
          <w:lang w:eastAsia="lv-LV"/>
        </w:rPr>
        <w:t>Vilzēnos</w:t>
      </w:r>
      <w:proofErr w:type="spellEnd"/>
      <w:r w:rsidRPr="00864A79">
        <w:rPr>
          <w:rFonts w:eastAsia="Calibri" w:cs="Times New Roman"/>
          <w:lang w:eastAsia="lv-LV"/>
        </w:rPr>
        <w:t>, Braslavas pagasts, Alojas novads;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u w:val="single"/>
          <w:lang w:eastAsia="lv-LV"/>
        </w:rPr>
        <w:t>Alojas Ausekļa vidusskolas pirmsskolas izglītības realizācijas vieta Puikulē</w:t>
      </w:r>
      <w:r w:rsidRPr="00864A79">
        <w:rPr>
          <w:rFonts w:eastAsia="Calibri" w:cs="Times New Roman"/>
          <w:lang w:eastAsia="lv-LV"/>
        </w:rPr>
        <w:t>, Puikules pamatskola, Puikule, Brīvzemnieku pagasts, Alojas novads;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u w:val="single"/>
          <w:lang w:eastAsia="lv-LV"/>
        </w:rPr>
        <w:t>Bērnu ilgstošās sociālās aprūpes un rehabilitācijas centrs „Zīles”</w:t>
      </w:r>
      <w:r w:rsidRPr="00864A79">
        <w:rPr>
          <w:rFonts w:eastAsia="Calibri" w:cs="Times New Roman"/>
          <w:lang w:eastAsia="lv-LV"/>
        </w:rPr>
        <w:t>, Ozolmuiža, Brīvzemnieku pagasts, Alojas novads.</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u w:val="single"/>
          <w:lang w:eastAsia="lv-LV"/>
        </w:rPr>
        <w:t xml:space="preserve">Pretendentam, kurš iegūs tiesības slēgt līgumu par iepirkuma priekšmeta </w:t>
      </w:r>
      <w:r w:rsidRPr="00864A79">
        <w:rPr>
          <w:rFonts w:eastAsia="Calibri" w:cs="Times New Roman"/>
          <w:b/>
          <w:u w:val="single"/>
          <w:lang w:eastAsia="lv-LV"/>
        </w:rPr>
        <w:t>1.daļas -Piens</w:t>
      </w:r>
      <w:r w:rsidRPr="00864A79">
        <w:rPr>
          <w:rFonts w:eastAsia="Calibri" w:cs="Times New Roman"/>
          <w:u w:val="single"/>
          <w:lang w:eastAsia="lv-LV"/>
        </w:rPr>
        <w:t xml:space="preserve"> piegādi, jānodrošina arī programmas „Skolas piens” īstenošana izglītības iestādēs.</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 xml:space="preserve">Katram pārtikas produktu veidam jāatbilst Latvijas Republikas normatīvajiem aktiem: Pārtikas aprites uzraudzības likumam, Preču un pakalpojumu drošuma likumam, </w:t>
      </w:r>
      <w:r w:rsidRPr="00864A79">
        <w:rPr>
          <w:rFonts w:eastAsia="Calibri" w:cs="Times New Roman"/>
          <w:u w:val="single"/>
          <w:lang w:eastAsia="lv-LV"/>
        </w:rPr>
        <w:t>Ministru kabineta 2012. gada 13. marta noteikumiem Nr.172 „Noteikumi par uztura normām izglītības iestāžu izglītojamiem, sociālās aprūpes un sociālās rehabilitācijas institūciju klientiem, ārstniecības iestāžu pacientiem”</w:t>
      </w:r>
      <w:r w:rsidRPr="00864A79">
        <w:rPr>
          <w:rFonts w:eastAsia="Calibri" w:cs="Times New Roman"/>
          <w:lang w:eastAsia="lv-LV"/>
        </w:rPr>
        <w:t>, Ministru kabineta 2013. gada 17. septembra noteikumu Nr.890 „Higiēnas prasības bērnu uzraudzības pakalpojuma sniedzējiem un izglītības iestādēm, kas īsteno pirmsskolas izglītības programmu”, Ministru kabineta 2014. gada 12. augusta noteikumiem Nr.461 „Prasības pārtikas kvalitātes shēmām, to ieviešanas, darbības, uzraudzības un kontroles kārtība”, Ministru kabineta 2004. gada 23. novembra noteikumiem Nr.964 „Pārtikas preču marķēšanas noteikumi”, kā arī citiem saistošajiem normatīvajiem aktiem.</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Precēm jābūt iepakotām atbilstoši Latvijas Republikā spēkā esošo normatīvo aktu prasībām, iepakojumam jānodrošina preču saglabāšanās, tās transportējot un pēc tam glabājot.</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 xml:space="preserve">Sagatavojot savu piedāvājumu, pretendentam jāparedz iespējamās preču cenu svārstības un tirgus izmaiņas. </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 xml:space="preserve">Pretendenta piedāvājuma cenā jāietilpst visiem nodokļiem un citām izmaksām un izdevumiem, kas saistīti ar preču piegādi, iekraušanu, izkraušanu un transportēšanu uz iestādi. Cenas jānorāda </w:t>
      </w:r>
      <w:proofErr w:type="spellStart"/>
      <w:r w:rsidRPr="00864A79">
        <w:rPr>
          <w:rFonts w:eastAsia="Calibri" w:cs="Times New Roman"/>
          <w:i/>
          <w:lang w:eastAsia="lv-LV"/>
        </w:rPr>
        <w:t>euro</w:t>
      </w:r>
      <w:proofErr w:type="spellEnd"/>
      <w:r w:rsidRPr="00864A79">
        <w:rPr>
          <w:rFonts w:eastAsia="Calibri" w:cs="Times New Roman"/>
          <w:lang w:eastAsia="lv-LV"/>
        </w:rPr>
        <w:t xml:space="preserve"> (EUR). </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 xml:space="preserve">Pasūtītājam ir tiesības līguma darbības laikā attiecīgajā iepirkuma priekšmeta daļā iepirkt preces, kas nav iekļautas tehniskajā specifikācijā un kuru iegādes nepieciešamību </w:t>
      </w:r>
      <w:r w:rsidRPr="00864A79">
        <w:rPr>
          <w:rFonts w:eastAsia="Calibri" w:cs="Times New Roman"/>
          <w:lang w:eastAsia="lv-LV"/>
        </w:rPr>
        <w:lastRenderedPageBreak/>
        <w:t xml:space="preserve">pasūtītājam nav iespējams prognozēt iepirkuma veikšanas brīdī. Šādu preču apjoms nepārsniegs 5% no kopējās līguma summas katrā iepirkuma priekšmeta daļā. </w:t>
      </w:r>
    </w:p>
    <w:p w:rsidR="00864A79" w:rsidRPr="00864A79" w:rsidRDefault="00864A79" w:rsidP="00864A79">
      <w:pPr>
        <w:numPr>
          <w:ilvl w:val="0"/>
          <w:numId w:val="10"/>
        </w:numPr>
        <w:spacing w:after="120" w:line="240" w:lineRule="auto"/>
        <w:jc w:val="both"/>
        <w:rPr>
          <w:rFonts w:eastAsia="Calibri" w:cs="Times New Roman"/>
          <w:u w:val="single"/>
          <w:lang w:eastAsia="lv-LV"/>
        </w:rPr>
      </w:pPr>
      <w:r w:rsidRPr="00864A79">
        <w:rPr>
          <w:rFonts w:eastAsia="Calibri" w:cs="Times New Roman"/>
          <w:szCs w:val="24"/>
          <w:u w:val="single"/>
          <w:lang w:eastAsia="lv-LV"/>
        </w:rPr>
        <w:t>Obligātās prasības pārtikas precēm:</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Pretendenta piedāvājumā nedrīkst tikt iekļauti pārtikas produkti, kas satur:</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szCs w:val="24"/>
          <w:lang w:eastAsia="lv-LV"/>
        </w:rPr>
        <w:t xml:space="preserve"> ģenētiski modificētus organismus, sastāv no tiem un ir ražoti no tiem;</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szCs w:val="24"/>
          <w:lang w:eastAsia="lv-LV"/>
        </w:rPr>
        <w:t>aromatizētājus (izņemot vanilīnu un dabīgos aromatizētājus);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krāsvielas (izņemot Eiropas Parlamenta un Padomes 2008.gada 16.decembra Regulas Nr.1333/2008 par pārtikas piedevām II pielikumā C daļā minētās II grupas pārtikas krāsvielas);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garšas pastiprinātājus;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konservantus (izņemot etiķskābi (etiķi), sēra dioksīdu – sulfītus, citronskābi, pienskābi, askorbīnskābi, ābolskābi);</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saldinātājus.</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Gaļas produktiem un apstrādātiem zvejniecības produktiem jāatbilst šādām prasībām:</w:t>
      </w:r>
    </w:p>
    <w:p w:rsidR="00864A79" w:rsidRPr="00864A79" w:rsidRDefault="00864A79" w:rsidP="00864A79">
      <w:pPr>
        <w:numPr>
          <w:ilvl w:val="2"/>
          <w:numId w:val="10"/>
        </w:numPr>
        <w:spacing w:after="120" w:line="240" w:lineRule="auto"/>
        <w:contextualSpacing/>
        <w:jc w:val="both"/>
        <w:rPr>
          <w:rFonts w:eastAsia="Calibri" w:cs="Times New Roman"/>
          <w:lang w:eastAsia="lv-LV"/>
        </w:rPr>
      </w:pPr>
      <w:r w:rsidRPr="00864A79">
        <w:rPr>
          <w:rFonts w:eastAsia="Calibri" w:cs="Times New Roman"/>
          <w:lang w:eastAsia="lv-LV"/>
        </w:rPr>
        <w:t>satur vismaz 70% gaļas vai 60% zivju;</w:t>
      </w:r>
    </w:p>
    <w:p w:rsidR="00864A79" w:rsidRPr="00864A79" w:rsidRDefault="00864A79" w:rsidP="00864A79">
      <w:pPr>
        <w:numPr>
          <w:ilvl w:val="2"/>
          <w:numId w:val="10"/>
        </w:numPr>
        <w:spacing w:after="120" w:line="240" w:lineRule="auto"/>
        <w:contextualSpacing/>
        <w:jc w:val="both"/>
        <w:rPr>
          <w:rFonts w:eastAsia="Calibri" w:cs="Times New Roman"/>
          <w:lang w:eastAsia="lv-LV"/>
        </w:rPr>
      </w:pPr>
      <w:r w:rsidRPr="00864A79">
        <w:rPr>
          <w:rFonts w:eastAsia="Calibri" w:cs="Times New Roman"/>
          <w:lang w:eastAsia="lv-LV"/>
        </w:rPr>
        <w:t>nesatur mehāniski atdalītu gaļu un izejvielas, kas ražotas no ģenētiski modificētiem organismiem;</w:t>
      </w:r>
    </w:p>
    <w:p w:rsidR="00864A79" w:rsidRPr="00864A79" w:rsidRDefault="00864A79" w:rsidP="00864A79">
      <w:pPr>
        <w:numPr>
          <w:ilvl w:val="2"/>
          <w:numId w:val="10"/>
        </w:numPr>
        <w:spacing w:after="120" w:line="240" w:lineRule="auto"/>
        <w:contextualSpacing/>
        <w:jc w:val="both"/>
        <w:rPr>
          <w:rFonts w:eastAsia="Calibri" w:cs="Times New Roman"/>
          <w:lang w:eastAsia="lv-LV"/>
        </w:rPr>
      </w:pPr>
      <w:r w:rsidRPr="00864A79">
        <w:rPr>
          <w:rFonts w:eastAsia="Calibri" w:cs="Times New Roman"/>
          <w:lang w:eastAsia="lv-LV"/>
        </w:rPr>
        <w:t>nesatur sojas pupas un to produktus;</w:t>
      </w:r>
    </w:p>
    <w:p w:rsidR="00864A79" w:rsidRPr="00864A79" w:rsidRDefault="00864A79" w:rsidP="00864A79">
      <w:pPr>
        <w:numPr>
          <w:ilvl w:val="2"/>
          <w:numId w:val="10"/>
        </w:numPr>
        <w:spacing w:after="120" w:line="240" w:lineRule="auto"/>
        <w:contextualSpacing/>
        <w:jc w:val="both"/>
        <w:rPr>
          <w:rFonts w:eastAsia="Calibri" w:cs="Times New Roman"/>
          <w:lang w:eastAsia="lv-LV"/>
        </w:rPr>
      </w:pPr>
      <w:r w:rsidRPr="00864A79">
        <w:rPr>
          <w:rFonts w:eastAsia="Calibri" w:cs="Times New Roman"/>
          <w:lang w:eastAsia="lv-LV"/>
        </w:rPr>
        <w:t>satur sāli mazāk par 1,25 g uz 100 g gaļas produkta un 1,5 g uz 100 g apstrādāta zvejniecības produkta.</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Pārtikas produktu derīguma termiņam uz piegādes brīdi jābūt ne mazākam kā 75% no ražotāja noteiktā kopējā derīguma termiņa.</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Visiem pārtikas produktiem jābūt marķētiem atbilstoši spēkā esošo normatīvo aktu prasībām.</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 xml:space="preserve">Graudaugu izstrādājumi jāpiegādā attīrīti no maziem akmentiņiem, nezināmu augu daļām, insektiem un to kūniņām, pesticīdu un minerālmēslu atliekām, grauzēju izdalījumiem. </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Pārtikas produkti jāpiegādā atbilstošā kvalitātē, sortimentā un daudzumā.</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Pārtikas produktu piegāde jāveic tikai atbilstoši spēkā esošo normatīvo aktu prasībām aprīkotos transportlīdzekļos.</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Preces kvalitātei un tarai jāatbilst Latvijas Republikā spēkā esošajam Pārtikas aprites uzraudzības likumam un Preču un pakalpojumu drošuma likumam.</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Minimālās vizuālās kvalitātes prasības augļiem un dārzeņiem:</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szCs w:val="24"/>
          <w:lang w:eastAsia="lv-LV"/>
        </w:rPr>
        <w:t>produktam jābūt nebojātam (nedrīkst trūkt produkta daļas – parasti augļa kātiņš) un tas nedrīkst būt mehāniski bojāts;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jābūt labā stāvoklī (veselam). Tas nedrīkst būt iepuvis vai tik stipri bojāts, ka vairs neder patēriņam. Produktam jābūt bez slimībām un fizioloģiskiem trūkumiem;</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lastRenderedPageBreak/>
        <w:t>p</w:t>
      </w:r>
      <w:r w:rsidRPr="00864A79">
        <w:rPr>
          <w:rFonts w:eastAsia="Calibri" w:cs="Times New Roman"/>
          <w:szCs w:val="24"/>
          <w:lang w:eastAsia="lv-LV"/>
        </w:rPr>
        <w:t>roduktam ir jābūt tīram, praktiski bez svešas izcelsmes vielām (produktiem jābūt bez zemēm, netīrumiem un redzamām pesticīdu, minerālmēslu un apstrādes līdzekļu paliekām);</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ir jābūt svaigam. Produkcijas sagatavošanas un nosūtīšanas laikā tai ir jābūt pilnīgi svaigai un produktam nav pieļaujamas ne vismazākās vīšanas pazīmes;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ir jābūt bez kaitēkļiem;</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ir jābūt bez kaitēkļu bojājumiem. Kaitēkļu bojājumi var ne tikai pasliktināt produkta kopskatu, bet arī ietekmēt tā uzglabāšanos un kvalitāti;</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ir jābūt bez lieka virsmas mitruma;</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ir jābūt bez svešas smaržas un/vai garšas;</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ir jābūt saudzīgi novāktam;</w:t>
      </w:r>
    </w:p>
    <w:p w:rsidR="00864A79" w:rsidRPr="00864A79"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lang w:eastAsia="lv-LV"/>
        </w:rPr>
        <w:t>p</w:t>
      </w:r>
      <w:r w:rsidRPr="00864A79">
        <w:rPr>
          <w:rFonts w:eastAsia="Calibri" w:cs="Times New Roman"/>
          <w:szCs w:val="24"/>
          <w:lang w:eastAsia="lv-LV"/>
        </w:rPr>
        <w:t>roduktam ir jābūt pietiekami attīstītam. Ražas novākšanas brīdī produkcijai ir jābūt pietiekami attīstītai ar šķirnei raksturīgām pazīmēm, jo tas ietekmē produkcijas uzglabāšanos;</w:t>
      </w:r>
    </w:p>
    <w:p w:rsidR="00864A79" w:rsidRPr="00864A79" w:rsidRDefault="00864A79" w:rsidP="00864A79">
      <w:pPr>
        <w:numPr>
          <w:ilvl w:val="2"/>
          <w:numId w:val="10"/>
        </w:numPr>
        <w:spacing w:after="120" w:line="240" w:lineRule="auto"/>
        <w:jc w:val="both"/>
        <w:rPr>
          <w:rFonts w:eastAsia="Calibri" w:cs="Times New Roman"/>
          <w:szCs w:val="24"/>
          <w:lang w:eastAsia="lv-LV"/>
        </w:rPr>
      </w:pPr>
      <w:r w:rsidRPr="00864A79">
        <w:rPr>
          <w:rFonts w:eastAsia="Calibri" w:cs="Times New Roman"/>
          <w:lang w:eastAsia="lv-LV"/>
        </w:rPr>
        <w:t>p</w:t>
      </w:r>
      <w:r w:rsidRPr="00864A79">
        <w:rPr>
          <w:rFonts w:eastAsia="Calibri" w:cs="Times New Roman"/>
          <w:szCs w:val="24"/>
          <w:lang w:eastAsia="lv-LV"/>
        </w:rPr>
        <w:t>roduktam ir jābūt pietiekami nobriedušam. Dārzeņus bieži novāc pirms botāniskās gatavības sasniegšanas, tāpēc šo prasību dārzeņiem parasti neizvirza;</w:t>
      </w:r>
    </w:p>
    <w:p w:rsidR="00864A79" w:rsidRPr="00864A79" w:rsidRDefault="00864A79" w:rsidP="00864A79">
      <w:pPr>
        <w:numPr>
          <w:ilvl w:val="2"/>
          <w:numId w:val="10"/>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 produkta attīstības stadijai un kondīcijai ir jābūt tādai, lai tas varētu izturēt pārvadāšanu un pārkraušanu, nokļūt paredzētajā vietā atbilstošā kondīcijā.</w:t>
      </w: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0" w:line="240" w:lineRule="auto"/>
        <w:rPr>
          <w:rFonts w:eastAsia="Calibri" w:cs="Times New Roman"/>
          <w:lang w:eastAsia="lv-LV"/>
        </w:rPr>
        <w:sectPr w:rsidR="00864A79" w:rsidRPr="00864A79">
          <w:footerReference w:type="default" r:id="rId13"/>
          <w:pgSz w:w="11906" w:h="16838"/>
          <w:pgMar w:top="1800" w:right="1440" w:bottom="1800" w:left="1440" w:header="709" w:footer="709" w:gutter="0"/>
          <w:cols w:space="720"/>
        </w:sect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0" w:line="240" w:lineRule="auto"/>
        <w:jc w:val="center"/>
        <w:rPr>
          <w:rFonts w:eastAsia="Calibri" w:cs="Times New Roman"/>
          <w:b/>
          <w:szCs w:val="24"/>
          <w:lang w:eastAsia="lv-LV"/>
        </w:rPr>
      </w:pPr>
      <w:r w:rsidRPr="00864A79">
        <w:rPr>
          <w:rFonts w:eastAsia="Calibri" w:cs="Times New Roman"/>
          <w:b/>
          <w:szCs w:val="24"/>
          <w:lang w:eastAsia="lv-LV"/>
        </w:rPr>
        <w:t>Pasūtītāja prasības un piegādes apjomi pārtikas precēm</w:t>
      </w:r>
    </w:p>
    <w:p w:rsidR="00864A79" w:rsidRPr="00864A79" w:rsidRDefault="00864A79" w:rsidP="00864A79">
      <w:pPr>
        <w:spacing w:after="0" w:line="240" w:lineRule="auto"/>
        <w:jc w:val="center"/>
        <w:rPr>
          <w:rFonts w:eastAsia="Calibri" w:cs="Times New Roman"/>
          <w:b/>
          <w:szCs w:val="24"/>
          <w:lang w:eastAsia="lv-LV"/>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549"/>
        <w:gridCol w:w="5171"/>
        <w:gridCol w:w="1642"/>
        <w:gridCol w:w="1650"/>
        <w:gridCol w:w="791"/>
        <w:gridCol w:w="1125"/>
        <w:gridCol w:w="711"/>
      </w:tblGrid>
      <w:tr w:rsidR="00864A79" w:rsidRPr="00864A79" w:rsidTr="00864A79">
        <w:trPr>
          <w:trHeight w:val="84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proofErr w:type="spellStart"/>
            <w:r w:rsidRPr="00864A79">
              <w:rPr>
                <w:rFonts w:eastAsia="Times New Roman" w:cs="Times New Roman"/>
                <w:sz w:val="18"/>
                <w:szCs w:val="18"/>
              </w:rPr>
              <w:t>Nr.p.k</w:t>
            </w:r>
            <w:proofErr w:type="spellEnd"/>
            <w:r w:rsidRPr="00864A79">
              <w:rPr>
                <w:rFonts w:eastAsia="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Preces nosaukums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Prasības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Fasējums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xml:space="preserve">Minimālais realizācijas termiņš no preces saņemšanas dienas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Mērv.</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Piegādes biežums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color w:val="000000"/>
                <w:sz w:val="18"/>
                <w:szCs w:val="18"/>
              </w:rPr>
            </w:pPr>
            <w:r w:rsidRPr="00864A79">
              <w:rPr>
                <w:rFonts w:eastAsia="Times New Roman" w:cs="Times New Roman"/>
                <w:color w:val="000000"/>
                <w:sz w:val="18"/>
                <w:szCs w:val="18"/>
              </w:rPr>
              <w:t>Kopā</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Nr.1 - Piens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64A79" w:rsidRPr="00864A79" w:rsidRDefault="00864A79" w:rsidP="00864A79">
            <w:pPr>
              <w:spacing w:after="0" w:line="240" w:lineRule="auto"/>
              <w:rPr>
                <w:rFonts w:ascii="Calibri" w:eastAsia="Times New Roman" w:hAnsi="Calibri" w:cs="Times New Roman"/>
                <w:color w:val="000000"/>
                <w:sz w:val="18"/>
                <w:szCs w:val="18"/>
              </w:rPr>
            </w:pPr>
            <w:r w:rsidRPr="00864A79">
              <w:rPr>
                <w:rFonts w:ascii="Calibri" w:eastAsia="Times New Roman" w:hAnsi="Calibri" w:cs="Times New Roman"/>
                <w:color w:val="000000"/>
                <w:sz w:val="18"/>
                <w:szCs w:val="18"/>
              </w:rPr>
              <w:t> </w:t>
            </w:r>
          </w:p>
        </w:tc>
      </w:tr>
      <w:tr w:rsidR="00864A79" w:rsidRPr="00864A79" w:rsidTr="00864A79">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Piens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Tauku saturs 2,0% - 2,5%, svaigs, pasterizēts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T</w:t>
            </w:r>
            <w:r w:rsidR="00864A79" w:rsidRPr="00864A79">
              <w:rPr>
                <w:rFonts w:eastAsia="Times New Roman" w:cs="Times New Roman"/>
                <w:sz w:val="18"/>
                <w:szCs w:val="18"/>
              </w:rPr>
              <w:t>etrapakās 1l -1,5l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5 180</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Nr.2 - Piena produkti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Kefīrs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Tauku saturs 2,0%, svaigs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T</w:t>
            </w:r>
            <w:r w:rsidR="00864A79" w:rsidRPr="00864A79">
              <w:rPr>
                <w:rFonts w:eastAsia="Times New Roman" w:cs="Times New Roman"/>
                <w:sz w:val="18"/>
                <w:szCs w:val="18"/>
              </w:rPr>
              <w:t>etrapakās 1l -1,5l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1 190</w:t>
            </w:r>
          </w:p>
        </w:tc>
      </w:tr>
      <w:tr w:rsidR="00864A79" w:rsidRPr="00864A79" w:rsidTr="00864A79">
        <w:trPr>
          <w:trHeight w:val="72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Krējums skābs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Tauku saturs 20%,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0,35-0,45 kg traukos vai iepakojumā līdz 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855</w:t>
            </w:r>
          </w:p>
        </w:tc>
      </w:tr>
      <w:tr w:rsidR="00864A79" w:rsidRPr="00864A79" w:rsidTr="00864A79">
        <w:trPr>
          <w:trHeight w:val="363"/>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Krējums salds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Tauku saturs 35%,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0,2-0,5 kg traukos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465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Biezpiens vājpiena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Tauku saturs 0,5%, svaigs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asēts paciņās līdz 0,2 kg vai maisiņos 1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500</w:t>
            </w:r>
          </w:p>
        </w:tc>
      </w:tr>
      <w:tr w:rsidR="00864A79" w:rsidRPr="00864A79" w:rsidTr="00864A79">
        <w:trPr>
          <w:trHeight w:val="91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Jogurts (dzeramais)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Tauku saturs 2,5%, konsistence viendabīga visā masā. Nesatur garšas pastiprinātājus un sintētiskās krāsvielas,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paiņos 1-5 l vai tetrapakas vai polietilēna iepakojums 1 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540</w:t>
            </w:r>
          </w:p>
        </w:tc>
      </w:tr>
      <w:tr w:rsidR="00864A79" w:rsidRPr="00864A79" w:rsidTr="00864A79">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Sviests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proofErr w:type="spellStart"/>
            <w:r w:rsidRPr="00864A79">
              <w:rPr>
                <w:rFonts w:eastAsia="Times New Roman" w:cs="Times New Roman"/>
                <w:sz w:val="18"/>
                <w:szCs w:val="18"/>
              </w:rPr>
              <w:t>Saldkrējuma</w:t>
            </w:r>
            <w:proofErr w:type="spellEnd"/>
            <w:r w:rsidRPr="00864A79">
              <w:rPr>
                <w:rFonts w:eastAsia="Times New Roman" w:cs="Times New Roman"/>
                <w:sz w:val="18"/>
                <w:szCs w:val="18"/>
              </w:rPr>
              <w:t>, tauku saturs 82,5%, svaigs, 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P</w:t>
            </w:r>
            <w:r w:rsidR="00864A79" w:rsidRPr="00864A79">
              <w:rPr>
                <w:rFonts w:eastAsia="Times New Roman" w:cs="Times New Roman"/>
                <w:sz w:val="18"/>
                <w:szCs w:val="18"/>
              </w:rPr>
              <w:t>aciņās līdz 0,2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345</w:t>
            </w:r>
          </w:p>
        </w:tc>
      </w:tr>
      <w:tr w:rsidR="00864A79" w:rsidRPr="00864A79" w:rsidTr="00864A79">
        <w:trPr>
          <w:trHeight w:val="82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Siers Holandes vai Krievijas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proofErr w:type="spellStart"/>
            <w:r w:rsidRPr="00864A79">
              <w:rPr>
                <w:rFonts w:eastAsia="Times New Roman" w:cs="Times New Roman"/>
                <w:sz w:val="18"/>
                <w:szCs w:val="18"/>
              </w:rPr>
              <w:t>Pusciets</w:t>
            </w:r>
            <w:proofErr w:type="spellEnd"/>
            <w:r w:rsidRPr="00864A79">
              <w:rPr>
                <w:rFonts w:eastAsia="Times New Roman" w:cs="Times New Roman"/>
                <w:sz w:val="18"/>
                <w:szCs w:val="18"/>
              </w:rPr>
              <w:t xml:space="preserve">, nogatavināts, tauku saturs siera sausnā ne vairāk kā 45%, ar siera šķirnei raksturīgu acojumu. Nesatur garšas pastiprinātājus, nesatur sintētiskās krāsvielas un izejvielas, kas ražotas no ģenētiski modificētiem organismiem.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asēts gabalos 0,25-3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336</w:t>
            </w:r>
          </w:p>
        </w:tc>
      </w:tr>
      <w:tr w:rsidR="00864A79" w:rsidRPr="00864A79" w:rsidTr="00864A79">
        <w:trPr>
          <w:trHeight w:val="70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Siers ķimeņu</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Tauku saturs 25%, svaigs. Nesatur garšas pastiprinātājus, nesatur sintētiskās krāsvielas un izejvielas, kas ražotas no ģenētiski modificētiem organismiem.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asēts gabalos 0,25-1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33</w:t>
            </w:r>
          </w:p>
        </w:tc>
      </w:tr>
      <w:tr w:rsidR="00864A79" w:rsidRPr="00864A79" w:rsidTr="00864A79">
        <w:trPr>
          <w:trHeight w:val="983"/>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Siers kausēts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Klasiskais, var būt ar dažādām piedevām. Nesatur garšas pastiprinātājus, nesatur sintētiskās krāsvielas un izejvielas, kas ražotas no ģenētiski modificētiem organismiem,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Satu</w:t>
            </w:r>
            <w:r w:rsidR="00627900">
              <w:rPr>
                <w:rFonts w:eastAsia="Times New Roman" w:cs="Times New Roman"/>
                <w:sz w:val="18"/>
                <w:szCs w:val="18"/>
              </w:rPr>
              <w:t>r sāli ne vairāk kā 1g uz 100g p</w:t>
            </w:r>
            <w:r w:rsidRPr="00864A79">
              <w:rPr>
                <w:rFonts w:eastAsia="Times New Roman" w:cs="Times New Roman"/>
                <w:sz w:val="18"/>
                <w:szCs w:val="18"/>
              </w:rPr>
              <w:t>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asēts paciņās 0,2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172</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Paniņas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Tauku saturs 0,5%, svaigas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fasējumā 1l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285</w:t>
            </w:r>
          </w:p>
        </w:tc>
      </w:tr>
      <w:tr w:rsidR="00864A79" w:rsidRPr="00864A79" w:rsidTr="00864A79">
        <w:trPr>
          <w:trHeight w:val="112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Biezpiena sieriņi, saldie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Biezpiena saturs ne mazāk kā 70%, glazēti ar/bez šokolādes glazūras, ar dažādām augļu </w:t>
            </w:r>
            <w:proofErr w:type="spellStart"/>
            <w:r w:rsidRPr="00864A79">
              <w:rPr>
                <w:rFonts w:eastAsia="Times New Roman" w:cs="Times New Roman"/>
                <w:sz w:val="18"/>
                <w:szCs w:val="18"/>
              </w:rPr>
              <w:t>garšām</w:t>
            </w:r>
            <w:proofErr w:type="spellEnd"/>
            <w:r w:rsidRPr="00864A79">
              <w:rPr>
                <w:rFonts w:eastAsia="Times New Roman" w:cs="Times New Roman"/>
                <w:sz w:val="18"/>
                <w:szCs w:val="18"/>
              </w:rPr>
              <w:t xml:space="preserve">, nesatur pārtikas piedevas (krāsvielas, garšas pastiprinātājus, konservantus un saldinātājus),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satur ne vairāk kā 5 g cukura uz 100 g produkta, kopējais tauku saturs nepārsniedz 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asējumā 0,04-0,05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2 695</w:t>
            </w:r>
          </w:p>
        </w:tc>
      </w:tr>
      <w:tr w:rsidR="00864A79" w:rsidRPr="00864A79" w:rsidTr="00864A79">
        <w:trPr>
          <w:trHeight w:val="112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Vafeļu glāzītē vai konusā, dažāda veida, gatavots no īsta piena un krējuma,  nesatur pārtikas piedevas (krāsvielas, garšas pastiprinātājus, konservantus un saldinātājus),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satur ne vairāk kā 5 g cukura uz 100 g produkta, kopējais tauku saturs nepārsniedz 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asējumā ne mazāk kā 100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650</w:t>
            </w:r>
          </w:p>
        </w:tc>
      </w:tr>
      <w:tr w:rsidR="00864A79" w:rsidRPr="00864A79" w:rsidTr="00864A79">
        <w:trPr>
          <w:trHeight w:val="112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Dažāda veida, gatavots no īsta piena un krējuma,  nesatur pārtikas piedevas (krāsvielas, garšas pastiprinātājus, konservantus un saldinātājus),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satur ne vairāk kā 5 g cukura uz 100 g produkta, kopējais tauku saturs nepārsniedz 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 kg iepakojums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35</w:t>
            </w:r>
          </w:p>
        </w:tc>
      </w:tr>
      <w:tr w:rsidR="00864A79" w:rsidRPr="00864A79" w:rsidTr="00864A79">
        <w:trPr>
          <w:trHeight w:val="54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Svaigais siers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un pārtikas piedevas.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I</w:t>
            </w:r>
            <w:r w:rsidR="00864A79" w:rsidRPr="00864A79">
              <w:rPr>
                <w:rFonts w:eastAsia="Times New Roman" w:cs="Times New Roman"/>
                <w:sz w:val="18"/>
                <w:szCs w:val="18"/>
              </w:rPr>
              <w:t xml:space="preserve">epakojums 0,2 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xml:space="preserve">6 </w:t>
            </w:r>
            <w:proofErr w:type="spellStart"/>
            <w:r w:rsidRPr="00864A79">
              <w:rPr>
                <w:rFonts w:eastAsia="Times New Roman" w:cs="Times New Roman"/>
                <w:sz w:val="18"/>
                <w:szCs w:val="18"/>
              </w:rPr>
              <w:t>mēn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119</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Nr.3 - Maize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88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Rudzu maize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Sastāvā rudzu milti ne mazāk kā 35%, svaiga, sagriezta šķēlēs. Nesatur ģenētiski modificētus organi</w:t>
            </w:r>
            <w:r>
              <w:rPr>
                <w:rFonts w:eastAsia="Times New Roman" w:cs="Times New Roman"/>
                <w:sz w:val="18"/>
                <w:szCs w:val="18"/>
              </w:rPr>
              <w:t xml:space="preserve">smus,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taukus, nesatur pārtikas piedevas - saldinātājus, sintētiskās krāsvielas un konservantus.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Kukulītis 0,7-0,8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1 000</w:t>
            </w:r>
          </w:p>
        </w:tc>
      </w:tr>
      <w:tr w:rsidR="00864A79" w:rsidRPr="00864A79" w:rsidTr="00864A79">
        <w:trPr>
          <w:trHeight w:val="98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Baltmaize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No a/l kviešu miltiem, svaiga, sagriezta šķēlēs. Nesatur ģenētiski modificētus organi</w:t>
            </w:r>
            <w:r>
              <w:rPr>
                <w:rFonts w:eastAsia="Times New Roman" w:cs="Times New Roman"/>
                <w:sz w:val="18"/>
                <w:szCs w:val="18"/>
              </w:rPr>
              <w:t xml:space="preserve">smus,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taukus, nesatur pārtikas piedevas - saldinātājus, sintētiskās krāsvielas un konservantus.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Kukulītis 0,5-0,6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1 420</w:t>
            </w:r>
          </w:p>
        </w:tc>
      </w:tr>
      <w:tr w:rsidR="00864A79" w:rsidRPr="00864A79" w:rsidTr="00864A79">
        <w:trPr>
          <w:trHeight w:val="98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Graudu maize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Ar dažādiem graudiem un sēkliņām, a/l, svaiga, sagriezta šķēlēs. Nesatur ģenētiski modificētus organi</w:t>
            </w:r>
            <w:r>
              <w:rPr>
                <w:rFonts w:eastAsia="Times New Roman" w:cs="Times New Roman"/>
                <w:sz w:val="18"/>
                <w:szCs w:val="18"/>
              </w:rPr>
              <w:t xml:space="preserve">smus,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taukus, nesatur pārtikas piedevas - saldinātājus, sintētiskās krāsvielas un konservantus.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Kukulītis 0,25-0,4 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510</w:t>
            </w:r>
          </w:p>
        </w:tc>
      </w:tr>
      <w:tr w:rsidR="00864A79" w:rsidRPr="00864A79" w:rsidTr="00864A79">
        <w:trPr>
          <w:trHeight w:val="41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Saldskābā maize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Plaucēta rudzu maize, svaiga, sagriezta šķēlēs. Nesatur ģenētiski modificētus organi</w:t>
            </w:r>
            <w:r>
              <w:rPr>
                <w:rFonts w:eastAsia="Times New Roman" w:cs="Times New Roman"/>
                <w:sz w:val="18"/>
                <w:szCs w:val="18"/>
              </w:rPr>
              <w:t xml:space="preserve">smus,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taukus, nesatur pārtikas piedevas - saldinātājus, sintētiskās krāsvielas un konservantus.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Kukulītis 0,6-0,8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640</w:t>
            </w:r>
          </w:p>
        </w:tc>
      </w:tr>
      <w:tr w:rsidR="00864A79" w:rsidRPr="00864A79" w:rsidTr="00864A79">
        <w:trPr>
          <w:trHeight w:val="983"/>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Karaša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a/l, sagriezta šķēlēs. Nesatur ģenētiski modificētus organi</w:t>
            </w:r>
            <w:r>
              <w:rPr>
                <w:rFonts w:eastAsia="Times New Roman" w:cs="Times New Roman"/>
                <w:sz w:val="18"/>
                <w:szCs w:val="18"/>
              </w:rPr>
              <w:t xml:space="preserve">smus,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taukus, nesatur pārtikas piedevas - saldinātājus, sintētiskās krāsvielas un konservantus.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Kukulītis 0,35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315</w:t>
            </w:r>
          </w:p>
        </w:tc>
      </w:tr>
      <w:tr w:rsidR="00864A79" w:rsidRPr="00864A79" w:rsidTr="00864A79">
        <w:trPr>
          <w:trHeight w:val="983"/>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proofErr w:type="spellStart"/>
            <w:r w:rsidRPr="00864A79">
              <w:rPr>
                <w:rFonts w:eastAsia="Times New Roman" w:cs="Times New Roman"/>
                <w:sz w:val="18"/>
                <w:szCs w:val="18"/>
              </w:rPr>
              <w:t>Tostermaize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No kviešu miltiem, svaiga, sagriezta šķēlēs. Nesatur ģenētiski modificētus organi</w:t>
            </w:r>
            <w:r>
              <w:rPr>
                <w:rFonts w:eastAsia="Times New Roman" w:cs="Times New Roman"/>
                <w:sz w:val="18"/>
                <w:szCs w:val="18"/>
              </w:rPr>
              <w:t xml:space="preserve">smus,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taukus, nesatur pārtikas piedevas - saldinātājus, sintētiskās krāsvielas un konservantus.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Kukulītis 0,7-0,8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205</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 xml:space="preserve"> Iepirkuma priekšmeta daļa Nr.4 - Konditorejas izstrādājumi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88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Smalkmaizītes ar pildījumu</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No a/l kviešu miltiem, ar dažādiem pildījumiem.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50-75 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diena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990</w:t>
            </w:r>
          </w:p>
        </w:tc>
      </w:tr>
      <w:tr w:rsidR="00864A79" w:rsidRPr="00864A79" w:rsidTr="00864A79">
        <w:trPr>
          <w:trHeight w:val="95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Speķa pīrādziņi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No a/l kviešu miltiem, ar pildījumu - sagriezta vai samalta žāvēta cūkgaļa.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35-70 gr</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diena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380</w:t>
            </w:r>
          </w:p>
        </w:tc>
      </w:tr>
      <w:tr w:rsidR="00864A79" w:rsidRPr="00864A79" w:rsidTr="00864A79">
        <w:trPr>
          <w:trHeight w:val="84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Kliņģeris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No a/l kviešu miltiem, svaigs, ar žāvētiem augļiem u.c. pildījumu.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1,5-3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diena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76</w:t>
            </w:r>
          </w:p>
        </w:tc>
      </w:tr>
      <w:tr w:rsidR="00864A79" w:rsidRPr="00864A79" w:rsidTr="00864A79">
        <w:trPr>
          <w:trHeight w:val="85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Rauga mīkla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ar atbilstošu sastāvu un rauga mīklas īpašībām.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 xml:space="preserve">asēta 1-2 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22</w:t>
            </w:r>
          </w:p>
        </w:tc>
      </w:tr>
      <w:tr w:rsidR="00864A79" w:rsidRPr="00864A79" w:rsidTr="00864A79">
        <w:trPr>
          <w:trHeight w:val="83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Smilšu mīkla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ar atbilstošu sastāvu un smilšu mīklas īpašībām.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 xml:space="preserve">asēta 1-2 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18</w:t>
            </w:r>
          </w:p>
        </w:tc>
      </w:tr>
      <w:tr w:rsidR="00864A79" w:rsidRPr="00864A79" w:rsidTr="00864A79">
        <w:trPr>
          <w:trHeight w:val="85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Piparkūku mīkla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ar atbilstošu sastāvu un piparkūkas mīklas īpašībām.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 xml:space="preserve">asēta 1-2 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18</w:t>
            </w:r>
          </w:p>
        </w:tc>
      </w:tr>
      <w:tr w:rsidR="00864A79" w:rsidRPr="00864A79" w:rsidTr="00864A79">
        <w:trPr>
          <w:trHeight w:val="833"/>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Kārtainā mīkla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ar atbilstošu sastāvu un kārtainās mīklas īpašībām.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 xml:space="preserve">asēta 1-2 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20</w:t>
            </w:r>
          </w:p>
        </w:tc>
      </w:tr>
      <w:tr w:rsidR="00864A79" w:rsidRPr="00864A79" w:rsidTr="00864A79">
        <w:trPr>
          <w:trHeight w:val="140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Tortes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svaigas, ar dažādu pildījumu. Nesatur ģenētiski modificētus organismus,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pārtikas piedevas -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1,0-3,0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diena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38</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 xml:space="preserve"> Iepirkuma priekšmeta daļa Nr.5 - Svaiga gaļa un gaļas izstrādājumi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41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Cūkgaļa malšanai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Bez ādas un kauliem, atdzesēta, nesaldēta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975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Cūkas krūtiņa, bez kaula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Gabalos dalīta cūkgaļas krūtiņa, atdzesēta, nesaldēta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225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Cūkgaļas šķiņķis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 atdzesēts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560</w:t>
            </w:r>
          </w:p>
        </w:tc>
      </w:tr>
      <w:tr w:rsidR="00864A79" w:rsidRPr="00864A79" w:rsidTr="00864A79">
        <w:trPr>
          <w:trHeight w:val="67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Cūkgaļas karbonāde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Muguras un jostas daļa, svaiga, nesaldēta, atdzesēta, bez kaula, bez cīpslām, bez ādas, zemādas tauku kārta ne vairāk par 10 mm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132</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Cūkgaļas ragū</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Ar kauliņiem, atdzesēts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220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Cūkgaļas kauliņi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Atdzesēti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diena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98</w:t>
            </w:r>
          </w:p>
        </w:tc>
      </w:tr>
      <w:tr w:rsidR="00864A79" w:rsidRPr="00864A79" w:rsidTr="00864A79">
        <w:trPr>
          <w:trHeight w:val="7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Cūku aknas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Atdzesētas, atbilstoša krāsa, konsistence, ar raksturīgu smaržu, bez rūgtuma piegaršas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1-4 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90</w:t>
            </w:r>
          </w:p>
        </w:tc>
      </w:tr>
      <w:tr w:rsidR="00864A79" w:rsidRPr="00864A79" w:rsidTr="00864A79">
        <w:trPr>
          <w:trHeight w:val="7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Liellopu aknas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Atdzesētas, atbilstoša krāsa, konsistence, ar raksturīgu smaržu, bez rūgtuma piegaršas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1 - 2 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Liellopu gaļas mīkstums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Atdzesēts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Vakuuma iepakojumā, fasējumā no 1-4 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Cūku sirdis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Svaigas, labas kvalitātes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48</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Cūku stilbi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atdzesēti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 xml:space="preserve">verami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95</w:t>
            </w:r>
          </w:p>
        </w:tc>
      </w:tr>
      <w:tr w:rsidR="00864A79" w:rsidRPr="00864A79" w:rsidTr="00864A79">
        <w:trPr>
          <w:trHeight w:val="1053"/>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5.12.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Cīsiņi (bērnu)</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paredzēti bērnu uzturam, dabīgā apvalkā,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 xml:space="preserve">verami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170</w:t>
            </w:r>
          </w:p>
        </w:tc>
      </w:tr>
      <w:tr w:rsidR="00864A79" w:rsidRPr="00864A79" w:rsidTr="00864A79">
        <w:trPr>
          <w:trHeight w:val="112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Desa vārītā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dabīgā apvalkā,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205</w:t>
            </w:r>
          </w:p>
        </w:tc>
      </w:tr>
      <w:tr w:rsidR="00864A79" w:rsidRPr="00864A79" w:rsidTr="00864A79">
        <w:trPr>
          <w:trHeight w:val="111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Desa žāvētā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žāvēta desa mājas gaumē, dabīgā apvalkā,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134</w:t>
            </w:r>
          </w:p>
        </w:tc>
      </w:tr>
      <w:tr w:rsidR="00864A79" w:rsidRPr="00864A79" w:rsidTr="00864A79">
        <w:trPr>
          <w:trHeight w:val="114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Sardeles (cūkgaļas)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Svaigas, dabīgā apvalkā,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200</w:t>
            </w:r>
          </w:p>
        </w:tc>
      </w:tr>
      <w:tr w:rsidR="00864A79" w:rsidRPr="00864A79" w:rsidTr="00864A79">
        <w:trPr>
          <w:trHeight w:val="111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Mednieku desiņas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Svaigas, dabīgā apvalkā,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45</w:t>
            </w:r>
          </w:p>
        </w:tc>
      </w:tr>
      <w:tr w:rsidR="00864A79" w:rsidRPr="00864A79" w:rsidTr="00864A79">
        <w:trPr>
          <w:trHeight w:val="111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Gaļas konservi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Satur vismaz 70% gaļu, nesatur pārtikas piedevas (garšas pastiprinātājus, krāsvielas un nitrītus), nesatur mehāniski atdalītu gaļu un izejvielas, kas ražotas no ģenētiski modificētiem organismiem, nesatur sojas pupas un to produktus, satur sāli mazāk par 1,25 g uz 100 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K</w:t>
            </w:r>
            <w:r w:rsidR="00864A79" w:rsidRPr="00864A79">
              <w:rPr>
                <w:rFonts w:eastAsia="Times New Roman" w:cs="Times New Roman"/>
                <w:sz w:val="18"/>
                <w:szCs w:val="18"/>
              </w:rPr>
              <w:t>ārbās līdz 0,35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jc w:val="center"/>
              <w:rPr>
                <w:rFonts w:eastAsia="Times New Roman" w:cs="Times New Roman"/>
                <w:sz w:val="18"/>
                <w:szCs w:val="18"/>
              </w:rPr>
            </w:pPr>
            <w:r>
              <w:rPr>
                <w:rFonts w:eastAsia="Times New Roman" w:cs="Times New Roman"/>
                <w:sz w:val="18"/>
                <w:szCs w:val="18"/>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15</w:t>
            </w:r>
          </w:p>
        </w:tc>
      </w:tr>
      <w:tr w:rsidR="00864A79" w:rsidRPr="00864A79" w:rsidTr="00864A79">
        <w:trPr>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5.19.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Aknu pastēte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paredzēti bērnu uzturam,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 xml:space="preserve">asēta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29</w:t>
            </w:r>
          </w:p>
        </w:tc>
      </w:tr>
      <w:tr w:rsidR="00864A79" w:rsidRPr="00864A79" w:rsidTr="00864A79">
        <w:trPr>
          <w:trHeight w:val="9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5.20.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Žāvēta vista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Žāvēta, svaiga.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w:t>
            </w:r>
          </w:p>
        </w:tc>
      </w:tr>
      <w:tr w:rsidR="00864A79" w:rsidRPr="00864A79" w:rsidTr="00864A79">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5.21.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Žāvēta gaļa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Žāvēta, svaiga, cauraugusi krūtiņa.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Sverama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253</w:t>
            </w:r>
          </w:p>
        </w:tc>
      </w:tr>
      <w:tr w:rsidR="00864A79" w:rsidRPr="00864A79" w:rsidTr="00864A79">
        <w:trPr>
          <w:trHeight w:val="112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Cūkas ribiņas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Žāvētas, svaigas.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2A3B3E" w:rsidP="00864A79">
            <w:pPr>
              <w:spacing w:after="0" w:line="240" w:lineRule="auto"/>
              <w:jc w:val="center"/>
              <w:rPr>
                <w:rFonts w:eastAsia="Times New Roman" w:cs="Times New Roman"/>
                <w:sz w:val="18"/>
                <w:szCs w:val="18"/>
              </w:rPr>
            </w:pPr>
            <w:r>
              <w:rPr>
                <w:rFonts w:eastAsia="Times New Roman" w:cs="Times New Roman"/>
                <w:sz w:val="18"/>
                <w:szCs w:val="18"/>
              </w:rPr>
              <w:t>3</w:t>
            </w:r>
            <w:r w:rsidR="00864A79" w:rsidRPr="00864A79">
              <w:rPr>
                <w:rFonts w:eastAsia="Times New Roman" w:cs="Times New Roman"/>
                <w:sz w:val="18"/>
                <w:szCs w:val="18"/>
              </w:rPr>
              <w:t xml:space="preserve">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93</w:t>
            </w:r>
          </w:p>
        </w:tc>
      </w:tr>
      <w:tr w:rsidR="00864A79" w:rsidRPr="00864A79" w:rsidTr="00864A79">
        <w:trPr>
          <w:trHeight w:val="112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Cūku stilbi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Žāvēti cūku stilbi,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w:t>
            </w:r>
            <w:r w:rsidR="00BD6119">
              <w:rPr>
                <w:rFonts w:eastAsia="Times New Roman" w:cs="Times New Roman"/>
                <w:sz w:val="18"/>
                <w:szCs w:val="18"/>
              </w:rPr>
              <w:t>S</w:t>
            </w:r>
            <w:r w:rsidR="002A3B3E">
              <w:rPr>
                <w:rFonts w:eastAsia="Times New Roman" w:cs="Times New Roman"/>
                <w:sz w:val="18"/>
                <w:szCs w:val="18"/>
              </w:rPr>
              <w:t>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jc w:val="center"/>
              <w:rPr>
                <w:rFonts w:eastAsia="Times New Roman" w:cs="Times New Roman"/>
                <w:sz w:val="18"/>
                <w:szCs w:val="18"/>
              </w:rPr>
            </w:pPr>
            <w:r>
              <w:rPr>
                <w:rFonts w:eastAsia="Times New Roman" w:cs="Times New Roman"/>
                <w:sz w:val="18"/>
                <w:szCs w:val="18"/>
              </w:rPr>
              <w:t>3 dienas</w:t>
            </w:r>
            <w:r w:rsidR="00864A79" w:rsidRPr="00864A79">
              <w:rPr>
                <w:rFonts w:eastAsia="Times New Roman" w:cs="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r w:rsidR="002A3B3E">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jc w:val="center"/>
              <w:rPr>
                <w:rFonts w:eastAsia="Times New Roman" w:cs="Times New Roman"/>
                <w:sz w:val="18"/>
                <w:szCs w:val="18"/>
              </w:rPr>
            </w:pPr>
            <w:r>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52</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Nr.6 - Zivis un zivju izstrādājumi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73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Siļķes fileja bez asakas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Mazsālīta siļķes fileja, satur vismaz 60% zivju, nesatur izejvielas, kas ražotas no ģenētiski modificētiem organismiem, satur sāli mazāk par 1,5g uz 100g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asēta spainīšos 2-2,5 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38</w:t>
            </w:r>
          </w:p>
        </w:tc>
      </w:tr>
      <w:tr w:rsidR="00864A79" w:rsidRPr="00864A79" w:rsidTr="00864A79">
        <w:trPr>
          <w:trHeight w:val="70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Siļķe marinēta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Marinēta siļķes fileja, satur vismaz 60% zivju,  nesatur izejvielas, kas ražotas no ģenētiski modificētiem organismiem, nesatur sojas pupas un to produktus satur sāli mazāk par 1,5g uz 100g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F</w:t>
            </w:r>
            <w:r w:rsidR="00864A79" w:rsidRPr="00864A79">
              <w:rPr>
                <w:rFonts w:eastAsia="Times New Roman" w:cs="Times New Roman"/>
                <w:sz w:val="18"/>
                <w:szCs w:val="18"/>
              </w:rPr>
              <w:t>asēta spainīšos 2 - 2,5 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15</w:t>
            </w:r>
          </w:p>
        </w:tc>
      </w:tr>
      <w:tr w:rsidR="00864A79" w:rsidRPr="00864A79" w:rsidTr="00864A79">
        <w:trPr>
          <w:trHeight w:val="9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Zivju konservi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Zivju gabaliņi konservēti savā sulā, satur vismaz 60% zivju,  nesatur izejvielas, kas ražotas no ģenētiski modificētiem organismiem, nesatur sojas pupas un to produktus satur sāli mazāk par 1,5g uz 100g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0,175-0,350 kg kārbās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gab.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90</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Nr.7 - Saldēti produkti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Vistas šķiņķīši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Saldēti -18°C, bez muguras un stilba daļas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Fasēti 10-15 kg kastēs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795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Vistas krūtiņas fileja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Saldēta -18°C krūtiņas fileja, bez skriemeļa un bez ādas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Fasēta 1-5 kg kastēs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215</w:t>
            </w:r>
          </w:p>
        </w:tc>
      </w:tr>
      <w:tr w:rsidR="00864A79" w:rsidRPr="00864A79" w:rsidTr="00864A79">
        <w:trPr>
          <w:trHeight w:val="11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Pelmeņi ar cūkgaļas pildījumu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Saldēti -18°C, ar cūkgaļas pildījumu, satur vismaz 70% gaļu, nesatur pārtikas piedevas (garšas pastiprinātājus, krāsvielas un nitrītus), nesatur mehāniski atdalītu gaļu un izejvielas, kas ražotas no ģenētiski modificētiem organismiem, nesatur sojas pupas un to produktus, satur sāli mazāk par 1,25g uz 100g gaļas produkta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3-5 kg fasējumā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140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Saldēti zirnīši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Saldēti zaļie zirnīši, veseli, koši zaļā krāsā, ar raksturīgo smaržu un garšu</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w:t>
            </w:r>
            <w:r w:rsidR="002A3B3E">
              <w:rPr>
                <w:rFonts w:eastAsia="Times New Roman" w:cs="Times New Roman"/>
                <w:sz w:val="18"/>
                <w:szCs w:val="18"/>
              </w:rPr>
              <w:t>2,</w:t>
            </w:r>
            <w:r w:rsidRPr="00864A79">
              <w:rPr>
                <w:rFonts w:eastAsia="Times New Roman" w:cs="Times New Roman"/>
                <w:sz w:val="18"/>
                <w:szCs w:val="18"/>
              </w:rPr>
              <w:t>5 kg</w:t>
            </w:r>
            <w:r w:rsidR="002A3B3E">
              <w:rPr>
                <w:rFonts w:eastAsia="Times New Roman" w:cs="Times New Roman"/>
                <w:sz w:val="18"/>
                <w:szCs w:val="18"/>
              </w:rPr>
              <w:t xml:space="preserve">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102</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Saldēti ziedkāposti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Veseli, 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w:t>
            </w:r>
            <w:r w:rsidR="002A3B3E">
              <w:rPr>
                <w:rFonts w:eastAsia="Times New Roman" w:cs="Times New Roman"/>
                <w:sz w:val="18"/>
                <w:szCs w:val="18"/>
              </w:rPr>
              <w:t>2,</w:t>
            </w:r>
            <w:r w:rsidRPr="00864A79">
              <w:rPr>
                <w:rFonts w:eastAsia="Times New Roman" w:cs="Times New Roman"/>
                <w:sz w:val="18"/>
                <w:szCs w:val="18"/>
              </w:rPr>
              <w:t>5 kg</w:t>
            </w:r>
            <w:r w:rsidR="002A3B3E">
              <w:rPr>
                <w:rFonts w:eastAsia="Times New Roman" w:cs="Times New Roman"/>
                <w:sz w:val="18"/>
                <w:szCs w:val="18"/>
              </w:rPr>
              <w:t xml:space="preserve">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53</w:t>
            </w:r>
          </w:p>
        </w:tc>
      </w:tr>
      <w:tr w:rsidR="00864A79" w:rsidRPr="00864A79" w:rsidTr="00864A79">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Saldēti dārzeņi dažādi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Saldētu dārzeņu maisījums, sastāvā - brokoļi, burkāni, kukurūza, sviesta pupiņu pākstis, zaļie zirnīši, ziedkāposti u.c. dārzeņi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w:t>
            </w:r>
            <w:r w:rsidR="002A3B3E">
              <w:rPr>
                <w:rFonts w:eastAsia="Times New Roman" w:cs="Times New Roman"/>
                <w:sz w:val="18"/>
                <w:szCs w:val="18"/>
              </w:rPr>
              <w:t>2,</w:t>
            </w:r>
            <w:r w:rsidRPr="00864A79">
              <w:rPr>
                <w:rFonts w:eastAsia="Times New Roman" w:cs="Times New Roman"/>
                <w:sz w:val="18"/>
                <w:szCs w:val="18"/>
              </w:rPr>
              <w:t>5 kg</w:t>
            </w:r>
            <w:r w:rsidR="002A3B3E">
              <w:rPr>
                <w:rFonts w:eastAsia="Times New Roman" w:cs="Times New Roman"/>
                <w:sz w:val="18"/>
                <w:szCs w:val="18"/>
              </w:rPr>
              <w:t xml:space="preserve">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93</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Saldētu ogu maisījums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Saldētas zemenes, upenes, ķirši, plūmes - brīvi birstoši, nesalipuši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rPr>
                <w:rFonts w:eastAsia="Times New Roman" w:cs="Times New Roman"/>
                <w:sz w:val="18"/>
                <w:szCs w:val="18"/>
              </w:rPr>
            </w:pPr>
            <w:r>
              <w:rPr>
                <w:rFonts w:eastAsia="Times New Roman" w:cs="Times New Roman"/>
                <w:sz w:val="18"/>
                <w:szCs w:val="18"/>
              </w:rPr>
              <w:t>Fasēti 2,</w:t>
            </w:r>
            <w:r w:rsidR="00864A79" w:rsidRPr="00864A79">
              <w:rPr>
                <w:rFonts w:eastAsia="Times New Roman" w:cs="Times New Roman"/>
                <w:sz w:val="18"/>
                <w:szCs w:val="18"/>
              </w:rPr>
              <w:t>5 kg iepakojumā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reizi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Saldētas zemenes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brīvi birstošas, nesalipušas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rPr>
                <w:rFonts w:eastAsia="Times New Roman" w:cs="Times New Roman"/>
                <w:sz w:val="18"/>
                <w:szCs w:val="18"/>
              </w:rPr>
            </w:pPr>
            <w:r>
              <w:rPr>
                <w:rFonts w:eastAsia="Times New Roman" w:cs="Times New Roman"/>
                <w:sz w:val="18"/>
                <w:szCs w:val="18"/>
              </w:rPr>
              <w:t>Fasēti 2,</w:t>
            </w:r>
            <w:r w:rsidR="00864A79" w:rsidRPr="00864A79">
              <w:rPr>
                <w:rFonts w:eastAsia="Times New Roman" w:cs="Times New Roman"/>
                <w:sz w:val="18"/>
                <w:szCs w:val="18"/>
              </w:rPr>
              <w:t>5 kg iepakojumā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reizi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Saldētas avenes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brīvi birstošas, nesalipušas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rPr>
                <w:rFonts w:eastAsia="Times New Roman" w:cs="Times New Roman"/>
                <w:sz w:val="18"/>
                <w:szCs w:val="18"/>
              </w:rPr>
            </w:pPr>
            <w:r>
              <w:rPr>
                <w:rFonts w:eastAsia="Times New Roman" w:cs="Times New Roman"/>
                <w:sz w:val="18"/>
                <w:szCs w:val="18"/>
              </w:rPr>
              <w:t>Fasēti 2,</w:t>
            </w:r>
            <w:r w:rsidR="00864A79" w:rsidRPr="00864A79">
              <w:rPr>
                <w:rFonts w:eastAsia="Times New Roman" w:cs="Times New Roman"/>
                <w:sz w:val="18"/>
                <w:szCs w:val="18"/>
              </w:rPr>
              <w:t>5 kg iepakojumā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reizi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7.10.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Saldēti ķirši bez kauliņiem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brīvi birstoši, nesalipuši, bez kauliņiem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rPr>
                <w:rFonts w:eastAsia="Times New Roman" w:cs="Times New Roman"/>
                <w:sz w:val="18"/>
                <w:szCs w:val="18"/>
              </w:rPr>
            </w:pPr>
            <w:r>
              <w:rPr>
                <w:rFonts w:eastAsia="Times New Roman" w:cs="Times New Roman"/>
                <w:sz w:val="18"/>
                <w:szCs w:val="18"/>
              </w:rPr>
              <w:t>Fasēti 2,</w:t>
            </w:r>
            <w:r w:rsidR="00864A79" w:rsidRPr="00864A79">
              <w:rPr>
                <w:rFonts w:eastAsia="Times New Roman" w:cs="Times New Roman"/>
                <w:sz w:val="18"/>
                <w:szCs w:val="18"/>
              </w:rPr>
              <w:t>5 kg iepakojumā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reizi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Saldētas dzērvenes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brīvi birstošas, nesalipušas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rPr>
                <w:rFonts w:eastAsia="Times New Roman" w:cs="Times New Roman"/>
                <w:sz w:val="18"/>
                <w:szCs w:val="18"/>
              </w:rPr>
            </w:pPr>
            <w:r>
              <w:rPr>
                <w:rFonts w:eastAsia="Times New Roman" w:cs="Times New Roman"/>
                <w:sz w:val="18"/>
                <w:szCs w:val="18"/>
              </w:rPr>
              <w:t>Fasēti 2,</w:t>
            </w:r>
            <w:r w:rsidR="00864A79" w:rsidRPr="00864A79">
              <w:rPr>
                <w:rFonts w:eastAsia="Times New Roman" w:cs="Times New Roman"/>
                <w:sz w:val="18"/>
                <w:szCs w:val="18"/>
              </w:rPr>
              <w:t>5 kg iepakojumā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reizi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7.12.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Saldēta zivs fileja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saldēta heka fileja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fasēta 5-10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345</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Nr.8 - Kartupeļi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58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Kartupeļi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Pārtikas, kalibrēti, vienas šķirnes, svaigi, nebojāti, bez asniem un zaļiem plankumiem, nav apsaluši vai apvītuši, dm 6-12 cm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10 - 20 kg maisos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30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8 550</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 xml:space="preserve"> Iepirkuma priekšmeta daļa Nr.9 - Dārzeņi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Burkāni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nebojāti, bez vītuma pazīmēm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  kg maisos vai sietos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1 330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Sīpoli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nebojāti, bez vītuma pazīmēm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 kg maisos vai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540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Galviņkāposti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 bez bojājumiem, dm 10-15 cm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 kg maisos vai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1 000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Sarkanie galviņkāposti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 bez bojājumiem, dm 10-15 cm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 kg maisos vai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Sarkanās bietes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Sausas, tīras, vienas šķirnes, labas kvalitātes, nav bojātas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 kg maisos vai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540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Gurķi garie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Veseli, svaigi, labas kvalitātes, līdz 30 cm gari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660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Tomāti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veseli, nebojāti, 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465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Ķīnas kāposti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Svaigi, bez bojājumiem, labas kvalitātes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265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9.9.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Paprika sarkana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vesela, labas kvalitātes, nav bojāta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140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Paprika zaļa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vesela, labas kvalitātes, nav bojāta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Paprika dzeltena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vesela, labas kvalitātes, nav bojāta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Puravi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Svaigi, labas kvalitātes, bez bojājumiem,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101</w:t>
            </w:r>
          </w:p>
        </w:tc>
      </w:tr>
      <w:tr w:rsidR="00864A79" w:rsidRPr="00864A79" w:rsidTr="00864A79">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Ķiploki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bez bojājumiem, nesadīguši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Sēnes šampinjoni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Svaigas sēnes, nepāraugušas, tīras, bez bojājumiem un augsnes piemaisījumiem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35</w:t>
            </w:r>
          </w:p>
        </w:tc>
      </w:tr>
      <w:tr w:rsidR="00864A79" w:rsidRPr="00864A79" w:rsidTr="00864A79">
        <w:trPr>
          <w:trHeight w:val="413"/>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Ziedkāposti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bez bojājumiem, dm līdz 15 cm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Rutki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svaigi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36</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Kāļi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svaigi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43</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Dilles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svaigas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9.19.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Sīpolloki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svaigi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33</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Brokoļi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svaigi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29</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Avokado</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bez bojājumiem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Seleriju kāti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Seleriju saknes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Ledus salāti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Baklažāni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Ingvers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Sverams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Ķirbis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Sverams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9.28.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Kabači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rPr>
                <w:rFonts w:eastAsia="Times New Roman" w:cs="Times New Roman"/>
                <w:sz w:val="18"/>
                <w:szCs w:val="18"/>
              </w:rPr>
            </w:pPr>
            <w:r>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90</w:t>
            </w:r>
          </w:p>
        </w:tc>
      </w:tr>
      <w:tr w:rsidR="00864A79" w:rsidRPr="00864A79" w:rsidTr="00864A79">
        <w:trPr>
          <w:trHeight w:val="29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9.29.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Redīsi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2A3B3E" w:rsidP="00864A79">
            <w:pPr>
              <w:spacing w:after="0" w:line="240" w:lineRule="auto"/>
              <w:rPr>
                <w:rFonts w:eastAsia="Times New Roman" w:cs="Times New Roman"/>
                <w:sz w:val="18"/>
                <w:szCs w:val="18"/>
              </w:rPr>
            </w:pPr>
            <w:r>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nedēļa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80</w:t>
            </w:r>
          </w:p>
        </w:tc>
      </w:tr>
      <w:tr w:rsidR="00864A79" w:rsidRPr="00864A79" w:rsidTr="002A3B3E">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Nr.10 - Augļi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Banāni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bez bojājuma pazīmēm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480</w:t>
            </w:r>
          </w:p>
        </w:tc>
      </w:tr>
      <w:tr w:rsidR="00864A79" w:rsidRPr="00864A79" w:rsidTr="00864A79">
        <w:trPr>
          <w:trHeight w:val="41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Apelsīni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Svaigi, bez bojājumiem, labas kvalitātes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190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Citroni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Svaigi, bez bojājumiem, labas kvalitātes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Āboli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 nebojāti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520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Mandarīni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Svaigi, bez bojājumiem, labas kvalitātes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 kastēs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250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Vīnogas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Svaigas, nebojātas, 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Melones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Svaigas, labas kvalitātes, nebojātas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160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Kivi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 nebojāti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120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Bumbieri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 nebojāti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435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10.10.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Arbūzi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Svaigi, bez bojājumiem, labas kvalitātes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130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proofErr w:type="spellStart"/>
            <w:r w:rsidRPr="00864A79">
              <w:rPr>
                <w:rFonts w:eastAsia="Times New Roman" w:cs="Times New Roman"/>
                <w:sz w:val="18"/>
                <w:szCs w:val="18"/>
              </w:rPr>
              <w:t>Nektarīni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 bez bojājumiem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Hurma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 bez bojājumiem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Ananāsi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Svaigi, 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27</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10.14.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Persiki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svaigi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97</w:t>
            </w:r>
          </w:p>
        </w:tc>
      </w:tr>
      <w:tr w:rsidR="00864A79" w:rsidRPr="00864A79" w:rsidTr="00BD6119">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Nr.11 - Konservēti dārzeņi, ievārījumi un sulas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70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Tomāti savā sulā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Nesatur garšas pastiprinātājus, nesatur sintētiskas krāsvielas un izejvielas, kas ražotas no ģenētiski modificētiem organismiem,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~0,8 kg metāla kārbās vai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85</w:t>
            </w:r>
          </w:p>
        </w:tc>
      </w:tr>
      <w:tr w:rsidR="00864A79" w:rsidRPr="00864A79" w:rsidTr="00864A79">
        <w:trPr>
          <w:trHeight w:val="83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Tomātu mērce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Nesatur ģenētiski modificētus organismus, satur mazāk par 1g sāls uz 100g produkta un mazāk par 15g ogļhidrātu uz 100g produkta, nesatur aromatizētājus un pārtikas piedevas - konservantus, krāsvielas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286</w:t>
            </w:r>
          </w:p>
        </w:tc>
      </w:tr>
      <w:tr w:rsidR="00864A79" w:rsidRPr="00864A79" w:rsidTr="00864A79">
        <w:trPr>
          <w:trHeight w:val="56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11.3.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Tomātu pasta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 nesatur ģenētiski modificētus organismus, satur sāli ne vairāk kā 1 g uz 100 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130</w:t>
            </w:r>
          </w:p>
        </w:tc>
      </w:tr>
      <w:tr w:rsidR="00864A79" w:rsidRPr="00864A79" w:rsidTr="00864A79">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Cidoniju sula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 l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240</w:t>
            </w:r>
          </w:p>
        </w:tc>
      </w:tr>
      <w:tr w:rsidR="00864A79" w:rsidRPr="00864A79" w:rsidTr="00864A79">
        <w:trPr>
          <w:trHeight w:val="55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Ābolu sula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 l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270</w:t>
            </w:r>
          </w:p>
        </w:tc>
      </w:tr>
      <w:tr w:rsidR="00864A79" w:rsidRPr="00864A79" w:rsidTr="00864A79">
        <w:trPr>
          <w:trHeight w:val="55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Dzērveņu sula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 l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300</w:t>
            </w:r>
          </w:p>
        </w:tc>
      </w:tr>
      <w:tr w:rsidR="00864A79" w:rsidRPr="00864A79" w:rsidTr="00864A79">
        <w:trPr>
          <w:trHeight w:val="70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Zaļie zirnīši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Nesatur garšas pastiprinātājus, konservantus, sintētiskas krāsvielas un izejvielas, kas ražotas no ģenētiski modificētiem organismiem,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0,5 - 0,8 kg metāla kārbās vai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130</w:t>
            </w:r>
          </w:p>
        </w:tc>
      </w:tr>
      <w:tr w:rsidR="00864A79" w:rsidRPr="00864A79" w:rsidTr="00864A79">
        <w:trPr>
          <w:trHeight w:val="71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Marinēti gurķi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Nesatur garšas pastiprinātājus, sintētiskas krāsvielas, konservantus un izejvielas, kas ražotas no ģenētiski modificētiem organismiem,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3 l stikla burkās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590</w:t>
            </w:r>
          </w:p>
        </w:tc>
      </w:tr>
      <w:tr w:rsidR="00864A79" w:rsidRPr="00864A79" w:rsidTr="00864A79">
        <w:trPr>
          <w:trHeight w:val="69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Skābenes konservētas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Nesatur garšas pastiprinātājus, konservantus, sintētiskas krāsvielas un izejvielas, kas ražotas no ģenētiski modificētiem organismiem,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53</w:t>
            </w:r>
          </w:p>
        </w:tc>
      </w:tr>
      <w:tr w:rsidR="00864A79" w:rsidRPr="00864A79" w:rsidTr="00864A79">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Ievārījums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No dažādiem dabīgiem augļiem un ogām, nesatur garšas pastiprinātājus, konservantus, sintētiskas krāsvielas un izejvielas, kas ražotas no ģenētiski modificētiem organismiem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 kg spainīšos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30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365</w:t>
            </w:r>
          </w:p>
        </w:tc>
      </w:tr>
      <w:tr w:rsidR="00864A79" w:rsidRPr="00864A79" w:rsidTr="00864A79">
        <w:trPr>
          <w:trHeight w:val="68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Marinētas bietes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Konservētas, nesatur garšas pastiprinātājus, nesatur sintētiskās krāsvielas un izejvielas, kas ražotas no ģenētiski modificētiem organismiem, satur sāli ne vairāk kā 1g uz 100g produkta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65</w:t>
            </w:r>
          </w:p>
        </w:tc>
      </w:tr>
      <w:tr w:rsidR="00864A79" w:rsidRPr="00864A79" w:rsidTr="00864A79">
        <w:trPr>
          <w:trHeight w:val="56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Dažādu ogu sīrups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Nesatur sintētiskas krāsvielas, garšas pastiprinātājus, konservantus,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5 - 10 l spaiņos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175</w:t>
            </w:r>
          </w:p>
        </w:tc>
      </w:tr>
      <w:tr w:rsidR="00864A79" w:rsidRPr="00864A79" w:rsidTr="00864A79">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Skābēti kāposti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nesatur sintētiskas krāsvielas, garšas pastiprinātājus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1 - 2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220</w:t>
            </w:r>
          </w:p>
        </w:tc>
      </w:tr>
      <w:tr w:rsidR="00864A79" w:rsidRPr="00864A79" w:rsidTr="00864A79">
        <w:trPr>
          <w:trHeight w:val="70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Ananāsu kompots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Konservēti, nesatur garšas pastiprinātājus, nesatur sintētiskās krāsvielas un izejvielas, kas ražotas no ģenētiski modificētiem organismiem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M</w:t>
            </w:r>
            <w:r w:rsidR="00864A79" w:rsidRPr="00864A79">
              <w:rPr>
                <w:rFonts w:eastAsia="Times New Roman" w:cs="Times New Roman"/>
                <w:sz w:val="18"/>
                <w:szCs w:val="18"/>
              </w:rPr>
              <w:t>etāla kārbās ~0,8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77</w:t>
            </w:r>
          </w:p>
        </w:tc>
      </w:tr>
      <w:tr w:rsidR="00864A79" w:rsidRPr="00864A79" w:rsidTr="00864A79">
        <w:trPr>
          <w:trHeight w:val="40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Tomātu sula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BD6119" w:rsidP="00864A79">
            <w:pPr>
              <w:spacing w:after="0" w:line="240" w:lineRule="auto"/>
              <w:rPr>
                <w:rFonts w:eastAsia="Times New Roman" w:cs="Times New Roman"/>
                <w:sz w:val="18"/>
                <w:szCs w:val="18"/>
              </w:rPr>
            </w:pPr>
            <w:r>
              <w:rPr>
                <w:rFonts w:eastAsia="Times New Roman" w:cs="Times New Roman"/>
                <w:sz w:val="18"/>
                <w:szCs w:val="18"/>
              </w:rPr>
              <w:t>S</w:t>
            </w:r>
            <w:r w:rsidR="00864A79" w:rsidRPr="00864A79">
              <w:rPr>
                <w:rFonts w:eastAsia="Times New Roman" w:cs="Times New Roman"/>
                <w:sz w:val="18"/>
                <w:szCs w:val="18"/>
              </w:rPr>
              <w:t>tikla burkās 3 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180</w:t>
            </w:r>
          </w:p>
        </w:tc>
      </w:tr>
      <w:tr w:rsidR="00864A79" w:rsidRPr="00864A79" w:rsidTr="00864A79">
        <w:trPr>
          <w:trHeight w:val="55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Ābolu - zemeņu sula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3 l  stikla burkās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100</w:t>
            </w:r>
          </w:p>
        </w:tc>
      </w:tr>
      <w:tr w:rsidR="00864A79" w:rsidRPr="00864A79" w:rsidTr="00864A79">
        <w:trPr>
          <w:trHeight w:val="54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11.17.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Ābolu - ķiršu sula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3 l  stikla burkās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100</w:t>
            </w:r>
          </w:p>
        </w:tc>
      </w:tr>
      <w:tr w:rsidR="00864A79" w:rsidRPr="00864A79" w:rsidTr="00864A79">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Ābolu - aveņu sula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 konservantus un saldinātājus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3 l  stikla burkās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nedēļā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100</w:t>
            </w:r>
          </w:p>
        </w:tc>
      </w:tr>
      <w:tr w:rsidR="00864A79" w:rsidRPr="00864A79" w:rsidTr="00864A79">
        <w:trPr>
          <w:trHeight w:val="55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11.19.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Upeņu sula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Dabīga sula, termiski apstrādāta, nesatur sintētiskas krāsvielas, garšas pastiprinātājus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3 l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205</w:t>
            </w:r>
          </w:p>
        </w:tc>
      </w:tr>
      <w:tr w:rsidR="00864A79" w:rsidRPr="00864A79" w:rsidTr="00BD6119">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A79" w:rsidRPr="00864A79" w:rsidRDefault="00864A79" w:rsidP="00864A79">
            <w:pPr>
              <w:spacing w:after="0" w:line="240" w:lineRule="auto"/>
              <w:jc w:val="center"/>
              <w:rPr>
                <w:rFonts w:eastAsia="Times New Roman" w:cs="Times New Roman"/>
                <w:b/>
                <w:bCs/>
                <w:sz w:val="18"/>
                <w:szCs w:val="18"/>
              </w:rPr>
            </w:pPr>
            <w:r w:rsidRPr="00864A79">
              <w:rPr>
                <w:rFonts w:eastAsia="Times New Roman" w:cs="Times New Roman"/>
                <w:b/>
                <w:bCs/>
                <w:sz w:val="18"/>
                <w:szCs w:val="18"/>
              </w:rPr>
              <w:t>Iepirkuma priekšmeta daļa Nr.12 - Bakaleja</w:t>
            </w:r>
            <w:bookmarkStart w:id="0" w:name="_GoBack"/>
            <w:bookmarkEnd w:id="0"/>
            <w:r w:rsidRPr="00864A79">
              <w:rPr>
                <w:rFonts w:eastAsia="Times New Roman" w:cs="Times New Roman"/>
                <w:b/>
                <w:bCs/>
                <w:sz w:val="18"/>
                <w:szCs w:val="18"/>
              </w:rPr>
              <w:t xml:space="preserve"> un citi produkti, cukurs, eļļa, olas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w:t>
            </w:r>
          </w:p>
        </w:tc>
      </w:tr>
      <w:tr w:rsidR="00864A79" w:rsidRPr="00864A79" w:rsidTr="00864A79">
        <w:trPr>
          <w:trHeight w:val="45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Makaroni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 gatavoti no cietajiem graudiem (radziņi, nūdelītes un spirāles)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660</w:t>
            </w:r>
          </w:p>
        </w:tc>
      </w:tr>
      <w:tr w:rsidR="00864A79" w:rsidRPr="00864A79" w:rsidTr="00864A79">
        <w:trPr>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Griķi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 pārtikas, tīri, veseli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270</w:t>
            </w:r>
          </w:p>
        </w:tc>
      </w:tr>
      <w:tr w:rsidR="00864A79" w:rsidRPr="00864A79" w:rsidTr="00864A79">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Manna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 no kviešu graudiem, irdena, sausa, birstoša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235</w:t>
            </w:r>
          </w:p>
        </w:tc>
      </w:tr>
      <w:tr w:rsidR="00864A79" w:rsidRPr="00864A79" w:rsidTr="00864A79">
        <w:trPr>
          <w:trHeight w:val="40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Auzu pārslas (ātri vārāmās)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 sausas birstošas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xml:space="preserve">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Auzu pārslas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 sausas birstošas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xml:space="preserve">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155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Grūbas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32</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Miežu putraimi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Rīsi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445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Rīsi (tvaicēti)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0,5 - 1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Kviešu milti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195</w:t>
            </w:r>
          </w:p>
        </w:tc>
      </w:tr>
      <w:tr w:rsidR="00864A79" w:rsidRPr="00864A79" w:rsidTr="00864A79">
        <w:trPr>
          <w:trHeight w:val="43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Zirņi pelēkie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bez piemaisījumiem un bojājumiem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30</w:t>
            </w:r>
          </w:p>
        </w:tc>
      </w:tr>
      <w:tr w:rsidR="00864A79" w:rsidRPr="00864A79" w:rsidTr="00864A79">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Zirņi šķeltie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bez piemaisījumiem un bojājumiem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115</w:t>
            </w:r>
          </w:p>
        </w:tc>
      </w:tr>
      <w:tr w:rsidR="00864A79" w:rsidRPr="00864A79" w:rsidTr="00864A79">
        <w:trPr>
          <w:trHeight w:val="41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Pupiņas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Kaltētas, labas kvalitātes, baltas vai raibas, bez piemaisījumiem un bojājumiem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Prosa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Piecu graudu pārslas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- 1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Trīs graudu pārslas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- 1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Rīsu pārslas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Ātri vārāmās, 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Rudzu pārslas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12.19.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Kukurūzas putraimi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Kukurūzas pārslas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Augstākā labuma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2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95</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12.21.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Rupjā vārāmā sāls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Krāsa balta, sausa, birstoša, bez lieliem gabaliem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115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Citronskābe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Balta, kristāliska, labi šķīst ūdenī</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- 1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Soda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w:t>
            </w:r>
          </w:p>
        </w:tc>
      </w:tr>
      <w:tr w:rsidR="00864A79" w:rsidRPr="00864A79" w:rsidTr="00864A79">
        <w:trPr>
          <w:trHeight w:val="36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Etiķis 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dzidrs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l plastmasas pudelēs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Želatīns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uzbriešanas laiks no 3-30 min</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0,02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32</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Krustnagliņas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Kanēlis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Vaniļas cukurs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12.29.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Piparu graudi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Pipari malti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Lauru lapas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Ķimenes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Garšvielu maisījums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nesatur pārtikas piedevas, nesatur sāli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24</w:t>
            </w:r>
          </w:p>
        </w:tc>
      </w:tr>
      <w:tr w:rsidR="00864A79" w:rsidRPr="00864A79" w:rsidTr="00864A79">
        <w:trPr>
          <w:trHeight w:val="52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Majonēze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satur mazāk par 1g sāls uz 100g produkta, nesatur aromatizētājus un pārtikas piedevas - konservantus un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0,25-1 kg paciņās vai spainīšos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70</w:t>
            </w:r>
          </w:p>
        </w:tc>
      </w:tr>
      <w:tr w:rsidR="00864A79" w:rsidRPr="00864A79" w:rsidTr="00864A79">
        <w:trPr>
          <w:trHeight w:val="40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Mārrutki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0,13-0,25 kg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23</w:t>
            </w:r>
          </w:p>
        </w:tc>
      </w:tr>
      <w:tr w:rsidR="00864A79" w:rsidRPr="00864A79" w:rsidTr="00864A79">
        <w:trPr>
          <w:trHeight w:val="41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Kakao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Pulveris no kakao pupiņām, 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0,1 - 1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24</w:t>
            </w:r>
          </w:p>
        </w:tc>
      </w:tr>
      <w:tr w:rsidR="00864A79" w:rsidRPr="00864A79" w:rsidTr="00864A79">
        <w:trPr>
          <w:trHeight w:val="41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Cigoriņu dzēriens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Cigoriņu dzēriens, šķīstošs, nesatur garšas pastiprinātājus un sintētiskās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0,1-0,25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18</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Kafijas dzēriens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Kafijas dzēriens "Inka" vai ekvivalents, šķīstošs, granulās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0,15 kg iepakojumā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38</w:t>
            </w:r>
          </w:p>
        </w:tc>
      </w:tr>
      <w:tr w:rsidR="00864A79" w:rsidRPr="00864A79" w:rsidTr="00864A79">
        <w:trPr>
          <w:trHeight w:val="487"/>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12.39.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Miežu kafijas dzēriens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Sauss, birstošs, nesatur garšas pastiprinātājus un sintētiskās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0,25-0,3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Kafija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Kafijas pupiņu, malta, vidēja grauzdējuma pakāpe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12.41.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Tēja - melnā, zaļā, augļu, augļu asorti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ar dažādām </w:t>
            </w:r>
            <w:proofErr w:type="spellStart"/>
            <w:r w:rsidRPr="00864A79">
              <w:rPr>
                <w:rFonts w:eastAsia="Times New Roman" w:cs="Times New Roman"/>
                <w:sz w:val="18"/>
                <w:szCs w:val="18"/>
              </w:rPr>
              <w:t>garšām</w:t>
            </w:r>
            <w:proofErr w:type="spellEnd"/>
            <w:r w:rsidRPr="00864A79">
              <w:rPr>
                <w:rFonts w:eastAsia="Times New Roman" w:cs="Times New Roman"/>
                <w:sz w:val="18"/>
                <w:szCs w:val="18"/>
              </w:rPr>
              <w:t>, fasēta maisiņos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Iepakojumā (1 g x 20 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proofErr w:type="spellStart"/>
            <w:r w:rsidRPr="00864A79">
              <w:rPr>
                <w:rFonts w:eastAsia="Times New Roman" w:cs="Times New Roman"/>
                <w:sz w:val="18"/>
                <w:szCs w:val="18"/>
              </w:rPr>
              <w:t>iepakoj</w:t>
            </w:r>
            <w:proofErr w:type="spellEnd"/>
            <w:r w:rsidRPr="00864A79">
              <w:rPr>
                <w:rFonts w:eastAsia="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101</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Kartupeļu ciete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0,4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145</w:t>
            </w:r>
          </w:p>
        </w:tc>
      </w:tr>
      <w:tr w:rsidR="00864A79" w:rsidRPr="00864A79" w:rsidTr="00864A79">
        <w:trPr>
          <w:trHeight w:val="67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Rozīnes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gaišās vai tumšās, bez piemaisījumiem. Bez pārtikas piedevām – sintētiskām krāsvielām, saldinātājiem un konservantiem. Bez kauliņiem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46</w:t>
            </w:r>
          </w:p>
        </w:tc>
      </w:tr>
      <w:tr w:rsidR="00864A79" w:rsidRPr="00864A79" w:rsidTr="00864A79">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Žāvētas aprikozes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bez kauliņiem, bez piemaisījumiem. Bez pārtikas piedevām – sintētiskām krāsvielām, saldinātājiem un konservantiem.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46</w:t>
            </w:r>
          </w:p>
        </w:tc>
      </w:tr>
      <w:tr w:rsidR="00864A79" w:rsidRPr="00864A79" w:rsidTr="00864A79">
        <w:trPr>
          <w:trHeight w:val="56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Konfektes-karameles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dažāda veida. Nesatur garšas pastiprinātājus un sintētiskās krāsvielas. Nesatur ģenētiski modificētus organismus.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30</w:t>
            </w:r>
          </w:p>
        </w:tc>
      </w:tr>
      <w:tr w:rsidR="00864A79" w:rsidRPr="00864A79" w:rsidTr="00864A79">
        <w:trPr>
          <w:trHeight w:val="55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Cepumi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Dažādu veidu. Nesadrupuši.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Nesatur pārtikas piedevas un sintētiskās krāsvielas, nesatur ģenētiski modificētus organismus.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210</w:t>
            </w:r>
          </w:p>
        </w:tc>
      </w:tr>
      <w:tr w:rsidR="00864A79" w:rsidRPr="00864A79" w:rsidTr="00864A79">
        <w:trPr>
          <w:trHeight w:val="48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Žāvētas plūmes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bez kauliņa, bez piemaisījumiem, bez pārtikas piedevām – sintētiskām krāsvielām, saldinātājiem un konservantiem.</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Medus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dabīgs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24</w:t>
            </w:r>
          </w:p>
        </w:tc>
      </w:tr>
      <w:tr w:rsidR="00864A79" w:rsidRPr="00864A79" w:rsidTr="00864A79">
        <w:trPr>
          <w:trHeight w:val="72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12.49.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Raugs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presētais vai sausais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 mazāk ka 0,1 kg paciņās svaigais, sausais - 0,011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w:t>
            </w:r>
          </w:p>
        </w:tc>
      </w:tr>
      <w:tr w:rsidR="00864A79" w:rsidRPr="00864A79" w:rsidTr="00864A79">
        <w:trPr>
          <w:trHeight w:val="68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Vafeles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Ar dažādiem pildīju</w:t>
            </w:r>
            <w:r>
              <w:rPr>
                <w:rFonts w:eastAsia="Times New Roman" w:cs="Times New Roman"/>
                <w:sz w:val="18"/>
                <w:szCs w:val="18"/>
              </w:rPr>
              <w:t xml:space="preserve">miem.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augu taukus, nesatur garšas pastiprinātājus un sintētiskās krāsvielas.</w:t>
            </w:r>
            <w:r w:rsidRPr="00864A79">
              <w:rPr>
                <w:rFonts w:eastAsia="Times New Roman" w:cs="Times New Roman"/>
                <w:sz w:val="18"/>
                <w:szCs w:val="18"/>
              </w:rPr>
              <w:br/>
              <w:t>Nesatur ģenētiski modificētus organismus.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Maizes zupa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Sausais maisījums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0,3-1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6 mēneši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28</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Rīvmaize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Svaiga, labas kvalitātes, no baltmaizes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0,5 - 1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43</w:t>
            </w:r>
          </w:p>
        </w:tc>
      </w:tr>
      <w:tr w:rsidR="00864A79" w:rsidRPr="00864A79" w:rsidTr="00864A79">
        <w:trPr>
          <w:trHeight w:val="35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Sausās brokastu pārslas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Kukurūzas pārslas, labas kvalitātes, nesatur ģenētiski modificētus organismus, nav pievienoti aromatizētāji un pārtikas piedevas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130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Cukurs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1 700</w:t>
            </w:r>
          </w:p>
        </w:tc>
      </w:tr>
      <w:tr w:rsidR="00864A79" w:rsidRPr="00864A79" w:rsidTr="00864A79">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Eļļa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Augu eļļa, rapšu, dzidra, nesatur ģenētiski modificētus organismus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l pudelēs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345</w:t>
            </w:r>
          </w:p>
        </w:tc>
      </w:tr>
      <w:tr w:rsidR="00864A79" w:rsidRPr="00864A79" w:rsidTr="00864A79">
        <w:trPr>
          <w:trHeight w:val="42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Margarīns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Cepšanai, 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ģenētiski modificētus organismus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fasējumā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10</w:t>
            </w:r>
          </w:p>
        </w:tc>
      </w:tr>
      <w:tr w:rsidR="00864A79" w:rsidRPr="00864A79" w:rsidTr="00864A79">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12.57.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Šokolādes krēms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garšas kvalitātes, sv</w:t>
            </w:r>
            <w:r>
              <w:rPr>
                <w:rFonts w:eastAsia="Times New Roman" w:cs="Times New Roman"/>
                <w:sz w:val="18"/>
                <w:szCs w:val="18"/>
              </w:rPr>
              <w:t xml:space="preserve">aigs,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augu taukus, nesatur garšas pastiprinātājus un sintētiskās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Līdz 1 kg iepakojumā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55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Zemesriekstu sviests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garšas kvalitātes, sv</w:t>
            </w:r>
            <w:r>
              <w:rPr>
                <w:rFonts w:eastAsia="Times New Roman" w:cs="Times New Roman"/>
                <w:sz w:val="18"/>
                <w:szCs w:val="18"/>
              </w:rPr>
              <w:t xml:space="preserve">aigs,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augu taukus, nesatur garšas pastiprinātājus un sintētiskās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0,5 kg stikla burkās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55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12.59.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Zefīrs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Labas kvalitātes, svaigs, ar dažādām </w:t>
            </w:r>
            <w:proofErr w:type="spellStart"/>
            <w:r w:rsidRPr="00864A79">
              <w:rPr>
                <w:rFonts w:eastAsia="Times New Roman" w:cs="Times New Roman"/>
                <w:sz w:val="18"/>
                <w:szCs w:val="18"/>
              </w:rPr>
              <w:t>ga</w:t>
            </w:r>
            <w:r>
              <w:rPr>
                <w:rFonts w:eastAsia="Times New Roman" w:cs="Times New Roman"/>
                <w:sz w:val="18"/>
                <w:szCs w:val="18"/>
              </w:rPr>
              <w:t>ršām</w:t>
            </w:r>
            <w:proofErr w:type="spellEnd"/>
            <w:r>
              <w:rPr>
                <w:rFonts w:eastAsia="Times New Roman" w:cs="Times New Roman"/>
                <w:sz w:val="18"/>
                <w:szCs w:val="18"/>
              </w:rPr>
              <w:t xml:space="preserve">.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augu taukus, nesatur garšas pastiprinātājus un sintētiskās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kastēs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18</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Eļļa olīvu</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Nerafinēta, 100% olīveļļa, nesatur ģenētiski modificētus organismus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 l pudelēs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15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55</w:t>
            </w:r>
          </w:p>
        </w:tc>
      </w:tr>
      <w:tr w:rsidR="00864A79" w:rsidRPr="00864A79" w:rsidTr="00864A79">
        <w:trPr>
          <w:trHeight w:val="56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Kukurūzas nūjiņas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nesatur ģenētiski modificētus organismus, nav pievienoti aromatizētāji un pārtikas piedevas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iepakojumā 0,13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proofErr w:type="spellStart"/>
            <w:r w:rsidRPr="00864A79">
              <w:rPr>
                <w:rFonts w:eastAsia="Times New Roman" w:cs="Times New Roman"/>
                <w:sz w:val="18"/>
                <w:szCs w:val="18"/>
              </w:rPr>
              <w:t>iepakoj</w:t>
            </w:r>
            <w:proofErr w:type="spellEnd"/>
            <w:r w:rsidRPr="00864A79">
              <w:rPr>
                <w:rFonts w:eastAsia="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75</w:t>
            </w:r>
          </w:p>
        </w:tc>
      </w:tr>
      <w:tr w:rsidR="00864A79" w:rsidRPr="00864A79" w:rsidTr="00864A79">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proofErr w:type="spellStart"/>
            <w:r w:rsidRPr="00864A79">
              <w:rPr>
                <w:rFonts w:eastAsia="Times New Roman" w:cs="Times New Roman"/>
                <w:sz w:val="18"/>
                <w:szCs w:val="18"/>
              </w:rPr>
              <w:t>Lečo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Dārzeņu </w:t>
            </w:r>
            <w:proofErr w:type="spellStart"/>
            <w:r w:rsidRPr="00864A79">
              <w:rPr>
                <w:rFonts w:eastAsia="Times New Roman" w:cs="Times New Roman"/>
                <w:sz w:val="18"/>
                <w:szCs w:val="18"/>
              </w:rPr>
              <w:t>lečo</w:t>
            </w:r>
            <w:proofErr w:type="spellEnd"/>
            <w:r w:rsidRPr="00864A79">
              <w:rPr>
                <w:rFonts w:eastAsia="Times New Roman" w:cs="Times New Roman"/>
                <w:sz w:val="18"/>
                <w:szCs w:val="18"/>
              </w:rPr>
              <w:t>, labas kvalitātes, nesatur ģenētiski modificētus organismus, pārtikas piedevas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iepakojumā līdz 0,72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w:t>
            </w:r>
          </w:p>
        </w:tc>
      </w:tr>
      <w:tr w:rsidR="00864A79" w:rsidRPr="00864A79" w:rsidTr="00864A79">
        <w:trPr>
          <w:trHeight w:val="696"/>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Lazdu rieksti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Lobīti, negrauzdēti, bez pievienota cukura, sāls un bez pārtikas piedevām – sintētiskām krāsvielām, saldinātājiem un konservantiem. Labas kvalitātes, sausi, bez pelējuma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iepakojumā līdz 0,5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w:t>
            </w:r>
          </w:p>
        </w:tc>
      </w:tr>
      <w:tr w:rsidR="00864A79" w:rsidRPr="00864A79" w:rsidTr="00864A79">
        <w:trPr>
          <w:trHeight w:val="692"/>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Saulespuķu sēklas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Negrauzdētas, lobītas, bez pievienota cukura, sāls un bez pārtikas piedevām – sintētiskām krāsvielām, saldinātājiem un konservantiem. Sausas, bez pelējuma.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iepakojumā 0,5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43</w:t>
            </w:r>
          </w:p>
        </w:tc>
      </w:tr>
      <w:tr w:rsidR="00864A79" w:rsidRPr="00864A79" w:rsidTr="00864A79">
        <w:trPr>
          <w:trHeight w:val="57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12.65.</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Šokolāde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piena, satur ne mazāk kā 43% kopējās kakao sausnas un kopējā kakao sausnā ir ne mazāk kā 26% kakao sviesta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fasēta pa 100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41</w:t>
            </w:r>
          </w:p>
        </w:tc>
      </w:tr>
      <w:tr w:rsidR="00864A79" w:rsidRPr="00864A79" w:rsidTr="00864A79">
        <w:trPr>
          <w:trHeight w:val="554"/>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12.66.</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Konfektes šokolādes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šokolādes konfektes, nesatur garšas pastiprinātājus un sintētiskās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48</w:t>
            </w:r>
          </w:p>
        </w:tc>
      </w:tr>
      <w:tr w:rsidR="00864A79" w:rsidRPr="00864A79" w:rsidTr="00864A79">
        <w:trPr>
          <w:trHeight w:val="548"/>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12.67.</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proofErr w:type="spellStart"/>
            <w:r w:rsidRPr="00864A79">
              <w:rPr>
                <w:rFonts w:eastAsia="Times New Roman" w:cs="Times New Roman"/>
                <w:sz w:val="18"/>
                <w:szCs w:val="18"/>
              </w:rPr>
              <w:t>Prjaņiki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Klasiskie, ar ievārī</w:t>
            </w:r>
            <w:r>
              <w:rPr>
                <w:rFonts w:eastAsia="Times New Roman" w:cs="Times New Roman"/>
                <w:sz w:val="18"/>
                <w:szCs w:val="18"/>
              </w:rPr>
              <w:t xml:space="preserve">jumu. Nesatur daļēji </w:t>
            </w:r>
            <w:proofErr w:type="spellStart"/>
            <w:r>
              <w:rPr>
                <w:rFonts w:eastAsia="Times New Roman" w:cs="Times New Roman"/>
                <w:sz w:val="18"/>
                <w:szCs w:val="18"/>
              </w:rPr>
              <w:t>hidrogenētu</w:t>
            </w:r>
            <w:r w:rsidRPr="00864A79">
              <w:rPr>
                <w:rFonts w:eastAsia="Times New Roman" w:cs="Times New Roman"/>
                <w:sz w:val="18"/>
                <w:szCs w:val="18"/>
              </w:rPr>
              <w:t>s</w:t>
            </w:r>
            <w:proofErr w:type="spellEnd"/>
            <w:r w:rsidRPr="00864A79">
              <w:rPr>
                <w:rFonts w:eastAsia="Times New Roman" w:cs="Times New Roman"/>
                <w:sz w:val="18"/>
                <w:szCs w:val="18"/>
              </w:rPr>
              <w:t xml:space="preserve"> augu taukus. Nesatur pārtikas piedevas un sintētiskās krāsvielas.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kastēs 1-5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xml:space="preserve">6 </w:t>
            </w:r>
            <w:proofErr w:type="spellStart"/>
            <w:r w:rsidRPr="00864A79">
              <w:rPr>
                <w:rFonts w:eastAsia="Times New Roman" w:cs="Times New Roman"/>
                <w:sz w:val="18"/>
                <w:szCs w:val="18"/>
              </w:rPr>
              <w:t>mēn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85</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12.68.</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Minerālūdens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gāzēts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pudelēs 0,5l -2 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12.69.</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Minerālūdens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negāzēts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pudelēs 0,5l -2 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50</w:t>
            </w:r>
          </w:p>
        </w:tc>
      </w:tr>
      <w:tr w:rsidR="00864A79" w:rsidRPr="00864A79" w:rsidTr="00864A7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12.70.</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Zemesrieksti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 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sverami</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14</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12.71.</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Kokosriekstu skaidiņas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Labas kvalitātes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iepakojums 0,2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 xml:space="preserve">5 </w:t>
            </w:r>
            <w:proofErr w:type="spellStart"/>
            <w:r w:rsidRPr="00864A79">
              <w:rPr>
                <w:rFonts w:eastAsia="Times New Roman" w:cs="Times New Roman"/>
                <w:sz w:val="18"/>
                <w:szCs w:val="18"/>
              </w:rPr>
              <w:t>mēn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w:t>
            </w:r>
          </w:p>
        </w:tc>
      </w:tr>
      <w:tr w:rsidR="00864A79" w:rsidRPr="00864A79" w:rsidTr="00BD6119">
        <w:trPr>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lastRenderedPageBreak/>
              <w:t>12.72.</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Olas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A kategorijas, L - lielas, veselas, nebojātas, svaigas </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kastēs pa 360 gab. vai kastēs pa 10 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7 dienas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 x mēnesī</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14 400</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12.73.</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Iebiezinātais piens ar cukuru</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un pārtikas piedevas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metāla kārbās ~0,37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22</w:t>
            </w:r>
          </w:p>
        </w:tc>
      </w:tr>
      <w:tr w:rsidR="00864A79" w:rsidRPr="00864A79" w:rsidTr="00864A79">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12.74.</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Iebiezinātais piens vārīts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 xml:space="preserve">Nesatur daļēji </w:t>
            </w:r>
            <w:proofErr w:type="spellStart"/>
            <w:r w:rsidRPr="00864A79">
              <w:rPr>
                <w:rFonts w:eastAsia="Times New Roman" w:cs="Times New Roman"/>
                <w:sz w:val="18"/>
                <w:szCs w:val="18"/>
              </w:rPr>
              <w:t>hidrogenētus</w:t>
            </w:r>
            <w:proofErr w:type="spellEnd"/>
            <w:r w:rsidRPr="00864A79">
              <w:rPr>
                <w:rFonts w:eastAsia="Times New Roman" w:cs="Times New Roman"/>
                <w:sz w:val="18"/>
                <w:szCs w:val="18"/>
              </w:rPr>
              <w:t xml:space="preserve"> augu taukus un pārtikas piedevas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rPr>
                <w:rFonts w:eastAsia="Times New Roman" w:cs="Times New Roman"/>
                <w:sz w:val="18"/>
                <w:szCs w:val="18"/>
              </w:rPr>
            </w:pPr>
            <w:r w:rsidRPr="00864A79">
              <w:rPr>
                <w:rFonts w:eastAsia="Times New Roman" w:cs="Times New Roman"/>
                <w:sz w:val="18"/>
                <w:szCs w:val="18"/>
              </w:rPr>
              <w:t>metāla kārbās ~0,37 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 gads</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kg</w:t>
            </w:r>
          </w:p>
        </w:tc>
        <w:tc>
          <w:tcPr>
            <w:tcW w:w="0" w:type="auto"/>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pēc pasūtījuma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64A79" w:rsidRPr="00864A79" w:rsidRDefault="00864A79" w:rsidP="00864A79">
            <w:pPr>
              <w:spacing w:after="0" w:line="240" w:lineRule="auto"/>
              <w:jc w:val="center"/>
              <w:rPr>
                <w:rFonts w:eastAsia="Times New Roman" w:cs="Times New Roman"/>
                <w:sz w:val="18"/>
                <w:szCs w:val="18"/>
              </w:rPr>
            </w:pPr>
            <w:r w:rsidRPr="00864A79">
              <w:rPr>
                <w:rFonts w:eastAsia="Times New Roman" w:cs="Times New Roman"/>
                <w:sz w:val="18"/>
                <w:szCs w:val="18"/>
              </w:rPr>
              <w:t>15</w:t>
            </w:r>
          </w:p>
        </w:tc>
      </w:tr>
    </w:tbl>
    <w:p w:rsidR="00864A79" w:rsidRPr="00864A79" w:rsidRDefault="00864A79" w:rsidP="00864A79">
      <w:pPr>
        <w:spacing w:after="0" w:line="240" w:lineRule="auto"/>
        <w:rPr>
          <w:rFonts w:eastAsia="Calibri" w:cs="Times New Roman"/>
          <w:sz w:val="20"/>
          <w:szCs w:val="20"/>
          <w:lang w:eastAsia="lv-LV"/>
        </w:rPr>
        <w:sectPr w:rsidR="00864A79" w:rsidRPr="00864A79">
          <w:type w:val="continuous"/>
          <w:pgSz w:w="16838" w:h="11906" w:orient="landscape"/>
          <w:pgMar w:top="1440" w:right="1800" w:bottom="1440" w:left="1800" w:header="709" w:footer="709" w:gutter="0"/>
          <w:cols w:space="720"/>
        </w:sectPr>
      </w:pP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 xml:space="preserve"> 6.pielikums</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 Atklāta konkursa  nolikumam</w:t>
      </w:r>
      <w:r w:rsidRPr="00864A79">
        <w:rPr>
          <w:rFonts w:eastAsia="Calibri" w:cs="Times New Roman"/>
          <w:b/>
          <w:sz w:val="20"/>
          <w:szCs w:val="20"/>
          <w:lang w:eastAsia="lv-LV"/>
        </w:rPr>
        <w:t xml:space="preserve"> </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„Pārtikas preču piegāde Alojas novada domes iestādēm”</w:t>
      </w:r>
    </w:p>
    <w:p w:rsidR="00864A79" w:rsidRPr="00864A79" w:rsidRDefault="00864A79" w:rsidP="00864A79">
      <w:pPr>
        <w:spacing w:after="120" w:line="240" w:lineRule="auto"/>
        <w:jc w:val="right"/>
        <w:rPr>
          <w:rFonts w:eastAsia="Calibri" w:cs="Times New Roman"/>
          <w:sz w:val="20"/>
          <w:szCs w:val="20"/>
          <w:lang w:eastAsia="lv-LV"/>
        </w:rPr>
      </w:pPr>
      <w:r w:rsidRPr="00864A79">
        <w:rPr>
          <w:rFonts w:eastAsia="Calibri" w:cs="Times New Roman"/>
          <w:sz w:val="20"/>
          <w:szCs w:val="20"/>
          <w:lang w:eastAsia="lv-LV"/>
        </w:rPr>
        <w:t xml:space="preserve"> ID Nr. AND/2016/03</w:t>
      </w:r>
    </w:p>
    <w:p w:rsidR="00864A79" w:rsidRPr="00864A79" w:rsidRDefault="00864A79" w:rsidP="00864A79">
      <w:pPr>
        <w:spacing w:after="120" w:line="240" w:lineRule="auto"/>
        <w:jc w:val="right"/>
        <w:rPr>
          <w:rFonts w:eastAsia="Calibri" w:cs="Times New Roman"/>
          <w:sz w:val="20"/>
          <w:szCs w:val="20"/>
          <w:lang w:eastAsia="lv-LV"/>
        </w:rPr>
      </w:pPr>
    </w:p>
    <w:p w:rsidR="00864A79" w:rsidRPr="00864A79" w:rsidRDefault="00864A79" w:rsidP="00864A79">
      <w:pPr>
        <w:spacing w:after="0" w:line="240" w:lineRule="auto"/>
        <w:jc w:val="center"/>
        <w:rPr>
          <w:rFonts w:eastAsia="Times New Roman" w:cs="Times New Roman"/>
          <w:b/>
          <w:noProof/>
          <w:szCs w:val="24"/>
          <w:lang w:val="en-US"/>
        </w:rPr>
      </w:pPr>
      <w:r w:rsidRPr="00864A79">
        <w:rPr>
          <w:rFonts w:eastAsia="Times New Roman" w:cs="Times New Roman"/>
          <w:b/>
          <w:noProof/>
          <w:szCs w:val="24"/>
        </w:rPr>
        <w:t>IEPIRKUMA LĪGUMA PROJEKTS</w:t>
      </w:r>
    </w:p>
    <w:p w:rsidR="00864A79" w:rsidRPr="00864A79" w:rsidRDefault="00864A79" w:rsidP="00864A79">
      <w:pPr>
        <w:spacing w:after="0" w:line="240" w:lineRule="auto"/>
        <w:jc w:val="center"/>
        <w:rPr>
          <w:rFonts w:eastAsia="SimSun" w:cs="Calibri"/>
          <w:noProof/>
          <w:kern w:val="3"/>
          <w:sz w:val="22"/>
        </w:rPr>
      </w:pPr>
      <w:r w:rsidRPr="00864A79">
        <w:rPr>
          <w:rFonts w:eastAsia="SimSun" w:cs="Calibri"/>
          <w:noProof/>
          <w:kern w:val="3"/>
          <w:sz w:val="22"/>
        </w:rPr>
        <w:t xml:space="preserve">Atklātam konkursam </w:t>
      </w:r>
      <w:r w:rsidRPr="00864A79">
        <w:rPr>
          <w:rFonts w:eastAsia="SimSun" w:cs="Calibri"/>
          <w:b/>
          <w:noProof/>
          <w:kern w:val="3"/>
          <w:sz w:val="22"/>
        </w:rPr>
        <w:t>„</w:t>
      </w:r>
      <w:r w:rsidRPr="00864A79">
        <w:rPr>
          <w:rFonts w:eastAsia="Times New Roman" w:cs="Times New Roman"/>
          <w:noProof/>
          <w:sz w:val="22"/>
        </w:rPr>
        <w:t>Pārtikas preču piegāde Alojas novada domes iestādēm</w:t>
      </w:r>
      <w:r w:rsidRPr="00864A79">
        <w:rPr>
          <w:rFonts w:eastAsia="SimSun" w:cs="Calibri"/>
          <w:b/>
          <w:noProof/>
          <w:kern w:val="3"/>
          <w:sz w:val="22"/>
        </w:rPr>
        <w:t>”</w:t>
      </w:r>
      <w:r w:rsidRPr="00864A79">
        <w:rPr>
          <w:rFonts w:eastAsia="SimSun" w:cs="Calibri"/>
          <w:noProof/>
          <w:kern w:val="3"/>
          <w:sz w:val="22"/>
        </w:rPr>
        <w:t xml:space="preserve">, identifikācijas Nr. </w:t>
      </w:r>
      <w:r w:rsidRPr="00864A79">
        <w:rPr>
          <w:rFonts w:eastAsia="Calibri" w:cs="Times New Roman"/>
          <w:sz w:val="22"/>
          <w:lang w:eastAsia="lv-LV"/>
        </w:rPr>
        <w:t>AND/2016/03</w:t>
      </w:r>
    </w:p>
    <w:p w:rsidR="00864A79" w:rsidRPr="00864A79" w:rsidRDefault="00864A79" w:rsidP="00864A79">
      <w:pPr>
        <w:suppressAutoHyphens/>
        <w:autoSpaceDN w:val="0"/>
        <w:spacing w:after="0" w:line="240" w:lineRule="auto"/>
        <w:jc w:val="both"/>
        <w:textAlignment w:val="baseline"/>
        <w:rPr>
          <w:rFonts w:eastAsia="SimSun" w:cs="Calibri"/>
          <w:noProof/>
          <w:kern w:val="3"/>
          <w:szCs w:val="24"/>
        </w:rPr>
      </w:pPr>
    </w:p>
    <w:p w:rsidR="00864A79" w:rsidRPr="00864A79" w:rsidRDefault="00864A79" w:rsidP="00864A79">
      <w:pPr>
        <w:suppressAutoHyphens/>
        <w:autoSpaceDN w:val="0"/>
        <w:spacing w:after="0" w:line="240" w:lineRule="auto"/>
        <w:jc w:val="both"/>
        <w:textAlignment w:val="baseline"/>
        <w:rPr>
          <w:rFonts w:eastAsia="SimSun" w:cs="Calibri"/>
          <w:noProof/>
          <w:kern w:val="3"/>
          <w:szCs w:val="24"/>
        </w:rPr>
      </w:pPr>
    </w:p>
    <w:p w:rsidR="00864A79" w:rsidRPr="00864A79" w:rsidRDefault="00864A79" w:rsidP="00864A79">
      <w:pPr>
        <w:spacing w:after="120" w:line="240" w:lineRule="auto"/>
        <w:jc w:val="both"/>
        <w:rPr>
          <w:rFonts w:eastAsia="Calibri" w:cs="Times New Roman"/>
          <w:sz w:val="20"/>
          <w:szCs w:val="20"/>
          <w:lang w:eastAsia="lv-LV"/>
        </w:rPr>
      </w:pPr>
      <w:r w:rsidRPr="00864A79">
        <w:rPr>
          <w:rFonts w:eastAsia="SimSun" w:cs="Calibri"/>
          <w:noProof/>
          <w:kern w:val="3"/>
          <w:szCs w:val="24"/>
        </w:rPr>
        <w:t>Alojā,                                                                          2016.gada __.__________</w:t>
      </w:r>
    </w:p>
    <w:p w:rsidR="00864A79" w:rsidRPr="00864A79" w:rsidRDefault="00864A79" w:rsidP="00864A79">
      <w:pPr>
        <w:spacing w:after="120" w:line="240" w:lineRule="auto"/>
        <w:jc w:val="both"/>
        <w:rPr>
          <w:rFonts w:eastAsia="Calibri" w:cs="Times New Roman"/>
          <w:lang w:eastAsia="lv-LV"/>
        </w:rPr>
      </w:pPr>
      <w:r w:rsidRPr="00864A79">
        <w:rPr>
          <w:rFonts w:eastAsia="Calibri" w:cs="Times New Roman"/>
          <w:b/>
          <w:bCs/>
          <w:lang w:eastAsia="lv-LV"/>
        </w:rPr>
        <w:t>Alojas novada dome</w:t>
      </w:r>
      <w:r w:rsidRPr="00864A79">
        <w:rPr>
          <w:rFonts w:eastAsia="Calibri" w:cs="Times New Roman"/>
          <w:lang w:eastAsia="lv-LV"/>
        </w:rPr>
        <w:t>,</w:t>
      </w:r>
      <w:r w:rsidRPr="00864A79">
        <w:rPr>
          <w:rFonts w:eastAsia="Calibri" w:cs="Times New Roman"/>
          <w:b/>
          <w:bCs/>
          <w:lang w:eastAsia="lv-LV"/>
        </w:rPr>
        <w:t xml:space="preserve"> </w:t>
      </w:r>
      <w:r w:rsidRPr="00864A79">
        <w:rPr>
          <w:rFonts w:eastAsia="Calibri" w:cs="Times New Roman"/>
          <w:lang w:eastAsia="lv-LV"/>
        </w:rPr>
        <w:t xml:space="preserve">reģistrācijas Nr. </w:t>
      </w:r>
      <w:r w:rsidRPr="00864A79">
        <w:rPr>
          <w:rFonts w:eastAsia="Calibri" w:cs="Times New Roman"/>
          <w:color w:val="000000"/>
          <w:lang w:eastAsia="lv-LV"/>
        </w:rPr>
        <w:t>90000060032</w:t>
      </w:r>
      <w:r w:rsidRPr="00864A79">
        <w:rPr>
          <w:rFonts w:eastAsia="Calibri" w:cs="Times New Roman"/>
          <w:bCs/>
          <w:lang w:eastAsia="lv-LV"/>
        </w:rPr>
        <w:t>, juridiskā adrese:</w:t>
      </w:r>
      <w:r w:rsidRPr="00864A79">
        <w:rPr>
          <w:rFonts w:eastAsia="Calibri" w:cs="Times New Roman"/>
          <w:lang w:eastAsia="lv-LV"/>
        </w:rPr>
        <w:t xml:space="preserve"> Jūras iela 13, Aloja, Alojas novads, LV-4064, </w:t>
      </w:r>
      <w:r w:rsidRPr="00864A79">
        <w:rPr>
          <w:rFonts w:eastAsia="Calibri" w:cs="Times New Roman"/>
          <w:bCs/>
          <w:lang w:eastAsia="lv-LV"/>
        </w:rPr>
        <w:t xml:space="preserve">tās domes priekšsēdētāja Valda Bārdas personā, kurš rīkojas saskaņā ar likumu „Par pašvaldībām” un Alojas novada pašvaldības nolikumu, </w:t>
      </w:r>
      <w:r w:rsidRPr="00864A79">
        <w:rPr>
          <w:rFonts w:eastAsia="Calibri" w:cs="Times New Roman"/>
          <w:lang w:eastAsia="lv-LV"/>
        </w:rPr>
        <w:t xml:space="preserve">turpmāk tekstā – </w:t>
      </w:r>
      <w:r w:rsidRPr="00864A79">
        <w:rPr>
          <w:rFonts w:eastAsia="Calibri" w:cs="Times New Roman"/>
          <w:b/>
          <w:bCs/>
          <w:lang w:eastAsia="lv-LV"/>
        </w:rPr>
        <w:t>Pasūtītājs</w:t>
      </w:r>
      <w:r w:rsidRPr="00864A79">
        <w:rPr>
          <w:rFonts w:eastAsia="Calibri" w:cs="Times New Roman"/>
          <w:lang w:eastAsia="lv-LV"/>
        </w:rPr>
        <w:t>, no vienas puses, un</w:t>
      </w:r>
    </w:p>
    <w:p w:rsidR="00864A79" w:rsidRPr="00864A79" w:rsidRDefault="00864A79" w:rsidP="00864A79">
      <w:pPr>
        <w:spacing w:after="120" w:line="240" w:lineRule="auto"/>
        <w:jc w:val="both"/>
        <w:rPr>
          <w:rFonts w:eastAsia="Calibri" w:cs="Times New Roman"/>
          <w:lang w:eastAsia="lv-LV"/>
        </w:rPr>
      </w:pPr>
      <w:r w:rsidRPr="00864A79">
        <w:rPr>
          <w:rFonts w:eastAsia="Calibri" w:cs="Times New Roman"/>
          <w:b/>
          <w:lang w:eastAsia="lv-LV"/>
        </w:rPr>
        <w:t>___________</w:t>
      </w:r>
      <w:r w:rsidRPr="00864A79">
        <w:rPr>
          <w:rFonts w:eastAsia="Calibri" w:cs="Times New Roman"/>
          <w:i/>
          <w:sz w:val="22"/>
          <w:lang w:eastAsia="lv-LV"/>
        </w:rPr>
        <w:t>(nosaukums)</w:t>
      </w:r>
      <w:r w:rsidRPr="00864A79">
        <w:rPr>
          <w:rFonts w:eastAsia="Calibri" w:cs="Times New Roman"/>
          <w:sz w:val="22"/>
          <w:lang w:eastAsia="lv-LV"/>
        </w:rPr>
        <w:t>,</w:t>
      </w:r>
      <w:r w:rsidRPr="00864A79">
        <w:rPr>
          <w:rFonts w:eastAsia="Calibri" w:cs="Times New Roman"/>
          <w:lang w:eastAsia="lv-LV"/>
        </w:rPr>
        <w:t xml:space="preserve"> reģistrācijas Nr.__________________, juridiskā adrese: _______________________, LV-_______, ____________ </w:t>
      </w:r>
      <w:r w:rsidRPr="00864A79">
        <w:rPr>
          <w:rFonts w:eastAsia="Calibri" w:cs="Times New Roman"/>
          <w:i/>
          <w:sz w:val="22"/>
          <w:lang w:eastAsia="lv-LV"/>
        </w:rPr>
        <w:t>(amats,</w:t>
      </w:r>
      <w:r w:rsidRPr="00864A79">
        <w:rPr>
          <w:rFonts w:eastAsia="Calibri" w:cs="Times New Roman"/>
          <w:i/>
          <w:lang w:eastAsia="lv-LV"/>
        </w:rPr>
        <w:t xml:space="preserve"> </w:t>
      </w:r>
      <w:r w:rsidRPr="00864A79">
        <w:rPr>
          <w:rFonts w:eastAsia="Calibri" w:cs="Times New Roman"/>
          <w:i/>
          <w:sz w:val="22"/>
          <w:lang w:eastAsia="lv-LV"/>
        </w:rPr>
        <w:t>vārds, uzvārds)</w:t>
      </w:r>
      <w:r w:rsidRPr="00864A79">
        <w:rPr>
          <w:rFonts w:eastAsia="Calibri" w:cs="Times New Roman"/>
          <w:i/>
          <w:lang w:eastAsia="lv-LV"/>
        </w:rPr>
        <w:t xml:space="preserve"> </w:t>
      </w:r>
      <w:r w:rsidRPr="00864A79">
        <w:rPr>
          <w:rFonts w:eastAsia="Calibri" w:cs="Times New Roman"/>
          <w:lang w:eastAsia="lv-LV"/>
        </w:rPr>
        <w:t xml:space="preserve">personā, kurš rīkojas saskaņā ar _______________ </w:t>
      </w:r>
      <w:r w:rsidRPr="00864A79">
        <w:rPr>
          <w:rFonts w:eastAsia="Calibri" w:cs="Times New Roman"/>
          <w:i/>
          <w:sz w:val="22"/>
          <w:lang w:eastAsia="lv-LV"/>
        </w:rPr>
        <w:t>(pilnvarojošā dokumenta</w:t>
      </w:r>
      <w:r w:rsidRPr="00864A79">
        <w:rPr>
          <w:rFonts w:eastAsia="Calibri" w:cs="Times New Roman"/>
          <w:i/>
          <w:lang w:eastAsia="lv-LV"/>
        </w:rPr>
        <w:t xml:space="preserve"> </w:t>
      </w:r>
      <w:r w:rsidRPr="00864A79">
        <w:rPr>
          <w:rFonts w:eastAsia="Calibri" w:cs="Times New Roman"/>
          <w:i/>
          <w:sz w:val="22"/>
          <w:lang w:eastAsia="lv-LV"/>
        </w:rPr>
        <w:t>nosaukums)</w:t>
      </w:r>
      <w:r w:rsidRPr="00864A79">
        <w:rPr>
          <w:rFonts w:eastAsia="Calibri" w:cs="Times New Roman"/>
          <w:lang w:eastAsia="lv-LV"/>
        </w:rPr>
        <w:t xml:space="preserve">, turpmāk tekstā – </w:t>
      </w:r>
      <w:r w:rsidRPr="00864A79">
        <w:rPr>
          <w:rFonts w:eastAsia="Calibri" w:cs="Times New Roman"/>
          <w:b/>
          <w:bCs/>
          <w:lang w:eastAsia="lv-LV"/>
        </w:rPr>
        <w:t>Piegādātājs</w:t>
      </w:r>
      <w:r w:rsidRPr="00864A79">
        <w:rPr>
          <w:rFonts w:eastAsia="Calibri" w:cs="Times New Roman"/>
          <w:lang w:eastAsia="lv-LV"/>
        </w:rPr>
        <w:t xml:space="preserve">, no otras puses, </w:t>
      </w:r>
    </w:p>
    <w:p w:rsidR="00864A79" w:rsidRPr="00864A79" w:rsidRDefault="00864A79" w:rsidP="00864A79">
      <w:pPr>
        <w:spacing w:after="120" w:line="240" w:lineRule="auto"/>
        <w:jc w:val="both"/>
        <w:rPr>
          <w:rFonts w:eastAsia="Calibri" w:cs="Times New Roman"/>
          <w:lang w:eastAsia="lv-LV"/>
        </w:rPr>
      </w:pPr>
      <w:r w:rsidRPr="00864A79">
        <w:rPr>
          <w:rFonts w:eastAsia="Calibri" w:cs="Times New Roman"/>
          <w:lang w:eastAsia="lv-LV"/>
        </w:rPr>
        <w:t xml:space="preserve">abi kopā turpmāk tekstā saukti – Līdzēji, katrs atsevišķi – </w:t>
      </w:r>
      <w:r w:rsidRPr="00864A79">
        <w:rPr>
          <w:rFonts w:eastAsia="Calibri" w:cs="Times New Roman"/>
          <w:iCs/>
          <w:lang w:eastAsia="lv-LV"/>
        </w:rPr>
        <w:t>Līdzējs</w:t>
      </w:r>
      <w:r w:rsidRPr="00864A79">
        <w:rPr>
          <w:rFonts w:eastAsia="Calibri" w:cs="Times New Roman"/>
          <w:lang w:eastAsia="lv-LV"/>
        </w:rPr>
        <w:t xml:space="preserve">, pamatojoties uz Pasūtītāja rīkotā iepirkuma </w:t>
      </w:r>
      <w:bookmarkStart w:id="1" w:name="OLE_LINK6"/>
      <w:bookmarkStart w:id="2" w:name="OLE_LINK5"/>
      <w:r w:rsidRPr="00864A79">
        <w:rPr>
          <w:rFonts w:eastAsia="Calibri" w:cs="Times New Roman"/>
          <w:bCs/>
          <w:lang w:eastAsia="lv-LV"/>
        </w:rPr>
        <w:t>„</w:t>
      </w:r>
      <w:r w:rsidRPr="00864A79">
        <w:rPr>
          <w:rFonts w:eastAsia="Calibri" w:cs="Times New Roman"/>
          <w:lang w:eastAsia="lv-LV"/>
        </w:rPr>
        <w:t>Pārtikas preču piegāde Alojas novada domes iestādēm</w:t>
      </w:r>
      <w:r w:rsidRPr="00864A79">
        <w:rPr>
          <w:rFonts w:eastAsia="Calibri" w:cs="Times New Roman"/>
          <w:bCs/>
          <w:lang w:eastAsia="lv-LV"/>
        </w:rPr>
        <w:t xml:space="preserve">”, </w:t>
      </w:r>
      <w:bookmarkEnd w:id="1"/>
      <w:bookmarkEnd w:id="2"/>
      <w:r w:rsidRPr="00864A79">
        <w:rPr>
          <w:rFonts w:eastAsia="Calibri" w:cs="Times New Roman"/>
          <w:bCs/>
          <w:lang w:eastAsia="lv-LV"/>
        </w:rPr>
        <w:t xml:space="preserve">iepirkuma identifikācijas Nr. </w:t>
      </w:r>
      <w:r w:rsidRPr="00864A79">
        <w:rPr>
          <w:rFonts w:eastAsia="Calibri" w:cs="Times New Roman"/>
          <w:szCs w:val="24"/>
          <w:lang w:eastAsia="lv-LV"/>
        </w:rPr>
        <w:t>AND/2016/03</w:t>
      </w:r>
      <w:r w:rsidRPr="00864A79">
        <w:rPr>
          <w:rFonts w:eastAsia="Calibri" w:cs="Times New Roman"/>
          <w:bCs/>
          <w:iCs/>
          <w:lang w:eastAsia="lv-LV"/>
        </w:rPr>
        <w:t>, turpmāk tekstā – Iepirkums,</w:t>
      </w:r>
      <w:r w:rsidRPr="00864A79">
        <w:rPr>
          <w:rFonts w:eastAsia="Calibri" w:cs="Times New Roman"/>
          <w:bCs/>
          <w:i/>
          <w:lang w:eastAsia="lv-LV"/>
        </w:rPr>
        <w:t xml:space="preserve"> </w:t>
      </w:r>
      <w:r w:rsidRPr="00864A79">
        <w:rPr>
          <w:rFonts w:eastAsia="Calibri" w:cs="Times New Roman"/>
          <w:lang w:eastAsia="lv-LV"/>
        </w:rPr>
        <w:t>rezultātiem par iepirkuma priekšmeta ____.daļu un Piegādātāja iesniegto piedāvājumu Iepirkumā par attiecīgo iepirkuma priekšmeta daļu, savstarpēji vienojoties, bez maldības, viltus vai spaidiem noslēdz šādu līgumu, turpmāk tekstā – Līgums:</w:t>
      </w:r>
    </w:p>
    <w:p w:rsidR="00864A79" w:rsidRPr="00864A79" w:rsidRDefault="00864A79" w:rsidP="00864A79">
      <w:pPr>
        <w:numPr>
          <w:ilvl w:val="0"/>
          <w:numId w:val="12"/>
        </w:numPr>
        <w:spacing w:after="120" w:line="240" w:lineRule="auto"/>
        <w:jc w:val="center"/>
        <w:rPr>
          <w:rFonts w:eastAsia="Calibri" w:cs="Times New Roman"/>
          <w:b/>
          <w:bCs/>
          <w:smallCaps/>
          <w:lang w:eastAsia="lv-LV"/>
        </w:rPr>
      </w:pPr>
      <w:r w:rsidRPr="00864A79">
        <w:rPr>
          <w:rFonts w:eastAsia="Calibri" w:cs="Times New Roman"/>
          <w:b/>
          <w:bCs/>
          <w:smallCaps/>
          <w:lang w:eastAsia="lv-LV"/>
        </w:rPr>
        <w:t>LĪGUMA PRIEKŠMETS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Pasūtītājs pērk, bet Piegādātājs pārdod un piegādā Alojas novada domes iestādēm (Līguma 3.pielikums) </w:t>
      </w:r>
      <w:r w:rsidRPr="00864A79">
        <w:rPr>
          <w:rFonts w:eastAsia="Calibri" w:cs="Times New Roman"/>
          <w:b/>
          <w:lang w:eastAsia="lv-LV"/>
        </w:rPr>
        <w:t>pārtikas produktus</w:t>
      </w:r>
      <w:r w:rsidRPr="00864A79">
        <w:rPr>
          <w:rFonts w:eastAsia="Calibri" w:cs="Times New Roman"/>
          <w:lang w:eastAsia="lv-LV"/>
        </w:rPr>
        <w:t xml:space="preserve">, turpmāk tekstā sauktus – Prece, saskaņā ar Pasūtītāja Iepirkuma nolikuma Tehnisko specifikāciju (Līguma 1.pielikums) un Piegādātāja Iepirkumā iesniegto tehnisko un finanšu piedāvājumu par iepirkuma priekšmeta ___.daļu, turpmāk tekstā – Piedāvājums, (Līguma 2.pielikums), kas ir šī Līguma neatņemamas sastāvdaļas.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Katru konkrēto Preces piegādi apliecina saskaņā ar normatīvajiem aktiem Piegādātāja sastādīta un Līdzēju parakstīta preču pavadzīme – rēķins, kurā norādīts Preces nosaukums, daudzums un cena atbilstoši Piegādātāja finanšu piedāvājumā norādītajai Preces vienības cenai.</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Pasūtītājs</w:t>
      </w:r>
      <w:r w:rsidRPr="00864A79">
        <w:rPr>
          <w:rFonts w:eastAsia="Calibri" w:cs="Times New Roman"/>
          <w:lang w:eastAsia="lv-LV"/>
        </w:rPr>
        <w:t xml:space="preserve"> un Piegādātājs vienojas, ka Pasūtītāja Piedāvājumā norādītais Preces apjoms ir maksimālais plānotais piegādājamais apjoms un, ka </w:t>
      </w:r>
      <w:r w:rsidRPr="00864A79">
        <w:rPr>
          <w:rFonts w:eastAsia="Calibri" w:cs="Times New Roman"/>
          <w:bCs/>
          <w:lang w:eastAsia="lv-LV"/>
        </w:rPr>
        <w:t>Pasūtītājs</w:t>
      </w:r>
      <w:r w:rsidRPr="00864A79">
        <w:rPr>
          <w:rFonts w:eastAsia="Calibri" w:cs="Times New Roman"/>
          <w:lang w:eastAsia="lv-LV"/>
        </w:rPr>
        <w:t xml:space="preserve">, ņemot vērā objektīvus apstākļus, var iegādāties Preci atbilstoši reālajai nepieciešamībai par nepilnu apjomu. </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LĪGUMA SUMMA UN NORĒĶINU KĀRTĪBA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Cena par Preces 1 (vienu) vienību ir norādīta Piegādātāja Piedāvājuma finanšu piedāvājumā. Šajā cenā ir iekļauta Preces vērtība, iepakojuma, piegādes, personāla, transporta un izkraušanas izmaksas, visi valsts un pašvaldības noteiktie nodokļi, nodevas un citas izmaksas, kas saistītas ar Preci un tās piegādi.</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lastRenderedPageBreak/>
        <w:t xml:space="preserve">Paredzamā Līguma kopējā summa par plānoto Preces piegādes apjomu sastāda līdz EUR ____ (__________ </w:t>
      </w:r>
      <w:proofErr w:type="spellStart"/>
      <w:r w:rsidRPr="00864A79">
        <w:rPr>
          <w:rFonts w:eastAsia="Calibri" w:cs="Times New Roman"/>
          <w:i/>
          <w:lang w:eastAsia="lv-LV"/>
        </w:rPr>
        <w:t>euro</w:t>
      </w:r>
      <w:proofErr w:type="spellEnd"/>
      <w:r w:rsidRPr="00864A79">
        <w:rPr>
          <w:rFonts w:eastAsia="Calibri" w:cs="Times New Roman"/>
          <w:lang w:eastAsia="lv-LV"/>
        </w:rPr>
        <w:t xml:space="preserve"> ____ centi), t.sk., PVN 21% EUR ____ (____________ </w:t>
      </w:r>
      <w:proofErr w:type="spellStart"/>
      <w:r w:rsidRPr="00864A79">
        <w:rPr>
          <w:rFonts w:eastAsia="Calibri" w:cs="Times New Roman"/>
          <w:i/>
          <w:lang w:eastAsia="lv-LV"/>
        </w:rPr>
        <w:t>euro</w:t>
      </w:r>
      <w:proofErr w:type="spellEnd"/>
      <w:r w:rsidRPr="00864A79">
        <w:rPr>
          <w:rFonts w:eastAsia="Calibri" w:cs="Times New Roman"/>
          <w:lang w:eastAsia="lv-LV"/>
        </w:rPr>
        <w:t xml:space="preserve"> ___ centi). Līgumcena bez PVN 21% sastāda EUR ______ (___________ </w:t>
      </w:r>
      <w:proofErr w:type="spellStart"/>
      <w:r w:rsidRPr="00864A79">
        <w:rPr>
          <w:rFonts w:eastAsia="Calibri" w:cs="Times New Roman"/>
          <w:i/>
          <w:lang w:eastAsia="lv-LV"/>
        </w:rPr>
        <w:t>euro</w:t>
      </w:r>
      <w:proofErr w:type="spellEnd"/>
      <w:r w:rsidRPr="00864A79">
        <w:rPr>
          <w:rFonts w:eastAsia="Calibri" w:cs="Times New Roman"/>
          <w:lang w:eastAsia="lv-LV"/>
        </w:rPr>
        <w:t xml:space="preserve"> ___ centi).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Pasūtītājs</w:t>
      </w:r>
      <w:r w:rsidRPr="00864A79">
        <w:rPr>
          <w:rFonts w:eastAsia="Calibri" w:cs="Times New Roman"/>
          <w:lang w:eastAsia="lv-LV"/>
        </w:rPr>
        <w:t xml:space="preserve"> samaksā Piegādātājam par Preci </w:t>
      </w:r>
      <w:r w:rsidRPr="00864A79">
        <w:rPr>
          <w:rFonts w:eastAsia="Calibri" w:cs="Times New Roman"/>
          <w:bCs/>
          <w:lang w:eastAsia="lv-LV"/>
        </w:rPr>
        <w:t xml:space="preserve">30 </w:t>
      </w:r>
      <w:r w:rsidRPr="00864A79">
        <w:rPr>
          <w:rFonts w:eastAsia="Calibri" w:cs="Times New Roman"/>
          <w:lang w:eastAsia="lv-LV"/>
        </w:rPr>
        <w:t>(trīsdesmit) kalendāro dienu laikā no konkrētās Preces partijas piegādes dienas pēc Piegādātā iesniegta un Pasūtītāja akceptēta preču pavadzīmes – rēķina saņemšanas.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Pasūtītājs</w:t>
      </w:r>
      <w:r w:rsidRPr="00864A79">
        <w:rPr>
          <w:rFonts w:eastAsia="Calibri" w:cs="Times New Roman"/>
          <w:lang w:eastAsia="lv-LV"/>
        </w:rPr>
        <w:t xml:space="preserve"> samaksā Piegādātājam par piegādāto Preci, veicot pēcapmaksu bezskaidras naudas norēķinu veidā uz Piegādātāja šajā Līgumā norādīto bankas kontu. </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 xml:space="preserve">Par samaksas dienu tiek uzskatīta diena, kad </w:t>
      </w:r>
      <w:r w:rsidRPr="00864A79">
        <w:rPr>
          <w:rFonts w:eastAsia="Calibri" w:cs="Times New Roman"/>
          <w:bCs/>
          <w:lang w:eastAsia="lv-LV"/>
        </w:rPr>
        <w:t>Pasūtītājs</w:t>
      </w:r>
      <w:r w:rsidRPr="00864A79">
        <w:rPr>
          <w:rFonts w:eastAsia="Calibri" w:cs="Times New Roman"/>
          <w:lang w:eastAsia="lv-LV"/>
        </w:rPr>
        <w:t xml:space="preserve"> veicis bankas pārskaitījumu, ko apliecina attiecīgs maksājuma uzdevums.</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Pievienotās vērtības nodokļa izmaiņu gadījumā Preču cenas tiek koriģētas atbilstoši PVN likmes izmaiņām.</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Pasūtītājs</w:t>
      </w:r>
      <w:r w:rsidRPr="00864A79">
        <w:rPr>
          <w:rFonts w:eastAsia="Calibri" w:cs="Times New Roman"/>
          <w:lang w:eastAsia="lv-LV"/>
        </w:rPr>
        <w:t xml:space="preserve"> neapmaksā tādas Preces piegādi, kas neatbilst Līgumā noteiktajai kvalitātei.</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lang w:eastAsia="lv-LV"/>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 xml:space="preserve">Preču atsevišķo partiju vērtību kopsumma nedrīkst pārsniegt Līguma summu, kas noteikta Līguma 2.2.punktā.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Par Preces vienību cenu izmaiņām, ja tās maina Preces ražotājs, sakarā ar inflāciju valstī un citiem objektīviem no ražotāja neatkarīgiem apstākļiem, Piegādātājam jāinformē Pasūtītājs 14 (četrpadsmit) kalendāro dienu laikā no to spēkā stāšanās. Preču cenu izmaiņas Piegādātājs nedrīkst attiecināt uz jau pasūtītām Precēm.</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Līdzēji vienojas, ka Preču cenas var tikt pārskatītas 1 (vienu) reizi pusgadā Līguma spēkā esamības laikā, izmainot cenu par vienību ne vairāk kā par 10% no Pasūtītāja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Līdzējiem savstarpēji vienojoties, cenu izmaiņas un pamatojums tiek noformēts rakstiski ar vienošanos, kuru pievieno Līgumam kā pielikumu, un kas kļūst par šī Līguma neatņemamu sastāvdaļu.</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 xml:space="preserve">Līguma ietvaros saskaņā ar </w:t>
      </w:r>
      <w:r w:rsidRPr="00864A79">
        <w:rPr>
          <w:rFonts w:eastAsia="Calibri" w:cs="Times New Roman"/>
          <w:bCs/>
          <w:lang w:eastAsia="lv-LV"/>
        </w:rPr>
        <w:t>Pasūtītāja</w:t>
      </w:r>
      <w:r w:rsidRPr="00864A79">
        <w:rPr>
          <w:rFonts w:eastAsia="Calibri" w:cs="Times New Roman"/>
          <w:lang w:eastAsia="lv-LV"/>
        </w:rPr>
        <w:t xml:space="preserve"> pasūtījumiem var tikt piegādātas Preces, kas aizstāj  Piegādātāja Piedāvājumā norādītās preces tikai tad, ja tās pēc veida iekļaujas preču grupā, pēc būtības ir aizstājamas un to vienības (kg vai litra) cena ir zemāka par tās Preces cenu, kuru piegādātā Prece aizstāj, bet kvalitāte ir ekvivalenta ar aizstājamās Preces kvalitāti. Līdzēju pārstāvji iepriekš rakstveidā vienojas par šādu aizstājošu Preču piegādi un cenām. </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 xml:space="preserve">Līguma ietvaros Pasūtītājs var pasūtīt pārtikas preces, kas ietilpst attiecīgajā preču grupā, bet nav iekļautas tehniskajā specifikācijā. Šādu preču apjoms nedrīkst pārsniegt 5% no kopējās summas attiecīgajā iepirkuma priekšmeta daļā.  </w:t>
      </w:r>
    </w:p>
    <w:p w:rsidR="00864A79" w:rsidRPr="00864A79" w:rsidRDefault="00864A79" w:rsidP="00864A79">
      <w:pPr>
        <w:spacing w:after="120" w:line="240" w:lineRule="auto"/>
        <w:jc w:val="both"/>
        <w:rPr>
          <w:rFonts w:eastAsia="Calibri" w:cs="Times New Roman"/>
          <w:b/>
          <w:bCs/>
          <w:lang w:eastAsia="lv-LV"/>
        </w:rPr>
      </w:pP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LĪDZĒJU SAISTĪBAS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Piegādātāja saistības:</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apņemas veikt savlaicīgu Preces piegādi;</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nodrošina par Preces atbilstību Līgumam noteikumiem, Latvijas Republikas un Eiropas Savienības normatīvajos aktos noteiktajām kvalitātes, nekaitīguma un marķēšanas prasībām, tirdzniecības standartiem un vispāratzītām kvalitātes prasībām;</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apņemas nodrošināt Preces piegādē iesaistīto darbinieku pienācīgu kvalifikāciju;</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apņemas Preces piegādi veikt ar Pasūtītāju iepriekš saskaņotā darba laikā un Pasūtītāja norādītā vietā;</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nodrošina Preces piegādi tās rūpnīcas izgatavotājas standarta iepakojumā, kas nodrošina pilnīgu Preces drošību pret iespējamajiem bojājumiem to transportējot;</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nodrošina transportlīdzekļu, ar kuriem tiks nodrošināta Preces piegāde, atbilstību pārtikas apriti reglamentējošo normatīvo aktu prasībām;</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gadījumā, ja Piegādātājs piegādājis nekvalitatīvu Preci, tad tas uz sava rēķina apmaina Preci pret jaunu, kvalitatīvu Preci Līgumā noteiktajā termiņā.</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Pasūtītāja saistības:</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Pasūtītājs apņemas pieņemt Līguma noteikumiem atbilstošu Preci un veikt samaksu par Preci Līgumā noteiktajos termiņos un kārtībā;</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Pasūtītājs apņemas nodrošināt Piegādātājam pienācīgus apstākļus Preces piegādei noteiktajā vietā, kā arī savlaicīgi veikt Piegādātāja piegādātās Preces pieņemšanu;</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Pasūtītājs ir tiesīgs pārbaudīt Preces kvalitāti un pieteikt pretenzijas, ja tā neatbilst Līguma noteikumiem.</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PRECES PASŪTĪŠANAS,  PIEGĀDES UN SAŅEMŠANAS KĀRTĪBA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Piegādātājs piegādā un nodod Preci Pasūtītājam atsevišķās partijās ar savu transportu uz attiecīgo Alojas novada domes iestādi (Līguma 3.pielikums), laikā un apjomā saskaņā ar Pasūtītāja veikto telefonisko vai elektronisko paziņojumu, kā noteikts Pasūtītāja Iepirkuma nolikuma Tehniskajā specifikācijā. Preces saņemšanu apliecina Līdzēju parakstīta preču pavadzīme – rēķins.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Pasūtītāja Līguma pielikumā Nr.3 minētās kontaktpersonas telefoniski vai elektroniski pasūta Preci noteiktā apjomā saskaņā ar Iepirkuma nolikuma Tehnisko specifikāciju, norādot Preču nosaukumu un daudzumu.</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Piegādātājs piegādā Līguma 4.2.punktā minēto Preci Pasūtītāja noteiktajā laikā no pasūtījuma veikšanas brīža.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Preču piegāde tiek veikta darba dienās</w:t>
      </w:r>
      <w:r w:rsidRPr="00864A79">
        <w:rPr>
          <w:rFonts w:eastAsia="Calibri" w:cs="Times New Roman"/>
          <w:i/>
          <w:lang w:eastAsia="lv-LV"/>
        </w:rPr>
        <w:t xml:space="preserve"> </w:t>
      </w:r>
      <w:r w:rsidRPr="00864A79">
        <w:rPr>
          <w:rFonts w:eastAsia="Calibri" w:cs="Times New Roman"/>
          <w:lang w:eastAsia="lv-LV"/>
        </w:rPr>
        <w:t xml:space="preserve">no plkst.8:00 līdz plkst. 16:00 uz </w:t>
      </w:r>
      <w:r w:rsidRPr="00864A79">
        <w:rPr>
          <w:rFonts w:eastAsia="Calibri" w:cs="Times New Roman"/>
          <w:bCs/>
          <w:lang w:eastAsia="lv-LV"/>
        </w:rPr>
        <w:t xml:space="preserve">Pasūtītāja </w:t>
      </w:r>
      <w:r w:rsidRPr="00864A79">
        <w:rPr>
          <w:rFonts w:eastAsia="Calibri" w:cs="Times New Roman"/>
          <w:lang w:eastAsia="lv-LV"/>
        </w:rPr>
        <w:t xml:space="preserve">norādīto adresi un līdz </w:t>
      </w:r>
      <w:r w:rsidRPr="00864A79">
        <w:rPr>
          <w:rFonts w:eastAsia="Calibri" w:cs="Times New Roman"/>
          <w:bCs/>
          <w:lang w:eastAsia="lv-LV"/>
        </w:rPr>
        <w:t xml:space="preserve">Pasūtītāja </w:t>
      </w:r>
      <w:r w:rsidRPr="00864A79">
        <w:rPr>
          <w:rFonts w:eastAsia="Calibri" w:cs="Times New Roman"/>
          <w:lang w:eastAsia="lv-LV"/>
        </w:rPr>
        <w:t xml:space="preserve">norādītajai vietai.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lastRenderedPageBreak/>
        <w:t xml:space="preserve">Katra Preces partijas piegāde tiek noformēta ar normatīvajos aktos noteiktajā kārtībā izrakstītu preču pavadzīmi </w:t>
      </w:r>
      <w:r w:rsidRPr="00864A79">
        <w:rPr>
          <w:rFonts w:eastAsia="Calibri" w:cs="Times New Roman"/>
          <w:lang w:eastAsia="lv-LV"/>
        </w:rPr>
        <w:t xml:space="preserve">– </w:t>
      </w:r>
      <w:r w:rsidRPr="00864A79">
        <w:rPr>
          <w:rFonts w:eastAsia="Calibri" w:cs="Times New Roman"/>
          <w:bCs/>
          <w:lang w:eastAsia="lv-LV"/>
        </w:rPr>
        <w:t>rēķinu. Pieņemot piegādāto Preci, Pasūtītājam</w:t>
      </w:r>
      <w:r w:rsidRPr="00864A79">
        <w:rPr>
          <w:rFonts w:eastAsia="Calibri" w:cs="Times New Roman"/>
          <w:lang w:eastAsia="lv-LV"/>
        </w:rPr>
        <w:t xml:space="preserve"> </w:t>
      </w:r>
      <w:r w:rsidRPr="00864A79">
        <w:rPr>
          <w:rFonts w:eastAsia="Calibri" w:cs="Times New Roman"/>
          <w:bCs/>
          <w:lang w:eastAsia="lv-LV"/>
        </w:rPr>
        <w:t>ir jāpārbauda piegādātās Preces atbilstība pasūtījumam, Preces cenas atbilstība Piegādātāja Piedāvājuma finanšu piedāvājumā noteiktajām cenām un preču pavadzīmei – rēķinam, un jāizdara atzīme par Preces pieņemšanu uz viena no preču pavadzīmes – rēķina eksemplāriem.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Prece skaitās nodota no brīža, kad Piegādātājs Pasūtītājam nodod Preci un Līdzēju pilnvarotie pārstāvji paraksta </w:t>
      </w:r>
      <w:r w:rsidRPr="00864A79">
        <w:rPr>
          <w:rFonts w:eastAsia="Calibri" w:cs="Times New Roman"/>
          <w:bCs/>
          <w:lang w:eastAsia="lv-LV"/>
        </w:rPr>
        <w:t>preču pavadzīmi – rēķinu</w:t>
      </w:r>
      <w:r w:rsidRPr="00864A79">
        <w:rPr>
          <w:rFonts w:eastAsia="Calibri" w:cs="Times New Roman"/>
          <w:lang w:eastAsia="lv-LV"/>
        </w:rPr>
        <w:t>, kurā precīzi norādīts piegādātās Preces nosaukums, daudzums un cena.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Piegādātājs uzņemas pilnu materiālo atbildību par Preces nejaušu bojāeju vai bojājumiem līdz preču pavadzīmes – rēķina abpusējas parakstīšanas brīdim.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Prece Pasūtītājam tiek piegādāta Piegādātājam piederošā tarā. Papildus samaksa par taras lietošanu netiek pieprasīta. Pasūtītājs apņemas atgriezt taru Piegādātājam 10 (desmit) darba dienu laikā. Taras uzskaite tiek veikta, izdarot nepieciešamās atzīmes </w:t>
      </w:r>
      <w:r w:rsidRPr="00864A79">
        <w:rPr>
          <w:rFonts w:eastAsia="Calibri" w:cs="Times New Roman"/>
          <w:bCs/>
          <w:lang w:eastAsia="lv-LV"/>
        </w:rPr>
        <w:t>preču pavadzīmē – rēķinā</w:t>
      </w:r>
      <w:r w:rsidRPr="00864A79">
        <w:rPr>
          <w:rFonts w:eastAsia="Calibri" w:cs="Times New Roman"/>
          <w:lang w:eastAsia="lv-LV"/>
        </w:rPr>
        <w:t>.</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Ja Piegādātājs Pasūtītāja noteiktajā termiņā Preci nav piegādājis pieprasītajā daudzumā, vai piegādājis Preci nekvalitatīvu un neatbilstošu Pasūtītāja iepirkuma nolikuma Tehniskajā specifikācijā noteiktajām prasībām, vai arī Preces vienību cenas Precei nav uzrādītas, ievērojot Piegādātāja iesniegtā Piedāvājuma finanšu piedāvājuma vienības cenas, tad Piegādātājs pieņem Pasūtītāja pretenziju, kas atzīmes veidā fiksēta </w:t>
      </w:r>
      <w:r w:rsidRPr="00864A79">
        <w:rPr>
          <w:rFonts w:eastAsia="Calibri" w:cs="Times New Roman"/>
          <w:bCs/>
          <w:lang w:eastAsia="lv-LV"/>
        </w:rPr>
        <w:t xml:space="preserve">preču pavadzīmē – rēķinā </w:t>
      </w:r>
      <w:r w:rsidRPr="00864A79">
        <w:rPr>
          <w:rFonts w:eastAsia="Calibri" w:cs="Times New Roman"/>
          <w:lang w:eastAsia="lv-LV"/>
        </w:rPr>
        <w:t xml:space="preserve">vai paziņota rakstiski Piegādātājam, bet ne vēlāk kā 2 (divu) darba dienu laikā no </w:t>
      </w:r>
      <w:r w:rsidRPr="00864A79">
        <w:rPr>
          <w:rFonts w:eastAsia="Calibri" w:cs="Times New Roman"/>
          <w:bCs/>
          <w:lang w:eastAsia="lv-LV"/>
        </w:rPr>
        <w:t xml:space="preserve">preču pavadzīmes – rēķina </w:t>
      </w:r>
      <w:r w:rsidRPr="00864A79">
        <w:rPr>
          <w:rFonts w:eastAsia="Calibri" w:cs="Times New Roman"/>
          <w:lang w:eastAsia="lv-LV"/>
        </w:rPr>
        <w:t>parakstīšanas brīža. Piegādātājs par saviem līdzekļiem novērš pretenzijā minētos trūkumus 24 (divdesmit četru) stundu laikā pēc pretenzijas saņemšanas.</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PRECES KVALITĀTE</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Piegādātājs garantē, ka Prece atbilst Iepirkuma nolikuma Tehniskajā specifikācijā un Piegādātāja Piedāvājumā norādītajiem parametriem, kā arī citiem Līguma noteikumiem. </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bCs/>
          <w:szCs w:val="24"/>
          <w:lang w:eastAsia="lv-LV"/>
        </w:rPr>
        <w:t>Piegādātājs</w:t>
      </w:r>
      <w:r w:rsidRPr="00864A79">
        <w:rPr>
          <w:rFonts w:eastAsia="Times New Roman" w:cs="Times New Roman"/>
          <w:b/>
          <w:bCs/>
          <w:szCs w:val="24"/>
          <w:lang w:eastAsia="lv-LV"/>
        </w:rPr>
        <w:t xml:space="preserve"> </w:t>
      </w:r>
      <w:r w:rsidRPr="00864A79">
        <w:rPr>
          <w:rFonts w:eastAsia="Times New Roman" w:cs="Times New Roman"/>
          <w:szCs w:val="24"/>
          <w:lang w:eastAsia="lv-LV"/>
        </w:rPr>
        <w:t>garantē, ka piegādātās Preces kvalitāte atbilst Latvijas Republikas un Eiropas Savienības spēkā esošajos normatīvajos aktos noteiktajām kvalitātes un obligātā nekaitīguma prasībām.</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nodrošina, ka Prece ir iepakota atbilstoši Latvijas Republikas spēkā esošo normatīvo aktu prasībām, iepakojums nodrošina preču saglabāšanos, tās transportējot un pēc tam glabājot.</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Piegādātājs piegādā Preces, kurām derīguma termiņš uz piegādes brīdi ir ne mazāks kā 75% (septiņdesmit pieci procenti) no ražotāja noteiktā kopējā Preces derīguma termiņa. </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LĪDZĒJU ATBILDĪBA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Līdzēji ir savstarpēji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Piegādātājs ir atbildīgs par piegādājamo Preču kvalitāti un atbilstību Pasūtītāja pasūtījumam.</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lastRenderedPageBreak/>
        <w:t xml:space="preserve">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2004.gada 23.novembra noteikumu Nr.964 „Pārtikas preču marķēšanas noteikumi”, </w:t>
      </w:r>
      <w:r w:rsidRPr="00864A79">
        <w:rPr>
          <w:rFonts w:eastAsia="Calibri" w:cs="Times New Roman"/>
          <w:bCs/>
          <w:iCs/>
          <w:lang w:eastAsia="lv-LV"/>
        </w:rPr>
        <w:t>Ministru kabineta 2012.gada 13.marta noteikumu Nr. 172 „Noteikumi par uztura normām izglītības iestāžu izglītojamiem, sociālās aprūpes un sociālās rehabilitācijas institūciju klientiem un ārstniecības iestāžu pacientiem</w:t>
      </w:r>
      <w:r w:rsidRPr="00864A79">
        <w:rPr>
          <w:rFonts w:eastAsia="Calibri" w:cs="Times New Roman"/>
          <w:bCs/>
          <w:lang w:eastAsia="lv-LV"/>
        </w:rPr>
        <w:t>” prasībām.</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Par Preces piegādes termiņa kavējumu Pasūtītājs Piegādātājam var piemērot līgumsodu 1% (viena procenta) apmērā no nepiegādāto Preču summas par katru nokavēto dienu.</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Piegādātājs uzņemas atbildību par zaudējumiem, kas nodarīti Pasūtītājam vai trešajām personām saistībā ar Līguma noteikumu pārkāpumu, ja Piegādātājs tajos ir vainojams.</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lang w:eastAsia="lv-LV"/>
        </w:rPr>
        <w:t xml:space="preserve">Ja </w:t>
      </w:r>
      <w:r w:rsidRPr="00864A79">
        <w:rPr>
          <w:rFonts w:eastAsia="Calibri" w:cs="Times New Roman"/>
          <w:bCs/>
          <w:lang w:eastAsia="lv-LV"/>
        </w:rPr>
        <w:t>Pasūtītājs</w:t>
      </w:r>
      <w:r w:rsidRPr="00864A79">
        <w:rPr>
          <w:rFonts w:eastAsia="Calibri" w:cs="Times New Roman"/>
          <w:lang w:eastAsia="lv-LV"/>
        </w:rPr>
        <w:t xml:space="preserve"> neveic Preces apmaksu Līguma noteiktajā termiņā, tad Piegādātājs var piemērot līgumsodu 0,1% (nulle komats viens procents) apmērā no laikā nesamaksātās Preču summas par katru nokavēto dienu.</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lang w:eastAsia="lv-LV"/>
        </w:rPr>
        <w:t xml:space="preserve">Jebkura šajā Līgumā noteiktā līgumsoda samaksa neatbrīvo Līdzējus no to saistību pilnīgas izpildes un zaudējumu atlīdzības pienākuma. </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Gadījumā, ja Piegādātājs nepilda vai atsakās pildīt Līgumu, vai ja Līgums tiek izbeigts Piegādātāja vainas dēļ, Piegādātājs maksā </w:t>
      </w:r>
      <w:r w:rsidRPr="00864A79">
        <w:rPr>
          <w:rFonts w:eastAsia="Times New Roman" w:cs="Times New Roman"/>
          <w:bCs/>
          <w:szCs w:val="24"/>
          <w:lang w:eastAsia="lv-LV"/>
        </w:rPr>
        <w:t>Pasūtītājam</w:t>
      </w:r>
      <w:r w:rsidRPr="00864A79">
        <w:rPr>
          <w:rFonts w:eastAsia="Times New Roman" w:cs="Times New Roman"/>
          <w:szCs w:val="24"/>
          <w:lang w:eastAsia="lv-LV"/>
        </w:rPr>
        <w:t xml:space="preserve"> vienreizēju līgumsodu 10% (desmit procenti) apmērā no atlikušā plānotā piegādes apjoma kopējās Līguma summas.</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NEPĀRVARAMĀS VARAS APSTĀKĻI</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Līdzējam, kas atsaucas uz nepārvaramas varas vai ārkārtēja rakstura apstākļu darbību, nekavējoties par šādiem apstākļiem rakstveidā jāziņo otram Līdzējam. Ziņojumā jānorāda, kādā termiņā pēc tā uzskata ir iespējama un paredzama tam Līgumā paredzēto saistību izpilde, un pēc pieprasījuma šādam ziņojumam ir jāpievieno izziņa, kuru izsniegusi kompetenta institūcija un kura satur ārkārtējo apstākļu darbības apstiprinājumu un to raksturojumu.</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LĪGUMA GROZĪŠANA UN IZBEIGŠANAS KĀRTĪBA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Līgumu var papildināt, grozīt vai izbeigt, Līdzējiem savstarpēji vienojoties, ievērojot Publisko iepirkumu likuma prasības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Jebkuras Līguma izmaiņas vai papildinājumi tiek noformēti rakstveidā un kļūst par Līguma neatņemamām sastāvdaļām.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Līgumu var izbeigt pirms termiņa, Līdzējiem savstarpēji vienojoties.</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bCs/>
          <w:szCs w:val="24"/>
          <w:lang w:eastAsia="lv-LV"/>
        </w:rPr>
        <w:lastRenderedPageBreak/>
        <w:t>Ja Piegādātājs</w:t>
      </w:r>
      <w:r w:rsidRPr="00864A79">
        <w:rPr>
          <w:rFonts w:eastAsia="Times New Roman" w:cs="Times New Roman"/>
          <w:b/>
          <w:bCs/>
          <w:szCs w:val="24"/>
          <w:lang w:eastAsia="lv-LV"/>
        </w:rPr>
        <w:t xml:space="preserve"> </w:t>
      </w:r>
      <w:r w:rsidRPr="00864A79">
        <w:rPr>
          <w:rFonts w:eastAsia="Times New Roman" w:cs="Times New Roman"/>
          <w:bCs/>
          <w:szCs w:val="24"/>
          <w:lang w:eastAsia="lv-LV"/>
        </w:rPr>
        <w:t>kavē</w:t>
      </w:r>
      <w:r w:rsidRPr="00864A79">
        <w:rPr>
          <w:rFonts w:eastAsia="Times New Roman" w:cs="Times New Roman"/>
          <w:b/>
          <w:bCs/>
          <w:szCs w:val="24"/>
          <w:lang w:eastAsia="lv-LV"/>
        </w:rPr>
        <w:t xml:space="preserve"> </w:t>
      </w:r>
      <w:r w:rsidRPr="00864A79">
        <w:rPr>
          <w:rFonts w:eastAsia="Times New Roman" w:cs="Times New Roman"/>
          <w:bCs/>
          <w:szCs w:val="24"/>
          <w:lang w:eastAsia="lv-LV"/>
        </w:rPr>
        <w:t>Preces piegādi un nav piegādājis Pasūtītājam Preci ilgāk kā par 1 (vienu) darba dienu, vai piegādātā Prece atkārtoti neatbilst Pasūtītāja Iepirkuma nolikuma Tehniskajai specifikācijai, Pasūtītājs sastāda aktu un</w:t>
      </w:r>
      <w:r w:rsidRPr="00864A79">
        <w:rPr>
          <w:rFonts w:eastAsia="Times New Roman" w:cs="Times New Roman"/>
          <w:b/>
          <w:bCs/>
          <w:szCs w:val="24"/>
          <w:lang w:eastAsia="lv-LV"/>
        </w:rPr>
        <w:t xml:space="preserve"> </w:t>
      </w:r>
      <w:r w:rsidRPr="00864A79">
        <w:rPr>
          <w:rFonts w:eastAsia="Times New Roman" w:cs="Times New Roman"/>
          <w:bCs/>
          <w:szCs w:val="24"/>
          <w:lang w:eastAsia="lv-LV"/>
        </w:rPr>
        <w:t>ir tiesīgs vienpusēji izbeigt Līgumu, paziņojot rakstiski par to Piegādātājam un norādot datumu, kad Līgums tiek izbeigts. Šajā gadījumā Piegādātājs</w:t>
      </w:r>
      <w:r w:rsidRPr="00864A79">
        <w:rPr>
          <w:rFonts w:eastAsia="Times New Roman" w:cs="Times New Roman"/>
          <w:b/>
          <w:bCs/>
          <w:szCs w:val="24"/>
          <w:lang w:eastAsia="lv-LV"/>
        </w:rPr>
        <w:t xml:space="preserve"> </w:t>
      </w:r>
      <w:r w:rsidRPr="00864A79">
        <w:rPr>
          <w:rFonts w:eastAsia="Times New Roman" w:cs="Times New Roman"/>
          <w:bCs/>
          <w:szCs w:val="24"/>
          <w:lang w:eastAsia="lv-LV"/>
        </w:rPr>
        <w:t>10 (desmit) dienu laikā pēc attiecīgā paziņojuma saņemšanas atlīdzina Pasūtītājam tā tiešos un netiešos zaudējumus, kā arī samaksā Pasūtītājam</w:t>
      </w:r>
      <w:r w:rsidRPr="00864A79">
        <w:rPr>
          <w:rFonts w:eastAsia="Times New Roman" w:cs="Times New Roman"/>
          <w:b/>
          <w:bCs/>
          <w:szCs w:val="24"/>
          <w:lang w:eastAsia="lv-LV"/>
        </w:rPr>
        <w:t xml:space="preserve"> </w:t>
      </w:r>
      <w:r w:rsidRPr="00864A79">
        <w:rPr>
          <w:rFonts w:eastAsia="Times New Roman" w:cs="Times New Roman"/>
          <w:bCs/>
          <w:szCs w:val="24"/>
          <w:lang w:eastAsia="lv-LV"/>
        </w:rPr>
        <w:t>līgumsodu 20% (divdesmit procentu) apmērā no attiecīgajā preču pavadzīmē – rēķinā uzrādītās Preču vērtības, par kuru sastādīts akts. Pasūtītājs samaksā Piegādātājam par Preci, kas ir pienācīgi piegādāta.</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Gadījumā, ja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nokavē Preces samaksas termiņu par </w:t>
      </w:r>
      <w:r w:rsidRPr="00864A79">
        <w:rPr>
          <w:rFonts w:eastAsia="Times New Roman" w:cs="Times New Roman"/>
          <w:iCs/>
          <w:szCs w:val="24"/>
          <w:lang w:eastAsia="lv-LV"/>
        </w:rPr>
        <w:t>30 (trīsdesmit)</w:t>
      </w:r>
      <w:r w:rsidRPr="00864A79">
        <w:rPr>
          <w:rFonts w:eastAsia="Times New Roman" w:cs="Times New Roman"/>
          <w:szCs w:val="24"/>
          <w:lang w:eastAsia="lv-LV"/>
        </w:rPr>
        <w:t xml:space="preserve"> kalendārajām dienām, Piegādātājam ir tiesības ar ierakstītu vēstuli vai faksa paziņojumu, kura saņemšanu ir apstiprinājis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brīdināt </w:t>
      </w:r>
      <w:r w:rsidRPr="00864A79">
        <w:rPr>
          <w:rFonts w:eastAsia="Times New Roman" w:cs="Times New Roman"/>
          <w:bCs/>
          <w:szCs w:val="24"/>
          <w:lang w:eastAsia="lv-LV"/>
        </w:rPr>
        <w:t xml:space="preserve">Pasūtītāju </w:t>
      </w:r>
      <w:r w:rsidRPr="00864A79">
        <w:rPr>
          <w:rFonts w:eastAsia="Times New Roman" w:cs="Times New Roman"/>
          <w:szCs w:val="24"/>
          <w:lang w:eastAsia="lv-LV"/>
        </w:rPr>
        <w:t xml:space="preserve">par vienpusēju pirmstermiņa Līguma izbeigšanu. Ja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w:t>
      </w:r>
      <w:r w:rsidRPr="00864A79">
        <w:rPr>
          <w:rFonts w:eastAsia="Times New Roman" w:cs="Times New Roman"/>
          <w:iCs/>
          <w:szCs w:val="24"/>
          <w:lang w:eastAsia="lv-LV"/>
        </w:rPr>
        <w:t>10 (desmit)</w:t>
      </w:r>
      <w:r w:rsidRPr="00864A79">
        <w:rPr>
          <w:rFonts w:eastAsia="Times New Roman" w:cs="Times New Roman"/>
          <w:szCs w:val="24"/>
          <w:lang w:eastAsia="lv-LV"/>
        </w:rPr>
        <w:t xml:space="preserve"> darba dienu laikā neveic nokavēto maksājumu, tad Piegādātājs ir tiesīgs izbeigt Līgumu.</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Gadījumā, ja Līdzēji izbeidz šo Līgumu pirms tā izpildes, Līdzēji sastāda aktu, ar kuru tiek noteiktas uz šī Līguma izbeigšanas brīdi Piegādātāja piegādātās un Līgumā noteiktā kārtībā pieņemtās Preces.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veic norēķinu ar Piegādātāju par saskaņā ar šo aktu pieņemtajām Precēm, atbilstoši Precei noteiktajai cenai.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ir tiesīgs no Piegādātājam izmaksājamās summas ieturēt aprēķināto līgumsodu un/vai zaudējumu atlīdzību.</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STRĪDU IZSKATĪŠANAS KĀRTĪBA</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Jebkurus strīdus, kas rodas Līguma izpildes gaitā, Līdzēji risina savstarpēju sarunu vai sarakstes veidā. Gadījumā, ja Līdzēji nevar vienoties, strīds risināms tiesā Latvijas Republikas spēkā esošajos normatīvajos aktos noteiktajā kārtībā.</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CITI NOTEIKUMI</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 xml:space="preserve">Līgums stājas spēkā ar tā noslēgšanas brīdi un ir spēkā 12 (divpadsmit) mēnešus vai līdz brīdim, kad Līdzēji ir panākuši vienošanos par Līguma izpildes pārtraukšanu, vai arī līdz brīdim, kad kāds no Līdzējiem, saskaņā ar šo Līgumu, to izbeidz vienpusēji. </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color w:val="000000"/>
          <w:lang w:eastAsia="lv-LV"/>
        </w:rPr>
        <w:t xml:space="preserve">Gadījumos, kas nav paredzēti </w:t>
      </w:r>
      <w:r w:rsidRPr="00864A79">
        <w:rPr>
          <w:rFonts w:eastAsia="Calibri" w:cs="Times New Roman"/>
          <w:iCs/>
          <w:color w:val="000000"/>
          <w:lang w:eastAsia="lv-LV"/>
        </w:rPr>
        <w:t>Līgumā</w:t>
      </w:r>
      <w:r w:rsidRPr="00864A79">
        <w:rPr>
          <w:rFonts w:eastAsia="Calibri" w:cs="Times New Roman"/>
          <w:color w:val="000000"/>
          <w:lang w:eastAsia="lv-LV"/>
        </w:rPr>
        <w:t xml:space="preserve">, </w:t>
      </w:r>
      <w:r w:rsidRPr="00864A79">
        <w:rPr>
          <w:rFonts w:eastAsia="Calibri" w:cs="Times New Roman"/>
          <w:iCs/>
          <w:color w:val="000000"/>
          <w:lang w:eastAsia="lv-LV"/>
        </w:rPr>
        <w:t>Līdzēji</w:t>
      </w:r>
      <w:r w:rsidRPr="00864A79">
        <w:rPr>
          <w:rFonts w:eastAsia="Calibri" w:cs="Times New Roman"/>
          <w:color w:val="000000"/>
          <w:lang w:eastAsia="lv-LV"/>
        </w:rPr>
        <w:t xml:space="preserve"> rīkojas saskaņā ar Latvijas Republikā spēkā esošajiem normatīvajiem aktiem.</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color w:val="000000"/>
          <w:lang w:eastAsia="lv-LV"/>
        </w:rPr>
        <w:t>Visiem paziņojumiem, ko Līdzēji sūta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r w:rsidRPr="00864A79">
        <w:rPr>
          <w:rFonts w:eastAsia="Calibri" w:cs="Times New Roman"/>
          <w:bCs/>
          <w:lang w:eastAsia="lv-LV"/>
        </w:rPr>
        <w:t>.</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 xml:space="preserve">Gadījumā, ja kāds no Līdzējiem maina savu juridisko adresi, pasta adresi vai bankas rekvizītus, tas ne vēlāk kā 3 (trīs) dienu laikā rakstiski paziņo par to otram Līdzējam. Ja </w:t>
      </w:r>
      <w:r w:rsidRPr="00864A79">
        <w:rPr>
          <w:rFonts w:eastAsia="Calibri" w:cs="Times New Roman"/>
          <w:bCs/>
          <w:lang w:eastAsia="lv-LV"/>
        </w:rPr>
        <w:t xml:space="preserve">Līdzējs </w:t>
      </w:r>
      <w:r w:rsidRPr="00864A79">
        <w:rPr>
          <w:rFonts w:eastAsia="Calibri" w:cs="Times New Roman"/>
          <w:lang w:eastAsia="lv-LV"/>
        </w:rPr>
        <w:t xml:space="preserve">neizpilda šī Līguma punkta noteikumus, uzskatāms, ka otrs </w:t>
      </w:r>
      <w:r w:rsidRPr="00864A79">
        <w:rPr>
          <w:rFonts w:eastAsia="Calibri" w:cs="Times New Roman"/>
          <w:bCs/>
          <w:lang w:eastAsia="lv-LV"/>
        </w:rPr>
        <w:t xml:space="preserve">Līdzējs </w:t>
      </w:r>
      <w:r w:rsidRPr="00864A79">
        <w:rPr>
          <w:rFonts w:eastAsia="Calibri" w:cs="Times New Roman"/>
          <w:lang w:eastAsia="lv-LV"/>
        </w:rPr>
        <w:t>ir pilnībā izpildījis savas saistības, lietojot šajā Līgumā esošo informāciju par otru Līdzēju.</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 xml:space="preserve">Šis Līgums ir saistošs </w:t>
      </w:r>
      <w:r w:rsidRPr="00864A79">
        <w:rPr>
          <w:rFonts w:eastAsia="Calibri" w:cs="Times New Roman"/>
          <w:bCs/>
          <w:lang w:eastAsia="lv-LV"/>
        </w:rPr>
        <w:t>Pasūtītājam</w:t>
      </w:r>
      <w:r w:rsidRPr="00864A79">
        <w:rPr>
          <w:rFonts w:eastAsia="Calibri" w:cs="Times New Roman"/>
          <w:lang w:eastAsia="lv-LV"/>
        </w:rPr>
        <w:t xml:space="preserve"> un Piegādātājam, kā arī visām trešajām personām, kas likumīgi pārņem viņu tiesības un pienākumus.</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lastRenderedPageBreak/>
        <w:t>Līdzēju pilnvarotās personas šī Līguma izpildei, kas ir atbildīgas par Līguma izpildes uzraudzīšanu, tajā skaitā, par preču pavadzīmes – rēķina savlaicīgu iesniegšanu, parakstīšanu, apstiprināšanu un nodošanu apmaksai, ir:</w:t>
      </w:r>
    </w:p>
    <w:p w:rsidR="00864A79" w:rsidRPr="00864A79" w:rsidRDefault="00864A79" w:rsidP="00864A79">
      <w:pPr>
        <w:numPr>
          <w:ilvl w:val="2"/>
          <w:numId w:val="14"/>
        </w:numPr>
        <w:tabs>
          <w:tab w:val="left" w:pos="4500"/>
        </w:tabs>
        <w:spacing w:after="120" w:line="240" w:lineRule="auto"/>
        <w:jc w:val="both"/>
        <w:rPr>
          <w:rFonts w:eastAsia="Calibri" w:cs="Times New Roman"/>
          <w:b/>
          <w:bCs/>
          <w:lang w:eastAsia="lv-LV"/>
        </w:rPr>
      </w:pPr>
      <w:r w:rsidRPr="00864A79">
        <w:rPr>
          <w:rFonts w:eastAsia="Calibri" w:cs="Times New Roman"/>
          <w:lang w:eastAsia="lv-LV"/>
        </w:rPr>
        <w:t xml:space="preserve">no Pasūtītāja puses: _____________________ </w:t>
      </w:r>
      <w:r w:rsidRPr="00864A79">
        <w:rPr>
          <w:rFonts w:eastAsia="Calibri" w:cs="Times New Roman"/>
          <w:i/>
          <w:lang w:eastAsia="lv-LV"/>
        </w:rPr>
        <w:t>(amats, vārds, uzvārds)</w:t>
      </w:r>
      <w:r w:rsidRPr="00864A79">
        <w:rPr>
          <w:rFonts w:eastAsia="Calibri" w:cs="Times New Roman"/>
          <w:lang w:eastAsia="lv-LV"/>
        </w:rPr>
        <w:t>, tālrunis _________, fakss ______________, e-pasta adrese: _________________________;</w:t>
      </w:r>
    </w:p>
    <w:p w:rsidR="00864A79" w:rsidRPr="00864A79" w:rsidRDefault="00864A79" w:rsidP="00864A79">
      <w:pPr>
        <w:numPr>
          <w:ilvl w:val="2"/>
          <w:numId w:val="14"/>
        </w:numPr>
        <w:tabs>
          <w:tab w:val="left" w:pos="4500"/>
        </w:tabs>
        <w:spacing w:after="120" w:line="240" w:lineRule="auto"/>
        <w:jc w:val="both"/>
        <w:rPr>
          <w:rFonts w:eastAsia="Calibri" w:cs="Times New Roman"/>
          <w:b/>
          <w:bCs/>
          <w:lang w:eastAsia="lv-LV"/>
        </w:rPr>
      </w:pPr>
      <w:r w:rsidRPr="00864A79">
        <w:rPr>
          <w:rFonts w:eastAsia="Calibri" w:cs="Times New Roman"/>
          <w:lang w:eastAsia="lv-LV"/>
        </w:rPr>
        <w:t>no Piegādātāja</w:t>
      </w:r>
      <w:r w:rsidRPr="00864A79">
        <w:rPr>
          <w:rFonts w:eastAsia="Calibri" w:cs="Times New Roman"/>
          <w:i/>
          <w:lang w:eastAsia="lv-LV"/>
        </w:rPr>
        <w:t xml:space="preserve"> </w:t>
      </w:r>
      <w:r w:rsidRPr="00864A79">
        <w:rPr>
          <w:rFonts w:eastAsia="Calibri" w:cs="Times New Roman"/>
          <w:lang w:eastAsia="lv-LV"/>
        </w:rPr>
        <w:t>puses:</w:t>
      </w:r>
      <w:r w:rsidRPr="00864A79">
        <w:rPr>
          <w:rFonts w:eastAsia="Calibri" w:cs="Times New Roman"/>
          <w:bCs/>
          <w:lang w:eastAsia="lv-LV"/>
        </w:rPr>
        <w:t xml:space="preserve"> ____________________ </w:t>
      </w:r>
      <w:r w:rsidRPr="00864A79">
        <w:rPr>
          <w:rFonts w:eastAsia="Calibri" w:cs="Times New Roman"/>
          <w:bCs/>
          <w:i/>
          <w:lang w:eastAsia="lv-LV"/>
        </w:rPr>
        <w:t>(amats, vārds, uzvārds)</w:t>
      </w:r>
      <w:r w:rsidRPr="00864A79">
        <w:rPr>
          <w:rFonts w:eastAsia="Calibri" w:cs="Times New Roman"/>
          <w:bCs/>
          <w:lang w:eastAsia="lv-LV"/>
        </w:rPr>
        <w:t xml:space="preserve">, tālrunis ____________, fakss ______________, </w:t>
      </w:r>
      <w:r w:rsidRPr="00864A79">
        <w:rPr>
          <w:rFonts w:eastAsia="Calibri" w:cs="Times New Roman"/>
          <w:lang w:eastAsia="lv-LV"/>
        </w:rPr>
        <w:t>e-pasta adrese: ______________________.</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Līgumam pievienoti 3 (trīs) pielikumi, kas ir Līguma neatņemamas sastāvdaļas:</w:t>
      </w:r>
    </w:p>
    <w:p w:rsidR="00864A79" w:rsidRPr="00864A79" w:rsidRDefault="00864A79" w:rsidP="00864A79">
      <w:pPr>
        <w:numPr>
          <w:ilvl w:val="2"/>
          <w:numId w:val="14"/>
        </w:numPr>
        <w:spacing w:after="120" w:line="240" w:lineRule="auto"/>
        <w:jc w:val="both"/>
        <w:rPr>
          <w:rFonts w:eastAsia="Calibri" w:cs="Times New Roman"/>
          <w:lang w:eastAsia="lv-LV"/>
        </w:rPr>
      </w:pPr>
      <w:r w:rsidRPr="00864A79">
        <w:rPr>
          <w:rFonts w:eastAsia="Calibri" w:cs="Times New Roman"/>
          <w:lang w:eastAsia="lv-LV"/>
        </w:rPr>
        <w:t>1.pielikums – Iepirkuma nolikuma Tehniskās specifikācijas kopija uz ___ (______) lapām;</w:t>
      </w:r>
    </w:p>
    <w:p w:rsidR="00864A79" w:rsidRPr="00864A79" w:rsidRDefault="00864A79" w:rsidP="00864A79">
      <w:pPr>
        <w:numPr>
          <w:ilvl w:val="2"/>
          <w:numId w:val="14"/>
        </w:numPr>
        <w:spacing w:after="120" w:line="240" w:lineRule="auto"/>
        <w:jc w:val="both"/>
        <w:rPr>
          <w:rFonts w:eastAsia="Calibri" w:cs="Times New Roman"/>
          <w:lang w:eastAsia="lv-LV"/>
        </w:rPr>
      </w:pPr>
      <w:r w:rsidRPr="00864A79">
        <w:rPr>
          <w:rFonts w:eastAsia="Calibri" w:cs="Times New Roman"/>
          <w:lang w:eastAsia="lv-LV"/>
        </w:rPr>
        <w:t>2.pielikums – Pasūtītāja Piedāvājuma kopija uz ___ (_________) lapām.</w:t>
      </w:r>
    </w:p>
    <w:p w:rsidR="00864A79" w:rsidRPr="00864A79" w:rsidRDefault="00864A79" w:rsidP="00864A79">
      <w:pPr>
        <w:numPr>
          <w:ilvl w:val="2"/>
          <w:numId w:val="14"/>
        </w:numPr>
        <w:spacing w:after="120" w:line="240" w:lineRule="auto"/>
        <w:jc w:val="both"/>
        <w:rPr>
          <w:rFonts w:eastAsia="Calibri" w:cs="Times New Roman"/>
          <w:lang w:eastAsia="lv-LV"/>
        </w:rPr>
      </w:pPr>
      <w:r w:rsidRPr="00864A79">
        <w:rPr>
          <w:rFonts w:eastAsia="Calibri" w:cs="Times New Roman"/>
          <w:lang w:eastAsia="lv-LV"/>
        </w:rPr>
        <w:t>3.pielikums – Alojas novada domes iestāžu saraksts uz ___ (_________) lapām.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Līgums sagatavots latviešu valodā uz ___ (______) lapām ar 3 (trim) pielikumiem, kopā uz ____ (__________) lapām, 2 (divos) eksemplāros ar vienādu juridisku spēku, no kuriem viens eksemplārs glabājas pie </w:t>
      </w:r>
      <w:r w:rsidRPr="00864A79">
        <w:rPr>
          <w:rFonts w:eastAsia="Calibri" w:cs="Times New Roman"/>
          <w:bCs/>
          <w:lang w:eastAsia="lv-LV"/>
        </w:rPr>
        <w:t>Pasūtītāja</w:t>
      </w:r>
      <w:r w:rsidRPr="00864A79">
        <w:rPr>
          <w:rFonts w:eastAsia="Calibri" w:cs="Times New Roman"/>
          <w:lang w:eastAsia="lv-LV"/>
        </w:rPr>
        <w:t>, bet otrs – pie Piegādātāja.</w:t>
      </w:r>
    </w:p>
    <w:p w:rsidR="00864A79" w:rsidRPr="00864A79" w:rsidRDefault="00864A79" w:rsidP="00864A79">
      <w:pPr>
        <w:numPr>
          <w:ilvl w:val="0"/>
          <w:numId w:val="14"/>
        </w:numPr>
        <w:spacing w:before="240" w:after="120" w:line="240" w:lineRule="auto"/>
        <w:jc w:val="both"/>
        <w:rPr>
          <w:rFonts w:eastAsia="Calibri" w:cs="Times New Roman"/>
          <w:b/>
          <w:bCs/>
          <w:smallCaps/>
          <w:lang w:eastAsia="lv-LV"/>
        </w:rPr>
      </w:pPr>
      <w:r w:rsidRPr="00864A79">
        <w:rPr>
          <w:rFonts w:eastAsia="Calibri" w:cs="Times New Roman"/>
          <w:b/>
          <w:bCs/>
          <w:smallCaps/>
          <w:lang w:eastAsia="lv-LV"/>
        </w:rPr>
        <w:t xml:space="preserve">LĪDZĒJU REKVIZĪTI UN PARAKSTI </w:t>
      </w:r>
      <w:r w:rsidRPr="00864A79">
        <w:rPr>
          <w:rFonts w:eastAsia="Calibri" w:cs="Times New Roman"/>
          <w:lang w:eastAsia="lv-LV"/>
        </w:rPr>
        <w:t xml:space="preserve"> </w:t>
      </w:r>
      <w:r w:rsidRPr="00864A79">
        <w:rPr>
          <w:rFonts w:eastAsia="Calibri" w:cs="Times New Roman"/>
          <w:b/>
          <w:bCs/>
          <w:szCs w:val="24"/>
        </w:rPr>
        <w:t xml:space="preserve"> </w:t>
      </w:r>
    </w:p>
    <w:p w:rsidR="00864A79" w:rsidRPr="00864A79" w:rsidRDefault="00864A79" w:rsidP="00864A79">
      <w:pPr>
        <w:spacing w:before="240" w:after="120" w:line="240" w:lineRule="auto"/>
        <w:jc w:val="both"/>
        <w:rPr>
          <w:rFonts w:eastAsia="Calibri" w:cs="Times New Roman"/>
          <w:b/>
          <w:bCs/>
          <w:smallCaps/>
          <w:lang w:eastAsia="lv-LV"/>
        </w:rPr>
      </w:pPr>
    </w:p>
    <w:p w:rsidR="00864A79" w:rsidRPr="00864A79" w:rsidRDefault="00864A79" w:rsidP="00864A79">
      <w:pPr>
        <w:spacing w:after="120" w:line="240" w:lineRule="auto"/>
        <w:jc w:val="both"/>
        <w:rPr>
          <w:rFonts w:eastAsia="Calibri" w:cs="Times New Roman"/>
          <w:b/>
          <w:bCs/>
          <w:szCs w:val="24"/>
        </w:rPr>
      </w:pPr>
      <w:r w:rsidRPr="00864A79">
        <w:rPr>
          <w:rFonts w:eastAsia="Calibri" w:cs="Times New Roman"/>
          <w:b/>
          <w:bCs/>
          <w:szCs w:val="24"/>
        </w:rPr>
        <w:t>PASŪTĪTĀJS</w:t>
      </w:r>
      <w:r w:rsidRPr="00864A79">
        <w:rPr>
          <w:rFonts w:eastAsia="Calibri" w:cs="Times New Roman"/>
          <w:b/>
          <w:bCs/>
          <w:szCs w:val="24"/>
        </w:rPr>
        <w:tab/>
      </w:r>
      <w:r w:rsidRPr="00864A79">
        <w:rPr>
          <w:rFonts w:eastAsia="Calibri" w:cs="Times New Roman"/>
          <w:b/>
          <w:bCs/>
          <w:szCs w:val="24"/>
        </w:rPr>
        <w:tab/>
      </w:r>
      <w:r w:rsidRPr="00864A79">
        <w:rPr>
          <w:rFonts w:eastAsia="Calibri" w:cs="Times New Roman"/>
          <w:b/>
          <w:bCs/>
          <w:szCs w:val="24"/>
        </w:rPr>
        <w:tab/>
      </w:r>
      <w:r w:rsidRPr="00864A79">
        <w:rPr>
          <w:rFonts w:eastAsia="Calibri" w:cs="Times New Roman"/>
          <w:b/>
          <w:bCs/>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135"/>
      </w:tblGrid>
      <w:tr w:rsidR="00864A79" w:rsidRPr="00864A79" w:rsidTr="00864A79">
        <w:tc>
          <w:tcPr>
            <w:tcW w:w="4643"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b/>
                <w:szCs w:val="24"/>
              </w:rPr>
            </w:pPr>
            <w:r w:rsidRPr="00864A79">
              <w:rPr>
                <w:rFonts w:eastAsia="Times New Roman" w:cs="Times New Roman"/>
                <w:b/>
                <w:szCs w:val="24"/>
              </w:rPr>
              <w:t>Alojas novada dome</w:t>
            </w:r>
          </w:p>
          <w:p w:rsidR="00864A79" w:rsidRPr="00864A79" w:rsidRDefault="00864A79" w:rsidP="00864A79">
            <w:pPr>
              <w:spacing w:after="0" w:line="240" w:lineRule="auto"/>
              <w:jc w:val="both"/>
              <w:rPr>
                <w:rFonts w:eastAsia="Times New Roman" w:cs="Times New Roman"/>
                <w:szCs w:val="24"/>
              </w:rPr>
            </w:pPr>
            <w:proofErr w:type="spellStart"/>
            <w:r w:rsidRPr="00864A79">
              <w:rPr>
                <w:rFonts w:eastAsia="Times New Roman" w:cs="Times New Roman"/>
                <w:szCs w:val="24"/>
              </w:rPr>
              <w:t>Reģ</w:t>
            </w:r>
            <w:proofErr w:type="spellEnd"/>
            <w:r w:rsidRPr="00864A79">
              <w:rPr>
                <w:rFonts w:eastAsia="Times New Roman" w:cs="Times New Roman"/>
                <w:szCs w:val="24"/>
              </w:rPr>
              <w:t>. Nr. 90000060032</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Adrese: Jūras iela 13, Aloja, Alojas novads, LV-4064</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Banka: AS „</w:t>
            </w:r>
            <w:proofErr w:type="spellStart"/>
            <w:r w:rsidRPr="00864A79">
              <w:rPr>
                <w:rFonts w:eastAsia="Times New Roman" w:cs="Times New Roman"/>
                <w:szCs w:val="24"/>
              </w:rPr>
              <w:t>Swedbank</w:t>
            </w:r>
            <w:proofErr w:type="spellEnd"/>
            <w:r w:rsidRPr="00864A79">
              <w:rPr>
                <w:rFonts w:eastAsia="Times New Roman" w:cs="Times New Roman"/>
                <w:szCs w:val="24"/>
              </w:rPr>
              <w:t>”</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Konts: LV12HABA0551026085817</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Bankas kods: HABALV22</w:t>
            </w:r>
          </w:p>
          <w:p w:rsidR="00864A79" w:rsidRPr="00864A79" w:rsidRDefault="00864A79" w:rsidP="00864A79">
            <w:pPr>
              <w:spacing w:after="0" w:line="240" w:lineRule="auto"/>
              <w:jc w:val="both"/>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b/>
                <w:szCs w:val="24"/>
              </w:rPr>
            </w:pPr>
            <w:r w:rsidRPr="00864A79">
              <w:rPr>
                <w:rFonts w:eastAsia="Times New Roman" w:cs="Times New Roman"/>
                <w:b/>
                <w:szCs w:val="24"/>
              </w:rPr>
              <w:t>Nosaukums</w:t>
            </w:r>
          </w:p>
          <w:p w:rsidR="00864A79" w:rsidRPr="00864A79" w:rsidRDefault="00864A79" w:rsidP="00864A79">
            <w:pPr>
              <w:spacing w:after="0" w:line="240" w:lineRule="auto"/>
              <w:jc w:val="both"/>
              <w:rPr>
                <w:rFonts w:eastAsia="Times New Roman" w:cs="Times New Roman"/>
                <w:szCs w:val="24"/>
              </w:rPr>
            </w:pPr>
            <w:proofErr w:type="spellStart"/>
            <w:r w:rsidRPr="00864A79">
              <w:rPr>
                <w:rFonts w:eastAsia="Times New Roman" w:cs="Times New Roman"/>
                <w:szCs w:val="24"/>
              </w:rPr>
              <w:t>Reģ</w:t>
            </w:r>
            <w:proofErr w:type="spellEnd"/>
            <w:r w:rsidRPr="00864A79">
              <w:rPr>
                <w:rFonts w:eastAsia="Times New Roman" w:cs="Times New Roman"/>
                <w:szCs w:val="24"/>
              </w:rPr>
              <w:t xml:space="preserve">. Nr. </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 xml:space="preserve">Adrese: </w:t>
            </w:r>
          </w:p>
          <w:p w:rsidR="00864A79" w:rsidRPr="00864A79" w:rsidRDefault="00864A79" w:rsidP="00864A79">
            <w:pPr>
              <w:spacing w:after="0" w:line="240" w:lineRule="auto"/>
              <w:jc w:val="both"/>
              <w:rPr>
                <w:rFonts w:eastAsia="Times New Roman" w:cs="Times New Roman"/>
                <w:szCs w:val="24"/>
              </w:rPr>
            </w:pP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Banka:</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 xml:space="preserve">Konts:  </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 xml:space="preserve">Bankas kods: </w:t>
            </w:r>
          </w:p>
        </w:tc>
      </w:tr>
      <w:tr w:rsidR="00864A79" w:rsidRPr="00864A79" w:rsidTr="00864A79">
        <w:tc>
          <w:tcPr>
            <w:tcW w:w="4643"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szCs w:val="24"/>
              </w:rPr>
            </w:pP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Valdis Bārda</w:t>
            </w:r>
          </w:p>
          <w:p w:rsidR="00864A79" w:rsidRPr="00864A79" w:rsidRDefault="00864A79" w:rsidP="00864A79">
            <w:pPr>
              <w:spacing w:after="0" w:line="240" w:lineRule="auto"/>
              <w:jc w:val="both"/>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szCs w:val="24"/>
              </w:rPr>
            </w:pP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Vārds Uzvārds</w:t>
            </w:r>
          </w:p>
        </w:tc>
      </w:tr>
    </w:tbl>
    <w:p w:rsidR="00AE21AD" w:rsidRDefault="00AE21AD"/>
    <w:sectPr w:rsidR="00AE21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A9" w:rsidRDefault="003B79A9" w:rsidP="002A3B3E">
      <w:pPr>
        <w:spacing w:after="0" w:line="240" w:lineRule="auto"/>
      </w:pPr>
      <w:r>
        <w:separator/>
      </w:r>
    </w:p>
  </w:endnote>
  <w:endnote w:type="continuationSeparator" w:id="0">
    <w:p w:rsidR="003B79A9" w:rsidRDefault="003B79A9" w:rsidP="002A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69608"/>
      <w:docPartObj>
        <w:docPartGallery w:val="Page Numbers (Bottom of Page)"/>
        <w:docPartUnique/>
      </w:docPartObj>
    </w:sdtPr>
    <w:sdtEndPr>
      <w:rPr>
        <w:noProof/>
      </w:rPr>
    </w:sdtEndPr>
    <w:sdtContent>
      <w:p w:rsidR="002A3B3E" w:rsidRDefault="002A3B3E">
        <w:pPr>
          <w:pStyle w:val="Footer"/>
          <w:jc w:val="right"/>
        </w:pPr>
        <w:r>
          <w:fldChar w:fldCharType="begin"/>
        </w:r>
        <w:r>
          <w:instrText xml:space="preserve"> PAGE   \* MERGEFORMAT </w:instrText>
        </w:r>
        <w:r>
          <w:fldChar w:fldCharType="separate"/>
        </w:r>
        <w:r w:rsidR="00627900">
          <w:rPr>
            <w:noProof/>
          </w:rPr>
          <w:t>37</w:t>
        </w:r>
        <w:r>
          <w:rPr>
            <w:noProof/>
          </w:rPr>
          <w:fldChar w:fldCharType="end"/>
        </w:r>
      </w:p>
    </w:sdtContent>
  </w:sdt>
  <w:p w:rsidR="002A3B3E" w:rsidRDefault="002A3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A9" w:rsidRDefault="003B79A9" w:rsidP="002A3B3E">
      <w:pPr>
        <w:spacing w:after="0" w:line="240" w:lineRule="auto"/>
      </w:pPr>
      <w:r>
        <w:separator/>
      </w:r>
    </w:p>
  </w:footnote>
  <w:footnote w:type="continuationSeparator" w:id="0">
    <w:p w:rsidR="003B79A9" w:rsidRDefault="003B79A9" w:rsidP="002A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91605A6"/>
    <w:multiLevelType w:val="hybridMultilevel"/>
    <w:tmpl w:val="DB3ADD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5ECE6283"/>
    <w:multiLevelType w:val="multilevel"/>
    <w:tmpl w:val="9412FC78"/>
    <w:lvl w:ilvl="0">
      <w:start w:val="1"/>
      <w:numFmt w:val="decimal"/>
      <w:suff w:val="space"/>
      <w:lvlText w:val="%1."/>
      <w:lvlJc w:val="left"/>
      <w:pPr>
        <w:ind w:left="227" w:hanging="227"/>
      </w:pPr>
      <w:rPr>
        <w:b w:val="0"/>
      </w:rPr>
    </w:lvl>
    <w:lvl w:ilvl="1">
      <w:start w:val="1"/>
      <w:numFmt w:val="decimal"/>
      <w:suff w:val="space"/>
      <w:lvlText w:val="%1.%2."/>
      <w:lvlJc w:val="left"/>
      <w:pPr>
        <w:ind w:left="454" w:hanging="454"/>
      </w:pPr>
      <w:rPr>
        <w:b w:val="0"/>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554669"/>
    <w:multiLevelType w:val="hybridMultilevel"/>
    <w:tmpl w:val="CAAA8F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6B6C5BBB"/>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4"/>
  </w:num>
  <w:num w:numId="6">
    <w:abstractNumId w:val="4"/>
  </w:num>
  <w:num w:numId="7">
    <w:abstractNumId w:val="2"/>
  </w:num>
  <w:num w:numId="8">
    <w:abstractNumId w:val="2"/>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79"/>
    <w:rsid w:val="002A3B3E"/>
    <w:rsid w:val="003B79A9"/>
    <w:rsid w:val="00627900"/>
    <w:rsid w:val="00654E7F"/>
    <w:rsid w:val="00864A79"/>
    <w:rsid w:val="00AE21AD"/>
    <w:rsid w:val="00BD6119"/>
    <w:rsid w:val="00C15949"/>
    <w:rsid w:val="00CD1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4A79"/>
  </w:style>
  <w:style w:type="character" w:styleId="Hyperlink">
    <w:name w:val="Hyperlink"/>
    <w:uiPriority w:val="99"/>
    <w:semiHidden/>
    <w:unhideWhenUsed/>
    <w:rsid w:val="00864A79"/>
    <w:rPr>
      <w:color w:val="0000FF"/>
      <w:u w:val="single"/>
    </w:rPr>
  </w:style>
  <w:style w:type="character" w:styleId="FollowedHyperlink">
    <w:name w:val="FollowedHyperlink"/>
    <w:basedOn w:val="DefaultParagraphFont"/>
    <w:uiPriority w:val="99"/>
    <w:semiHidden/>
    <w:unhideWhenUsed/>
    <w:rsid w:val="00864A79"/>
    <w:rPr>
      <w:color w:val="800080" w:themeColor="followedHyperlink"/>
      <w:u w:val="single"/>
    </w:rPr>
  </w:style>
  <w:style w:type="paragraph" w:styleId="Header">
    <w:name w:val="header"/>
    <w:basedOn w:val="Normal"/>
    <w:link w:val="HeaderChar"/>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HeaderChar">
    <w:name w:val="Header Char"/>
    <w:basedOn w:val="DefaultParagraphFont"/>
    <w:link w:val="Header"/>
    <w:uiPriority w:val="99"/>
    <w:rsid w:val="00864A79"/>
    <w:rPr>
      <w:rFonts w:eastAsia="Calibri" w:cs="Times New Roman"/>
      <w:lang w:eastAsia="lv-LV"/>
    </w:rPr>
  </w:style>
  <w:style w:type="paragraph" w:styleId="Footer">
    <w:name w:val="footer"/>
    <w:basedOn w:val="Normal"/>
    <w:link w:val="FooterChar"/>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FooterChar">
    <w:name w:val="Footer Char"/>
    <w:basedOn w:val="DefaultParagraphFont"/>
    <w:link w:val="Footer"/>
    <w:uiPriority w:val="99"/>
    <w:rsid w:val="00864A79"/>
    <w:rPr>
      <w:rFonts w:eastAsia="Calibri" w:cs="Times New Roman"/>
      <w:lang w:eastAsia="lv-LV"/>
    </w:rPr>
  </w:style>
  <w:style w:type="paragraph" w:styleId="ListParagraph">
    <w:name w:val="List Paragraph"/>
    <w:basedOn w:val="Normal"/>
    <w:uiPriority w:val="34"/>
    <w:qFormat/>
    <w:rsid w:val="00864A79"/>
    <w:pPr>
      <w:spacing w:after="120" w:line="240" w:lineRule="auto"/>
      <w:ind w:left="720" w:hanging="448"/>
      <w:contextualSpacing/>
      <w:jc w:val="both"/>
    </w:pPr>
    <w:rPr>
      <w:rFonts w:eastAsia="Calibri" w:cs="Times New Roman"/>
      <w:lang w:eastAsia="lv-LV"/>
    </w:rPr>
  </w:style>
  <w:style w:type="paragraph" w:customStyle="1" w:styleId="Default">
    <w:name w:val="Default"/>
    <w:rsid w:val="00864A79"/>
    <w:pPr>
      <w:autoSpaceDE w:val="0"/>
      <w:autoSpaceDN w:val="0"/>
      <w:adjustRightInd w:val="0"/>
      <w:spacing w:after="0" w:line="240" w:lineRule="auto"/>
      <w:ind w:left="448" w:hanging="448"/>
      <w:jc w:val="both"/>
    </w:pPr>
    <w:rPr>
      <w:rFonts w:eastAsia="Calibri" w:cs="Times New Roman"/>
      <w:color w:val="00000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4A79"/>
  </w:style>
  <w:style w:type="character" w:styleId="Hyperlink">
    <w:name w:val="Hyperlink"/>
    <w:uiPriority w:val="99"/>
    <w:semiHidden/>
    <w:unhideWhenUsed/>
    <w:rsid w:val="00864A79"/>
    <w:rPr>
      <w:color w:val="0000FF"/>
      <w:u w:val="single"/>
    </w:rPr>
  </w:style>
  <w:style w:type="character" w:styleId="FollowedHyperlink">
    <w:name w:val="FollowedHyperlink"/>
    <w:basedOn w:val="DefaultParagraphFont"/>
    <w:uiPriority w:val="99"/>
    <w:semiHidden/>
    <w:unhideWhenUsed/>
    <w:rsid w:val="00864A79"/>
    <w:rPr>
      <w:color w:val="800080" w:themeColor="followedHyperlink"/>
      <w:u w:val="single"/>
    </w:rPr>
  </w:style>
  <w:style w:type="paragraph" w:styleId="Header">
    <w:name w:val="header"/>
    <w:basedOn w:val="Normal"/>
    <w:link w:val="HeaderChar"/>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HeaderChar">
    <w:name w:val="Header Char"/>
    <w:basedOn w:val="DefaultParagraphFont"/>
    <w:link w:val="Header"/>
    <w:uiPriority w:val="99"/>
    <w:rsid w:val="00864A79"/>
    <w:rPr>
      <w:rFonts w:eastAsia="Calibri" w:cs="Times New Roman"/>
      <w:lang w:eastAsia="lv-LV"/>
    </w:rPr>
  </w:style>
  <w:style w:type="paragraph" w:styleId="Footer">
    <w:name w:val="footer"/>
    <w:basedOn w:val="Normal"/>
    <w:link w:val="FooterChar"/>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FooterChar">
    <w:name w:val="Footer Char"/>
    <w:basedOn w:val="DefaultParagraphFont"/>
    <w:link w:val="Footer"/>
    <w:uiPriority w:val="99"/>
    <w:rsid w:val="00864A79"/>
    <w:rPr>
      <w:rFonts w:eastAsia="Calibri" w:cs="Times New Roman"/>
      <w:lang w:eastAsia="lv-LV"/>
    </w:rPr>
  </w:style>
  <w:style w:type="paragraph" w:styleId="ListParagraph">
    <w:name w:val="List Paragraph"/>
    <w:basedOn w:val="Normal"/>
    <w:uiPriority w:val="34"/>
    <w:qFormat/>
    <w:rsid w:val="00864A79"/>
    <w:pPr>
      <w:spacing w:after="120" w:line="240" w:lineRule="auto"/>
      <w:ind w:left="720" w:hanging="448"/>
      <w:contextualSpacing/>
      <w:jc w:val="both"/>
    </w:pPr>
    <w:rPr>
      <w:rFonts w:eastAsia="Calibri" w:cs="Times New Roman"/>
      <w:lang w:eastAsia="lv-LV"/>
    </w:rPr>
  </w:style>
  <w:style w:type="paragraph" w:customStyle="1" w:styleId="Default">
    <w:name w:val="Default"/>
    <w:rsid w:val="00864A79"/>
    <w:pPr>
      <w:autoSpaceDE w:val="0"/>
      <w:autoSpaceDN w:val="0"/>
      <w:adjustRightInd w:val="0"/>
      <w:spacing w:after="0" w:line="240" w:lineRule="auto"/>
      <w:ind w:left="448" w:hanging="448"/>
      <w:jc w:val="both"/>
    </w:pPr>
    <w:rPr>
      <w:rFonts w:eastAsia="Calibri"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peterson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attistiba/iepir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37</Pages>
  <Words>51986</Words>
  <Characters>29633</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2016-02-09T13:33:00Z</dcterms:created>
  <dcterms:modified xsi:type="dcterms:W3CDTF">2016-02-10T11:09:00Z</dcterms:modified>
</cp:coreProperties>
</file>