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FEB78" w14:textId="77777777" w:rsidR="006A1022" w:rsidRDefault="006A1022" w:rsidP="006A1022">
      <w:pPr>
        <w:spacing w:after="0"/>
        <w:jc w:val="center"/>
        <w:rPr>
          <w:sz w:val="36"/>
          <w:szCs w:val="36"/>
        </w:rPr>
      </w:pPr>
    </w:p>
    <w:p w14:paraId="386936D5" w14:textId="77777777" w:rsidR="006A1022" w:rsidRDefault="006A1022" w:rsidP="006A1022">
      <w:pPr>
        <w:spacing w:after="0"/>
        <w:jc w:val="center"/>
        <w:rPr>
          <w:sz w:val="36"/>
          <w:szCs w:val="36"/>
        </w:rPr>
      </w:pPr>
    </w:p>
    <w:p w14:paraId="376953DC" w14:textId="77777777" w:rsidR="006A1022" w:rsidRDefault="006A1022" w:rsidP="006A1022">
      <w:pPr>
        <w:spacing w:after="0"/>
        <w:jc w:val="center"/>
        <w:rPr>
          <w:sz w:val="36"/>
          <w:szCs w:val="36"/>
        </w:rPr>
      </w:pPr>
    </w:p>
    <w:p w14:paraId="5EC2E787" w14:textId="77777777" w:rsidR="006A1022" w:rsidRPr="006A1022" w:rsidRDefault="006A1022" w:rsidP="006A1022">
      <w:pPr>
        <w:spacing w:after="0"/>
        <w:jc w:val="center"/>
        <w:rPr>
          <w:b/>
          <w:sz w:val="36"/>
          <w:szCs w:val="36"/>
        </w:rPr>
      </w:pPr>
      <w:r w:rsidRPr="006A1022">
        <w:rPr>
          <w:sz w:val="36"/>
          <w:szCs w:val="36"/>
        </w:rPr>
        <w:t>Atklāta konkursa  nolikuma</w:t>
      </w:r>
    </w:p>
    <w:p w14:paraId="76390041" w14:textId="77777777" w:rsidR="006A1022" w:rsidRPr="006A1022" w:rsidRDefault="006A1022" w:rsidP="006A1022">
      <w:pPr>
        <w:spacing w:after="0"/>
        <w:jc w:val="center"/>
        <w:rPr>
          <w:b/>
          <w:sz w:val="36"/>
          <w:szCs w:val="36"/>
        </w:rPr>
      </w:pPr>
      <w:r w:rsidRPr="006A1022">
        <w:rPr>
          <w:b/>
          <w:sz w:val="36"/>
          <w:szCs w:val="36"/>
        </w:rPr>
        <w:t>„Alojas novada domes uzņēmējdarbības</w:t>
      </w:r>
    </w:p>
    <w:p w14:paraId="03CBB221" w14:textId="77777777" w:rsidR="006A1022" w:rsidRPr="006A1022" w:rsidRDefault="006A1022" w:rsidP="006A1022">
      <w:pPr>
        <w:spacing w:after="0"/>
        <w:jc w:val="center"/>
        <w:rPr>
          <w:b/>
          <w:sz w:val="36"/>
          <w:szCs w:val="36"/>
        </w:rPr>
      </w:pPr>
      <w:r w:rsidRPr="006A1022">
        <w:rPr>
          <w:b/>
          <w:sz w:val="36"/>
          <w:szCs w:val="36"/>
        </w:rPr>
        <w:t>atbalsta centra-bibliotēkas “SALA” ēkas būvniecība</w:t>
      </w:r>
      <w:r w:rsidRPr="006A1022">
        <w:rPr>
          <w:sz w:val="36"/>
          <w:szCs w:val="36"/>
        </w:rPr>
        <w:t>”</w:t>
      </w:r>
    </w:p>
    <w:p w14:paraId="387D60D9" w14:textId="77777777" w:rsidR="006A1022" w:rsidRDefault="006A1022" w:rsidP="006A1022">
      <w:pPr>
        <w:spacing w:after="0"/>
        <w:jc w:val="center"/>
        <w:rPr>
          <w:szCs w:val="24"/>
        </w:rPr>
      </w:pPr>
      <w:r w:rsidRPr="006A1022">
        <w:rPr>
          <w:szCs w:val="24"/>
        </w:rPr>
        <w:t>ID Nr. AND/2015/28</w:t>
      </w:r>
    </w:p>
    <w:p w14:paraId="3CF93BE6" w14:textId="77777777" w:rsidR="006A1022" w:rsidRDefault="006A1022" w:rsidP="006A1022">
      <w:pPr>
        <w:spacing w:after="0"/>
        <w:jc w:val="center"/>
        <w:rPr>
          <w:szCs w:val="24"/>
        </w:rPr>
      </w:pPr>
    </w:p>
    <w:p w14:paraId="407BC2F1" w14:textId="77777777" w:rsidR="006A1022" w:rsidRDefault="006A1022" w:rsidP="006A1022">
      <w:pPr>
        <w:spacing w:after="0"/>
        <w:jc w:val="center"/>
        <w:rPr>
          <w:szCs w:val="24"/>
        </w:rPr>
      </w:pPr>
    </w:p>
    <w:p w14:paraId="66F26FF7" w14:textId="77777777" w:rsidR="006A1022" w:rsidRDefault="006A1022" w:rsidP="006A1022">
      <w:pPr>
        <w:spacing w:after="0"/>
        <w:jc w:val="center"/>
        <w:rPr>
          <w:szCs w:val="24"/>
        </w:rPr>
      </w:pPr>
    </w:p>
    <w:p w14:paraId="7DBE3D74" w14:textId="0815DC31" w:rsidR="006A1022" w:rsidRPr="006A1022" w:rsidRDefault="00ED4065" w:rsidP="006A1022">
      <w:pPr>
        <w:spacing w:after="0"/>
        <w:jc w:val="center"/>
        <w:rPr>
          <w:b/>
          <w:sz w:val="36"/>
          <w:szCs w:val="36"/>
        </w:rPr>
      </w:pPr>
      <w:r>
        <w:rPr>
          <w:b/>
          <w:sz w:val="36"/>
          <w:szCs w:val="36"/>
        </w:rPr>
        <w:t>1.-</w:t>
      </w:r>
      <w:r w:rsidR="00DA4F05">
        <w:rPr>
          <w:b/>
          <w:sz w:val="36"/>
          <w:szCs w:val="36"/>
        </w:rPr>
        <w:t>7.3</w:t>
      </w:r>
      <w:r>
        <w:rPr>
          <w:b/>
          <w:sz w:val="36"/>
          <w:szCs w:val="36"/>
        </w:rPr>
        <w:t>.</w:t>
      </w:r>
      <w:r w:rsidR="006A1022" w:rsidRPr="006A1022">
        <w:rPr>
          <w:b/>
          <w:sz w:val="36"/>
          <w:szCs w:val="36"/>
        </w:rPr>
        <w:t>PIELIKUMI</w:t>
      </w:r>
    </w:p>
    <w:p w14:paraId="06488C79" w14:textId="77777777" w:rsidR="006A1022" w:rsidRDefault="006A1022">
      <w:pPr>
        <w:spacing w:after="160" w:line="259" w:lineRule="auto"/>
      </w:pPr>
      <w:r>
        <w:br w:type="page"/>
      </w:r>
    </w:p>
    <w:p w14:paraId="28419EDA" w14:textId="77777777" w:rsidR="006A1022" w:rsidRPr="00D55AE9" w:rsidRDefault="006A1022" w:rsidP="006A1022">
      <w:pPr>
        <w:spacing w:after="0"/>
        <w:jc w:val="right"/>
        <w:rPr>
          <w:b/>
          <w:sz w:val="28"/>
          <w:szCs w:val="28"/>
        </w:rPr>
      </w:pPr>
      <w:r w:rsidRPr="00D55AE9">
        <w:rPr>
          <w:b/>
          <w:sz w:val="28"/>
          <w:szCs w:val="28"/>
        </w:rPr>
        <w:lastRenderedPageBreak/>
        <w:t xml:space="preserve">1.pielikums </w:t>
      </w:r>
    </w:p>
    <w:p w14:paraId="7877E111" w14:textId="77777777" w:rsidR="006A1022" w:rsidRPr="00D5274D" w:rsidRDefault="006A1022" w:rsidP="006A1022">
      <w:pPr>
        <w:spacing w:after="0"/>
        <w:jc w:val="right"/>
        <w:rPr>
          <w:b/>
          <w:sz w:val="20"/>
          <w:szCs w:val="20"/>
        </w:rPr>
      </w:pPr>
      <w:r w:rsidRPr="00D5274D">
        <w:rPr>
          <w:sz w:val="20"/>
          <w:szCs w:val="20"/>
        </w:rPr>
        <w:t>Atklāta konkursa  nolikumam</w:t>
      </w:r>
      <w:r w:rsidRPr="00D5274D">
        <w:rPr>
          <w:b/>
          <w:sz w:val="20"/>
          <w:szCs w:val="20"/>
        </w:rPr>
        <w:t xml:space="preserve"> </w:t>
      </w:r>
    </w:p>
    <w:p w14:paraId="2A023B25" w14:textId="77777777" w:rsidR="006A1022" w:rsidRPr="00D5274D" w:rsidRDefault="006A1022" w:rsidP="006A1022">
      <w:pPr>
        <w:spacing w:after="0"/>
        <w:jc w:val="right"/>
        <w:rPr>
          <w:sz w:val="20"/>
          <w:szCs w:val="20"/>
        </w:rPr>
      </w:pPr>
      <w:r w:rsidRPr="00D5274D">
        <w:rPr>
          <w:sz w:val="20"/>
          <w:szCs w:val="20"/>
        </w:rPr>
        <w:t xml:space="preserve">„Alojas novada domes uzņēmējdarbības </w:t>
      </w:r>
    </w:p>
    <w:p w14:paraId="32A3B88F" w14:textId="77777777" w:rsidR="006A1022" w:rsidRPr="00D5274D" w:rsidRDefault="006A1022" w:rsidP="006A1022">
      <w:pPr>
        <w:spacing w:after="0"/>
        <w:jc w:val="right"/>
        <w:rPr>
          <w:b/>
          <w:sz w:val="20"/>
          <w:szCs w:val="20"/>
        </w:rPr>
      </w:pPr>
      <w:r w:rsidRPr="00D5274D">
        <w:rPr>
          <w:sz w:val="20"/>
          <w:szCs w:val="20"/>
        </w:rPr>
        <w:t xml:space="preserve">atbalsta centra-bibliotēkas “SALA” </w:t>
      </w:r>
      <w:r>
        <w:rPr>
          <w:sz w:val="20"/>
          <w:szCs w:val="20"/>
        </w:rPr>
        <w:t xml:space="preserve">ēkas </w:t>
      </w:r>
      <w:r w:rsidRPr="00D5274D">
        <w:rPr>
          <w:sz w:val="20"/>
          <w:szCs w:val="20"/>
        </w:rPr>
        <w:t>būvniecība”</w:t>
      </w:r>
    </w:p>
    <w:p w14:paraId="4DEC0FAE" w14:textId="77777777" w:rsidR="006A1022" w:rsidRPr="00D5274D" w:rsidRDefault="006A1022" w:rsidP="006A1022">
      <w:pPr>
        <w:spacing w:after="0"/>
        <w:jc w:val="right"/>
        <w:rPr>
          <w:sz w:val="20"/>
          <w:szCs w:val="20"/>
        </w:rPr>
      </w:pPr>
      <w:r w:rsidRPr="003A047E">
        <w:rPr>
          <w:sz w:val="20"/>
          <w:szCs w:val="20"/>
        </w:rPr>
        <w:t>ID Nr. AND/2015/28</w:t>
      </w:r>
    </w:p>
    <w:p w14:paraId="742255DB" w14:textId="77777777" w:rsidR="006A1022" w:rsidRDefault="006A1022" w:rsidP="006A1022">
      <w:pPr>
        <w:spacing w:after="0" w:line="240" w:lineRule="auto"/>
        <w:jc w:val="center"/>
        <w:rPr>
          <w:b/>
          <w:szCs w:val="24"/>
        </w:rPr>
      </w:pPr>
      <w:r w:rsidRPr="00D5274D">
        <w:rPr>
          <w:b/>
          <w:szCs w:val="24"/>
        </w:rPr>
        <w:t>PIETEIKUMS DALĪBAI IEPIRKUMĀ</w:t>
      </w:r>
    </w:p>
    <w:p w14:paraId="6444B5FB" w14:textId="77777777" w:rsidR="003E4F5E" w:rsidRPr="00D5274D" w:rsidRDefault="003E4F5E" w:rsidP="006A1022">
      <w:pPr>
        <w:spacing w:after="0" w:line="240" w:lineRule="auto"/>
        <w:jc w:val="center"/>
        <w:rPr>
          <w:b/>
          <w:szCs w:val="24"/>
        </w:rPr>
      </w:pPr>
    </w:p>
    <w:tbl>
      <w:tblPr>
        <w:tblW w:w="5000" w:type="pct"/>
        <w:tblLook w:val="0000" w:firstRow="0" w:lastRow="0" w:firstColumn="0" w:lastColumn="0" w:noHBand="0" w:noVBand="0"/>
      </w:tblPr>
      <w:tblGrid>
        <w:gridCol w:w="2989"/>
        <w:gridCol w:w="6298"/>
      </w:tblGrid>
      <w:tr w:rsidR="00ED4065" w14:paraId="5C445DE8" w14:textId="77777777" w:rsidTr="001D6E71">
        <w:trPr>
          <w:cantSplit/>
        </w:trPr>
        <w:tc>
          <w:tcPr>
            <w:tcW w:w="1609" w:type="pct"/>
          </w:tcPr>
          <w:p w14:paraId="3B064F1A" w14:textId="77777777" w:rsidR="00ED4065" w:rsidRPr="005F319F" w:rsidRDefault="00ED4065" w:rsidP="001D6E71">
            <w:pPr>
              <w:spacing w:before="120" w:after="120"/>
            </w:pPr>
            <w:r w:rsidRPr="005F319F">
              <w:t>Kam</w:t>
            </w:r>
          </w:p>
        </w:tc>
        <w:tc>
          <w:tcPr>
            <w:tcW w:w="3391" w:type="pct"/>
          </w:tcPr>
          <w:p w14:paraId="7C156804" w14:textId="77777777" w:rsidR="00ED4065" w:rsidRDefault="00ED4065" w:rsidP="001D6E71">
            <w:pPr>
              <w:spacing w:before="120" w:after="120"/>
            </w:pPr>
            <w:r>
              <w:t xml:space="preserve">Alojas novada dome, </w:t>
            </w:r>
            <w:r w:rsidRPr="00ED4065">
              <w:rPr>
                <w:rFonts w:eastAsia="Times New Roman"/>
                <w:color w:val="000000"/>
                <w:sz w:val="22"/>
              </w:rPr>
              <w:t>Jūras iela 13, Aloja, Alojas novads, LV-</w:t>
            </w:r>
            <w:r w:rsidRPr="00ED4065">
              <w:rPr>
                <w:rFonts w:eastAsia="Times New Roman"/>
                <w:color w:val="000000"/>
                <w:sz w:val="20"/>
                <w:szCs w:val="20"/>
              </w:rPr>
              <w:t>4064</w:t>
            </w:r>
          </w:p>
        </w:tc>
      </w:tr>
      <w:tr w:rsidR="00ED4065" w14:paraId="36A523A2" w14:textId="77777777" w:rsidTr="001D6E71">
        <w:tc>
          <w:tcPr>
            <w:tcW w:w="1609" w:type="pct"/>
          </w:tcPr>
          <w:p w14:paraId="45D3823F" w14:textId="77777777" w:rsidR="00ED4065" w:rsidRPr="005F319F" w:rsidRDefault="00ED4065" w:rsidP="001D6E71">
            <w:pPr>
              <w:spacing w:before="120" w:after="120"/>
            </w:pPr>
            <w:r w:rsidRPr="005F319F">
              <w:t>Pretendents</w:t>
            </w:r>
          </w:p>
        </w:tc>
        <w:tc>
          <w:tcPr>
            <w:tcW w:w="3391" w:type="pct"/>
            <w:tcBorders>
              <w:top w:val="single" w:sz="4" w:space="0" w:color="auto"/>
              <w:bottom w:val="single" w:sz="4" w:space="0" w:color="auto"/>
            </w:tcBorders>
          </w:tcPr>
          <w:p w14:paraId="5E38731E" w14:textId="77777777" w:rsidR="00ED4065" w:rsidRDefault="00ED4065" w:rsidP="001D6E71">
            <w:pPr>
              <w:spacing w:before="120" w:after="120"/>
            </w:pPr>
          </w:p>
        </w:tc>
      </w:tr>
      <w:tr w:rsidR="00ED4065" w14:paraId="1879CCEA" w14:textId="77777777" w:rsidTr="001D6E71">
        <w:tc>
          <w:tcPr>
            <w:tcW w:w="1609" w:type="pct"/>
          </w:tcPr>
          <w:p w14:paraId="7854E09B" w14:textId="77777777" w:rsidR="00ED4065" w:rsidRPr="005F319F" w:rsidRDefault="00ED4065" w:rsidP="001D6E71">
            <w:pPr>
              <w:spacing w:before="120" w:after="120"/>
            </w:pPr>
            <w:r w:rsidRPr="005F319F">
              <w:t>Adrese</w:t>
            </w:r>
          </w:p>
        </w:tc>
        <w:tc>
          <w:tcPr>
            <w:tcW w:w="3391" w:type="pct"/>
          </w:tcPr>
          <w:p w14:paraId="6B398395" w14:textId="77777777" w:rsidR="00ED4065" w:rsidRDefault="00ED4065" w:rsidP="001D6E71">
            <w:pPr>
              <w:spacing w:before="120" w:after="120"/>
            </w:pPr>
          </w:p>
        </w:tc>
      </w:tr>
      <w:tr w:rsidR="00ED4065" w14:paraId="36B773D4" w14:textId="77777777" w:rsidTr="001D6E71">
        <w:tc>
          <w:tcPr>
            <w:tcW w:w="1609" w:type="pct"/>
          </w:tcPr>
          <w:p w14:paraId="13B6E223" w14:textId="77777777" w:rsidR="00ED4065" w:rsidRPr="005F319F" w:rsidRDefault="00ED4065" w:rsidP="001D6E71">
            <w:pPr>
              <w:spacing w:before="120" w:after="120"/>
            </w:pPr>
            <w:r w:rsidRPr="005F319F">
              <w:t>Datums</w:t>
            </w:r>
          </w:p>
        </w:tc>
        <w:tc>
          <w:tcPr>
            <w:tcW w:w="3391" w:type="pct"/>
            <w:tcBorders>
              <w:top w:val="single" w:sz="4" w:space="0" w:color="auto"/>
              <w:bottom w:val="single" w:sz="4" w:space="0" w:color="auto"/>
            </w:tcBorders>
          </w:tcPr>
          <w:p w14:paraId="6A0E03DF" w14:textId="77777777" w:rsidR="00ED4065" w:rsidRDefault="00ED4065" w:rsidP="001D6E71">
            <w:pPr>
              <w:spacing w:before="120" w:after="120"/>
            </w:pPr>
          </w:p>
        </w:tc>
      </w:tr>
      <w:tr w:rsidR="00ED4065" w14:paraId="334837C1" w14:textId="77777777" w:rsidTr="001D6E71">
        <w:tc>
          <w:tcPr>
            <w:tcW w:w="1609" w:type="pct"/>
          </w:tcPr>
          <w:p w14:paraId="36E3627C" w14:textId="77777777" w:rsidR="00ED4065" w:rsidRPr="005F319F" w:rsidRDefault="00ED4065" w:rsidP="001D6E71">
            <w:r w:rsidRPr="005F319F">
              <w:t>Pretendenta kontaktpersona</w:t>
            </w:r>
          </w:p>
          <w:p w14:paraId="4C45FA0D" w14:textId="77777777" w:rsidR="00ED4065" w:rsidRPr="005F319F" w:rsidRDefault="00ED4065" w:rsidP="001D6E71">
            <w:r w:rsidRPr="000B3989">
              <w:rPr>
                <w:sz w:val="18"/>
                <w:szCs w:val="18"/>
              </w:rPr>
              <w:t>(vārds, uzvārds, amats, telefons)</w:t>
            </w:r>
          </w:p>
        </w:tc>
        <w:tc>
          <w:tcPr>
            <w:tcW w:w="3391" w:type="pct"/>
            <w:tcBorders>
              <w:top w:val="single" w:sz="4" w:space="0" w:color="auto"/>
              <w:bottom w:val="single" w:sz="4" w:space="0" w:color="auto"/>
            </w:tcBorders>
          </w:tcPr>
          <w:p w14:paraId="339697BF" w14:textId="77777777" w:rsidR="00ED4065" w:rsidRDefault="00ED4065" w:rsidP="001D6E71">
            <w:pPr>
              <w:spacing w:before="120"/>
            </w:pPr>
          </w:p>
        </w:tc>
      </w:tr>
      <w:tr w:rsidR="00ED4065" w14:paraId="55C797B3" w14:textId="77777777" w:rsidTr="001D6E71">
        <w:tc>
          <w:tcPr>
            <w:tcW w:w="1609" w:type="pct"/>
          </w:tcPr>
          <w:p w14:paraId="748FB7E2" w14:textId="77777777" w:rsidR="00ED4065" w:rsidRPr="009B0169" w:rsidRDefault="00ED4065" w:rsidP="001D6E71">
            <w:pPr>
              <w:spacing w:before="120"/>
            </w:pPr>
            <w:r w:rsidRPr="009B0169">
              <w:t>Citas personas</w:t>
            </w:r>
          </w:p>
          <w:p w14:paraId="488E51F6" w14:textId="0C36E2DF" w:rsidR="00ED4065" w:rsidRPr="000B3989" w:rsidRDefault="00ED4065" w:rsidP="001D6E71">
            <w:pPr>
              <w:jc w:val="both"/>
              <w:rPr>
                <w:sz w:val="18"/>
                <w:szCs w:val="18"/>
              </w:rPr>
            </w:pPr>
            <w:r w:rsidRPr="009B0169">
              <w:rPr>
                <w:sz w:val="16"/>
                <w:szCs w:val="16"/>
              </w:rPr>
              <w:t>(</w:t>
            </w:r>
            <w:r w:rsidRPr="00D05A94">
              <w:rPr>
                <w:sz w:val="20"/>
                <w:szCs w:val="20"/>
              </w:rPr>
              <w:t xml:space="preserve">uz kuru iespējām kvalifikācijas pierādīšanai balstās Pretendents, atbilstoši šī </w:t>
            </w:r>
            <w:r w:rsidR="00D05A94">
              <w:rPr>
                <w:sz w:val="20"/>
                <w:szCs w:val="20"/>
              </w:rPr>
              <w:t>nolikuma 4.16</w:t>
            </w:r>
            <w:r w:rsidRPr="00D05A94">
              <w:rPr>
                <w:sz w:val="20"/>
                <w:szCs w:val="20"/>
              </w:rPr>
              <w:t>. punkta prasībām</w:t>
            </w:r>
            <w:r w:rsidRPr="009B0169">
              <w:rPr>
                <w:sz w:val="16"/>
                <w:szCs w:val="16"/>
              </w:rPr>
              <w:t>)</w:t>
            </w:r>
          </w:p>
        </w:tc>
        <w:tc>
          <w:tcPr>
            <w:tcW w:w="3391" w:type="pct"/>
            <w:tcBorders>
              <w:top w:val="single" w:sz="4" w:space="0" w:color="auto"/>
              <w:bottom w:val="single" w:sz="4" w:space="0" w:color="auto"/>
            </w:tcBorders>
          </w:tcPr>
          <w:p w14:paraId="16EB23C2" w14:textId="77777777" w:rsidR="00ED4065" w:rsidRDefault="00ED4065" w:rsidP="001D6E71">
            <w:pPr>
              <w:spacing w:before="120" w:after="120"/>
            </w:pPr>
          </w:p>
        </w:tc>
      </w:tr>
    </w:tbl>
    <w:p w14:paraId="6513A024" w14:textId="77777777" w:rsidR="006A1022" w:rsidRPr="00CC06F9" w:rsidRDefault="00ED4065" w:rsidP="00CC06F9">
      <w:pPr>
        <w:spacing w:after="0" w:line="240" w:lineRule="auto"/>
        <w:ind w:firstLine="720"/>
        <w:jc w:val="both"/>
      </w:pPr>
      <w:r w:rsidRPr="00CD5758">
        <w:t xml:space="preserve">Piedāvājam veikt </w:t>
      </w:r>
      <w:r w:rsidRPr="00D5274D">
        <w:rPr>
          <w:szCs w:val="24"/>
          <w:lang w:val="lv-LV"/>
        </w:rPr>
        <w:t xml:space="preserve">Eiropas Ekonomikas zonas finanšu instrumenta 2009.-2014.gada perioda programmas "Nacionālā klimata politika" </w:t>
      </w:r>
      <w:r>
        <w:rPr>
          <w:szCs w:val="24"/>
          <w:lang w:val="lv-LV"/>
        </w:rPr>
        <w:t>projekta Nr.2/EEZLV02/14/AK</w:t>
      </w:r>
      <w:r w:rsidRPr="00DB600F">
        <w:rPr>
          <w:szCs w:val="24"/>
          <w:lang w:val="lv-LV"/>
        </w:rPr>
        <w:t>/006</w:t>
      </w:r>
      <w:r>
        <w:rPr>
          <w:szCs w:val="24"/>
          <w:lang w:val="lv-LV"/>
        </w:rPr>
        <w:t xml:space="preserve"> ,,Alojas novada uzlemejdarbī</w:t>
      </w:r>
      <w:r w:rsidRPr="00DB600F">
        <w:rPr>
          <w:szCs w:val="24"/>
          <w:lang w:val="lv-LV"/>
        </w:rPr>
        <w:t>bas</w:t>
      </w:r>
      <w:r>
        <w:rPr>
          <w:szCs w:val="24"/>
          <w:lang w:val="lv-LV"/>
        </w:rPr>
        <w:t xml:space="preserve"> </w:t>
      </w:r>
      <w:r w:rsidRPr="00DB600F">
        <w:rPr>
          <w:szCs w:val="24"/>
          <w:lang w:val="lv-LV"/>
        </w:rPr>
        <w:t>atbalsta c</w:t>
      </w:r>
      <w:r>
        <w:rPr>
          <w:szCs w:val="24"/>
          <w:lang w:val="lv-LV"/>
        </w:rPr>
        <w:t>entrs - biblioteka  “</w:t>
      </w:r>
      <w:r w:rsidRPr="00DB600F">
        <w:rPr>
          <w:szCs w:val="24"/>
          <w:lang w:val="lv-LV"/>
        </w:rPr>
        <w:t>Sa1a"</w:t>
      </w:r>
      <w:r>
        <w:rPr>
          <w:szCs w:val="24"/>
          <w:lang w:val="lv-LV"/>
        </w:rPr>
        <w:t xml:space="preserve"> </w:t>
      </w:r>
      <w:r w:rsidRPr="008C7F46">
        <w:t xml:space="preserve">realizācijai nepieciešamo būvdarbu veikšanu saskaņā ar </w:t>
      </w:r>
      <w:bookmarkStart w:id="0" w:name="OLE_LINK9"/>
      <w:r>
        <w:t>atklāta konkursa</w:t>
      </w:r>
      <w:r w:rsidRPr="008C7F46">
        <w:t xml:space="preserve"> </w:t>
      </w:r>
      <w:bookmarkEnd w:id="0"/>
      <w:r w:rsidR="00CC06F9">
        <w:t>„Alojas novada domes uzņēmējdarbības atbalsta centra-bibliotēkas “SALA” ēkas būvniecība”, id, Nr.</w:t>
      </w:r>
      <w:r w:rsidRPr="003A047E">
        <w:rPr>
          <w:rFonts w:eastAsia="Times New Roman"/>
          <w:color w:val="000000"/>
          <w:szCs w:val="24"/>
        </w:rPr>
        <w:t>AND/2015/28</w:t>
      </w:r>
      <w:r>
        <w:rPr>
          <w:rFonts w:eastAsia="Times New Roman"/>
          <w:color w:val="000000"/>
          <w:szCs w:val="24"/>
        </w:rPr>
        <w:t xml:space="preserve"> </w:t>
      </w:r>
      <w:r w:rsidRPr="008C7F46">
        <w:t>līguma projektu</w:t>
      </w:r>
      <w:r w:rsidR="00CC06F9">
        <w:t>.</w:t>
      </w:r>
    </w:p>
    <w:p w14:paraId="3CF3776B" w14:textId="77777777" w:rsidR="006A1022" w:rsidRDefault="006A1022" w:rsidP="0006269A">
      <w:pPr>
        <w:numPr>
          <w:ilvl w:val="0"/>
          <w:numId w:val="1"/>
        </w:numPr>
        <w:tabs>
          <w:tab w:val="clear" w:pos="720"/>
          <w:tab w:val="left" w:pos="426"/>
        </w:tabs>
        <w:spacing w:before="120" w:after="0" w:line="240" w:lineRule="auto"/>
        <w:ind w:left="0" w:firstLine="69"/>
        <w:jc w:val="both"/>
      </w:pPr>
      <w:r w:rsidRPr="00A04C8C">
        <w:t>Apliecinām piedāvājumā sniegto ziņu patiesumu un precizitāti.</w:t>
      </w:r>
    </w:p>
    <w:p w14:paraId="633924C0" w14:textId="77777777" w:rsidR="006A1022" w:rsidRPr="00AF1C20" w:rsidRDefault="006A1022" w:rsidP="0006269A">
      <w:pPr>
        <w:numPr>
          <w:ilvl w:val="0"/>
          <w:numId w:val="1"/>
        </w:numPr>
        <w:tabs>
          <w:tab w:val="clear" w:pos="720"/>
          <w:tab w:val="left" w:pos="426"/>
        </w:tabs>
        <w:spacing w:after="0" w:line="240" w:lineRule="auto"/>
        <w:ind w:left="0" w:firstLine="69"/>
        <w:jc w:val="both"/>
      </w:pPr>
      <w:r w:rsidRPr="00EA2715">
        <w:t xml:space="preserve">Mums, kā </w:t>
      </w:r>
      <w:r w:rsidRPr="004C52DD">
        <w:t xml:space="preserve">arī katram mūsu norādītajam apakšuzņēmējam, kura veicamo būvdarbu vērtība ir vismaz 20 % no kopējās iepirkuma līguma vērtības, personālsabiedrības biedram (ja pretendents ir personālsabiedrība), un katrai mūsu norādītajai personai, uz kuras iespējām mēs balstāmies, lai apliecinātu, ka kvalifikācija atbilst paziņojumā par līgumu vai iepirkuma procedūras dokumentos noteiktajām prasībām, nav iestājies neviens no </w:t>
      </w:r>
      <w:r w:rsidRPr="00AF1C20">
        <w:t>Publisko iepirkumu likuma 39.</w:t>
      </w:r>
      <w:r w:rsidRPr="00AF1C20">
        <w:rPr>
          <w:vertAlign w:val="superscript"/>
        </w:rPr>
        <w:t>1</w:t>
      </w:r>
      <w:r w:rsidRPr="00AF1C20">
        <w:t> panta pirmajā daļā minētajiem nosacījumiem, ņemot vērā 39.</w:t>
      </w:r>
      <w:r w:rsidRPr="00AF1C20">
        <w:rPr>
          <w:vertAlign w:val="superscript"/>
        </w:rPr>
        <w:t>1 </w:t>
      </w:r>
      <w:r w:rsidRPr="00AF1C20">
        <w:t xml:space="preserve">panta ceturtajā daļā noteiktos termiņus. </w:t>
      </w:r>
    </w:p>
    <w:p w14:paraId="2243D4A2" w14:textId="77777777" w:rsidR="006A1022" w:rsidRPr="00AF1C20" w:rsidRDefault="006A1022" w:rsidP="0006269A">
      <w:pPr>
        <w:numPr>
          <w:ilvl w:val="0"/>
          <w:numId w:val="1"/>
        </w:numPr>
        <w:tabs>
          <w:tab w:val="clear" w:pos="720"/>
          <w:tab w:val="left" w:pos="426"/>
        </w:tabs>
        <w:spacing w:after="0" w:line="240" w:lineRule="auto"/>
        <w:ind w:left="0" w:firstLine="69"/>
        <w:jc w:val="both"/>
      </w:pPr>
      <w:r w:rsidRPr="00AF1C20">
        <w:t xml:space="preserve">Piekrītam visām </w:t>
      </w:r>
      <w:r w:rsidR="00CC06F9">
        <w:t>atklāta konkursa</w:t>
      </w:r>
      <w:r w:rsidR="00CC06F9" w:rsidRPr="008C7F46">
        <w:t xml:space="preserve"> </w:t>
      </w:r>
      <w:r w:rsidR="00CC06F9">
        <w:t>„Alojas novada domes uzņēmējdarbības atbalsta centra-bibliotēkas “SALA” ēkas būvniecība”, id, Nr.</w:t>
      </w:r>
      <w:r w:rsidR="00CC06F9" w:rsidRPr="003A047E">
        <w:rPr>
          <w:rFonts w:eastAsia="Times New Roman"/>
          <w:color w:val="000000"/>
          <w:szCs w:val="24"/>
        </w:rPr>
        <w:t>AND/2015/28</w:t>
      </w:r>
      <w:r w:rsidR="00CC06F9">
        <w:rPr>
          <w:rFonts w:eastAsia="Times New Roman"/>
          <w:color w:val="000000"/>
          <w:szCs w:val="24"/>
        </w:rPr>
        <w:t xml:space="preserve"> </w:t>
      </w:r>
      <w:r w:rsidRPr="00AF1C20">
        <w:t>nolikumā izvirzītajām prasībām.</w:t>
      </w:r>
    </w:p>
    <w:p w14:paraId="1F41207F" w14:textId="77777777" w:rsidR="006A1022" w:rsidRPr="004C52DD" w:rsidRDefault="006A1022" w:rsidP="0006269A">
      <w:pPr>
        <w:numPr>
          <w:ilvl w:val="0"/>
          <w:numId w:val="1"/>
        </w:numPr>
        <w:tabs>
          <w:tab w:val="clear" w:pos="720"/>
          <w:tab w:val="left" w:pos="426"/>
        </w:tabs>
        <w:spacing w:after="0" w:line="240" w:lineRule="auto"/>
        <w:ind w:left="0" w:firstLine="69"/>
        <w:jc w:val="both"/>
      </w:pPr>
      <w:r w:rsidRPr="00AF1C20">
        <w:t xml:space="preserve">Esam veikuši nolikuma </w:t>
      </w:r>
      <w:r w:rsidR="00CC06F9">
        <w:t>8</w:t>
      </w:r>
      <w:r w:rsidRPr="00AF1C20">
        <w:t>. pielikuma „Līguma projekts”</w:t>
      </w:r>
      <w:r w:rsidR="00CC06F9">
        <w:t>,</w:t>
      </w:r>
      <w:r w:rsidRPr="00AF1C20">
        <w:t xml:space="preserve"> </w:t>
      </w:r>
      <w:r w:rsidR="00CC06F9">
        <w:t>9</w:t>
      </w:r>
      <w:r w:rsidRPr="00AF1C20">
        <w:t>. pielikuma „</w:t>
      </w:r>
      <w:r w:rsidR="00CC06F9">
        <w:t>Tehniskais projekts</w:t>
      </w:r>
      <w:r w:rsidRPr="00AF1C20">
        <w:t xml:space="preserve">”, </w:t>
      </w:r>
      <w:r w:rsidR="00CC06F9">
        <w:t>10</w:t>
      </w:r>
      <w:r w:rsidRPr="00AF1C20">
        <w:t>. pielikuma „</w:t>
      </w:r>
      <w:r w:rsidR="00CC06F9">
        <w:t>Būvdarbu apjomi</w:t>
      </w:r>
      <w:r w:rsidRPr="00AF1C20">
        <w:t xml:space="preserve">” </w:t>
      </w:r>
      <w:r w:rsidR="00CC06F9">
        <w:t>, 11</w:t>
      </w:r>
      <w:r w:rsidRPr="00AF1C20">
        <w:t>. pielikuma</w:t>
      </w:r>
      <w:r w:rsidRPr="004C52DD">
        <w:t xml:space="preserve"> „</w:t>
      </w:r>
      <w:r w:rsidR="00CC06F9" w:rsidRPr="00CC06F9">
        <w:rPr>
          <w:szCs w:val="24"/>
        </w:rPr>
        <w:t xml:space="preserve"> </w:t>
      </w:r>
      <w:r w:rsidR="00CC06F9">
        <w:rPr>
          <w:szCs w:val="24"/>
        </w:rPr>
        <w:t>I</w:t>
      </w:r>
      <w:r w:rsidR="00CC06F9" w:rsidRPr="000C0CC3">
        <w:rPr>
          <w:szCs w:val="24"/>
        </w:rPr>
        <w:t>ekārtu, konstrukciju un materiālu kopsavilkums</w:t>
      </w:r>
      <w:r w:rsidRPr="004C52DD">
        <w:t>” detalizācijas pakāpes novērtēšanu.</w:t>
      </w:r>
    </w:p>
    <w:p w14:paraId="20887338" w14:textId="77777777" w:rsidR="006A1022" w:rsidRPr="004C52DD" w:rsidRDefault="005201AB" w:rsidP="0006269A">
      <w:pPr>
        <w:pStyle w:val="ListParagraph"/>
        <w:numPr>
          <w:ilvl w:val="0"/>
          <w:numId w:val="1"/>
        </w:numPr>
        <w:tabs>
          <w:tab w:val="clear" w:pos="720"/>
          <w:tab w:val="left" w:pos="426"/>
        </w:tabs>
        <w:spacing w:after="0" w:line="240" w:lineRule="auto"/>
        <w:ind w:left="0" w:firstLine="69"/>
        <w:jc w:val="both"/>
      </w:pPr>
      <w:r>
        <w:t>N</w:t>
      </w:r>
      <w:r w:rsidRPr="00AF1C20">
        <w:t>olikum</w:t>
      </w:r>
      <w:r>
        <w:t>a</w:t>
      </w:r>
      <w:r w:rsidRPr="00AF1C20">
        <w:t xml:space="preserve"> </w:t>
      </w:r>
      <w:r>
        <w:t>8</w:t>
      </w:r>
      <w:r w:rsidRPr="00AF1C20">
        <w:t>. pielikum</w:t>
      </w:r>
      <w:r>
        <w:t>ā</w:t>
      </w:r>
      <w:r w:rsidRPr="00AF1C20">
        <w:t xml:space="preserve"> „Līguma projekts”</w:t>
      </w:r>
      <w:r>
        <w:t>,</w:t>
      </w:r>
      <w:r w:rsidRPr="00AF1C20">
        <w:t xml:space="preserve"> </w:t>
      </w:r>
      <w:r>
        <w:t>9</w:t>
      </w:r>
      <w:r w:rsidRPr="00AF1C20">
        <w:t>. pielikum</w:t>
      </w:r>
      <w:r>
        <w:t>ā</w:t>
      </w:r>
      <w:r w:rsidRPr="00AF1C20">
        <w:t xml:space="preserve"> „</w:t>
      </w:r>
      <w:r>
        <w:t>Tehniskais projekts</w:t>
      </w:r>
      <w:r w:rsidRPr="00AF1C20">
        <w:t xml:space="preserve">”, </w:t>
      </w:r>
      <w:r>
        <w:t>10</w:t>
      </w:r>
      <w:r w:rsidRPr="00AF1C20">
        <w:t>. pielikum</w:t>
      </w:r>
      <w:r>
        <w:t>ā</w:t>
      </w:r>
      <w:r w:rsidRPr="00AF1C20">
        <w:t xml:space="preserve"> „</w:t>
      </w:r>
      <w:r>
        <w:t>Būvdarbu apjomi</w:t>
      </w:r>
      <w:r w:rsidRPr="00AF1C20">
        <w:t xml:space="preserve">” </w:t>
      </w:r>
      <w:r>
        <w:t>, 11</w:t>
      </w:r>
      <w:r w:rsidRPr="00AF1C20">
        <w:t>. pielikum</w:t>
      </w:r>
      <w:r>
        <w:t>ā</w:t>
      </w:r>
      <w:r w:rsidRPr="004C52DD">
        <w:t xml:space="preserve"> „</w:t>
      </w:r>
      <w:r w:rsidRPr="005201AB">
        <w:rPr>
          <w:szCs w:val="24"/>
        </w:rPr>
        <w:t xml:space="preserve"> Iekārtu, konstrukciju un materiālu kopsavilkums</w:t>
      </w:r>
      <w:r w:rsidRPr="004C52DD">
        <w:t>”</w:t>
      </w:r>
      <w:r>
        <w:t>, kā arī 12.pielikumā”</w:t>
      </w:r>
      <w:r w:rsidRPr="005201AB">
        <w:t xml:space="preserve"> Ekspertīzes atzinums par SIA „HUMA arhitektu studija” būvprojektu </w:t>
      </w:r>
      <w:r>
        <w:t>“  un 13.pielikumā “</w:t>
      </w:r>
      <w:r w:rsidRPr="005201AB">
        <w:t>Ēkas energoaudita pārskats</w:t>
      </w:r>
      <w:r>
        <w:t>”</w:t>
      </w:r>
      <w:r w:rsidR="006A1022" w:rsidRPr="004C52DD">
        <w:t xml:space="preserve"> esam apzinājuši tos darbus un to izmaksas, kas ir nepieciešami, lai izpildītu Darbu.</w:t>
      </w:r>
    </w:p>
    <w:p w14:paraId="2DB8DEF9" w14:textId="77777777" w:rsidR="006A1022" w:rsidRDefault="006A1022" w:rsidP="0006269A">
      <w:pPr>
        <w:numPr>
          <w:ilvl w:val="0"/>
          <w:numId w:val="1"/>
        </w:numPr>
        <w:tabs>
          <w:tab w:val="clear" w:pos="720"/>
          <w:tab w:val="left" w:pos="426"/>
        </w:tabs>
        <w:spacing w:after="0" w:line="240" w:lineRule="auto"/>
        <w:ind w:left="0" w:firstLine="69"/>
        <w:jc w:val="both"/>
      </w:pPr>
      <w:r w:rsidRPr="004C52DD">
        <w:t xml:space="preserve">Piedāvātajā līgumcenā esam ievērtējuši iepriekšējā </w:t>
      </w:r>
      <w:r w:rsidRPr="00A04C8C">
        <w:t>punktā konstatētās izmaksas un resursus izpētes, projektēšanas vai aprēķinu veikšanai līdz tādai detalizācijas pakāpei,</w:t>
      </w:r>
      <w:r w:rsidRPr="009B0169">
        <w:t xml:space="preserve"> kāda ir nepieciešama Darba izpildei līguma projektā noteiktajā kvalitātē un termiņā.</w:t>
      </w:r>
    </w:p>
    <w:p w14:paraId="2B8F461F" w14:textId="77777777" w:rsidR="0006269A" w:rsidRPr="0006269A" w:rsidRDefault="0006269A" w:rsidP="0006269A">
      <w:pPr>
        <w:pStyle w:val="ListParagraph"/>
        <w:numPr>
          <w:ilvl w:val="0"/>
          <w:numId w:val="1"/>
        </w:numPr>
        <w:tabs>
          <w:tab w:val="clear" w:pos="720"/>
          <w:tab w:val="left" w:pos="426"/>
        </w:tabs>
        <w:ind w:left="0" w:firstLine="69"/>
        <w:jc w:val="both"/>
        <w:rPr>
          <w:szCs w:val="24"/>
        </w:rPr>
      </w:pPr>
      <w:r w:rsidRPr="0006269A">
        <w:rPr>
          <w:bCs/>
          <w:szCs w:val="24"/>
        </w:rPr>
        <w:lastRenderedPageBreak/>
        <w:t>Pretendents informē, ka</w:t>
      </w:r>
      <w:r w:rsidRPr="0006269A">
        <w:rPr>
          <w:szCs w:val="24"/>
        </w:rPr>
        <w:t xml:space="preserve"> (</w:t>
      </w:r>
      <w:r w:rsidRPr="0006269A">
        <w:rPr>
          <w:i/>
          <w:szCs w:val="24"/>
        </w:rPr>
        <w:t>pēc vajadzības, atzīmējiet vienu no turpmāk minētajiem</w:t>
      </w:r>
      <w:r w:rsidRPr="0006269A">
        <w:rPr>
          <w:szCs w:val="24"/>
        </w:rPr>
        <w:t>):</w:t>
      </w:r>
    </w:p>
    <w:tbl>
      <w:tblPr>
        <w:tblStyle w:val="TableGrid"/>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6"/>
        <w:gridCol w:w="7762"/>
      </w:tblGrid>
      <w:tr w:rsidR="0006269A" w:rsidRPr="0006269A" w14:paraId="5650D3ED" w14:textId="77777777" w:rsidTr="0000590F">
        <w:sdt>
          <w:sdtPr>
            <w:rPr>
              <w:szCs w:val="24"/>
            </w:rPr>
            <w:id w:val="729428189"/>
            <w14:checkbox>
              <w14:checked w14:val="0"/>
              <w14:checkedState w14:val="2612" w14:font="MS Gothic"/>
              <w14:uncheckedState w14:val="2610" w14:font="MS Gothic"/>
            </w14:checkbox>
          </w:sdtPr>
          <w:sdtContent>
            <w:tc>
              <w:tcPr>
                <w:tcW w:w="0" w:type="auto"/>
              </w:tcPr>
              <w:p w14:paraId="3281D7F9" w14:textId="77777777" w:rsidR="0006269A" w:rsidRPr="0006269A" w:rsidRDefault="0006269A" w:rsidP="0006269A">
                <w:pPr>
                  <w:tabs>
                    <w:tab w:val="left" w:pos="426"/>
                  </w:tabs>
                  <w:ind w:firstLine="69"/>
                  <w:jc w:val="both"/>
                  <w:rPr>
                    <w:szCs w:val="24"/>
                  </w:rPr>
                </w:pPr>
                <w:r w:rsidRPr="0006269A">
                  <w:rPr>
                    <w:rFonts w:ascii="MS Gothic" w:eastAsia="MS Gothic" w:hAnsi="MS Gothic" w:hint="eastAsia"/>
                    <w:szCs w:val="24"/>
                  </w:rPr>
                  <w:t>☐</w:t>
                </w:r>
              </w:p>
            </w:tc>
          </w:sdtContent>
        </w:sdt>
        <w:tc>
          <w:tcPr>
            <w:tcW w:w="0" w:type="auto"/>
          </w:tcPr>
          <w:p w14:paraId="58B9431F" w14:textId="6B580111" w:rsidR="0006269A" w:rsidRPr="0006269A" w:rsidRDefault="0006269A" w:rsidP="0006269A">
            <w:pPr>
              <w:tabs>
                <w:tab w:val="left" w:pos="426"/>
              </w:tabs>
              <w:ind w:firstLine="69"/>
              <w:jc w:val="both"/>
              <w:rPr>
                <w:szCs w:val="24"/>
              </w:rPr>
            </w:pPr>
            <w:r>
              <w:rPr>
                <w:szCs w:val="24"/>
              </w:rPr>
              <w:t>7</w:t>
            </w:r>
            <w:r w:rsidRPr="0006269A">
              <w:rPr>
                <w:szCs w:val="24"/>
              </w:rPr>
              <w:t>.1. ir iesniedzis piedāvājumu neatkarīgi no konkurentiem</w:t>
            </w:r>
            <w:r w:rsidRPr="0006269A">
              <w:rPr>
                <w:rStyle w:val="FootnoteReference"/>
                <w:szCs w:val="24"/>
              </w:rPr>
              <w:footnoteReference w:id="1"/>
            </w:r>
            <w:r w:rsidRPr="0006269A">
              <w:rPr>
                <w:szCs w:val="24"/>
              </w:rPr>
              <w:t xml:space="preserve"> un bez konsultācijām, līgumiem vai vienošanām, vai cita veida saziņas ar konkurentiem;</w:t>
            </w:r>
          </w:p>
        </w:tc>
      </w:tr>
      <w:tr w:rsidR="0006269A" w:rsidRPr="0006269A" w14:paraId="7CCEA439" w14:textId="77777777" w:rsidTr="0000590F">
        <w:sdt>
          <w:sdtPr>
            <w:rPr>
              <w:szCs w:val="24"/>
            </w:rPr>
            <w:id w:val="-1689361146"/>
            <w14:checkbox>
              <w14:checked w14:val="0"/>
              <w14:checkedState w14:val="2612" w14:font="MS Gothic"/>
              <w14:uncheckedState w14:val="2610" w14:font="MS Gothic"/>
            </w14:checkbox>
          </w:sdtPr>
          <w:sdtContent>
            <w:tc>
              <w:tcPr>
                <w:tcW w:w="0" w:type="auto"/>
              </w:tcPr>
              <w:p w14:paraId="75DF18DD" w14:textId="2A9BB4AE" w:rsidR="0006269A" w:rsidRPr="0006269A" w:rsidRDefault="0006269A" w:rsidP="0006269A">
                <w:pPr>
                  <w:tabs>
                    <w:tab w:val="left" w:pos="426"/>
                  </w:tabs>
                  <w:ind w:firstLine="69"/>
                  <w:jc w:val="both"/>
                  <w:rPr>
                    <w:szCs w:val="24"/>
                  </w:rPr>
                </w:pPr>
                <w:r>
                  <w:rPr>
                    <w:rFonts w:ascii="MS Gothic" w:eastAsia="MS Gothic" w:hAnsi="MS Gothic" w:hint="eastAsia"/>
                    <w:szCs w:val="24"/>
                  </w:rPr>
                  <w:t>☐</w:t>
                </w:r>
              </w:p>
            </w:tc>
          </w:sdtContent>
        </w:sdt>
        <w:tc>
          <w:tcPr>
            <w:tcW w:w="0" w:type="auto"/>
          </w:tcPr>
          <w:p w14:paraId="0AC9DA76" w14:textId="35E9F490" w:rsidR="0006269A" w:rsidRPr="0006269A" w:rsidRDefault="0006269A" w:rsidP="0006269A">
            <w:pPr>
              <w:tabs>
                <w:tab w:val="left" w:pos="426"/>
              </w:tabs>
              <w:ind w:firstLine="69"/>
              <w:jc w:val="both"/>
              <w:rPr>
                <w:szCs w:val="24"/>
              </w:rPr>
            </w:pPr>
            <w:r>
              <w:rPr>
                <w:szCs w:val="24"/>
              </w:rPr>
              <w:t>7</w:t>
            </w:r>
            <w:r w:rsidRPr="0006269A">
              <w:rPr>
                <w:szCs w:val="24"/>
              </w:rPr>
              <w:t>.2.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75B24A80" w14:textId="77777777" w:rsidR="0006269A" w:rsidRDefault="0006269A" w:rsidP="0006269A">
      <w:pPr>
        <w:pStyle w:val="ListParagraph"/>
        <w:numPr>
          <w:ilvl w:val="0"/>
          <w:numId w:val="1"/>
        </w:numPr>
        <w:tabs>
          <w:tab w:val="clear" w:pos="720"/>
          <w:tab w:val="left" w:pos="426"/>
        </w:tabs>
        <w:ind w:left="0" w:firstLine="69"/>
        <w:jc w:val="both"/>
        <w:rPr>
          <w:szCs w:val="24"/>
        </w:rPr>
      </w:pPr>
      <w:r w:rsidRPr="0006269A">
        <w:rPr>
          <w:bCs/>
          <w:szCs w:val="24"/>
        </w:rPr>
        <w:t>P</w:t>
      </w:r>
      <w:r w:rsidRPr="0006269A">
        <w:rPr>
          <w:szCs w:val="24"/>
        </w:rPr>
        <w:t xml:space="preserve">retendentam, izņemot gadījumu, kad pretendents šādu saziņu ir paziņojis saskaņā ar šī apliecinājuma </w:t>
      </w:r>
      <w:r>
        <w:rPr>
          <w:szCs w:val="24"/>
        </w:rPr>
        <w:t>7</w:t>
      </w:r>
      <w:r w:rsidRPr="0006269A">
        <w:rPr>
          <w:szCs w:val="24"/>
        </w:rPr>
        <w:t>.2. apakšpunktu, ne ar vienu konkurentu nav bijusi saziņa attiecībā uz:</w:t>
      </w:r>
    </w:p>
    <w:p w14:paraId="5C523CB2" w14:textId="77777777" w:rsidR="0006269A" w:rsidRDefault="0006269A" w:rsidP="00B32938">
      <w:pPr>
        <w:pStyle w:val="ListParagraph"/>
        <w:numPr>
          <w:ilvl w:val="1"/>
          <w:numId w:val="36"/>
        </w:numPr>
        <w:tabs>
          <w:tab w:val="left" w:pos="426"/>
        </w:tabs>
        <w:ind w:left="993" w:firstLine="69"/>
        <w:jc w:val="both"/>
        <w:rPr>
          <w:szCs w:val="24"/>
        </w:rPr>
      </w:pPr>
      <w:r>
        <w:rPr>
          <w:szCs w:val="24"/>
        </w:rPr>
        <w:t xml:space="preserve"> </w:t>
      </w:r>
      <w:r w:rsidRPr="0006269A">
        <w:rPr>
          <w:szCs w:val="24"/>
        </w:rPr>
        <w:t>cenām;</w:t>
      </w:r>
      <w:r w:rsidRPr="0006269A">
        <w:rPr>
          <w:szCs w:val="24"/>
        </w:rPr>
        <w:t xml:space="preserve"> </w:t>
      </w:r>
    </w:p>
    <w:p w14:paraId="6F6EA2C3" w14:textId="77777777" w:rsidR="0006269A" w:rsidRDefault="0006269A" w:rsidP="00B32938">
      <w:pPr>
        <w:pStyle w:val="ListParagraph"/>
        <w:numPr>
          <w:ilvl w:val="1"/>
          <w:numId w:val="36"/>
        </w:numPr>
        <w:tabs>
          <w:tab w:val="left" w:pos="426"/>
        </w:tabs>
        <w:ind w:left="993" w:firstLine="69"/>
        <w:jc w:val="both"/>
        <w:rPr>
          <w:szCs w:val="24"/>
        </w:rPr>
      </w:pPr>
      <w:r w:rsidRPr="0006269A">
        <w:rPr>
          <w:szCs w:val="24"/>
        </w:rPr>
        <w:t>cenas aprēķināšanas metodēm, faktoriem (apstākļiem) vai formulām;</w:t>
      </w:r>
    </w:p>
    <w:p w14:paraId="40F97FB8" w14:textId="77777777" w:rsidR="0006269A" w:rsidRDefault="0006269A" w:rsidP="00B32938">
      <w:pPr>
        <w:pStyle w:val="ListParagraph"/>
        <w:numPr>
          <w:ilvl w:val="1"/>
          <w:numId w:val="36"/>
        </w:numPr>
        <w:tabs>
          <w:tab w:val="left" w:pos="426"/>
        </w:tabs>
        <w:ind w:left="993" w:firstLine="69"/>
        <w:jc w:val="both"/>
        <w:rPr>
          <w:szCs w:val="24"/>
        </w:rPr>
      </w:pPr>
      <w:r w:rsidRPr="0006269A">
        <w:rPr>
          <w:szCs w:val="24"/>
        </w:rPr>
        <w:t>nodomu vai lēmumu piedalīties vai nepiedalīties iepirkumā (iesniegt vai neiesniegt piedāvājumu); vai</w:t>
      </w:r>
    </w:p>
    <w:p w14:paraId="4AEEA65A" w14:textId="77777777" w:rsidR="0006269A" w:rsidRDefault="0006269A" w:rsidP="00B32938">
      <w:pPr>
        <w:pStyle w:val="ListParagraph"/>
        <w:numPr>
          <w:ilvl w:val="1"/>
          <w:numId w:val="36"/>
        </w:numPr>
        <w:tabs>
          <w:tab w:val="left" w:pos="426"/>
        </w:tabs>
        <w:ind w:left="993" w:firstLine="69"/>
        <w:jc w:val="both"/>
        <w:rPr>
          <w:szCs w:val="24"/>
        </w:rPr>
      </w:pPr>
      <w:r w:rsidRPr="0006269A">
        <w:rPr>
          <w:szCs w:val="24"/>
        </w:rPr>
        <w:t xml:space="preserve">tādu piedāvājuma iesniegšanu, kas neatbilst iepirkuma prasībām; </w:t>
      </w:r>
    </w:p>
    <w:p w14:paraId="54713A22" w14:textId="40709EFD" w:rsidR="0006269A" w:rsidRPr="0006269A" w:rsidRDefault="0006269A" w:rsidP="00B32938">
      <w:pPr>
        <w:pStyle w:val="ListParagraph"/>
        <w:numPr>
          <w:ilvl w:val="1"/>
          <w:numId w:val="36"/>
        </w:numPr>
        <w:tabs>
          <w:tab w:val="left" w:pos="426"/>
        </w:tabs>
        <w:ind w:left="993" w:firstLine="69"/>
        <w:jc w:val="both"/>
        <w:rPr>
          <w:szCs w:val="24"/>
        </w:rPr>
      </w:pPr>
      <w:r w:rsidRPr="0006269A">
        <w:rPr>
          <w:szCs w:val="24"/>
        </w:rPr>
        <w:t>kvalitāti, apjomu, specifikāciju, izpildes, piegādes vai citiem nosacījumiem, kas risināmi neatkarīgi no konkurentiem, tiem produktiem vai pakalpojumiem, uz ko attiecas šis iepirkums.</w:t>
      </w:r>
    </w:p>
    <w:p w14:paraId="47AD2BD4" w14:textId="11434B4F" w:rsidR="0006269A" w:rsidRPr="0006269A" w:rsidRDefault="0006269A" w:rsidP="0006269A">
      <w:pPr>
        <w:pStyle w:val="ListParagraph"/>
        <w:numPr>
          <w:ilvl w:val="0"/>
          <w:numId w:val="36"/>
        </w:numPr>
        <w:tabs>
          <w:tab w:val="left" w:pos="426"/>
          <w:tab w:val="left" w:pos="1170"/>
        </w:tabs>
        <w:ind w:left="0" w:firstLine="69"/>
        <w:jc w:val="both"/>
        <w:rPr>
          <w:szCs w:val="24"/>
        </w:rPr>
      </w:pPr>
      <w:r w:rsidRPr="0006269A">
        <w:rPr>
          <w:bCs/>
          <w:szCs w:val="24"/>
        </w:rPr>
        <w:t>Pretendents</w:t>
      </w:r>
      <w:r w:rsidRPr="0006269A">
        <w:rPr>
          <w:b/>
          <w:bCs/>
          <w:szCs w:val="24"/>
        </w:rPr>
        <w:t xml:space="preserve"> </w:t>
      </w:r>
      <w:r w:rsidRPr="0006269A">
        <w:rPr>
          <w:bCs/>
          <w:szCs w:val="24"/>
        </w:rPr>
        <w:t xml:space="preserve">nav </w:t>
      </w:r>
      <w:r w:rsidRPr="0006269A">
        <w:rPr>
          <w:szCs w:val="24"/>
        </w:rPr>
        <w:t>apzināti, tieši vai netieši</w:t>
      </w:r>
      <w:r w:rsidRPr="0006269A">
        <w:rPr>
          <w:bCs/>
          <w:szCs w:val="24"/>
        </w:rPr>
        <w:t xml:space="preserve"> atklājis un neatklās piedāvājuma noteikumus</w:t>
      </w:r>
      <w:r w:rsidRPr="0006269A">
        <w:rPr>
          <w:szCs w:val="24"/>
        </w:rPr>
        <w:t xml:space="preserve"> nevienam konkurentam pirms oficiālā piedāvājumu atvēršanas datuma un laika vai līguma slēgšanas tiesību piešķiršanas, vai arī tas ir īpaši atklāts saskaņā šī apliecinājuma ar 4.2. apakšpunktu.</w:t>
      </w:r>
    </w:p>
    <w:p w14:paraId="59773C48" w14:textId="150FC14C" w:rsidR="0006269A" w:rsidRPr="0006269A" w:rsidRDefault="0006269A" w:rsidP="0006269A">
      <w:pPr>
        <w:pStyle w:val="ListParagraph"/>
        <w:numPr>
          <w:ilvl w:val="0"/>
          <w:numId w:val="36"/>
        </w:numPr>
        <w:tabs>
          <w:tab w:val="left" w:pos="426"/>
        </w:tabs>
        <w:ind w:left="0" w:firstLine="69"/>
        <w:jc w:val="both"/>
        <w:rPr>
          <w:snapToGrid w:val="0"/>
          <w:szCs w:val="24"/>
          <w:lang w:eastAsia="ru-RU"/>
        </w:rPr>
      </w:pPr>
      <w:r w:rsidRPr="0006269A">
        <w:rPr>
          <w:szCs w:val="24"/>
        </w:rPr>
        <w:t>Pretendents apzinās, ka Konkurences likumā noteikta atbildība par aizliegtām vienošanām, paredzot naudas sodu līdz 10% apmēram no pārkāpēja pēdējā finanšu gada neto apgrozījuma, un Publisko iepirkumu likums</w:t>
      </w:r>
      <w:r w:rsidRPr="0006269A">
        <w:rPr>
          <w:rStyle w:val="FootnoteReference"/>
          <w:szCs w:val="24"/>
        </w:rPr>
        <w:footnoteReference w:id="2"/>
      </w:r>
      <w:r w:rsidRPr="0006269A">
        <w:rPr>
          <w:szCs w:val="24"/>
        </w:rPr>
        <w:t xml:space="preserve"> paredz uz 12 mēnešiem izslēgt pretendentu no dalības iepirkuma procedūrā. </w:t>
      </w:r>
      <w:r w:rsidRPr="0006269A">
        <w:rPr>
          <w:snapToGrid w:val="0"/>
          <w:szCs w:val="24"/>
          <w:lang w:eastAsia="ru-RU"/>
        </w:rPr>
        <w:t>Izņēmums ir gadījumi, kad kompetentā konkurences iestāde, konstatējot konkurences tiesību pārkāpumu, ir atbrīvojusi pretendentu, kurš iecietības programmas</w:t>
      </w:r>
      <w:r w:rsidRPr="0006269A">
        <w:rPr>
          <w:rStyle w:val="FootnoteReference"/>
          <w:snapToGrid w:val="0"/>
          <w:szCs w:val="24"/>
          <w:lang w:eastAsia="ru-RU"/>
        </w:rPr>
        <w:footnoteReference w:id="3"/>
      </w:r>
      <w:r w:rsidRPr="0006269A">
        <w:rPr>
          <w:snapToGrid w:val="0"/>
          <w:szCs w:val="24"/>
          <w:lang w:eastAsia="ru-RU"/>
        </w:rPr>
        <w:t xml:space="preserve"> ietvaros ir sadarbojies ar to, no naudas soda vai naudas sodu samazinājusi.</w:t>
      </w:r>
    </w:p>
    <w:p w14:paraId="243BF769" w14:textId="77777777" w:rsidR="0006269A" w:rsidRPr="0006269A" w:rsidRDefault="0006269A" w:rsidP="0006269A">
      <w:pPr>
        <w:spacing w:after="0" w:line="240" w:lineRule="auto"/>
        <w:jc w:val="both"/>
        <w:rPr>
          <w:szCs w:val="24"/>
        </w:rPr>
      </w:pPr>
    </w:p>
    <w:p w14:paraId="284EAFB4" w14:textId="77777777" w:rsidR="005201AB" w:rsidRPr="0006269A" w:rsidRDefault="005201AB" w:rsidP="005201AB">
      <w:pPr>
        <w:spacing w:after="0" w:line="240" w:lineRule="auto"/>
        <w:ind w:left="360"/>
        <w:jc w:val="both"/>
        <w:rPr>
          <w:rFonts w:eastAsia="Times New Roman"/>
          <w:color w:val="000000"/>
          <w:szCs w:val="24"/>
        </w:rPr>
      </w:pPr>
    </w:p>
    <w:p w14:paraId="6DB75D89" w14:textId="77777777" w:rsidR="005201AB" w:rsidRPr="005201AB" w:rsidRDefault="005201AB" w:rsidP="005201AB">
      <w:pPr>
        <w:spacing w:after="0" w:line="240" w:lineRule="auto"/>
        <w:ind w:left="360"/>
        <w:jc w:val="both"/>
        <w:rPr>
          <w:rFonts w:eastAsia="Times New Roman"/>
          <w:color w:val="000000"/>
          <w:szCs w:val="24"/>
        </w:rPr>
      </w:pPr>
      <w:r w:rsidRPr="005201AB">
        <w:rPr>
          <w:rFonts w:eastAsia="Times New Roman"/>
          <w:color w:val="000000"/>
          <w:szCs w:val="24"/>
        </w:rPr>
        <w:t>2015.gada ___.___________________</w:t>
      </w:r>
    </w:p>
    <w:p w14:paraId="2E8C461C" w14:textId="77777777" w:rsidR="005201AB" w:rsidRPr="005201AB" w:rsidRDefault="005201AB" w:rsidP="005201AB">
      <w:pPr>
        <w:pStyle w:val="ListParagraph"/>
        <w:spacing w:after="0" w:line="240" w:lineRule="auto"/>
        <w:jc w:val="both"/>
        <w:rPr>
          <w:rFonts w:eastAsia="Times New Roman"/>
          <w:color w:val="000000"/>
          <w:szCs w:val="24"/>
        </w:rPr>
      </w:pPr>
    </w:p>
    <w:p w14:paraId="566A6508" w14:textId="77777777" w:rsidR="005201AB" w:rsidRPr="005201AB" w:rsidRDefault="005201AB" w:rsidP="005201AB">
      <w:pPr>
        <w:spacing w:after="0" w:line="240" w:lineRule="auto"/>
        <w:jc w:val="both"/>
        <w:rPr>
          <w:rFonts w:eastAsia="Times New Roman"/>
          <w:color w:val="000000"/>
          <w:szCs w:val="24"/>
        </w:rPr>
      </w:pPr>
      <w:r w:rsidRPr="005201AB">
        <w:rPr>
          <w:rFonts w:eastAsia="Times New Roman"/>
          <w:color w:val="000000"/>
          <w:szCs w:val="24"/>
        </w:rPr>
        <w:t>________________________________________________________________________</w:t>
      </w:r>
    </w:p>
    <w:p w14:paraId="4AB2BAF9" w14:textId="77777777" w:rsidR="005201AB" w:rsidRPr="005201AB" w:rsidRDefault="005201AB" w:rsidP="005201AB">
      <w:pPr>
        <w:pStyle w:val="ListParagraph"/>
        <w:spacing w:after="0" w:line="240" w:lineRule="auto"/>
        <w:rPr>
          <w:rFonts w:eastAsia="Times New Roman"/>
          <w:i/>
          <w:color w:val="000000"/>
          <w:sz w:val="20"/>
          <w:szCs w:val="20"/>
        </w:rPr>
      </w:pPr>
      <w:r w:rsidRPr="005201AB">
        <w:rPr>
          <w:rFonts w:eastAsia="Times New Roman"/>
          <w:i/>
          <w:color w:val="000000"/>
          <w:sz w:val="20"/>
          <w:szCs w:val="20"/>
        </w:rPr>
        <w:t>Pretendenta likumīgā pārstāvja vai pilnvarotās personas paraksts, tā atšifrējums</w:t>
      </w:r>
    </w:p>
    <w:p w14:paraId="45BBBED8" w14:textId="77777777" w:rsidR="003E4F5E" w:rsidRDefault="003E4F5E">
      <w:pPr>
        <w:spacing w:after="160" w:line="259" w:lineRule="auto"/>
        <w:rPr>
          <w:rFonts w:eastAsia="Times New Roman"/>
          <w:color w:val="000000"/>
          <w:szCs w:val="24"/>
        </w:rPr>
      </w:pPr>
      <w:r>
        <w:rPr>
          <w:rFonts w:eastAsia="Times New Roman"/>
          <w:color w:val="000000"/>
          <w:szCs w:val="24"/>
        </w:rPr>
        <w:br w:type="page"/>
      </w:r>
    </w:p>
    <w:p w14:paraId="4E953CE2" w14:textId="77777777" w:rsidR="003E4F5E" w:rsidRPr="00D55AE9" w:rsidRDefault="003E4F5E" w:rsidP="003E4F5E">
      <w:pPr>
        <w:spacing w:after="0"/>
        <w:jc w:val="right"/>
        <w:rPr>
          <w:b/>
          <w:sz w:val="28"/>
          <w:szCs w:val="28"/>
        </w:rPr>
      </w:pPr>
      <w:r w:rsidRPr="00D55AE9">
        <w:rPr>
          <w:b/>
          <w:sz w:val="28"/>
          <w:szCs w:val="28"/>
        </w:rPr>
        <w:lastRenderedPageBreak/>
        <w:t xml:space="preserve">2.pielikums </w:t>
      </w:r>
    </w:p>
    <w:p w14:paraId="4E4D90D4" w14:textId="77777777" w:rsidR="003E4F5E" w:rsidRPr="00D5274D" w:rsidRDefault="003E4F5E" w:rsidP="003E4F5E">
      <w:pPr>
        <w:spacing w:after="0"/>
        <w:jc w:val="right"/>
        <w:rPr>
          <w:b/>
          <w:sz w:val="20"/>
          <w:szCs w:val="20"/>
        </w:rPr>
      </w:pPr>
      <w:r w:rsidRPr="00D5274D">
        <w:rPr>
          <w:sz w:val="20"/>
          <w:szCs w:val="20"/>
        </w:rPr>
        <w:t>Atklāta konkursa  nolikumam</w:t>
      </w:r>
      <w:r w:rsidRPr="00D5274D">
        <w:rPr>
          <w:b/>
          <w:sz w:val="20"/>
          <w:szCs w:val="20"/>
        </w:rPr>
        <w:t xml:space="preserve"> </w:t>
      </w:r>
    </w:p>
    <w:p w14:paraId="10B9EFFB" w14:textId="77777777" w:rsidR="003E4F5E" w:rsidRPr="00D5274D" w:rsidRDefault="003E4F5E" w:rsidP="003E4F5E">
      <w:pPr>
        <w:spacing w:after="0"/>
        <w:jc w:val="right"/>
        <w:rPr>
          <w:sz w:val="20"/>
          <w:szCs w:val="20"/>
        </w:rPr>
      </w:pPr>
      <w:r w:rsidRPr="00D5274D">
        <w:rPr>
          <w:sz w:val="20"/>
          <w:szCs w:val="20"/>
        </w:rPr>
        <w:t xml:space="preserve">„Alojas novada domes uzņēmējdarbības </w:t>
      </w:r>
    </w:p>
    <w:p w14:paraId="4838374A" w14:textId="77777777" w:rsidR="003E4F5E" w:rsidRPr="00D5274D" w:rsidRDefault="003E4F5E" w:rsidP="003E4F5E">
      <w:pPr>
        <w:spacing w:after="0"/>
        <w:jc w:val="right"/>
        <w:rPr>
          <w:b/>
          <w:sz w:val="20"/>
          <w:szCs w:val="20"/>
        </w:rPr>
      </w:pPr>
      <w:r w:rsidRPr="00D5274D">
        <w:rPr>
          <w:sz w:val="20"/>
          <w:szCs w:val="20"/>
        </w:rPr>
        <w:t>atbalsta centra-bibliotēkas “SALA”</w:t>
      </w:r>
      <w:r>
        <w:rPr>
          <w:sz w:val="20"/>
          <w:szCs w:val="20"/>
        </w:rPr>
        <w:t xml:space="preserve"> ēkas</w:t>
      </w:r>
      <w:r w:rsidRPr="00D5274D">
        <w:rPr>
          <w:sz w:val="20"/>
          <w:szCs w:val="20"/>
        </w:rPr>
        <w:t xml:space="preserve"> būvniecība”</w:t>
      </w:r>
    </w:p>
    <w:p w14:paraId="2FADFA2F" w14:textId="77777777" w:rsidR="003E4F5E" w:rsidRPr="00D5274D" w:rsidRDefault="003E4F5E" w:rsidP="003E4F5E">
      <w:pPr>
        <w:spacing w:after="0"/>
        <w:jc w:val="right"/>
        <w:rPr>
          <w:sz w:val="20"/>
          <w:szCs w:val="20"/>
        </w:rPr>
      </w:pPr>
      <w:r w:rsidRPr="003A047E">
        <w:rPr>
          <w:sz w:val="20"/>
          <w:szCs w:val="20"/>
        </w:rPr>
        <w:t>ID Nr. AND/2015/28</w:t>
      </w:r>
    </w:p>
    <w:p w14:paraId="4063B0EB" w14:textId="77777777" w:rsidR="006A1022" w:rsidRDefault="006A1022" w:rsidP="003E4F5E">
      <w:pPr>
        <w:widowControl w:val="0"/>
        <w:suppressAutoHyphens/>
        <w:spacing w:after="0" w:line="240" w:lineRule="auto"/>
        <w:jc w:val="right"/>
        <w:rPr>
          <w:rFonts w:eastAsia="Times New Roman"/>
          <w:color w:val="000000"/>
          <w:szCs w:val="24"/>
        </w:rPr>
      </w:pPr>
    </w:p>
    <w:p w14:paraId="41DB5926" w14:textId="77777777" w:rsidR="00E21C5B" w:rsidRDefault="00E21C5B" w:rsidP="003E4F5E">
      <w:pPr>
        <w:widowControl w:val="0"/>
        <w:suppressAutoHyphens/>
        <w:spacing w:after="0" w:line="240" w:lineRule="auto"/>
        <w:jc w:val="center"/>
        <w:rPr>
          <w:rFonts w:eastAsia="Times New Roman"/>
          <w:b/>
          <w:color w:val="000000"/>
          <w:sz w:val="28"/>
          <w:szCs w:val="28"/>
        </w:rPr>
      </w:pPr>
    </w:p>
    <w:p w14:paraId="084A0836" w14:textId="77777777" w:rsidR="00E21C5B" w:rsidRPr="00D55AE9" w:rsidRDefault="00E21C5B" w:rsidP="00E21C5B">
      <w:pPr>
        <w:spacing w:after="0" w:line="240" w:lineRule="auto"/>
        <w:jc w:val="center"/>
        <w:rPr>
          <w:b/>
          <w:szCs w:val="24"/>
        </w:rPr>
      </w:pPr>
      <w:r w:rsidRPr="00D55AE9">
        <w:rPr>
          <w:b/>
          <w:szCs w:val="24"/>
        </w:rPr>
        <w:t>TEHNISKĀ SPECIFIKĀCIJA BŪVNIECĪBAS DARBIEM</w:t>
      </w:r>
    </w:p>
    <w:p w14:paraId="1B29AED3" w14:textId="6BED34D1" w:rsidR="00E21C5B" w:rsidRDefault="00B32938" w:rsidP="00E21C5B">
      <w:pPr>
        <w:spacing w:after="0" w:line="240" w:lineRule="auto"/>
        <w:jc w:val="center"/>
        <w:rPr>
          <w:b/>
          <w:szCs w:val="24"/>
        </w:rPr>
      </w:pPr>
      <w:r>
        <w:rPr>
          <w:b/>
          <w:szCs w:val="24"/>
        </w:rPr>
        <w:t>„</w:t>
      </w:r>
      <w:bookmarkStart w:id="1" w:name="_GoBack"/>
      <w:bookmarkEnd w:id="1"/>
      <w:r w:rsidR="00E533EC" w:rsidRPr="00D5274D">
        <w:rPr>
          <w:rFonts w:eastAsia="Times New Roman"/>
          <w:b/>
          <w:color w:val="000000"/>
          <w:szCs w:val="24"/>
        </w:rPr>
        <w:t>Alojas novada uzņēmējdarbības atbalsta centra-bibliotēkas “SALA”</w:t>
      </w:r>
      <w:r w:rsidR="00E533EC">
        <w:rPr>
          <w:rFonts w:eastAsia="Times New Roman"/>
          <w:b/>
          <w:color w:val="000000"/>
          <w:szCs w:val="24"/>
        </w:rPr>
        <w:t xml:space="preserve"> ēkas</w:t>
      </w:r>
      <w:r w:rsidR="00E533EC" w:rsidRPr="00D5274D">
        <w:rPr>
          <w:rFonts w:eastAsia="Times New Roman"/>
          <w:b/>
          <w:color w:val="000000"/>
          <w:szCs w:val="24"/>
        </w:rPr>
        <w:t xml:space="preserve"> būvniecība</w:t>
      </w:r>
      <w:r w:rsidR="00E21C5B" w:rsidRPr="0065388C">
        <w:rPr>
          <w:b/>
          <w:szCs w:val="24"/>
        </w:rPr>
        <w:t>”</w:t>
      </w:r>
    </w:p>
    <w:p w14:paraId="14BCE0D6" w14:textId="77777777" w:rsidR="00767D9E" w:rsidRPr="0065388C" w:rsidRDefault="00767D9E" w:rsidP="00E21C5B">
      <w:pPr>
        <w:spacing w:after="0" w:line="240" w:lineRule="auto"/>
        <w:jc w:val="center"/>
        <w:rPr>
          <w:b/>
          <w:szCs w:val="24"/>
        </w:rPr>
      </w:pPr>
    </w:p>
    <w:p w14:paraId="4ACBF05F" w14:textId="52C9E4C6" w:rsidR="00E533EC" w:rsidRDefault="00E21C5B" w:rsidP="00E533EC">
      <w:pPr>
        <w:pStyle w:val="ListParagraph"/>
        <w:numPr>
          <w:ilvl w:val="0"/>
          <w:numId w:val="31"/>
        </w:numPr>
        <w:spacing w:after="0" w:line="240" w:lineRule="auto"/>
        <w:jc w:val="both"/>
        <w:rPr>
          <w:rFonts w:eastAsia="Times New Roman"/>
          <w:color w:val="000000"/>
          <w:szCs w:val="24"/>
        </w:rPr>
      </w:pPr>
      <w:r w:rsidRPr="00E533EC">
        <w:rPr>
          <w:b/>
          <w:szCs w:val="24"/>
        </w:rPr>
        <w:t>Pasūtītājs</w:t>
      </w:r>
      <w:r w:rsidRPr="00E533EC">
        <w:rPr>
          <w:szCs w:val="24"/>
        </w:rPr>
        <w:t xml:space="preserve"> - </w:t>
      </w:r>
      <w:r w:rsidR="00E533EC" w:rsidRPr="00E533EC">
        <w:rPr>
          <w:rFonts w:eastAsia="Times New Roman"/>
          <w:color w:val="000000"/>
          <w:szCs w:val="24"/>
        </w:rPr>
        <w:t>Alojas novada dome</w:t>
      </w:r>
    </w:p>
    <w:p w14:paraId="5FFEB77A" w14:textId="45A94296" w:rsidR="00E533EC" w:rsidRPr="00E533EC" w:rsidRDefault="00E533EC" w:rsidP="00E533EC">
      <w:pPr>
        <w:pStyle w:val="ListParagraph"/>
        <w:spacing w:after="0" w:line="240" w:lineRule="auto"/>
        <w:jc w:val="both"/>
        <w:rPr>
          <w:rFonts w:eastAsia="Times New Roman"/>
          <w:color w:val="000000"/>
          <w:szCs w:val="24"/>
        </w:rPr>
      </w:pPr>
      <w:r w:rsidRPr="00E533EC">
        <w:rPr>
          <w:szCs w:val="24"/>
        </w:rPr>
        <w:t>Reģ.</w:t>
      </w:r>
      <w:r w:rsidRPr="00E533EC">
        <w:rPr>
          <w:rFonts w:eastAsia="Times New Roman"/>
          <w:color w:val="000000"/>
          <w:szCs w:val="24"/>
        </w:rPr>
        <w:t>Nr.</w:t>
      </w:r>
      <w:r w:rsidRPr="00E533EC">
        <w:rPr>
          <w:rFonts w:eastAsia="Times New Roman"/>
        </w:rPr>
        <w:t xml:space="preserve"> </w:t>
      </w:r>
      <w:r w:rsidRPr="00041AE1">
        <w:rPr>
          <w:rFonts w:eastAsia="Times New Roman"/>
        </w:rPr>
        <w:t>90000060032</w:t>
      </w:r>
    </w:p>
    <w:p w14:paraId="1383AA86" w14:textId="27AC454D" w:rsidR="00E533EC" w:rsidRDefault="00E533EC" w:rsidP="00E533EC">
      <w:pPr>
        <w:pStyle w:val="ListParagraph"/>
        <w:spacing w:after="0" w:line="240" w:lineRule="auto"/>
        <w:jc w:val="both"/>
        <w:rPr>
          <w:szCs w:val="24"/>
        </w:rPr>
      </w:pPr>
      <w:r>
        <w:rPr>
          <w:szCs w:val="24"/>
        </w:rPr>
        <w:t xml:space="preserve"> </w:t>
      </w:r>
      <w:r w:rsidRPr="00041AE1">
        <w:rPr>
          <w:rFonts w:eastAsia="Times New Roman"/>
          <w:color w:val="000000"/>
          <w:szCs w:val="24"/>
        </w:rPr>
        <w:t>Jūras iela 13, Aloja, Alojas novads, LV-4064</w:t>
      </w:r>
    </w:p>
    <w:p w14:paraId="7C054EF2" w14:textId="16EB67ED" w:rsidR="00E21C5B" w:rsidRPr="0065388C" w:rsidRDefault="00E21C5B" w:rsidP="00E533EC">
      <w:pPr>
        <w:pStyle w:val="ListParagraph"/>
        <w:spacing w:after="0" w:line="240" w:lineRule="auto"/>
        <w:jc w:val="both"/>
        <w:rPr>
          <w:szCs w:val="24"/>
        </w:rPr>
      </w:pPr>
      <w:r w:rsidRPr="0065388C">
        <w:rPr>
          <w:szCs w:val="24"/>
        </w:rPr>
        <w:tab/>
      </w:r>
      <w:r w:rsidRPr="0065388C">
        <w:rPr>
          <w:szCs w:val="24"/>
        </w:rPr>
        <w:tab/>
      </w:r>
    </w:p>
    <w:p w14:paraId="72B29F82" w14:textId="77777777" w:rsidR="00E21C5B" w:rsidRPr="0065388C" w:rsidRDefault="00E21C5B" w:rsidP="00E21C5B">
      <w:pPr>
        <w:spacing w:after="0" w:line="240" w:lineRule="auto"/>
        <w:jc w:val="both"/>
        <w:rPr>
          <w:szCs w:val="24"/>
        </w:rPr>
      </w:pPr>
      <w:r w:rsidRPr="0065388C">
        <w:rPr>
          <w:b/>
          <w:szCs w:val="24"/>
        </w:rPr>
        <w:t>2. Objekts:</w:t>
      </w:r>
    </w:p>
    <w:p w14:paraId="499E3955" w14:textId="79CFAB5E" w:rsidR="00E21C5B" w:rsidRPr="0065388C" w:rsidRDefault="00E21C5B" w:rsidP="00D05A94">
      <w:pPr>
        <w:spacing w:after="0" w:line="240" w:lineRule="auto"/>
        <w:jc w:val="both"/>
        <w:rPr>
          <w:szCs w:val="24"/>
        </w:rPr>
      </w:pPr>
      <w:r w:rsidRPr="0065388C">
        <w:rPr>
          <w:szCs w:val="24"/>
        </w:rPr>
        <w:t>2.1. Adrese –</w:t>
      </w:r>
      <w:r w:rsidR="00E533EC" w:rsidRPr="00E533EC">
        <w:t xml:space="preserve"> </w:t>
      </w:r>
      <w:r w:rsidR="00E533EC" w:rsidRPr="00E533EC">
        <w:rPr>
          <w:szCs w:val="24"/>
        </w:rPr>
        <w:t xml:space="preserve">Liepu iela 3, Ungurpils, Alojas pagasts, Alojas novads. Zemes gabala platība 0,96 ha </w:t>
      </w:r>
      <w:r w:rsidRPr="0065388C">
        <w:rPr>
          <w:szCs w:val="24"/>
        </w:rPr>
        <w:t>(kadastra Nr.</w:t>
      </w:r>
      <w:r w:rsidR="00E533EC">
        <w:rPr>
          <w:szCs w:val="24"/>
        </w:rPr>
        <w:t>66270020025</w:t>
      </w:r>
      <w:r w:rsidRPr="0065388C">
        <w:rPr>
          <w:szCs w:val="24"/>
        </w:rPr>
        <w:t>)</w:t>
      </w:r>
    </w:p>
    <w:p w14:paraId="560A5C80" w14:textId="1D35472C" w:rsidR="00E21C5B" w:rsidRPr="0065388C" w:rsidRDefault="00E21C5B" w:rsidP="00E21C5B">
      <w:pPr>
        <w:spacing w:after="0" w:line="240" w:lineRule="auto"/>
        <w:jc w:val="both"/>
        <w:rPr>
          <w:szCs w:val="24"/>
        </w:rPr>
      </w:pPr>
      <w:r w:rsidRPr="0065388C">
        <w:rPr>
          <w:szCs w:val="24"/>
        </w:rPr>
        <w:t xml:space="preserve">2.2. Raksturojums – </w:t>
      </w:r>
      <w:r w:rsidR="004D50E3">
        <w:rPr>
          <w:szCs w:val="24"/>
        </w:rPr>
        <w:t>publiskas</w:t>
      </w:r>
      <w:r w:rsidRPr="0065388C">
        <w:rPr>
          <w:szCs w:val="24"/>
        </w:rPr>
        <w:t xml:space="preserve"> ēk</w:t>
      </w:r>
      <w:r w:rsidR="004D50E3">
        <w:rPr>
          <w:szCs w:val="24"/>
        </w:rPr>
        <w:t>as</w:t>
      </w:r>
      <w:r w:rsidR="00D05A94">
        <w:rPr>
          <w:szCs w:val="24"/>
        </w:rPr>
        <w:t>-</w:t>
      </w:r>
      <w:r w:rsidR="004D50E3">
        <w:rPr>
          <w:szCs w:val="24"/>
        </w:rPr>
        <w:t xml:space="preserve"> </w:t>
      </w:r>
      <w:r w:rsidR="00D05A94" w:rsidRPr="00D05A94">
        <w:rPr>
          <w:szCs w:val="24"/>
        </w:rPr>
        <w:t xml:space="preserve">uzņēmējdarbības atbalsta centra-bibliotēkas “SALA” ēkas </w:t>
      </w:r>
      <w:r w:rsidRPr="0065388C">
        <w:rPr>
          <w:szCs w:val="24"/>
        </w:rPr>
        <w:t xml:space="preserve">izbūve </w:t>
      </w:r>
    </w:p>
    <w:p w14:paraId="668B868B" w14:textId="77777777" w:rsidR="00E21C5B" w:rsidRPr="0065388C" w:rsidRDefault="00E21C5B" w:rsidP="00E21C5B">
      <w:pPr>
        <w:spacing w:after="0" w:line="240" w:lineRule="auto"/>
        <w:jc w:val="both"/>
        <w:rPr>
          <w:szCs w:val="24"/>
        </w:rPr>
      </w:pPr>
      <w:r w:rsidRPr="0065388C">
        <w:rPr>
          <w:szCs w:val="24"/>
        </w:rPr>
        <w:t>2.3. Būvniecības veids –  jauna būvniecība</w:t>
      </w:r>
    </w:p>
    <w:p w14:paraId="11B57FDB" w14:textId="77777777" w:rsidR="00E21C5B" w:rsidRPr="0065388C" w:rsidRDefault="00E21C5B" w:rsidP="00E21C5B">
      <w:pPr>
        <w:spacing w:after="0" w:line="240" w:lineRule="auto"/>
        <w:jc w:val="both"/>
        <w:rPr>
          <w:szCs w:val="24"/>
        </w:rPr>
      </w:pPr>
    </w:p>
    <w:p w14:paraId="7AF6A39C" w14:textId="48BD6293" w:rsidR="00E21C5B" w:rsidRPr="0065388C" w:rsidRDefault="004D50E3" w:rsidP="00E21C5B">
      <w:pPr>
        <w:numPr>
          <w:ilvl w:val="0"/>
          <w:numId w:val="30"/>
        </w:numPr>
        <w:spacing w:after="0" w:line="240" w:lineRule="auto"/>
        <w:ind w:left="0" w:firstLine="0"/>
        <w:jc w:val="both"/>
        <w:rPr>
          <w:szCs w:val="24"/>
        </w:rPr>
      </w:pPr>
      <w:r>
        <w:rPr>
          <w:b/>
          <w:szCs w:val="24"/>
        </w:rPr>
        <w:t>Projekts</w:t>
      </w:r>
    </w:p>
    <w:p w14:paraId="662383D7" w14:textId="77777777" w:rsidR="00D05A94" w:rsidRDefault="00E21C5B" w:rsidP="00E21C5B">
      <w:pPr>
        <w:spacing w:after="0" w:line="240" w:lineRule="auto"/>
        <w:jc w:val="both"/>
        <w:rPr>
          <w:szCs w:val="24"/>
          <w:lang w:val="lv-LV"/>
        </w:rPr>
      </w:pPr>
      <w:r w:rsidRPr="0065388C">
        <w:rPr>
          <w:szCs w:val="24"/>
        </w:rPr>
        <w:t xml:space="preserve">Pamatojoties uz </w:t>
      </w:r>
      <w:r w:rsidR="004D50E3">
        <w:rPr>
          <w:szCs w:val="24"/>
        </w:rPr>
        <w:t xml:space="preserve">Pasūtītāja un </w:t>
      </w:r>
      <w:r w:rsidR="004D50E3" w:rsidRPr="004D50E3">
        <w:rPr>
          <w:szCs w:val="24"/>
        </w:rPr>
        <w:t>Valsts reģionālās attīstības aģentūra</w:t>
      </w:r>
      <w:r w:rsidR="004D50E3">
        <w:rPr>
          <w:szCs w:val="24"/>
        </w:rPr>
        <w:t>s 1.04.2015. noslēgto līgumu Nr. 2/EEZLV02</w:t>
      </w:r>
      <w:r w:rsidR="00F5172D">
        <w:rPr>
          <w:szCs w:val="24"/>
        </w:rPr>
        <w:t xml:space="preserve">/14/AK/006/004, Pasūtītājs realizē </w:t>
      </w:r>
      <w:r w:rsidR="00F5172D" w:rsidRPr="00D5274D">
        <w:rPr>
          <w:szCs w:val="24"/>
          <w:lang w:val="lv-LV"/>
        </w:rPr>
        <w:t xml:space="preserve">Eiropas Ekonomikas zonas finanšu instrumenta 2009.-2014.gada perioda programmas "Nacionālā klimata politika" </w:t>
      </w:r>
      <w:r w:rsidR="00F5172D">
        <w:rPr>
          <w:szCs w:val="24"/>
          <w:lang w:val="lv-LV"/>
        </w:rPr>
        <w:t>projektu Nr.2/EEZLV02/14/AK</w:t>
      </w:r>
      <w:r w:rsidR="00F5172D" w:rsidRPr="00DB600F">
        <w:rPr>
          <w:szCs w:val="24"/>
          <w:lang w:val="lv-LV"/>
        </w:rPr>
        <w:t>/006</w:t>
      </w:r>
      <w:r w:rsidR="00F5172D">
        <w:rPr>
          <w:szCs w:val="24"/>
          <w:lang w:val="lv-LV"/>
        </w:rPr>
        <w:t xml:space="preserve"> ,,Alojas novada uzlemejdarbī</w:t>
      </w:r>
      <w:r w:rsidR="00F5172D" w:rsidRPr="00DB600F">
        <w:rPr>
          <w:szCs w:val="24"/>
          <w:lang w:val="lv-LV"/>
        </w:rPr>
        <w:t>bas</w:t>
      </w:r>
      <w:r w:rsidR="00F5172D">
        <w:rPr>
          <w:szCs w:val="24"/>
          <w:lang w:val="lv-LV"/>
        </w:rPr>
        <w:t xml:space="preserve"> </w:t>
      </w:r>
      <w:r w:rsidR="00F5172D" w:rsidRPr="00DB600F">
        <w:rPr>
          <w:szCs w:val="24"/>
          <w:lang w:val="lv-LV"/>
        </w:rPr>
        <w:t>atbalsta c</w:t>
      </w:r>
      <w:r w:rsidR="00F5172D">
        <w:rPr>
          <w:szCs w:val="24"/>
          <w:lang w:val="lv-LV"/>
        </w:rPr>
        <w:t>entrs - biblioteka  “</w:t>
      </w:r>
      <w:r w:rsidR="00F5172D" w:rsidRPr="00DB600F">
        <w:rPr>
          <w:szCs w:val="24"/>
          <w:lang w:val="lv-LV"/>
        </w:rPr>
        <w:t>Sa1a"</w:t>
      </w:r>
      <w:r w:rsidR="00F5172D">
        <w:rPr>
          <w:szCs w:val="24"/>
          <w:lang w:val="lv-LV"/>
        </w:rPr>
        <w:t xml:space="preserve"> (turpmāk tekstā –Projekts). </w:t>
      </w:r>
    </w:p>
    <w:p w14:paraId="1D09B978" w14:textId="18A64C46" w:rsidR="00E21C5B" w:rsidRDefault="00D05A94" w:rsidP="00E21C5B">
      <w:pPr>
        <w:spacing w:after="0" w:line="240" w:lineRule="auto"/>
        <w:jc w:val="both"/>
        <w:rPr>
          <w:szCs w:val="24"/>
          <w:lang w:val="lv-LV"/>
        </w:rPr>
      </w:pPr>
      <w:r>
        <w:rPr>
          <w:szCs w:val="24"/>
          <w:lang w:val="lv-LV"/>
        </w:rPr>
        <w:t xml:space="preserve">Projekta mērķis: </w:t>
      </w:r>
      <w:r w:rsidRPr="00D05A94">
        <w:rPr>
          <w:szCs w:val="24"/>
          <w:lang w:val="lv-LV"/>
        </w:rPr>
        <w:t>Alojas novada uzņēmējdarbības atbalsta centra – bibliotēkas “Sala” būvniecība atbilstoši zema enerģijas patēriņa ēkas standartiem, būvniecības procesā izmantojot videi draudzīgus būvniecības materiālus. Enerģiju ēkas apsildīšanai plānots nodrošināt, izmantojot atjaunojamo energoresursu tehnoloģijas – dziļurbuma siltumsūkni, saules elektrostaciju un saules kolektorus.</w:t>
      </w:r>
    </w:p>
    <w:p w14:paraId="3EC8E508" w14:textId="39B70105" w:rsidR="00D05A94" w:rsidRPr="00D05A94" w:rsidRDefault="00D05A94" w:rsidP="00E21C5B">
      <w:pPr>
        <w:spacing w:after="0" w:line="240" w:lineRule="auto"/>
        <w:jc w:val="both"/>
        <w:rPr>
          <w:szCs w:val="24"/>
          <w:lang w:val="lv-LV"/>
        </w:rPr>
      </w:pPr>
      <w:r w:rsidRPr="00D05A94">
        <w:rPr>
          <w:szCs w:val="24"/>
          <w:lang w:val="lv-LV"/>
        </w:rPr>
        <w:t xml:space="preserve">Projekta īstenošanas rezultātā </w:t>
      </w:r>
      <w:r w:rsidR="009E6E42">
        <w:rPr>
          <w:szCs w:val="24"/>
          <w:lang w:val="lv-LV"/>
        </w:rPr>
        <w:t>jā</w:t>
      </w:r>
      <w:r w:rsidRPr="00D05A94">
        <w:rPr>
          <w:szCs w:val="24"/>
          <w:lang w:val="lv-LV"/>
        </w:rPr>
        <w:t>uzbūvē jaunbūve ar kopējo apsildāmo platību 526,2 m2, kuras siltumenerģijas patēriņš ekspluatācijas laikā uz apkurināmo telpu platību nepārsniegs 14,6 kWh/m2 gadā, veikta apkārt</w:t>
      </w:r>
      <w:r>
        <w:rPr>
          <w:szCs w:val="24"/>
          <w:lang w:val="lv-LV"/>
        </w:rPr>
        <w:t>ējās teritorijas labiekārtošana.</w:t>
      </w:r>
    </w:p>
    <w:p w14:paraId="191CEFB0" w14:textId="77777777" w:rsidR="00E21C5B" w:rsidRPr="0065388C" w:rsidRDefault="00E21C5B" w:rsidP="00E21C5B">
      <w:pPr>
        <w:pStyle w:val="ListParagraph"/>
        <w:numPr>
          <w:ilvl w:val="0"/>
          <w:numId w:val="30"/>
        </w:numPr>
        <w:spacing w:after="0" w:line="240" w:lineRule="auto"/>
        <w:ind w:left="0" w:firstLine="0"/>
        <w:jc w:val="both"/>
        <w:rPr>
          <w:b/>
        </w:rPr>
      </w:pPr>
      <w:r w:rsidRPr="0065388C">
        <w:rPr>
          <w:b/>
        </w:rPr>
        <w:t>Darbu uzdevums un apjomi</w:t>
      </w:r>
    </w:p>
    <w:p w14:paraId="6CB45D26" w14:textId="5784EDE5" w:rsidR="00C85E29" w:rsidRDefault="00E21C5B" w:rsidP="00C85E29">
      <w:pPr>
        <w:pStyle w:val="ListParagraph"/>
        <w:numPr>
          <w:ilvl w:val="1"/>
          <w:numId w:val="30"/>
        </w:numPr>
        <w:spacing w:after="0" w:line="240" w:lineRule="auto"/>
        <w:jc w:val="both"/>
        <w:rPr>
          <w:szCs w:val="24"/>
        </w:rPr>
      </w:pPr>
      <w:r w:rsidRPr="00C85E29">
        <w:rPr>
          <w:szCs w:val="24"/>
        </w:rPr>
        <w:t xml:space="preserve">Būvdarbus veikt saskaņā ar </w:t>
      </w:r>
      <w:r w:rsidR="00D05A94" w:rsidRPr="00C85E29">
        <w:rPr>
          <w:rFonts w:eastAsia="Times New Roman"/>
          <w:b/>
          <w:bCs/>
          <w:szCs w:val="24"/>
        </w:rPr>
        <w:t xml:space="preserve">SIA „HUMA arhitektu studija” </w:t>
      </w:r>
      <w:r w:rsidRPr="00C85E29">
        <w:rPr>
          <w:szCs w:val="24"/>
        </w:rPr>
        <w:t>izstrādāto  tehnisko projektu „</w:t>
      </w:r>
      <w:r w:rsidR="00DD0400" w:rsidRPr="00C85E29">
        <w:rPr>
          <w:szCs w:val="24"/>
        </w:rPr>
        <w:t>ALOJAS NOVADA UZŅĒMĒJDARBĪBAS CENTRS – BIBLIOTĒKA „SALA”</w:t>
      </w:r>
      <w:r w:rsidRPr="00C85E29">
        <w:rPr>
          <w:szCs w:val="24"/>
        </w:rPr>
        <w:t>”</w:t>
      </w:r>
      <w:r w:rsidR="00C85E29">
        <w:rPr>
          <w:szCs w:val="24"/>
        </w:rPr>
        <w:t xml:space="preserve"> (turpmāk tekstā- Būvprojekts)</w:t>
      </w:r>
      <w:r w:rsidRPr="00C85E29">
        <w:rPr>
          <w:szCs w:val="24"/>
        </w:rPr>
        <w:t xml:space="preserve"> (</w:t>
      </w:r>
      <w:r w:rsidR="00DD0400" w:rsidRPr="00C85E29">
        <w:rPr>
          <w:szCs w:val="24"/>
        </w:rPr>
        <w:t xml:space="preserve">Nolikuma </w:t>
      </w:r>
      <w:r w:rsidRPr="00C85E29">
        <w:rPr>
          <w:i/>
          <w:szCs w:val="24"/>
        </w:rPr>
        <w:t>pielikums Nr.</w:t>
      </w:r>
      <w:r w:rsidR="00DD0400" w:rsidRPr="00C85E29">
        <w:rPr>
          <w:i/>
          <w:szCs w:val="24"/>
        </w:rPr>
        <w:t>9</w:t>
      </w:r>
      <w:r w:rsidRPr="00C85E29">
        <w:rPr>
          <w:szCs w:val="24"/>
        </w:rPr>
        <w:t>), un  būvapjomiem (</w:t>
      </w:r>
      <w:r w:rsidRPr="00C85E29">
        <w:rPr>
          <w:i/>
          <w:szCs w:val="24"/>
        </w:rPr>
        <w:t>pielikums Nr.</w:t>
      </w:r>
      <w:r w:rsidR="00DD0400" w:rsidRPr="00C85E29">
        <w:rPr>
          <w:i/>
          <w:szCs w:val="24"/>
        </w:rPr>
        <w:t>10</w:t>
      </w:r>
      <w:r w:rsidRPr="00C85E29">
        <w:rPr>
          <w:szCs w:val="24"/>
        </w:rPr>
        <w:t xml:space="preserve">). Būvdarbus veikt atbilstoši </w:t>
      </w:r>
      <w:r w:rsidR="00DD0400" w:rsidRPr="00C85E29">
        <w:rPr>
          <w:szCs w:val="24"/>
        </w:rPr>
        <w:t xml:space="preserve">Latvijas Republikā </w:t>
      </w:r>
      <w:r w:rsidRPr="00C85E29">
        <w:rPr>
          <w:szCs w:val="24"/>
        </w:rPr>
        <w:t>spēkā esošai likumdošanai.</w:t>
      </w:r>
    </w:p>
    <w:p w14:paraId="0623E42B" w14:textId="5E6678E8" w:rsidR="00E21C5B" w:rsidRPr="00C85E29" w:rsidRDefault="00820CDB" w:rsidP="00C85E29">
      <w:pPr>
        <w:pStyle w:val="ListParagraph"/>
        <w:numPr>
          <w:ilvl w:val="1"/>
          <w:numId w:val="30"/>
        </w:numPr>
        <w:spacing w:after="0" w:line="240" w:lineRule="auto"/>
        <w:jc w:val="both"/>
        <w:rPr>
          <w:szCs w:val="24"/>
        </w:rPr>
      </w:pPr>
      <w:r w:rsidRPr="00C85E29">
        <w:rPr>
          <w:szCs w:val="24"/>
        </w:rPr>
        <w:t xml:space="preserve">Piedāvājuma sagatavošanā un </w:t>
      </w:r>
      <w:r w:rsidR="00DD0400" w:rsidRPr="00C85E29">
        <w:rPr>
          <w:szCs w:val="24"/>
        </w:rPr>
        <w:t>Būvdarbu pl</w:t>
      </w:r>
      <w:r w:rsidRPr="00C85E29">
        <w:rPr>
          <w:szCs w:val="24"/>
        </w:rPr>
        <w:t>ānošanā un izpildē jāievēro arī:</w:t>
      </w:r>
    </w:p>
    <w:p w14:paraId="0F60CA84" w14:textId="52197DD1" w:rsidR="00820CDB" w:rsidRDefault="00820CDB" w:rsidP="00820CDB">
      <w:pPr>
        <w:spacing w:after="0" w:line="240" w:lineRule="auto"/>
        <w:ind w:firstLine="720"/>
        <w:jc w:val="both"/>
        <w:rPr>
          <w:szCs w:val="24"/>
        </w:rPr>
      </w:pPr>
      <w:r w:rsidRPr="00492367">
        <w:rPr>
          <w:szCs w:val="24"/>
        </w:rPr>
        <w:t>Alojas novada būvvaldes</w:t>
      </w:r>
      <w:r>
        <w:rPr>
          <w:szCs w:val="24"/>
        </w:rPr>
        <w:t xml:space="preserve"> </w:t>
      </w:r>
      <w:r w:rsidRPr="00BE0C07">
        <w:rPr>
          <w:szCs w:val="24"/>
        </w:rPr>
        <w:t>plānošan</w:t>
      </w:r>
      <w:r>
        <w:rPr>
          <w:szCs w:val="24"/>
        </w:rPr>
        <w:t xml:space="preserve">as un arhitektūras </w:t>
      </w:r>
      <w:r w:rsidRPr="00FF6FD7">
        <w:rPr>
          <w:szCs w:val="24"/>
        </w:rPr>
        <w:t>uzdevums Nr.14-15/1</w:t>
      </w:r>
      <w:r>
        <w:rPr>
          <w:szCs w:val="24"/>
        </w:rPr>
        <w:t>,</w:t>
      </w:r>
    </w:p>
    <w:p w14:paraId="19B66E83" w14:textId="15900B98" w:rsidR="00820CDB" w:rsidRDefault="00820CDB" w:rsidP="00820CDB">
      <w:pPr>
        <w:spacing w:after="0" w:line="240" w:lineRule="auto"/>
        <w:ind w:firstLine="720"/>
        <w:jc w:val="both"/>
        <w:rPr>
          <w:szCs w:val="24"/>
        </w:rPr>
      </w:pPr>
      <w:r>
        <w:rPr>
          <w:szCs w:val="24"/>
        </w:rPr>
        <w:t>Energoauditora Rūtas Vanagas sagatavotais “Ēkas energoaudita pārskats”</w:t>
      </w:r>
    </w:p>
    <w:p w14:paraId="36FCA33A" w14:textId="5DE8E660" w:rsidR="00820CDB" w:rsidRDefault="00820CDB" w:rsidP="00820CDB">
      <w:pPr>
        <w:spacing w:after="0" w:line="240" w:lineRule="auto"/>
        <w:ind w:firstLine="720"/>
        <w:jc w:val="both"/>
        <w:rPr>
          <w:szCs w:val="24"/>
        </w:rPr>
      </w:pPr>
      <w:r>
        <w:rPr>
          <w:szCs w:val="24"/>
        </w:rPr>
        <w:t>SIA “Lejnieku projektēšanas birojs” Tehniskā projekta ekspertīzes atzinums</w:t>
      </w:r>
      <w:r w:rsidR="00C85E29">
        <w:rPr>
          <w:szCs w:val="24"/>
        </w:rPr>
        <w:t>.</w:t>
      </w:r>
    </w:p>
    <w:p w14:paraId="1C395119" w14:textId="047E763C" w:rsidR="00C85E29" w:rsidRDefault="00C85E29" w:rsidP="0082650D">
      <w:pPr>
        <w:pStyle w:val="ListParagraph"/>
        <w:numPr>
          <w:ilvl w:val="1"/>
          <w:numId w:val="30"/>
        </w:numPr>
        <w:spacing w:after="0" w:line="240" w:lineRule="auto"/>
        <w:jc w:val="both"/>
        <w:rPr>
          <w:szCs w:val="24"/>
        </w:rPr>
      </w:pPr>
      <w:r w:rsidRPr="00C85E29">
        <w:rPr>
          <w:szCs w:val="24"/>
        </w:rPr>
        <w:t>Ja būvdarbu laikā rodas nepieciešamība paredzēt citādus r</w:t>
      </w:r>
      <w:r>
        <w:rPr>
          <w:szCs w:val="24"/>
        </w:rPr>
        <w:t>isinājumus, nekā tas paredzēts B</w:t>
      </w:r>
      <w:r w:rsidRPr="00C85E29">
        <w:rPr>
          <w:szCs w:val="24"/>
        </w:rPr>
        <w:t>ūvprojektā,</w:t>
      </w:r>
      <w:r>
        <w:rPr>
          <w:szCs w:val="24"/>
        </w:rPr>
        <w:t xml:space="preserve">Izpildītājam jāievēro </w:t>
      </w:r>
      <w:r w:rsidR="00CF7849" w:rsidRPr="00CF7849">
        <w:rPr>
          <w:szCs w:val="24"/>
        </w:rPr>
        <w:t>2014.gada 2</w:t>
      </w:r>
      <w:r w:rsidR="00CF7849">
        <w:rPr>
          <w:szCs w:val="24"/>
        </w:rPr>
        <w:t xml:space="preserve">.septembra </w:t>
      </w:r>
      <w:r w:rsidRPr="00C85E29">
        <w:rPr>
          <w:szCs w:val="24"/>
        </w:rPr>
        <w:t>Ministru kabineta noteikum</w:t>
      </w:r>
      <w:r>
        <w:rPr>
          <w:szCs w:val="24"/>
        </w:rPr>
        <w:t>u</w:t>
      </w:r>
      <w:r w:rsidRPr="00C85E29">
        <w:rPr>
          <w:szCs w:val="24"/>
        </w:rPr>
        <w:t xml:space="preserve"> Nr.529</w:t>
      </w:r>
      <w:r>
        <w:rPr>
          <w:szCs w:val="24"/>
        </w:rPr>
        <w:t xml:space="preserve"> “</w:t>
      </w:r>
      <w:r w:rsidRPr="00C85E29">
        <w:rPr>
          <w:szCs w:val="24"/>
        </w:rPr>
        <w:t>Ēku būvnoteikumi</w:t>
      </w:r>
      <w:r>
        <w:rPr>
          <w:szCs w:val="24"/>
        </w:rPr>
        <w:t>” 98.punkta prasības.</w:t>
      </w:r>
      <w:r w:rsidR="0082650D">
        <w:rPr>
          <w:szCs w:val="24"/>
        </w:rPr>
        <w:t xml:space="preserve"> Izpildītājam jā</w:t>
      </w:r>
      <w:r w:rsidR="0082650D" w:rsidRPr="0082650D">
        <w:rPr>
          <w:szCs w:val="24"/>
        </w:rPr>
        <w:t>pārliecinās par papildu detalizētāku rasējumu nepieciešamību</w:t>
      </w:r>
      <w:r w:rsidR="0082650D">
        <w:rPr>
          <w:szCs w:val="24"/>
        </w:rPr>
        <w:t>.</w:t>
      </w:r>
    </w:p>
    <w:p w14:paraId="3BC96A53" w14:textId="4062887A" w:rsidR="0073787A" w:rsidRPr="00CF7849" w:rsidRDefault="0073787A" w:rsidP="00CF7849">
      <w:pPr>
        <w:pStyle w:val="ListParagraph"/>
        <w:numPr>
          <w:ilvl w:val="1"/>
          <w:numId w:val="30"/>
        </w:numPr>
        <w:spacing w:after="0" w:line="240" w:lineRule="auto"/>
        <w:jc w:val="both"/>
        <w:rPr>
          <w:szCs w:val="24"/>
        </w:rPr>
      </w:pPr>
      <w:r>
        <w:rPr>
          <w:szCs w:val="24"/>
        </w:rPr>
        <w:t xml:space="preserve">Izpildītājam jāizstrādā </w:t>
      </w:r>
      <w:r w:rsidRPr="0073787A">
        <w:rPr>
          <w:szCs w:val="24"/>
        </w:rPr>
        <w:t>Darbu veikšanas projekt</w:t>
      </w:r>
      <w:r>
        <w:rPr>
          <w:szCs w:val="24"/>
        </w:rPr>
        <w:t xml:space="preserve">s </w:t>
      </w:r>
      <w:r w:rsidRPr="0073787A">
        <w:rPr>
          <w:szCs w:val="24"/>
        </w:rPr>
        <w:t>pēc visu būvatļaujas nosacījumu izpildes un pirms būvdarbu uzsākšanas</w:t>
      </w:r>
      <w:r>
        <w:rPr>
          <w:szCs w:val="24"/>
        </w:rPr>
        <w:t xml:space="preserve"> saskaņā ar </w:t>
      </w:r>
      <w:r w:rsidR="00CF7849" w:rsidRPr="00CF7849">
        <w:rPr>
          <w:szCs w:val="24"/>
        </w:rPr>
        <w:t xml:space="preserve">Latvijas būvnormatīvu LBN 310-14 "Darbu </w:t>
      </w:r>
      <w:r w:rsidR="00CF7849" w:rsidRPr="00CF7849">
        <w:rPr>
          <w:szCs w:val="24"/>
        </w:rPr>
        <w:lastRenderedPageBreak/>
        <w:t>veikšanas projekts"</w:t>
      </w:r>
      <w:r w:rsidR="00CF7849">
        <w:rPr>
          <w:szCs w:val="24"/>
        </w:rPr>
        <w:t xml:space="preserve"> (a</w:t>
      </w:r>
      <w:r w:rsidR="00CF7849" w:rsidRPr="00CF7849">
        <w:rPr>
          <w:szCs w:val="24"/>
        </w:rPr>
        <w:t>pstiprināts ar Ministru kabineta 2014.gada 21.oktobra noteikumiem Nr.655</w:t>
      </w:r>
      <w:r w:rsidR="00CF7849">
        <w:rPr>
          <w:szCs w:val="24"/>
        </w:rPr>
        <w:t>)</w:t>
      </w:r>
      <w:r w:rsidRPr="00CF7849">
        <w:rPr>
          <w:szCs w:val="24"/>
        </w:rPr>
        <w:t>.</w:t>
      </w:r>
    </w:p>
    <w:p w14:paraId="29F50610" w14:textId="77777777" w:rsidR="00E21C5B" w:rsidRPr="0065388C" w:rsidRDefault="00E21C5B" w:rsidP="00E21C5B">
      <w:pPr>
        <w:spacing w:after="0" w:line="240" w:lineRule="auto"/>
        <w:jc w:val="both"/>
        <w:rPr>
          <w:szCs w:val="24"/>
        </w:rPr>
      </w:pPr>
    </w:p>
    <w:p w14:paraId="37F64F62" w14:textId="77777777" w:rsidR="00E21C5B" w:rsidRPr="0065388C" w:rsidRDefault="00E21C5B" w:rsidP="00E21C5B">
      <w:pPr>
        <w:pStyle w:val="ListParagraph"/>
        <w:numPr>
          <w:ilvl w:val="0"/>
          <w:numId w:val="30"/>
        </w:numPr>
        <w:spacing w:after="0" w:line="240" w:lineRule="auto"/>
        <w:ind w:left="0" w:firstLine="0"/>
        <w:jc w:val="both"/>
        <w:rPr>
          <w:b/>
        </w:rPr>
      </w:pPr>
      <w:r w:rsidRPr="0065388C">
        <w:rPr>
          <w:b/>
        </w:rPr>
        <w:t>Prasības materiāliem, izstrādājumiem un aprīkojumam</w:t>
      </w:r>
    </w:p>
    <w:p w14:paraId="2BD665BE" w14:textId="77777777" w:rsidR="00196D02" w:rsidRDefault="00E21C5B" w:rsidP="00196D02">
      <w:pPr>
        <w:pStyle w:val="ListParagraph"/>
        <w:numPr>
          <w:ilvl w:val="1"/>
          <w:numId w:val="30"/>
        </w:numPr>
        <w:spacing w:after="0" w:line="240" w:lineRule="auto"/>
        <w:jc w:val="both"/>
        <w:rPr>
          <w:szCs w:val="24"/>
        </w:rPr>
      </w:pPr>
      <w:r w:rsidRPr="00196D02">
        <w:rPr>
          <w:szCs w:val="24"/>
        </w:rPr>
        <w:t>Būvmateriālu izvēlē ievērot</w:t>
      </w:r>
      <w:r w:rsidR="001F18FD" w:rsidRPr="00196D02">
        <w:rPr>
          <w:szCs w:val="24"/>
        </w:rPr>
        <w:t xml:space="preserve"> Būv</w:t>
      </w:r>
      <w:r w:rsidRPr="00196D02">
        <w:rPr>
          <w:szCs w:val="24"/>
        </w:rPr>
        <w:t xml:space="preserve">projekta </w:t>
      </w:r>
      <w:r w:rsidR="001F18FD" w:rsidRPr="00196D02">
        <w:rPr>
          <w:szCs w:val="24"/>
        </w:rPr>
        <w:t xml:space="preserve">un energoauditora </w:t>
      </w:r>
      <w:r w:rsidRPr="00196D02">
        <w:rPr>
          <w:szCs w:val="24"/>
        </w:rPr>
        <w:t xml:space="preserve">prasības, Latvijas Būvniecības Normatīvu </w:t>
      </w:r>
      <w:r w:rsidR="001F18FD" w:rsidRPr="00196D02">
        <w:rPr>
          <w:szCs w:val="24"/>
        </w:rPr>
        <w:t>LBN 208-15 "Publiskas būves"</w:t>
      </w:r>
      <w:r w:rsidR="00196D02" w:rsidRPr="00196D02">
        <w:rPr>
          <w:szCs w:val="24"/>
        </w:rPr>
        <w:t xml:space="preserve">un </w:t>
      </w:r>
      <w:r w:rsidR="00C627F1" w:rsidRPr="00196D02">
        <w:rPr>
          <w:szCs w:val="24"/>
        </w:rPr>
        <w:t>Ministru kabineta noteikumus Nr.156</w:t>
      </w:r>
      <w:r w:rsidRPr="00196D02">
        <w:rPr>
          <w:szCs w:val="24"/>
        </w:rPr>
        <w:t>„</w:t>
      </w:r>
      <w:r w:rsidR="00C627F1" w:rsidRPr="00C627F1">
        <w:t xml:space="preserve"> </w:t>
      </w:r>
      <w:r w:rsidR="00C627F1" w:rsidRPr="00196D02">
        <w:rPr>
          <w:szCs w:val="24"/>
        </w:rPr>
        <w:t>Būvizstrādājumu tirgus uzraudzības kārtība</w:t>
      </w:r>
      <w:r w:rsidRPr="00196D02">
        <w:rPr>
          <w:szCs w:val="24"/>
        </w:rPr>
        <w:t xml:space="preserve">”. </w:t>
      </w:r>
    </w:p>
    <w:p w14:paraId="7F502595" w14:textId="29F7EC6C" w:rsidR="00E21C5B" w:rsidRPr="00196D02" w:rsidRDefault="00C627F1" w:rsidP="00196D02">
      <w:pPr>
        <w:pStyle w:val="ListParagraph"/>
        <w:numPr>
          <w:ilvl w:val="1"/>
          <w:numId w:val="30"/>
        </w:numPr>
        <w:spacing w:after="0" w:line="240" w:lineRule="auto"/>
        <w:jc w:val="both"/>
        <w:rPr>
          <w:szCs w:val="24"/>
        </w:rPr>
      </w:pPr>
      <w:r w:rsidRPr="00196D02">
        <w:rPr>
          <w:szCs w:val="24"/>
        </w:rPr>
        <w:t>Pretendentam jāievēro,</w:t>
      </w:r>
      <w:r w:rsidR="00196D02">
        <w:rPr>
          <w:szCs w:val="24"/>
        </w:rPr>
        <w:t xml:space="preserve"> ka plānoto energoefektivitāti Būv</w:t>
      </w:r>
      <w:r w:rsidRPr="00196D02">
        <w:rPr>
          <w:szCs w:val="24"/>
        </w:rPr>
        <w:t>projektā</w:t>
      </w:r>
      <w:r w:rsidR="00196D02">
        <w:rPr>
          <w:szCs w:val="24"/>
        </w:rPr>
        <w:t xml:space="preserve"> </w:t>
      </w:r>
      <w:r w:rsidRPr="00196D02">
        <w:rPr>
          <w:szCs w:val="24"/>
        </w:rPr>
        <w:t>un energoaudita pārskatā paredzēts sasniegt ar noteiktiem materiāliem un risinājumiem, un</w:t>
      </w:r>
      <w:r w:rsidR="00196D02">
        <w:rPr>
          <w:szCs w:val="24"/>
        </w:rPr>
        <w:t xml:space="preserve"> </w:t>
      </w:r>
      <w:r w:rsidRPr="00196D02">
        <w:rPr>
          <w:szCs w:val="24"/>
        </w:rPr>
        <w:t>Pretendentam rūpīg</w:t>
      </w:r>
      <w:r w:rsidR="00C071A0">
        <w:rPr>
          <w:szCs w:val="24"/>
        </w:rPr>
        <w:t>i jāizvērtē</w:t>
      </w:r>
      <w:r w:rsidRPr="00196D02">
        <w:rPr>
          <w:szCs w:val="24"/>
        </w:rPr>
        <w:t xml:space="preserve">, lai tā piedāvātie materiāli un iekārtas nebūtu ar zemākām būvizstrādājuma ekspluatācijas īpašībām kā iepriekš minētajos dokumentos norādītajiem.  </w:t>
      </w:r>
    </w:p>
    <w:p w14:paraId="40BED42B" w14:textId="77777777" w:rsidR="00E21C5B" w:rsidRPr="0065388C" w:rsidRDefault="00E21C5B" w:rsidP="00E21C5B">
      <w:pPr>
        <w:spacing w:after="0" w:line="240" w:lineRule="auto"/>
        <w:jc w:val="both"/>
        <w:rPr>
          <w:szCs w:val="24"/>
        </w:rPr>
      </w:pPr>
    </w:p>
    <w:p w14:paraId="73DE4604" w14:textId="77777777" w:rsidR="00E21C5B" w:rsidRPr="0065388C" w:rsidRDefault="00E21C5B" w:rsidP="00E21C5B">
      <w:pPr>
        <w:spacing w:after="0" w:line="240" w:lineRule="auto"/>
        <w:jc w:val="both"/>
        <w:rPr>
          <w:b/>
          <w:szCs w:val="24"/>
        </w:rPr>
      </w:pPr>
      <w:r w:rsidRPr="0065388C">
        <w:rPr>
          <w:b/>
          <w:szCs w:val="24"/>
        </w:rPr>
        <w:t>6.  Darbu pārbaudes un pieņemšanas noteikumi</w:t>
      </w:r>
    </w:p>
    <w:p w14:paraId="313103D6" w14:textId="779F3E27" w:rsidR="00E21C5B" w:rsidRPr="0065388C" w:rsidRDefault="00E21C5B" w:rsidP="00E21C5B">
      <w:pPr>
        <w:spacing w:after="0" w:line="240" w:lineRule="auto"/>
        <w:jc w:val="both"/>
        <w:rPr>
          <w:b/>
          <w:szCs w:val="24"/>
        </w:rPr>
      </w:pPr>
      <w:r w:rsidRPr="0065388C">
        <w:rPr>
          <w:b/>
          <w:szCs w:val="24"/>
        </w:rPr>
        <w:t xml:space="preserve"> </w:t>
      </w:r>
      <w:r w:rsidRPr="0065388C">
        <w:rPr>
          <w:szCs w:val="24"/>
        </w:rPr>
        <w:t xml:space="preserve">6.1.Darbu būvuzraudzību – </w:t>
      </w:r>
      <w:r w:rsidR="00E373A2" w:rsidRPr="00E373A2">
        <w:rPr>
          <w:szCs w:val="24"/>
        </w:rPr>
        <w:t>veikto būvdarbu apjom</w:t>
      </w:r>
      <w:r w:rsidR="007D71A6">
        <w:rPr>
          <w:szCs w:val="24"/>
        </w:rPr>
        <w:t xml:space="preserve">a un atbilstības </w:t>
      </w:r>
      <w:r w:rsidRPr="0065388C">
        <w:rPr>
          <w:szCs w:val="24"/>
        </w:rPr>
        <w:t>pārbaudi un pieņemšanu, saskaņā ar spēkā esošo likumdošanu</w:t>
      </w:r>
      <w:r w:rsidR="00E373A2">
        <w:rPr>
          <w:szCs w:val="24"/>
        </w:rPr>
        <w:t xml:space="preserve"> un noslēgto būvdarbu līgumu</w:t>
      </w:r>
      <w:r w:rsidRPr="0065388C">
        <w:rPr>
          <w:szCs w:val="24"/>
        </w:rPr>
        <w:t>, veic pasūtītāja nozīmēts pārstāvis – Būvuzraugs.</w:t>
      </w:r>
    </w:p>
    <w:p w14:paraId="406CF04D" w14:textId="6866A406" w:rsidR="00E21C5B" w:rsidRPr="0065388C" w:rsidRDefault="00687FC5" w:rsidP="00E21C5B">
      <w:pPr>
        <w:spacing w:after="0" w:line="240" w:lineRule="auto"/>
        <w:jc w:val="both"/>
        <w:rPr>
          <w:szCs w:val="24"/>
        </w:rPr>
      </w:pPr>
      <w:r>
        <w:rPr>
          <w:szCs w:val="24"/>
        </w:rPr>
        <w:t>6.2.</w:t>
      </w:r>
      <w:r w:rsidR="00E21C5B" w:rsidRPr="0065388C">
        <w:rPr>
          <w:szCs w:val="24"/>
        </w:rPr>
        <w:t xml:space="preserve">Kalendārā mēnesī veikto darbu pieņemšana noformējama ar </w:t>
      </w:r>
      <w:r w:rsidR="00C627F1">
        <w:rPr>
          <w:szCs w:val="24"/>
        </w:rPr>
        <w:t>Izpildītāja</w:t>
      </w:r>
      <w:r w:rsidR="00E21C5B" w:rsidRPr="0065388C">
        <w:rPr>
          <w:szCs w:val="24"/>
        </w:rPr>
        <w:t xml:space="preserve"> un Pasūtītāja parakstītu darbu izpildes aktu – forma Nr.2 un Nr.3 </w:t>
      </w:r>
      <w:r w:rsidR="00E21C5B" w:rsidRPr="0065388C">
        <w:rPr>
          <w:i/>
          <w:szCs w:val="24"/>
        </w:rPr>
        <w:t>(pielikums Nr...)</w:t>
      </w:r>
      <w:r w:rsidR="00E21C5B" w:rsidRPr="0065388C">
        <w:rPr>
          <w:szCs w:val="24"/>
        </w:rPr>
        <w:t xml:space="preserve"> -  līdz nākošā mēneša 10. datumam. </w:t>
      </w:r>
    </w:p>
    <w:p w14:paraId="2E4B7F5C" w14:textId="31D7DAC7" w:rsidR="00E21C5B" w:rsidRPr="0065388C" w:rsidRDefault="00E21C5B" w:rsidP="00E21C5B">
      <w:pPr>
        <w:spacing w:after="0" w:line="240" w:lineRule="auto"/>
        <w:jc w:val="both"/>
        <w:rPr>
          <w:szCs w:val="24"/>
        </w:rPr>
      </w:pPr>
      <w:r w:rsidRPr="0065388C">
        <w:rPr>
          <w:szCs w:val="24"/>
        </w:rPr>
        <w:t>6.3. Nobeidzot būvniecību, t.sk. pirmo vai otro kārtu</w:t>
      </w:r>
      <w:r w:rsidR="00C627F1">
        <w:rPr>
          <w:szCs w:val="24"/>
        </w:rPr>
        <w:t>,</w:t>
      </w:r>
      <w:r w:rsidRPr="0065388C">
        <w:rPr>
          <w:szCs w:val="24"/>
        </w:rPr>
        <w:t xml:space="preserve"> </w:t>
      </w:r>
      <w:r w:rsidR="00C85E29">
        <w:rPr>
          <w:szCs w:val="24"/>
        </w:rPr>
        <w:t>Izpildītāj</w:t>
      </w:r>
      <w:r w:rsidR="00652E52">
        <w:rPr>
          <w:szCs w:val="24"/>
        </w:rPr>
        <w:t>am būs</w:t>
      </w:r>
      <w:r w:rsidRPr="0065388C">
        <w:rPr>
          <w:szCs w:val="24"/>
        </w:rPr>
        <w:t xml:space="preserve"> </w:t>
      </w:r>
      <w:r w:rsidR="00652E52">
        <w:rPr>
          <w:szCs w:val="24"/>
        </w:rPr>
        <w:t>jā</w:t>
      </w:r>
      <w:r w:rsidRPr="0065388C">
        <w:rPr>
          <w:szCs w:val="24"/>
        </w:rPr>
        <w:t>sagatavo izpilddokumentācij</w:t>
      </w:r>
      <w:r w:rsidR="00652E52">
        <w:rPr>
          <w:szCs w:val="24"/>
        </w:rPr>
        <w:t>a (nosaukta MK noteikumu “</w:t>
      </w:r>
      <w:r w:rsidR="00652E52" w:rsidRPr="00C85E29">
        <w:rPr>
          <w:szCs w:val="24"/>
        </w:rPr>
        <w:t>Ēku būvnoteikumi</w:t>
      </w:r>
      <w:r w:rsidR="002839D6">
        <w:rPr>
          <w:szCs w:val="24"/>
        </w:rPr>
        <w:t>” 167.punktā)</w:t>
      </w:r>
      <w:r w:rsidRPr="0065388C">
        <w:rPr>
          <w:szCs w:val="24"/>
        </w:rPr>
        <w:t xml:space="preserve">, kā arī </w:t>
      </w:r>
      <w:r w:rsidR="00652E52">
        <w:rPr>
          <w:szCs w:val="24"/>
        </w:rPr>
        <w:t>jā</w:t>
      </w:r>
      <w:r w:rsidRPr="0065388C">
        <w:rPr>
          <w:szCs w:val="24"/>
        </w:rPr>
        <w:t xml:space="preserve">saņem no </w:t>
      </w:r>
      <w:r w:rsidR="00A2457F" w:rsidRPr="00A2457F">
        <w:rPr>
          <w:szCs w:val="24"/>
        </w:rPr>
        <w:t xml:space="preserve"> institūcij</w:t>
      </w:r>
      <w:r w:rsidR="00A2457F">
        <w:rPr>
          <w:szCs w:val="24"/>
        </w:rPr>
        <w:t>ām</w:t>
      </w:r>
      <w:r w:rsidR="00A2457F" w:rsidRPr="00A2457F">
        <w:rPr>
          <w:szCs w:val="24"/>
        </w:rPr>
        <w:t>, kuras ir izdevušas tehniskos vai īpašos noteikumus</w:t>
      </w:r>
      <w:r w:rsidR="00A2457F">
        <w:rPr>
          <w:szCs w:val="24"/>
        </w:rPr>
        <w:t xml:space="preserve">, </w:t>
      </w:r>
      <w:r w:rsidRPr="0065388C">
        <w:rPr>
          <w:szCs w:val="24"/>
        </w:rPr>
        <w:t xml:space="preserve">atzinumus </w:t>
      </w:r>
      <w:r w:rsidR="00A2457F" w:rsidRPr="00A2457F">
        <w:rPr>
          <w:szCs w:val="24"/>
        </w:rPr>
        <w:t>par ēkas vai tās daļas gatavību ekspluatācijai, tās atbilstību tehniskajiem vai īpašajiem noteiku</w:t>
      </w:r>
      <w:r w:rsidR="00A2457F">
        <w:rPr>
          <w:szCs w:val="24"/>
        </w:rPr>
        <w:t>miem un normatīvo aktu prasībām</w:t>
      </w:r>
      <w:r w:rsidRPr="0065388C">
        <w:rPr>
          <w:szCs w:val="24"/>
        </w:rPr>
        <w:t xml:space="preserve">. </w:t>
      </w:r>
    </w:p>
    <w:p w14:paraId="2161A78B" w14:textId="6719A3A9" w:rsidR="00E21C5B" w:rsidRDefault="00E21C5B" w:rsidP="00E21C5B">
      <w:pPr>
        <w:spacing w:after="0" w:line="240" w:lineRule="auto"/>
        <w:jc w:val="both"/>
        <w:rPr>
          <w:szCs w:val="24"/>
        </w:rPr>
      </w:pPr>
      <w:r w:rsidRPr="0065388C">
        <w:rPr>
          <w:szCs w:val="24"/>
        </w:rPr>
        <w:t>6.4.</w:t>
      </w:r>
      <w:r w:rsidR="00652E52">
        <w:rPr>
          <w:szCs w:val="24"/>
        </w:rPr>
        <w:t xml:space="preserve"> Būvdarbu pabeigšanai Izpildītājam būs jāveic </w:t>
      </w:r>
      <w:r w:rsidR="00652E52" w:rsidRPr="00652E52">
        <w:rPr>
          <w:szCs w:val="24"/>
        </w:rPr>
        <w:t>izbūvēt</w:t>
      </w:r>
      <w:r w:rsidR="00652E52">
        <w:rPr>
          <w:szCs w:val="24"/>
        </w:rPr>
        <w:t>o</w:t>
      </w:r>
      <w:r w:rsidR="00652E52" w:rsidRPr="00652E52">
        <w:rPr>
          <w:szCs w:val="24"/>
        </w:rPr>
        <w:t xml:space="preserve"> būvju horizontālās un vertikālās novietnes izpildmērījum</w:t>
      </w:r>
      <w:r w:rsidR="00652E52">
        <w:rPr>
          <w:szCs w:val="24"/>
        </w:rPr>
        <w:t>i un ēkas kadastrālā uzmērīšana</w:t>
      </w:r>
      <w:r w:rsidR="00E24B2B">
        <w:rPr>
          <w:szCs w:val="24"/>
        </w:rPr>
        <w:t>.</w:t>
      </w:r>
    </w:p>
    <w:p w14:paraId="6A483586" w14:textId="6FAE6365" w:rsidR="00E24B2B" w:rsidRPr="00E24B2B" w:rsidRDefault="00E24B2B" w:rsidP="00687FC5">
      <w:pPr>
        <w:spacing w:after="0" w:line="240" w:lineRule="auto"/>
        <w:jc w:val="both"/>
        <w:rPr>
          <w:szCs w:val="24"/>
        </w:rPr>
      </w:pPr>
      <w:r>
        <w:rPr>
          <w:szCs w:val="24"/>
        </w:rPr>
        <w:t xml:space="preserve">6.5.Izpildītājs par pabeigtiem būvdarbiem iesniedz Pasūtītājam </w:t>
      </w:r>
      <w:r w:rsidRPr="00E24B2B">
        <w:rPr>
          <w:szCs w:val="24"/>
        </w:rPr>
        <w:t>APLIECINĀJUM</w:t>
      </w:r>
      <w:r>
        <w:rPr>
          <w:szCs w:val="24"/>
        </w:rPr>
        <w:t>U</w:t>
      </w:r>
    </w:p>
    <w:p w14:paraId="3A653F09" w14:textId="50D0196F" w:rsidR="00E21C5B" w:rsidRDefault="00E24B2B" w:rsidP="00687FC5">
      <w:pPr>
        <w:spacing w:after="0" w:line="240" w:lineRule="auto"/>
        <w:jc w:val="both"/>
        <w:rPr>
          <w:szCs w:val="24"/>
        </w:rPr>
      </w:pPr>
      <w:r w:rsidRPr="00E24B2B">
        <w:rPr>
          <w:szCs w:val="24"/>
        </w:rPr>
        <w:t>par ēkas gatavību ekspluatācijai</w:t>
      </w:r>
      <w:r>
        <w:rPr>
          <w:szCs w:val="24"/>
        </w:rPr>
        <w:t xml:space="preserve">  saskaņā ar MK noteikumu “</w:t>
      </w:r>
      <w:r w:rsidRPr="00C85E29">
        <w:rPr>
          <w:szCs w:val="24"/>
        </w:rPr>
        <w:t>Ēku būvnoteikumi</w:t>
      </w:r>
      <w:r>
        <w:rPr>
          <w:szCs w:val="24"/>
        </w:rPr>
        <w:t>”</w:t>
      </w:r>
      <w:r w:rsidR="00687FC5">
        <w:rPr>
          <w:szCs w:val="24"/>
        </w:rPr>
        <w:t xml:space="preserve"> 14.pielikumu.</w:t>
      </w:r>
      <w:r>
        <w:rPr>
          <w:szCs w:val="24"/>
        </w:rPr>
        <w:t xml:space="preserve">  </w:t>
      </w:r>
      <w:r w:rsidRPr="00E24B2B">
        <w:rPr>
          <w:szCs w:val="24"/>
        </w:rPr>
        <w:t xml:space="preserve">Ēka ir uzskatāma par pieņemtu ekspluatācijā ar akta </w:t>
      </w:r>
      <w:r>
        <w:rPr>
          <w:szCs w:val="24"/>
        </w:rPr>
        <w:t xml:space="preserve">par ēkas pieņemšanu ekspluatācijā </w:t>
      </w:r>
      <w:r w:rsidRPr="00E24B2B">
        <w:rPr>
          <w:szCs w:val="24"/>
        </w:rPr>
        <w:t>parakstīšanas dienu.</w:t>
      </w:r>
    </w:p>
    <w:p w14:paraId="2F9EDB6A" w14:textId="24920CFF" w:rsidR="00687FC5" w:rsidRPr="00687FC5" w:rsidRDefault="00687FC5" w:rsidP="00687FC5">
      <w:pPr>
        <w:spacing w:after="0" w:line="240" w:lineRule="auto"/>
        <w:jc w:val="both"/>
        <w:rPr>
          <w:b/>
          <w:i/>
          <w:szCs w:val="24"/>
        </w:rPr>
      </w:pPr>
      <w:r>
        <w:rPr>
          <w:szCs w:val="24"/>
        </w:rPr>
        <w:t xml:space="preserve">6.6. Ja, pieņemot ekspluatācijā ēku, tiek konstatēti </w:t>
      </w:r>
      <w:r w:rsidRPr="00687FC5">
        <w:rPr>
          <w:szCs w:val="24"/>
        </w:rPr>
        <w:t>būvdarbu defekt</w:t>
      </w:r>
      <w:r>
        <w:rPr>
          <w:szCs w:val="24"/>
        </w:rPr>
        <w:t>i, Izpildītājam tie būs jānovērš ar saviem spēkiem un līdzekļiem bez papildus samaksas Pasūtītāja noteiktā termiņā.</w:t>
      </w:r>
    </w:p>
    <w:p w14:paraId="68623263" w14:textId="77777777" w:rsidR="00E373A2" w:rsidRDefault="00E373A2" w:rsidP="00687FC5">
      <w:pPr>
        <w:spacing w:after="0" w:line="240" w:lineRule="auto"/>
        <w:jc w:val="both"/>
        <w:rPr>
          <w:szCs w:val="24"/>
        </w:rPr>
      </w:pPr>
    </w:p>
    <w:p w14:paraId="5A6C86F9" w14:textId="4AE7419C" w:rsidR="00687FC5" w:rsidRDefault="00687FC5" w:rsidP="00687FC5">
      <w:pPr>
        <w:spacing w:after="0" w:line="240" w:lineRule="auto"/>
        <w:jc w:val="both"/>
        <w:rPr>
          <w:szCs w:val="24"/>
        </w:rPr>
      </w:pPr>
      <w:r>
        <w:rPr>
          <w:szCs w:val="24"/>
        </w:rPr>
        <w:t>7.</w:t>
      </w:r>
      <w:r w:rsidRPr="00687FC5">
        <w:rPr>
          <w:b/>
          <w:szCs w:val="24"/>
        </w:rPr>
        <w:t>Būvdarbu garantijas termiņš</w:t>
      </w:r>
      <w:r w:rsidRPr="00687FC5">
        <w:rPr>
          <w:szCs w:val="24"/>
        </w:rPr>
        <w:t xml:space="preserve"> pēc </w:t>
      </w:r>
      <w:r>
        <w:rPr>
          <w:szCs w:val="24"/>
        </w:rPr>
        <w:t>ēkas</w:t>
      </w:r>
      <w:r w:rsidR="007D71A6">
        <w:rPr>
          <w:szCs w:val="24"/>
        </w:rPr>
        <w:t xml:space="preserve"> -</w:t>
      </w:r>
      <w:r w:rsidR="007D71A6" w:rsidRPr="00D5274D">
        <w:rPr>
          <w:rFonts w:eastAsia="Times New Roman"/>
          <w:noProof w:val="0"/>
          <w:szCs w:val="24"/>
          <w:lang w:val="lv-LV" w:eastAsia="en-US"/>
        </w:rPr>
        <w:t>Alojas novada domes uzņēmējdarbības centr</w:t>
      </w:r>
      <w:r w:rsidR="007D71A6">
        <w:rPr>
          <w:rFonts w:eastAsia="Times New Roman"/>
          <w:noProof w:val="0"/>
          <w:szCs w:val="24"/>
          <w:lang w:val="lv-LV" w:eastAsia="en-US"/>
        </w:rPr>
        <w:t>s</w:t>
      </w:r>
      <w:r w:rsidR="007D71A6" w:rsidRPr="00D5274D">
        <w:rPr>
          <w:rFonts w:eastAsia="Times New Roman"/>
          <w:noProof w:val="0"/>
          <w:szCs w:val="24"/>
          <w:lang w:val="lv-LV" w:eastAsia="en-US"/>
        </w:rPr>
        <w:t>-bibliotēk</w:t>
      </w:r>
      <w:r w:rsidR="007D71A6">
        <w:rPr>
          <w:rFonts w:eastAsia="Times New Roman"/>
          <w:noProof w:val="0"/>
          <w:szCs w:val="24"/>
          <w:lang w:val="lv-LV" w:eastAsia="en-US"/>
        </w:rPr>
        <w:t>a</w:t>
      </w:r>
      <w:r w:rsidR="007D71A6" w:rsidRPr="00D5274D">
        <w:rPr>
          <w:rFonts w:eastAsia="Times New Roman"/>
          <w:noProof w:val="0"/>
          <w:szCs w:val="24"/>
          <w:lang w:val="lv-LV" w:eastAsia="en-US"/>
        </w:rPr>
        <w:t xml:space="preserve"> „SALA”</w:t>
      </w:r>
      <w:r>
        <w:rPr>
          <w:szCs w:val="24"/>
        </w:rPr>
        <w:t xml:space="preserve"> pieņemšanu ekspluatācijā </w:t>
      </w:r>
      <w:r w:rsidRPr="00687FC5">
        <w:rPr>
          <w:szCs w:val="24"/>
        </w:rPr>
        <w:t>akta parakstīšanas ir ne mazāks kā 60 mēneši (pieci gadi).</w:t>
      </w:r>
    </w:p>
    <w:p w14:paraId="03A13D30" w14:textId="3F73A39B" w:rsidR="00052DCE" w:rsidRDefault="007D71A6" w:rsidP="00687FC5">
      <w:pPr>
        <w:spacing w:after="0" w:line="240" w:lineRule="auto"/>
        <w:jc w:val="both"/>
        <w:rPr>
          <w:szCs w:val="24"/>
        </w:rPr>
      </w:pPr>
      <w:r>
        <w:rPr>
          <w:szCs w:val="24"/>
        </w:rPr>
        <w:t>8.</w:t>
      </w:r>
      <w:r w:rsidR="00052DCE" w:rsidRPr="00052DCE">
        <w:rPr>
          <w:b/>
          <w:szCs w:val="24"/>
        </w:rPr>
        <w:t>Prasības Būvdarbu organizēšanai</w:t>
      </w:r>
    </w:p>
    <w:p w14:paraId="40C705F1" w14:textId="52584EE5" w:rsidR="007D71A6" w:rsidRDefault="00052DCE" w:rsidP="00687FC5">
      <w:pPr>
        <w:spacing w:after="0" w:line="240" w:lineRule="auto"/>
        <w:jc w:val="both"/>
        <w:rPr>
          <w:szCs w:val="24"/>
        </w:rPr>
      </w:pPr>
      <w:r>
        <w:rPr>
          <w:szCs w:val="24"/>
        </w:rPr>
        <w:t>8.1.</w:t>
      </w:r>
      <w:r w:rsidR="007D71A6">
        <w:rPr>
          <w:szCs w:val="24"/>
        </w:rPr>
        <w:t>Izpildītājam būs jāpiedalās būvniecības dalībnieku iknedēļas sapulcēs (turpmāk tekstā – Būvsapulces).</w:t>
      </w:r>
    </w:p>
    <w:p w14:paraId="20D77C03" w14:textId="21787E8E" w:rsidR="00052DCE" w:rsidRDefault="00052DCE" w:rsidP="00687FC5">
      <w:pPr>
        <w:spacing w:after="0" w:line="240" w:lineRule="auto"/>
        <w:jc w:val="both"/>
        <w:rPr>
          <w:szCs w:val="24"/>
        </w:rPr>
      </w:pPr>
      <w:r>
        <w:rPr>
          <w:szCs w:val="24"/>
        </w:rPr>
        <w:t>8.2. Izpildītājam būvdarbu izpildē būs jānodrošina kvalitātes vadība, darba aizsardzības un vides aizsardzības pasākumi.</w:t>
      </w:r>
    </w:p>
    <w:p w14:paraId="1383BF24" w14:textId="2969A2F5" w:rsidR="00052DCE" w:rsidRPr="001F662C" w:rsidRDefault="00052DCE" w:rsidP="00687FC5">
      <w:pPr>
        <w:spacing w:after="0" w:line="240" w:lineRule="auto"/>
        <w:jc w:val="both"/>
        <w:rPr>
          <w:szCs w:val="24"/>
          <w:lang w:val="lv-LV"/>
        </w:rPr>
      </w:pPr>
      <w:r>
        <w:rPr>
          <w:szCs w:val="24"/>
        </w:rPr>
        <w:t>8.3.</w:t>
      </w:r>
      <w:r w:rsidRPr="00052DCE">
        <w:rPr>
          <w:rFonts w:eastAsia="Times New Roman"/>
          <w:noProof w:val="0"/>
          <w:szCs w:val="24"/>
          <w:lang w:val="lv-LV" w:eastAsia="en-US"/>
        </w:rPr>
        <w:t xml:space="preserve"> </w:t>
      </w:r>
      <w:r w:rsidRPr="00052DCE">
        <w:rPr>
          <w:rFonts w:eastAsia="Times New Roman"/>
          <w:b/>
          <w:noProof w:val="0"/>
          <w:szCs w:val="24"/>
          <w:lang w:val="lv-LV" w:eastAsia="en-US"/>
        </w:rPr>
        <w:t>Būvdarbu izpildes termiņš</w:t>
      </w:r>
      <w:r>
        <w:rPr>
          <w:rFonts w:eastAsia="Times New Roman"/>
          <w:b/>
          <w:noProof w:val="0"/>
          <w:szCs w:val="24"/>
          <w:lang w:val="lv-LV" w:eastAsia="en-US"/>
        </w:rPr>
        <w:t xml:space="preserve">- </w:t>
      </w:r>
      <w:r w:rsidR="00FA38E3">
        <w:rPr>
          <w:rFonts w:eastAsia="Times New Roman"/>
          <w:noProof w:val="0"/>
          <w:szCs w:val="24"/>
          <w:lang w:val="lv-LV" w:eastAsia="en-US"/>
        </w:rPr>
        <w:t xml:space="preserve">8 mēneši, skaitot no </w:t>
      </w:r>
      <w:r w:rsidR="00FA38E3" w:rsidRPr="00FA38E3">
        <w:rPr>
          <w:rFonts w:eastAsia="Times New Roman"/>
          <w:noProof w:val="0"/>
          <w:szCs w:val="24"/>
          <w:lang w:val="lv-LV" w:eastAsia="en-US"/>
        </w:rPr>
        <w:t>būvdarbu līguma noslēgšanas dienas; Būvdarbu izpildes termiņš var tikt pagarināts par būvdarbu pienācīgas kvalitātes nodrošināšanai noteiktu tehnoloģisko pārtraukumu periodu</w:t>
      </w:r>
      <w:r w:rsidR="00FA38E3" w:rsidRPr="00FA38E3">
        <w:rPr>
          <w:rFonts w:eastAsia="Times New Roman"/>
          <w:b/>
          <w:noProof w:val="0"/>
          <w:szCs w:val="24"/>
          <w:lang w:val="lv-LV" w:eastAsia="en-US"/>
        </w:rPr>
        <w:t>.</w:t>
      </w:r>
      <w:r w:rsidR="00FA38E3">
        <w:rPr>
          <w:rFonts w:eastAsia="Times New Roman"/>
          <w:b/>
          <w:noProof w:val="0"/>
          <w:szCs w:val="24"/>
          <w:lang w:val="lv-LV" w:eastAsia="en-US"/>
        </w:rPr>
        <w:t xml:space="preserve"> </w:t>
      </w:r>
      <w:r w:rsidR="00FA38E3" w:rsidRPr="00FA38E3">
        <w:rPr>
          <w:rFonts w:eastAsia="Times New Roman"/>
          <w:noProof w:val="0"/>
          <w:szCs w:val="24"/>
          <w:lang w:val="lv-LV" w:eastAsia="en-US"/>
        </w:rPr>
        <w:t>Būvdarbu izpildes termiņā jāiekļauj arī</w:t>
      </w:r>
      <w:r w:rsidR="00FA38E3">
        <w:rPr>
          <w:rFonts w:eastAsia="Times New Roman"/>
          <w:b/>
          <w:noProof w:val="0"/>
          <w:szCs w:val="24"/>
          <w:lang w:val="lv-LV" w:eastAsia="en-US"/>
        </w:rPr>
        <w:t xml:space="preserve"> </w:t>
      </w:r>
      <w:r w:rsidR="00FA38E3" w:rsidRPr="00FA38E3">
        <w:rPr>
          <w:rFonts w:eastAsia="Times New Roman"/>
          <w:noProof w:val="0"/>
          <w:szCs w:val="24"/>
          <w:lang w:val="lv-LV" w:eastAsia="en-US"/>
        </w:rPr>
        <w:t>sagatavošanas darbi</w:t>
      </w:r>
      <w:r w:rsidR="001F662C">
        <w:rPr>
          <w:rFonts w:eastAsia="Times New Roman"/>
          <w:noProof w:val="0"/>
          <w:szCs w:val="24"/>
          <w:lang w:val="lv-LV" w:eastAsia="en-US"/>
        </w:rPr>
        <w:t>, tai skaitā darbu veikšanas projekta izstrāde un saskaņošana</w:t>
      </w:r>
      <w:r w:rsidR="00767D9E">
        <w:rPr>
          <w:rFonts w:eastAsia="Times New Roman"/>
          <w:noProof w:val="0"/>
          <w:szCs w:val="24"/>
          <w:lang w:val="lv-LV" w:eastAsia="en-US"/>
        </w:rPr>
        <w:t>,</w:t>
      </w:r>
      <w:r w:rsidR="00FA38E3" w:rsidRPr="00FA38E3">
        <w:rPr>
          <w:rFonts w:eastAsia="Times New Roman"/>
          <w:noProof w:val="0"/>
          <w:szCs w:val="24"/>
          <w:lang w:val="lv-LV" w:eastAsia="en-US"/>
        </w:rPr>
        <w:t xml:space="preserve"> un </w:t>
      </w:r>
      <w:r w:rsidR="001F662C">
        <w:rPr>
          <w:rFonts w:eastAsia="Times New Roman"/>
          <w:noProof w:val="0"/>
          <w:szCs w:val="24"/>
          <w:lang w:val="lv-LV" w:eastAsia="en-US"/>
        </w:rPr>
        <w:t xml:space="preserve">Tehniskās specifikācijas 6.3.- 6.5. punktos nosauktie </w:t>
      </w:r>
      <w:r w:rsidR="00FA38E3" w:rsidRPr="00FA38E3">
        <w:rPr>
          <w:rFonts w:eastAsia="Times New Roman"/>
          <w:noProof w:val="0"/>
          <w:szCs w:val="24"/>
          <w:lang w:val="lv-LV" w:eastAsia="en-US"/>
        </w:rPr>
        <w:t>dar</w:t>
      </w:r>
      <w:r w:rsidR="001F662C">
        <w:rPr>
          <w:rFonts w:eastAsia="Times New Roman"/>
          <w:noProof w:val="0"/>
          <w:szCs w:val="24"/>
          <w:lang w:val="lv-LV" w:eastAsia="en-US"/>
        </w:rPr>
        <w:t xml:space="preserve">bi. </w:t>
      </w:r>
      <w:r w:rsidR="00EA2BBF">
        <w:rPr>
          <w:rFonts w:eastAsia="Times New Roman"/>
          <w:noProof w:val="0"/>
          <w:szCs w:val="24"/>
          <w:lang w:val="lv-LV" w:eastAsia="en-US"/>
        </w:rPr>
        <w:t>D</w:t>
      </w:r>
      <w:r w:rsidR="00EA2BBF" w:rsidRPr="006C441E">
        <w:rPr>
          <w:rFonts w:eastAsia="Times New Roman"/>
          <w:noProof w:val="0"/>
          <w:szCs w:val="24"/>
          <w:lang w:val="lv-LV" w:eastAsia="en-US"/>
        </w:rPr>
        <w:t xml:space="preserve">arbu uzsākšana – </w:t>
      </w:r>
      <w:r w:rsidR="00EA2BBF">
        <w:rPr>
          <w:rFonts w:eastAsia="Times New Roman"/>
          <w:noProof w:val="0"/>
          <w:szCs w:val="24"/>
          <w:lang w:val="lv-LV" w:eastAsia="en-US"/>
        </w:rPr>
        <w:t xml:space="preserve">7 </w:t>
      </w:r>
      <w:r w:rsidR="00EA2BBF" w:rsidRPr="00D5274D">
        <w:rPr>
          <w:rFonts w:eastAsia="Times New Roman"/>
          <w:noProof w:val="0"/>
          <w:szCs w:val="24"/>
          <w:lang w:val="lv-LV" w:eastAsia="en-US"/>
        </w:rPr>
        <w:t>dienu laikā pēc iepirkuma līguma noslēgšanas</w:t>
      </w:r>
      <w:r w:rsidR="00824242">
        <w:rPr>
          <w:rFonts w:eastAsia="Times New Roman"/>
          <w:noProof w:val="0"/>
          <w:szCs w:val="24"/>
          <w:lang w:val="lv-LV" w:eastAsia="en-US"/>
        </w:rPr>
        <w:t>.</w:t>
      </w:r>
    </w:p>
    <w:p w14:paraId="24FAFFC7" w14:textId="00CE4DAB" w:rsidR="00E21C5B" w:rsidRDefault="00767D9E" w:rsidP="00E21C5B">
      <w:pPr>
        <w:spacing w:after="0" w:line="240" w:lineRule="auto"/>
        <w:jc w:val="both"/>
        <w:rPr>
          <w:b/>
          <w:szCs w:val="24"/>
          <w:lang w:val="lv-LV"/>
        </w:rPr>
      </w:pPr>
      <w:r w:rsidRPr="00767D9E">
        <w:rPr>
          <w:b/>
          <w:szCs w:val="24"/>
          <w:lang w:val="lv-LV"/>
        </w:rPr>
        <w:t>9.Tehniskais piedāvājums</w:t>
      </w:r>
    </w:p>
    <w:p w14:paraId="61CC971E" w14:textId="625686BE" w:rsidR="00767D9E" w:rsidRDefault="00767D9E" w:rsidP="00E21C5B">
      <w:pPr>
        <w:spacing w:after="0" w:line="240" w:lineRule="auto"/>
        <w:jc w:val="both"/>
        <w:rPr>
          <w:szCs w:val="24"/>
          <w:lang w:val="lv-LV"/>
        </w:rPr>
      </w:pPr>
      <w:r w:rsidRPr="00767D9E">
        <w:rPr>
          <w:szCs w:val="24"/>
          <w:lang w:val="lv-LV"/>
        </w:rPr>
        <w:t xml:space="preserve">Pretendents iesniedz tehnisko piedāvājumi saskaņā ar Nolikuma </w:t>
      </w:r>
      <w:r>
        <w:rPr>
          <w:szCs w:val="24"/>
          <w:lang w:val="lv-LV"/>
        </w:rPr>
        <w:t>6.punkta prasībām.Tehniskajā piedāvājumā jāietver:</w:t>
      </w:r>
    </w:p>
    <w:p w14:paraId="56BBC5EA" w14:textId="2EE2C42D" w:rsidR="00767D9E" w:rsidRPr="00683470" w:rsidRDefault="00767D9E" w:rsidP="00683470">
      <w:pPr>
        <w:spacing w:after="0" w:line="240" w:lineRule="auto"/>
        <w:ind w:firstLine="720"/>
        <w:jc w:val="both"/>
        <w:rPr>
          <w:lang w:val="lv-LV"/>
        </w:rPr>
      </w:pPr>
      <w:r>
        <w:rPr>
          <w:szCs w:val="24"/>
          <w:lang w:val="lv-LV"/>
        </w:rPr>
        <w:t>9.1</w:t>
      </w:r>
      <w:r w:rsidRPr="00683470">
        <w:rPr>
          <w:b/>
          <w:szCs w:val="24"/>
          <w:lang w:val="lv-LV"/>
        </w:rPr>
        <w:t>.</w:t>
      </w:r>
      <w:r w:rsidRPr="00683470">
        <w:rPr>
          <w:b/>
          <w:lang w:val="lv-LV"/>
        </w:rPr>
        <w:t xml:space="preserve"> </w:t>
      </w:r>
      <w:r w:rsidR="00683470" w:rsidRPr="00683470">
        <w:rPr>
          <w:lang w:val="lv-LV"/>
        </w:rPr>
        <w:t xml:space="preserve">Piedāvātais būvdarbu izpildes termiņš mēnešos un </w:t>
      </w:r>
      <w:r w:rsidRPr="00683470">
        <w:rPr>
          <w:szCs w:val="24"/>
          <w:lang w:val="lv-LV"/>
        </w:rPr>
        <w:t>būvdarbu izpildes kalendārais grafiks,</w:t>
      </w:r>
      <w:r w:rsidRPr="00767D9E">
        <w:rPr>
          <w:szCs w:val="24"/>
          <w:lang w:val="lv-LV"/>
        </w:rPr>
        <w:t xml:space="preserve"> kurā atspoguļoti katru nedēļu veicamie būvdarb</w:t>
      </w:r>
      <w:r>
        <w:rPr>
          <w:szCs w:val="24"/>
          <w:lang w:val="lv-LV"/>
        </w:rPr>
        <w:t>i</w:t>
      </w:r>
      <w:r w:rsidRPr="00767D9E">
        <w:rPr>
          <w:szCs w:val="24"/>
          <w:lang w:val="lv-LV"/>
        </w:rPr>
        <w:t xml:space="preserve"> </w:t>
      </w:r>
      <w:r>
        <w:rPr>
          <w:szCs w:val="24"/>
          <w:lang w:val="lv-LV"/>
        </w:rPr>
        <w:t>(</w:t>
      </w:r>
      <w:r w:rsidRPr="00FA38E3">
        <w:rPr>
          <w:rFonts w:eastAsia="Times New Roman"/>
          <w:noProof w:val="0"/>
          <w:szCs w:val="24"/>
          <w:lang w:val="lv-LV" w:eastAsia="en-US"/>
        </w:rPr>
        <w:t>jāiekļauj arī</w:t>
      </w:r>
      <w:r>
        <w:rPr>
          <w:rFonts w:eastAsia="Times New Roman"/>
          <w:b/>
          <w:noProof w:val="0"/>
          <w:szCs w:val="24"/>
          <w:lang w:val="lv-LV" w:eastAsia="en-US"/>
        </w:rPr>
        <w:t xml:space="preserve"> </w:t>
      </w:r>
      <w:r w:rsidRPr="00FA38E3">
        <w:rPr>
          <w:rFonts w:eastAsia="Times New Roman"/>
          <w:noProof w:val="0"/>
          <w:szCs w:val="24"/>
          <w:lang w:val="lv-LV" w:eastAsia="en-US"/>
        </w:rPr>
        <w:t>sagatavošanas darbi</w:t>
      </w:r>
      <w:r>
        <w:rPr>
          <w:rFonts w:eastAsia="Times New Roman"/>
          <w:noProof w:val="0"/>
          <w:szCs w:val="24"/>
          <w:lang w:val="lv-LV" w:eastAsia="en-US"/>
        </w:rPr>
        <w:t xml:space="preserve">, tai </w:t>
      </w:r>
      <w:r>
        <w:rPr>
          <w:rFonts w:eastAsia="Times New Roman"/>
          <w:noProof w:val="0"/>
          <w:szCs w:val="24"/>
          <w:lang w:val="lv-LV" w:eastAsia="en-US"/>
        </w:rPr>
        <w:lastRenderedPageBreak/>
        <w:t>skaitā darbu veikšanas projekta izstrāde un saskaņošana,</w:t>
      </w:r>
      <w:r w:rsidRPr="00FA38E3">
        <w:rPr>
          <w:rFonts w:eastAsia="Times New Roman"/>
          <w:noProof w:val="0"/>
          <w:szCs w:val="24"/>
          <w:lang w:val="lv-LV" w:eastAsia="en-US"/>
        </w:rPr>
        <w:t xml:space="preserve"> un </w:t>
      </w:r>
      <w:r>
        <w:rPr>
          <w:rFonts w:eastAsia="Times New Roman"/>
          <w:noProof w:val="0"/>
          <w:szCs w:val="24"/>
          <w:lang w:val="lv-LV" w:eastAsia="en-US"/>
        </w:rPr>
        <w:t xml:space="preserve">Tehniskās specifikācijas 6.3.- 6.5. punktos nosauktie </w:t>
      </w:r>
      <w:r w:rsidRPr="00FA38E3">
        <w:rPr>
          <w:rFonts w:eastAsia="Times New Roman"/>
          <w:noProof w:val="0"/>
          <w:szCs w:val="24"/>
          <w:lang w:val="lv-LV" w:eastAsia="en-US"/>
        </w:rPr>
        <w:t>dar</w:t>
      </w:r>
      <w:r>
        <w:rPr>
          <w:rFonts w:eastAsia="Times New Roman"/>
          <w:noProof w:val="0"/>
          <w:szCs w:val="24"/>
          <w:lang w:val="lv-LV" w:eastAsia="en-US"/>
        </w:rPr>
        <w:t>bi)</w:t>
      </w:r>
      <w:r w:rsidRPr="00767D9E">
        <w:rPr>
          <w:szCs w:val="24"/>
          <w:lang w:val="lv-LV"/>
        </w:rPr>
        <w:t xml:space="preserve">, patērētais cilvēkstundu skaits un darbinieku skaits objektā </w:t>
      </w:r>
    </w:p>
    <w:p w14:paraId="22DF0F31" w14:textId="4AE2BE04" w:rsidR="00767D9E" w:rsidRDefault="00767D9E" w:rsidP="00767D9E">
      <w:pPr>
        <w:spacing w:after="0" w:line="240" w:lineRule="auto"/>
        <w:ind w:firstLine="720"/>
        <w:jc w:val="both"/>
        <w:rPr>
          <w:szCs w:val="24"/>
          <w:lang w:val="lv-LV"/>
        </w:rPr>
      </w:pPr>
      <w:r>
        <w:rPr>
          <w:szCs w:val="24"/>
          <w:lang w:val="lv-LV"/>
        </w:rPr>
        <w:t>9.2.</w:t>
      </w:r>
      <w:r w:rsidRPr="00767D9E">
        <w:rPr>
          <w:szCs w:val="24"/>
          <w:lang w:val="lv-LV"/>
        </w:rPr>
        <w:t>naudas plūsmas grafiks pa mēnešiem</w:t>
      </w:r>
      <w:r>
        <w:rPr>
          <w:szCs w:val="24"/>
          <w:lang w:val="lv-LV"/>
        </w:rPr>
        <w:t>, ievērojot 5% ieturējumu;</w:t>
      </w:r>
    </w:p>
    <w:p w14:paraId="57D2BE7E" w14:textId="70929209" w:rsidR="00767D9E" w:rsidRDefault="00767D9E" w:rsidP="00767D9E">
      <w:pPr>
        <w:spacing w:after="0" w:line="240" w:lineRule="auto"/>
        <w:ind w:firstLine="720"/>
        <w:jc w:val="both"/>
        <w:rPr>
          <w:rFonts w:eastAsia="Times New Roman"/>
          <w:noProof w:val="0"/>
          <w:szCs w:val="24"/>
          <w:lang w:val="lv-LV" w:eastAsia="en-US"/>
        </w:rPr>
      </w:pPr>
      <w:r>
        <w:rPr>
          <w:szCs w:val="24"/>
          <w:lang w:val="lv-LV"/>
        </w:rPr>
        <w:t>9.3.</w:t>
      </w:r>
      <w:r>
        <w:rPr>
          <w:lang w:val="lv-LV"/>
        </w:rPr>
        <w:t xml:space="preserve">piedāvātais </w:t>
      </w:r>
      <w:r w:rsidRPr="00767D9E">
        <w:rPr>
          <w:szCs w:val="24"/>
          <w:lang w:val="lv-LV"/>
        </w:rPr>
        <w:t>Būvdarbu garantijas termiņš</w:t>
      </w:r>
      <w:r w:rsidR="002839D6">
        <w:rPr>
          <w:szCs w:val="24"/>
          <w:lang w:val="lv-LV"/>
        </w:rPr>
        <w:t xml:space="preserve"> (</w:t>
      </w:r>
      <w:r>
        <w:rPr>
          <w:szCs w:val="24"/>
          <w:lang w:val="lv-LV"/>
        </w:rPr>
        <w:t xml:space="preserve">ne mazāk kā 60 mēneši atbilstoši </w:t>
      </w:r>
      <w:r>
        <w:rPr>
          <w:rFonts w:eastAsia="Times New Roman"/>
          <w:noProof w:val="0"/>
          <w:szCs w:val="24"/>
          <w:lang w:val="lv-LV" w:eastAsia="en-US"/>
        </w:rPr>
        <w:t>Tehniskās specifikācijas 6.7.punkta nosacījumiem)</w:t>
      </w:r>
      <w:r w:rsidR="00DE70D8">
        <w:rPr>
          <w:rFonts w:eastAsia="Times New Roman"/>
          <w:noProof w:val="0"/>
          <w:szCs w:val="24"/>
          <w:lang w:val="lv-LV" w:eastAsia="en-US"/>
        </w:rPr>
        <w:t xml:space="preserve"> un īss apraksts par piedāvāto garantijas darbu izpildes kā</w:t>
      </w:r>
      <w:r w:rsidR="00C9142E">
        <w:rPr>
          <w:rFonts w:eastAsia="Times New Roman"/>
          <w:noProof w:val="0"/>
          <w:szCs w:val="24"/>
          <w:lang w:val="lv-LV" w:eastAsia="en-US"/>
        </w:rPr>
        <w:t>r</w:t>
      </w:r>
      <w:r w:rsidR="00DE70D8">
        <w:rPr>
          <w:rFonts w:eastAsia="Times New Roman"/>
          <w:noProof w:val="0"/>
          <w:szCs w:val="24"/>
          <w:lang w:val="lv-LV" w:eastAsia="en-US"/>
        </w:rPr>
        <w:t>t</w:t>
      </w:r>
      <w:r w:rsidR="00C9142E">
        <w:rPr>
          <w:rFonts w:eastAsia="Times New Roman"/>
          <w:noProof w:val="0"/>
          <w:szCs w:val="24"/>
          <w:lang w:val="lv-LV" w:eastAsia="en-US"/>
        </w:rPr>
        <w:t>ību.</w:t>
      </w:r>
      <w:r w:rsidR="00EA2BBF" w:rsidRPr="00EA2BBF">
        <w:rPr>
          <w:lang w:val="lv-LV"/>
        </w:rPr>
        <w:t xml:space="preserve"> </w:t>
      </w:r>
      <w:r w:rsidR="00EA2BBF" w:rsidRPr="00EA2BBF">
        <w:rPr>
          <w:rFonts w:eastAsia="Times New Roman"/>
          <w:noProof w:val="0"/>
          <w:szCs w:val="24"/>
          <w:lang w:val="lv-LV" w:eastAsia="en-US"/>
        </w:rPr>
        <w:t>Būvdarbu izpildes kalendārajā grafikā, jānorāda katra būvprojektā iekļauto darbu sākuma un beigu termiņš, kas neva</w:t>
      </w:r>
      <w:r w:rsidR="00EA2BBF">
        <w:rPr>
          <w:rFonts w:eastAsia="Times New Roman"/>
          <w:noProof w:val="0"/>
          <w:szCs w:val="24"/>
          <w:lang w:val="lv-LV" w:eastAsia="en-US"/>
        </w:rPr>
        <w:t>r pārsniegt 8 (astoņus) mēnešus;</w:t>
      </w:r>
    </w:p>
    <w:p w14:paraId="5478E5C2" w14:textId="45A6176D" w:rsidR="00EA2BBF" w:rsidRDefault="00C9142E" w:rsidP="00121B9E">
      <w:pPr>
        <w:spacing w:after="0" w:line="240" w:lineRule="auto"/>
        <w:ind w:firstLine="720"/>
        <w:jc w:val="both"/>
        <w:rPr>
          <w:rFonts w:eastAsia="Times New Roman"/>
          <w:noProof w:val="0"/>
          <w:szCs w:val="24"/>
          <w:lang w:val="lv-LV" w:eastAsia="en-US"/>
        </w:rPr>
      </w:pPr>
      <w:r>
        <w:rPr>
          <w:rFonts w:eastAsia="Times New Roman"/>
          <w:noProof w:val="0"/>
          <w:szCs w:val="24"/>
          <w:lang w:val="lv-LV" w:eastAsia="en-US"/>
        </w:rPr>
        <w:t>9.4.</w:t>
      </w:r>
      <w:r w:rsidR="00EA2BBF" w:rsidRPr="00121B9E">
        <w:rPr>
          <w:lang w:val="lv-LV"/>
        </w:rPr>
        <w:t xml:space="preserve"> </w:t>
      </w:r>
      <w:r w:rsidR="00824242">
        <w:rPr>
          <w:rFonts w:eastAsia="Times New Roman"/>
          <w:noProof w:val="0"/>
          <w:szCs w:val="24"/>
          <w:lang w:val="lv-LV" w:eastAsia="en-US"/>
        </w:rPr>
        <w:t>pretendenta kvalitātes nodrošināšanas sistēma</w:t>
      </w:r>
      <w:r w:rsidR="005C5557">
        <w:rPr>
          <w:rFonts w:eastAsia="Times New Roman"/>
          <w:noProof w:val="0"/>
          <w:szCs w:val="24"/>
          <w:lang w:val="lv-LV" w:eastAsia="en-US"/>
        </w:rPr>
        <w:t>s īss apraksts</w:t>
      </w:r>
      <w:r w:rsidR="00AA18B2">
        <w:rPr>
          <w:rFonts w:eastAsia="Times New Roman"/>
          <w:noProof w:val="0"/>
          <w:szCs w:val="24"/>
          <w:lang w:val="lv-LV" w:eastAsia="en-US"/>
        </w:rPr>
        <w:t>, norādot</w:t>
      </w:r>
      <w:r w:rsidR="00824242">
        <w:rPr>
          <w:rFonts w:eastAsia="Times New Roman"/>
          <w:noProof w:val="0"/>
          <w:szCs w:val="24"/>
          <w:lang w:val="lv-LV" w:eastAsia="en-US"/>
        </w:rPr>
        <w:t xml:space="preserve"> </w:t>
      </w:r>
      <w:r w:rsidR="00AA18B2">
        <w:rPr>
          <w:rFonts w:eastAsia="Times New Roman"/>
          <w:noProof w:val="0"/>
          <w:szCs w:val="24"/>
          <w:lang w:val="lv-LV" w:eastAsia="en-US"/>
        </w:rPr>
        <w:t xml:space="preserve">Pretendenta piedāvāto </w:t>
      </w:r>
      <w:r w:rsidR="005C5557">
        <w:rPr>
          <w:rFonts w:eastAsia="Times New Roman"/>
          <w:noProof w:val="0"/>
          <w:szCs w:val="24"/>
          <w:lang w:val="lv-LV" w:eastAsia="en-US"/>
        </w:rPr>
        <w:t>šādu būvdarbu posmu kvalitātes nodrošināšana</w:t>
      </w:r>
      <w:r w:rsidR="00AA18B2">
        <w:rPr>
          <w:rFonts w:eastAsia="Times New Roman"/>
          <w:noProof w:val="0"/>
          <w:szCs w:val="24"/>
          <w:lang w:val="lv-LV" w:eastAsia="en-US"/>
        </w:rPr>
        <w:t>s pasākumus</w:t>
      </w:r>
      <w:r w:rsidR="005C5557">
        <w:rPr>
          <w:rFonts w:eastAsia="Times New Roman"/>
          <w:noProof w:val="0"/>
          <w:szCs w:val="24"/>
          <w:lang w:val="lv-LV" w:eastAsia="en-US"/>
        </w:rPr>
        <w:t>:</w:t>
      </w:r>
    </w:p>
    <w:p w14:paraId="16D9907E" w14:textId="130BBD17" w:rsidR="005C5557" w:rsidRPr="00121B9E" w:rsidRDefault="005C5557" w:rsidP="00121B9E">
      <w:pPr>
        <w:pStyle w:val="tv213"/>
        <w:spacing w:before="0" w:beforeAutospacing="0" w:after="0" w:afterAutospacing="0" w:line="293" w:lineRule="atLeast"/>
        <w:ind w:left="720" w:firstLine="720"/>
        <w:jc w:val="both"/>
      </w:pPr>
      <w:r w:rsidRPr="00121B9E">
        <w:t>9.</w:t>
      </w:r>
      <w:r w:rsidR="002839D6">
        <w:t>4</w:t>
      </w:r>
      <w:r w:rsidRPr="00121B9E">
        <w:t>.1. būvdarbu veikšanas dokumentācijas, piegādāto būvizstrādājumu un konstrukciju, ierīču, mehānismu un līdzīgu iekārtu sākotnējā kontrole,</w:t>
      </w:r>
    </w:p>
    <w:p w14:paraId="50C59E51" w14:textId="7814A9DE" w:rsidR="005C5557" w:rsidRPr="00121B9E" w:rsidRDefault="005C5557" w:rsidP="00121B9E">
      <w:pPr>
        <w:pStyle w:val="tv213"/>
        <w:spacing w:before="0" w:beforeAutospacing="0" w:after="0" w:afterAutospacing="0" w:line="293" w:lineRule="atLeast"/>
        <w:ind w:left="720" w:firstLine="720"/>
        <w:jc w:val="both"/>
      </w:pPr>
      <w:r w:rsidRPr="00121B9E">
        <w:t>9.</w:t>
      </w:r>
      <w:r w:rsidR="002839D6">
        <w:t>4</w:t>
      </w:r>
      <w:r w:rsidRPr="00121B9E">
        <w:t>.2.atsevišķu darba operāciju vai darba procesu tehnoloģiskā kontrole,</w:t>
      </w:r>
    </w:p>
    <w:p w14:paraId="298FAEBB" w14:textId="7565EC27" w:rsidR="005C5557" w:rsidRPr="00121B9E" w:rsidRDefault="005C5557" w:rsidP="00121B9E">
      <w:pPr>
        <w:pStyle w:val="tv213"/>
        <w:spacing w:before="0" w:beforeAutospacing="0" w:after="0" w:afterAutospacing="0" w:line="293" w:lineRule="atLeast"/>
        <w:ind w:left="720" w:firstLine="720"/>
        <w:jc w:val="both"/>
      </w:pPr>
      <w:r w:rsidRPr="00121B9E">
        <w:t>9.</w:t>
      </w:r>
      <w:r w:rsidR="002839D6">
        <w:t>4</w:t>
      </w:r>
      <w:r w:rsidRPr="00121B9E">
        <w:t>.3.pabeigtā (nododamā) darba veida vai būvdarbu cikla (konstrukciju elementa) noslēguma kontrole.</w:t>
      </w:r>
    </w:p>
    <w:p w14:paraId="7BC23632" w14:textId="28CFDE46" w:rsidR="00121B9E" w:rsidRDefault="00121B9E" w:rsidP="00121B9E">
      <w:pPr>
        <w:tabs>
          <w:tab w:val="left" w:pos="284"/>
        </w:tabs>
        <w:spacing w:after="0" w:line="240" w:lineRule="auto"/>
        <w:jc w:val="both"/>
        <w:rPr>
          <w:rFonts w:eastAsia="Times New Roman"/>
          <w:noProof w:val="0"/>
          <w:szCs w:val="24"/>
          <w:lang w:val="lv-LV" w:eastAsia="en-US"/>
        </w:rPr>
      </w:pPr>
      <w:r>
        <w:rPr>
          <w:szCs w:val="24"/>
          <w:lang w:val="lv-LV"/>
        </w:rPr>
        <w:tab/>
      </w:r>
      <w:r>
        <w:rPr>
          <w:szCs w:val="24"/>
          <w:lang w:val="lv-LV"/>
        </w:rPr>
        <w:tab/>
        <w:t>9.5.</w:t>
      </w:r>
      <w:r w:rsidR="002A7AF8">
        <w:rPr>
          <w:szCs w:val="24"/>
          <w:lang w:val="lv-LV"/>
        </w:rPr>
        <w:t xml:space="preserve"> </w:t>
      </w:r>
      <w:r>
        <w:rPr>
          <w:szCs w:val="24"/>
          <w:lang w:val="lv-LV"/>
        </w:rPr>
        <w:t>B</w:t>
      </w:r>
      <w:proofErr w:type="spellStart"/>
      <w:r w:rsidRPr="00121B9E">
        <w:rPr>
          <w:rFonts w:eastAsia="Times New Roman"/>
          <w:noProof w:val="0"/>
          <w:szCs w:val="24"/>
          <w:lang w:val="lv-LV" w:eastAsia="en-US"/>
        </w:rPr>
        <w:t>ūvdarbu</w:t>
      </w:r>
      <w:proofErr w:type="spellEnd"/>
      <w:r w:rsidRPr="00121B9E">
        <w:rPr>
          <w:rFonts w:eastAsia="Times New Roman"/>
          <w:noProof w:val="0"/>
          <w:szCs w:val="24"/>
          <w:lang w:val="lv-LV" w:eastAsia="en-US"/>
        </w:rPr>
        <w:t xml:space="preserve"> tehnoloģisko risinājumu apraksts brīvā formā</w:t>
      </w:r>
      <w:r w:rsidRPr="00121B9E">
        <w:rPr>
          <w:rFonts w:eastAsia="Times New Roman"/>
          <w:noProof w:val="0"/>
          <w:szCs w:val="24"/>
          <w:u w:val="single"/>
          <w:lang w:val="lv-LV" w:eastAsia="en-US"/>
        </w:rPr>
        <w:t>,</w:t>
      </w:r>
      <w:r w:rsidRPr="00D5274D">
        <w:rPr>
          <w:rFonts w:eastAsia="Times New Roman"/>
          <w:noProof w:val="0"/>
          <w:szCs w:val="24"/>
          <w:lang w:val="lv-LV" w:eastAsia="en-US"/>
        </w:rPr>
        <w:t xml:space="preserve"> kas apliecina pretendenta izpratni un kompetenci veikt </w:t>
      </w:r>
      <w:r w:rsidR="002A7AF8">
        <w:rPr>
          <w:rFonts w:eastAsia="Times New Roman"/>
          <w:noProof w:val="0"/>
          <w:szCs w:val="24"/>
          <w:lang w:val="lv-LV" w:eastAsia="en-US"/>
        </w:rPr>
        <w:t>būvdarbus</w:t>
      </w:r>
      <w:r>
        <w:rPr>
          <w:rFonts w:eastAsia="Times New Roman"/>
          <w:noProof w:val="0"/>
          <w:szCs w:val="24"/>
          <w:lang w:val="lv-LV" w:eastAsia="en-US"/>
        </w:rPr>
        <w:t xml:space="preserve"> saskaņā ar būvprojektu,</w:t>
      </w:r>
    </w:p>
    <w:p w14:paraId="58528BE0" w14:textId="490F5687" w:rsidR="00121B9E" w:rsidRDefault="00121B9E" w:rsidP="00121B9E">
      <w:pPr>
        <w:tabs>
          <w:tab w:val="left" w:pos="284"/>
        </w:tabs>
        <w:spacing w:after="0" w:line="240" w:lineRule="auto"/>
        <w:jc w:val="both"/>
        <w:rPr>
          <w:rFonts w:eastAsia="Times New Roman"/>
          <w:noProof w:val="0"/>
          <w:szCs w:val="24"/>
          <w:lang w:val="lv-LV" w:eastAsia="en-US"/>
        </w:rPr>
      </w:pPr>
      <w:r>
        <w:rPr>
          <w:rFonts w:eastAsia="Times New Roman"/>
          <w:noProof w:val="0"/>
          <w:szCs w:val="24"/>
          <w:lang w:val="lv-LV" w:eastAsia="en-US"/>
        </w:rPr>
        <w:tab/>
      </w:r>
      <w:r>
        <w:rPr>
          <w:rFonts w:eastAsia="Times New Roman"/>
          <w:noProof w:val="0"/>
          <w:szCs w:val="24"/>
          <w:lang w:val="lv-LV" w:eastAsia="en-US"/>
        </w:rPr>
        <w:tab/>
        <w:t>9.6.</w:t>
      </w:r>
      <w:r w:rsidRPr="00121B9E">
        <w:rPr>
          <w:rFonts w:eastAsia="Times New Roman"/>
          <w:noProof w:val="0"/>
          <w:szCs w:val="24"/>
          <w:lang w:val="lv-LV" w:eastAsia="en-US"/>
        </w:rPr>
        <w:t xml:space="preserve"> </w:t>
      </w:r>
      <w:r>
        <w:rPr>
          <w:rFonts w:eastAsia="Times New Roman"/>
          <w:noProof w:val="0"/>
          <w:szCs w:val="24"/>
          <w:lang w:val="lv-LV" w:eastAsia="en-US"/>
        </w:rPr>
        <w:t>Būvdarbu izpildē</w:t>
      </w:r>
      <w:r w:rsidRPr="00D5274D">
        <w:rPr>
          <w:rFonts w:eastAsia="Times New Roman"/>
          <w:noProof w:val="0"/>
          <w:szCs w:val="24"/>
          <w:lang w:val="lv-LV" w:eastAsia="en-US"/>
        </w:rPr>
        <w:t xml:space="preserve"> </w:t>
      </w:r>
      <w:r>
        <w:rPr>
          <w:rFonts w:eastAsia="Times New Roman"/>
          <w:noProof w:val="0"/>
          <w:szCs w:val="24"/>
          <w:lang w:val="lv-LV" w:eastAsia="en-US"/>
        </w:rPr>
        <w:t xml:space="preserve">piedāvātā </w:t>
      </w:r>
      <w:r w:rsidRPr="00D5274D">
        <w:rPr>
          <w:rFonts w:eastAsia="Times New Roman"/>
          <w:noProof w:val="0"/>
          <w:szCs w:val="24"/>
          <w:lang w:val="lv-LV" w:eastAsia="en-US"/>
        </w:rPr>
        <w:t xml:space="preserve">organizatoriskā </w:t>
      </w:r>
      <w:proofErr w:type="spellStart"/>
      <w:r w:rsidRPr="00D5274D">
        <w:rPr>
          <w:rFonts w:eastAsia="Times New Roman"/>
          <w:noProof w:val="0"/>
          <w:szCs w:val="24"/>
          <w:lang w:val="lv-LV" w:eastAsia="en-US"/>
        </w:rPr>
        <w:t>struktūrshēma</w:t>
      </w:r>
      <w:proofErr w:type="spellEnd"/>
      <w:r w:rsidRPr="00D5274D">
        <w:rPr>
          <w:rFonts w:eastAsia="Times New Roman"/>
          <w:noProof w:val="0"/>
          <w:szCs w:val="24"/>
          <w:lang w:val="lv-LV" w:eastAsia="en-US"/>
        </w:rPr>
        <w:t xml:space="preserve"> un savstarpējā saistība (ietverot apakšuzņēmējus, būtiskākos piegādātājus</w:t>
      </w:r>
      <w:r>
        <w:rPr>
          <w:rFonts w:eastAsia="Times New Roman"/>
          <w:noProof w:val="0"/>
          <w:szCs w:val="24"/>
          <w:lang w:val="lv-LV" w:eastAsia="en-US"/>
        </w:rPr>
        <w:t xml:space="preserve"> un ražotājus,</w:t>
      </w:r>
      <w:r w:rsidRPr="00D5274D">
        <w:rPr>
          <w:rFonts w:eastAsia="Times New Roman"/>
          <w:noProof w:val="0"/>
          <w:szCs w:val="24"/>
          <w:lang w:val="lv-LV" w:eastAsia="en-US"/>
        </w:rPr>
        <w:t xml:space="preserve"> </w:t>
      </w:r>
      <w:r>
        <w:rPr>
          <w:rFonts w:eastAsia="Times New Roman"/>
          <w:noProof w:val="0"/>
          <w:szCs w:val="24"/>
          <w:lang w:val="lv-LV" w:eastAsia="en-US"/>
        </w:rPr>
        <w:t xml:space="preserve">atbildīgās personas, </w:t>
      </w:r>
      <w:r w:rsidRPr="00D5274D">
        <w:rPr>
          <w:rFonts w:eastAsia="Times New Roman"/>
          <w:noProof w:val="0"/>
          <w:szCs w:val="24"/>
          <w:lang w:val="lv-LV" w:eastAsia="en-US"/>
        </w:rPr>
        <w:t>u.c.)</w:t>
      </w:r>
      <w:r>
        <w:rPr>
          <w:rFonts w:eastAsia="Times New Roman"/>
          <w:noProof w:val="0"/>
          <w:szCs w:val="24"/>
          <w:lang w:val="lv-LV" w:eastAsia="en-US"/>
        </w:rPr>
        <w:t>;</w:t>
      </w:r>
    </w:p>
    <w:p w14:paraId="4FA4DD03" w14:textId="69DFA359" w:rsidR="00AA18B2" w:rsidRPr="00D5274D" w:rsidRDefault="00AA18B2" w:rsidP="00AA18B2">
      <w:pPr>
        <w:tabs>
          <w:tab w:val="left" w:pos="284"/>
        </w:tabs>
        <w:spacing w:after="0" w:line="240" w:lineRule="auto"/>
        <w:jc w:val="both"/>
        <w:rPr>
          <w:rFonts w:eastAsia="Times New Roman"/>
          <w:noProof w:val="0"/>
          <w:szCs w:val="24"/>
          <w:lang w:val="lv-LV" w:eastAsia="en-US"/>
        </w:rPr>
      </w:pPr>
      <w:r>
        <w:rPr>
          <w:rFonts w:eastAsia="Times New Roman"/>
          <w:noProof w:val="0"/>
          <w:szCs w:val="24"/>
          <w:lang w:val="lv-LV" w:eastAsia="en-US"/>
        </w:rPr>
        <w:tab/>
      </w:r>
      <w:r>
        <w:rPr>
          <w:rFonts w:eastAsia="Times New Roman"/>
          <w:noProof w:val="0"/>
          <w:szCs w:val="24"/>
          <w:lang w:val="lv-LV" w:eastAsia="en-US"/>
        </w:rPr>
        <w:tab/>
        <w:t xml:space="preserve">9.7.Pretendenta īpašumā vai nomā Būvdarbu izpildei </w:t>
      </w:r>
      <w:r w:rsidRPr="00D5274D">
        <w:rPr>
          <w:rFonts w:eastAsia="Times New Roman"/>
          <w:noProof w:val="0"/>
          <w:szCs w:val="24"/>
          <w:lang w:val="lv-LV" w:eastAsia="en-US"/>
        </w:rPr>
        <w:t xml:space="preserve"> </w:t>
      </w:r>
      <w:r>
        <w:rPr>
          <w:rFonts w:eastAsia="Times New Roman"/>
          <w:noProof w:val="0"/>
          <w:szCs w:val="24"/>
          <w:lang w:val="lv-LV" w:eastAsia="en-US"/>
        </w:rPr>
        <w:t xml:space="preserve">esošās </w:t>
      </w:r>
      <w:r w:rsidRPr="00D5274D">
        <w:rPr>
          <w:rFonts w:eastAsia="Times New Roman"/>
          <w:noProof w:val="0"/>
          <w:szCs w:val="24"/>
          <w:lang w:val="lv-LV" w:eastAsia="en-US"/>
        </w:rPr>
        <w:t xml:space="preserve">galvenās </w:t>
      </w:r>
      <w:proofErr w:type="spellStart"/>
      <w:r w:rsidRPr="00D5274D">
        <w:rPr>
          <w:rFonts w:eastAsia="Times New Roman"/>
          <w:noProof w:val="0"/>
          <w:szCs w:val="24"/>
          <w:lang w:val="lv-LV" w:eastAsia="en-US"/>
        </w:rPr>
        <w:t>būvmašīnas</w:t>
      </w:r>
      <w:proofErr w:type="spellEnd"/>
      <w:r w:rsidRPr="00D5274D">
        <w:rPr>
          <w:rFonts w:eastAsia="Times New Roman"/>
          <w:noProof w:val="0"/>
          <w:szCs w:val="24"/>
          <w:lang w:val="lv-LV" w:eastAsia="en-US"/>
        </w:rPr>
        <w:t xml:space="preserve"> un iekārtas (jānorāda </w:t>
      </w:r>
      <w:r w:rsidRPr="00DF1DC0">
        <w:rPr>
          <w:lang w:val="lv-LV"/>
        </w:rPr>
        <w:t xml:space="preserve">galveno nepieciešamo būvmašīnu un iekārtu nosaukums, izgatavotājs, izgatavošanas gads, svarīgākie tehniskie dati un pieejamības apraksts (vai īpašumā; ja nomā, tad </w:t>
      </w:r>
      <w:r>
        <w:rPr>
          <w:lang w:val="lv-LV"/>
        </w:rPr>
        <w:t>iznomātāju</w:t>
      </w:r>
      <w:r w:rsidRPr="00DF1DC0">
        <w:rPr>
          <w:lang w:val="lv-LV"/>
        </w:rPr>
        <w:t>), iesniedzot galveno</w:t>
      </w:r>
      <w:r>
        <w:rPr>
          <w:lang w:val="lv-LV"/>
        </w:rPr>
        <w:t xml:space="preserve"> būvmašīnu un iekārtu sarakstu.</w:t>
      </w:r>
    </w:p>
    <w:p w14:paraId="374FE4AF" w14:textId="32B728AA" w:rsidR="00AA18B2" w:rsidRPr="00D5274D" w:rsidRDefault="00AA18B2" w:rsidP="00121B9E">
      <w:pPr>
        <w:tabs>
          <w:tab w:val="left" w:pos="284"/>
        </w:tabs>
        <w:spacing w:after="0" w:line="240" w:lineRule="auto"/>
        <w:jc w:val="both"/>
        <w:rPr>
          <w:rFonts w:eastAsia="Times New Roman"/>
          <w:noProof w:val="0"/>
          <w:szCs w:val="24"/>
          <w:lang w:val="lv-LV" w:eastAsia="en-US"/>
        </w:rPr>
      </w:pPr>
    </w:p>
    <w:p w14:paraId="18E97BA4" w14:textId="5E9A1633" w:rsidR="00121B9E" w:rsidRPr="00D5274D" w:rsidRDefault="00121B9E" w:rsidP="00121B9E">
      <w:pPr>
        <w:tabs>
          <w:tab w:val="left" w:pos="284"/>
        </w:tabs>
        <w:spacing w:after="0" w:line="240" w:lineRule="auto"/>
        <w:jc w:val="both"/>
        <w:rPr>
          <w:rFonts w:eastAsia="Times New Roman"/>
          <w:noProof w:val="0"/>
          <w:szCs w:val="24"/>
          <w:lang w:val="lv-LV" w:eastAsia="en-US"/>
        </w:rPr>
      </w:pPr>
    </w:p>
    <w:p w14:paraId="7D59ADAC" w14:textId="631EAE3B" w:rsidR="00E550F8" w:rsidRPr="005117B6" w:rsidRDefault="00E550F8" w:rsidP="002A7AF8">
      <w:pPr>
        <w:spacing w:after="0" w:line="240" w:lineRule="auto"/>
        <w:ind w:firstLine="720"/>
        <w:jc w:val="both"/>
        <w:rPr>
          <w:rFonts w:eastAsia="Times New Roman"/>
          <w:noProof w:val="0"/>
          <w:szCs w:val="24"/>
          <w:highlight w:val="yellow"/>
          <w:lang w:val="lv-LV" w:eastAsia="en-US"/>
        </w:rPr>
      </w:pPr>
    </w:p>
    <w:p w14:paraId="7468AC32" w14:textId="77777777" w:rsidR="003E4F5E" w:rsidRPr="00E550F8" w:rsidRDefault="00E550F8" w:rsidP="00E550F8">
      <w:pPr>
        <w:spacing w:after="160" w:line="259" w:lineRule="auto"/>
        <w:rPr>
          <w:rFonts w:eastAsia="Times New Roman"/>
          <w:b/>
          <w:color w:val="000000"/>
          <w:sz w:val="28"/>
          <w:szCs w:val="28"/>
          <w:lang w:val="lv-LV"/>
        </w:rPr>
      </w:pPr>
      <w:r w:rsidRPr="00D5274D">
        <w:rPr>
          <w:rFonts w:eastAsia="Times New Roman"/>
          <w:noProof w:val="0"/>
          <w:szCs w:val="24"/>
          <w:lang w:val="lv-LV" w:eastAsia="en-US"/>
        </w:rPr>
        <w:br w:type="page"/>
      </w:r>
    </w:p>
    <w:p w14:paraId="6EA2FF29" w14:textId="77777777" w:rsidR="003E4F5E" w:rsidRPr="00D55AE9" w:rsidRDefault="003E4F5E" w:rsidP="003E4F5E">
      <w:pPr>
        <w:spacing w:after="0"/>
        <w:jc w:val="right"/>
        <w:rPr>
          <w:b/>
          <w:sz w:val="28"/>
          <w:szCs w:val="28"/>
        </w:rPr>
      </w:pPr>
      <w:r w:rsidRPr="00D55AE9">
        <w:rPr>
          <w:b/>
          <w:sz w:val="28"/>
          <w:szCs w:val="28"/>
        </w:rPr>
        <w:lastRenderedPageBreak/>
        <w:t xml:space="preserve">3.pielikums </w:t>
      </w:r>
    </w:p>
    <w:p w14:paraId="7E23B19D" w14:textId="77777777" w:rsidR="003E4F5E" w:rsidRPr="00D5274D" w:rsidRDefault="003E4F5E" w:rsidP="003E4F5E">
      <w:pPr>
        <w:spacing w:after="0"/>
        <w:jc w:val="right"/>
        <w:rPr>
          <w:b/>
          <w:sz w:val="20"/>
          <w:szCs w:val="20"/>
        </w:rPr>
      </w:pPr>
      <w:r w:rsidRPr="00D5274D">
        <w:rPr>
          <w:sz w:val="20"/>
          <w:szCs w:val="20"/>
        </w:rPr>
        <w:t>Atklāta konkursa  nolikumam</w:t>
      </w:r>
      <w:r w:rsidRPr="00D5274D">
        <w:rPr>
          <w:b/>
          <w:sz w:val="20"/>
          <w:szCs w:val="20"/>
        </w:rPr>
        <w:t xml:space="preserve"> </w:t>
      </w:r>
    </w:p>
    <w:p w14:paraId="3A61DFA1" w14:textId="77777777" w:rsidR="003E4F5E" w:rsidRPr="00D5274D" w:rsidRDefault="003E4F5E" w:rsidP="003E4F5E">
      <w:pPr>
        <w:spacing w:after="0"/>
        <w:jc w:val="right"/>
        <w:rPr>
          <w:sz w:val="20"/>
          <w:szCs w:val="20"/>
        </w:rPr>
      </w:pPr>
      <w:r w:rsidRPr="00D5274D">
        <w:rPr>
          <w:sz w:val="20"/>
          <w:szCs w:val="20"/>
        </w:rPr>
        <w:t xml:space="preserve">„Alojas novada domes uzņēmējdarbības </w:t>
      </w:r>
    </w:p>
    <w:p w14:paraId="57CCE640" w14:textId="77777777" w:rsidR="003E4F5E" w:rsidRPr="00D5274D" w:rsidRDefault="003E4F5E" w:rsidP="003E4F5E">
      <w:pPr>
        <w:spacing w:after="0"/>
        <w:jc w:val="right"/>
        <w:rPr>
          <w:b/>
          <w:sz w:val="20"/>
          <w:szCs w:val="20"/>
        </w:rPr>
      </w:pPr>
      <w:r w:rsidRPr="00D5274D">
        <w:rPr>
          <w:sz w:val="20"/>
          <w:szCs w:val="20"/>
        </w:rPr>
        <w:t>atbalsta centra-bibliotēkas “SALA”</w:t>
      </w:r>
      <w:r>
        <w:rPr>
          <w:sz w:val="20"/>
          <w:szCs w:val="20"/>
        </w:rPr>
        <w:t xml:space="preserve"> ēkas</w:t>
      </w:r>
      <w:r w:rsidRPr="00D5274D">
        <w:rPr>
          <w:sz w:val="20"/>
          <w:szCs w:val="20"/>
        </w:rPr>
        <w:t xml:space="preserve"> būvniecība”</w:t>
      </w:r>
    </w:p>
    <w:p w14:paraId="6AA9F904" w14:textId="77777777" w:rsidR="003E4F5E" w:rsidRPr="00D5274D" w:rsidRDefault="003E4F5E" w:rsidP="003E4F5E">
      <w:pPr>
        <w:spacing w:after="0"/>
        <w:jc w:val="right"/>
        <w:rPr>
          <w:sz w:val="20"/>
          <w:szCs w:val="20"/>
        </w:rPr>
      </w:pPr>
      <w:r w:rsidRPr="003A047E">
        <w:rPr>
          <w:sz w:val="20"/>
          <w:szCs w:val="20"/>
        </w:rPr>
        <w:t>ID Nr. AND/2015/28</w:t>
      </w:r>
    </w:p>
    <w:p w14:paraId="15C31181" w14:textId="77777777" w:rsidR="003E4F5E" w:rsidRPr="003E4F5E" w:rsidRDefault="003E4F5E" w:rsidP="003E4F5E">
      <w:pPr>
        <w:widowControl w:val="0"/>
        <w:suppressAutoHyphens/>
        <w:spacing w:after="0" w:line="240" w:lineRule="auto"/>
        <w:jc w:val="right"/>
        <w:rPr>
          <w:rFonts w:eastAsia="Times New Roman"/>
          <w:b/>
          <w:color w:val="000000"/>
          <w:sz w:val="28"/>
          <w:szCs w:val="28"/>
        </w:rPr>
      </w:pPr>
    </w:p>
    <w:p w14:paraId="0398CEA1" w14:textId="77777777" w:rsidR="003E4F5E" w:rsidRPr="00D5274D" w:rsidRDefault="003E4F5E" w:rsidP="003E4F5E">
      <w:pPr>
        <w:spacing w:before="120" w:after="0" w:line="240" w:lineRule="auto"/>
        <w:jc w:val="center"/>
        <w:rPr>
          <w:b/>
          <w:szCs w:val="24"/>
          <w:lang w:eastAsia="en-US"/>
        </w:rPr>
      </w:pPr>
      <w:r w:rsidRPr="00D5274D">
        <w:rPr>
          <w:b/>
          <w:szCs w:val="24"/>
          <w:lang w:eastAsia="en-US"/>
        </w:rPr>
        <w:t>FINANŠU PIEDĀVĀJUMS</w:t>
      </w:r>
    </w:p>
    <w:p w14:paraId="183BACAA" w14:textId="77777777" w:rsidR="003E4F5E" w:rsidRPr="00D5274D" w:rsidRDefault="003E4F5E" w:rsidP="003E4F5E">
      <w:pPr>
        <w:tabs>
          <w:tab w:val="left" w:pos="0"/>
          <w:tab w:val="left" w:pos="540"/>
          <w:tab w:val="left" w:pos="900"/>
        </w:tabs>
        <w:overflowPunct w:val="0"/>
        <w:autoSpaceDE w:val="0"/>
        <w:spacing w:after="0" w:line="240" w:lineRule="auto"/>
        <w:ind w:left="900"/>
        <w:jc w:val="center"/>
        <w:rPr>
          <w:rFonts w:eastAsia="Times New Roman"/>
          <w:color w:val="000000"/>
          <w:szCs w:val="24"/>
        </w:rPr>
      </w:pPr>
    </w:p>
    <w:p w14:paraId="445BB5BF" w14:textId="77777777" w:rsidR="003E4F5E" w:rsidRPr="00D5274D" w:rsidRDefault="003E4F5E" w:rsidP="003E4F5E">
      <w:pPr>
        <w:tabs>
          <w:tab w:val="left" w:pos="0"/>
          <w:tab w:val="left" w:pos="540"/>
          <w:tab w:val="left" w:pos="900"/>
        </w:tabs>
        <w:overflowPunct w:val="0"/>
        <w:autoSpaceDE w:val="0"/>
        <w:spacing w:after="0" w:line="240" w:lineRule="auto"/>
        <w:jc w:val="center"/>
        <w:rPr>
          <w:rFonts w:eastAsia="Times New Roman"/>
          <w:b/>
          <w:color w:val="000000"/>
          <w:szCs w:val="24"/>
        </w:rPr>
      </w:pPr>
      <w:r w:rsidRPr="00D5274D">
        <w:rPr>
          <w:rFonts w:eastAsia="Times New Roman"/>
          <w:b/>
          <w:color w:val="000000"/>
          <w:szCs w:val="24"/>
        </w:rPr>
        <w:t xml:space="preserve">Atklāts konkurss „Alojas novada uzņēmējdarbības atbalsta centra-bibliotēkas “SALA” ēkas būvniecība”, </w:t>
      </w:r>
      <w:r w:rsidRPr="000D5281">
        <w:rPr>
          <w:rFonts w:eastAsia="Times New Roman"/>
          <w:b/>
          <w:color w:val="000000"/>
          <w:szCs w:val="24"/>
        </w:rPr>
        <w:t>identifikācijas Nr.</w:t>
      </w:r>
      <w:r>
        <w:rPr>
          <w:rFonts w:eastAsia="Times New Roman"/>
          <w:b/>
          <w:color w:val="000000"/>
          <w:szCs w:val="24"/>
        </w:rPr>
        <w:t xml:space="preserve"> </w:t>
      </w:r>
      <w:r w:rsidRPr="003A047E">
        <w:rPr>
          <w:rFonts w:eastAsia="Times New Roman"/>
          <w:b/>
          <w:color w:val="000000"/>
          <w:szCs w:val="24"/>
        </w:rPr>
        <w:t>AND/2015/28</w:t>
      </w:r>
    </w:p>
    <w:p w14:paraId="0D583EE0" w14:textId="77777777" w:rsidR="003E4F5E" w:rsidRPr="00D5274D" w:rsidRDefault="003E4F5E" w:rsidP="003E4F5E">
      <w:pPr>
        <w:tabs>
          <w:tab w:val="left" w:pos="0"/>
          <w:tab w:val="left" w:pos="540"/>
          <w:tab w:val="left" w:pos="900"/>
        </w:tabs>
        <w:overflowPunct w:val="0"/>
        <w:autoSpaceDE w:val="0"/>
        <w:spacing w:after="0" w:line="240" w:lineRule="auto"/>
        <w:ind w:left="900"/>
        <w:jc w:val="center"/>
        <w:rPr>
          <w:rFonts w:eastAsia="Times New Roman"/>
          <w:b/>
          <w:color w:val="000000"/>
          <w:szCs w:val="24"/>
        </w:rPr>
      </w:pPr>
    </w:p>
    <w:p w14:paraId="0D70CCBA" w14:textId="77777777" w:rsidR="003E4F5E" w:rsidRPr="00D5274D" w:rsidRDefault="003E4F5E" w:rsidP="003E4F5E">
      <w:pPr>
        <w:spacing w:after="0" w:line="240" w:lineRule="auto"/>
        <w:jc w:val="both"/>
        <w:rPr>
          <w:rFonts w:eastAsia="Times New Roman"/>
          <w:noProof w:val="0"/>
          <w:sz w:val="23"/>
          <w:szCs w:val="23"/>
          <w:lang w:val="lv-LV" w:eastAsia="en-US"/>
        </w:rPr>
      </w:pPr>
      <w:r w:rsidRPr="00D5274D">
        <w:rPr>
          <w:rFonts w:eastAsia="Times New Roman"/>
          <w:noProof w:val="0"/>
          <w:sz w:val="23"/>
          <w:szCs w:val="23"/>
          <w:lang w:val="lv-LV" w:eastAsia="en-US"/>
        </w:rPr>
        <w:t xml:space="preserve">Saskaņā ar atklātā konkursa nolikumu, Tehnisko piedāvājumu, </w:t>
      </w:r>
      <w:r>
        <w:rPr>
          <w:rFonts w:eastAsia="Times New Roman"/>
          <w:noProof w:val="0"/>
          <w:sz w:val="23"/>
          <w:szCs w:val="23"/>
          <w:lang w:val="lv-LV" w:eastAsia="en-US"/>
        </w:rPr>
        <w:t>tehnisko projektu</w:t>
      </w:r>
      <w:r w:rsidRPr="00D5274D">
        <w:rPr>
          <w:rFonts w:eastAsia="Times New Roman"/>
          <w:noProof w:val="0"/>
          <w:sz w:val="23"/>
          <w:szCs w:val="23"/>
          <w:lang w:val="lv-LV" w:eastAsia="en-US"/>
        </w:rPr>
        <w:t xml:space="preserve"> un līguma projektu mēs piedāvājam veikt </w:t>
      </w:r>
      <w:r w:rsidRPr="00D5274D">
        <w:rPr>
          <w:rFonts w:eastAsia="Times New Roman"/>
          <w:color w:val="000000"/>
          <w:szCs w:val="24"/>
        </w:rPr>
        <w:t xml:space="preserve">Alojas novada uzņēmējdarbības atbalsta centra-bibliotēkas “SALA” ēkas  būvniecību </w:t>
      </w:r>
      <w:r w:rsidRPr="00D5274D">
        <w:rPr>
          <w:rFonts w:eastAsia="Times New Roman"/>
          <w:noProof w:val="0"/>
          <w:sz w:val="23"/>
          <w:szCs w:val="23"/>
          <w:lang w:val="lv-LV" w:eastAsia="en-US"/>
        </w:rPr>
        <w:t>par kopējo summu:</w:t>
      </w:r>
    </w:p>
    <w:p w14:paraId="67DFD7A1" w14:textId="50FE304A" w:rsidR="007D3B1B" w:rsidRPr="00D5274D" w:rsidRDefault="007D3B1B" w:rsidP="007D3B1B">
      <w:pPr>
        <w:spacing w:after="0" w:line="240" w:lineRule="auto"/>
        <w:jc w:val="both"/>
        <w:rPr>
          <w:rFonts w:eastAsia="Times New Roman"/>
          <w:noProof w:val="0"/>
          <w:sz w:val="23"/>
          <w:szCs w:val="23"/>
          <w:lang w:val="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96"/>
        <w:gridCol w:w="2409"/>
      </w:tblGrid>
      <w:tr w:rsidR="00EC0EAF" w:rsidRPr="00D5274D" w14:paraId="029D33C9" w14:textId="77777777" w:rsidTr="00EC0EAF">
        <w:trPr>
          <w:trHeight w:val="543"/>
        </w:trPr>
        <w:tc>
          <w:tcPr>
            <w:tcW w:w="567" w:type="dxa"/>
            <w:tcBorders>
              <w:top w:val="single" w:sz="4" w:space="0" w:color="auto"/>
              <w:left w:val="single" w:sz="4" w:space="0" w:color="auto"/>
              <w:bottom w:val="single" w:sz="4" w:space="0" w:color="auto"/>
              <w:right w:val="single" w:sz="4" w:space="0" w:color="auto"/>
            </w:tcBorders>
          </w:tcPr>
          <w:p w14:paraId="00720A1F" w14:textId="5830C219" w:rsidR="00EC0EAF" w:rsidRDefault="00EC0EAF" w:rsidP="001D6E71">
            <w:pPr>
              <w:spacing w:after="0" w:line="240" w:lineRule="auto"/>
              <w:jc w:val="center"/>
              <w:rPr>
                <w:rFonts w:eastAsia="Times New Roman"/>
                <w:b/>
                <w:noProof w:val="0"/>
                <w:sz w:val="23"/>
                <w:szCs w:val="23"/>
                <w:lang w:val="lv-LV" w:eastAsia="en-US"/>
              </w:rPr>
            </w:pPr>
            <w:r>
              <w:rPr>
                <w:rFonts w:eastAsia="Times New Roman"/>
                <w:b/>
                <w:noProof w:val="0"/>
                <w:sz w:val="23"/>
                <w:szCs w:val="23"/>
                <w:lang w:val="lv-LV" w:eastAsia="en-US"/>
              </w:rPr>
              <w:t>Nr.</w:t>
            </w:r>
          </w:p>
          <w:p w14:paraId="046956BA" w14:textId="77777777" w:rsidR="00EC0EAF" w:rsidRDefault="00EC0EAF" w:rsidP="001D6E71">
            <w:pPr>
              <w:spacing w:after="0" w:line="240" w:lineRule="auto"/>
              <w:jc w:val="center"/>
              <w:rPr>
                <w:rFonts w:eastAsia="Times New Roman"/>
                <w:b/>
                <w:noProof w:val="0"/>
                <w:sz w:val="23"/>
                <w:szCs w:val="23"/>
                <w:lang w:val="lv-LV" w:eastAsia="en-US"/>
              </w:rPr>
            </w:pPr>
            <w:r>
              <w:rPr>
                <w:rFonts w:eastAsia="Times New Roman"/>
                <w:b/>
                <w:noProof w:val="0"/>
                <w:sz w:val="23"/>
                <w:szCs w:val="23"/>
                <w:lang w:val="lv-LV" w:eastAsia="en-US"/>
              </w:rPr>
              <w:t>p.</w:t>
            </w:r>
          </w:p>
          <w:p w14:paraId="6BEDB0B3" w14:textId="619314D4" w:rsidR="00EC0EAF" w:rsidRPr="00D5274D" w:rsidRDefault="00EC0EAF" w:rsidP="001D6E71">
            <w:pPr>
              <w:spacing w:after="0" w:line="240" w:lineRule="auto"/>
              <w:jc w:val="center"/>
              <w:rPr>
                <w:rFonts w:eastAsia="Times New Roman"/>
                <w:b/>
                <w:noProof w:val="0"/>
                <w:sz w:val="23"/>
                <w:szCs w:val="23"/>
                <w:lang w:val="lv-LV" w:eastAsia="en-US"/>
              </w:rPr>
            </w:pPr>
            <w:r>
              <w:rPr>
                <w:rFonts w:eastAsia="Times New Roman"/>
                <w:b/>
                <w:noProof w:val="0"/>
                <w:sz w:val="23"/>
                <w:szCs w:val="23"/>
                <w:lang w:val="lv-LV" w:eastAsia="en-US"/>
              </w:rPr>
              <w:t>k.</w:t>
            </w:r>
          </w:p>
        </w:tc>
        <w:tc>
          <w:tcPr>
            <w:tcW w:w="6096" w:type="dxa"/>
            <w:tcBorders>
              <w:top w:val="single" w:sz="4" w:space="0" w:color="auto"/>
              <w:left w:val="single" w:sz="4" w:space="0" w:color="auto"/>
              <w:bottom w:val="single" w:sz="4" w:space="0" w:color="auto"/>
              <w:right w:val="single" w:sz="4" w:space="0" w:color="auto"/>
            </w:tcBorders>
            <w:vAlign w:val="center"/>
          </w:tcPr>
          <w:p w14:paraId="39E287BB" w14:textId="71FC0235" w:rsidR="00EC0EAF" w:rsidRDefault="00EC0EAF" w:rsidP="001D6E71">
            <w:pPr>
              <w:spacing w:after="0" w:line="240" w:lineRule="auto"/>
              <w:jc w:val="center"/>
              <w:rPr>
                <w:rFonts w:eastAsia="Times New Roman"/>
                <w:b/>
                <w:noProof w:val="0"/>
                <w:sz w:val="23"/>
                <w:szCs w:val="23"/>
                <w:lang w:val="lv-LV" w:eastAsia="en-US"/>
              </w:rPr>
            </w:pPr>
            <w:r w:rsidRPr="00D5274D">
              <w:rPr>
                <w:rFonts w:eastAsia="Times New Roman"/>
                <w:b/>
                <w:noProof w:val="0"/>
                <w:sz w:val="23"/>
                <w:szCs w:val="23"/>
                <w:lang w:val="lv-LV" w:eastAsia="en-US"/>
              </w:rPr>
              <w:t>Būvdarbi</w:t>
            </w:r>
          </w:p>
          <w:p w14:paraId="116038FF" w14:textId="427DEAFF" w:rsidR="00EC0EAF" w:rsidRPr="00D5274D" w:rsidRDefault="00EC0EAF" w:rsidP="001D6E71">
            <w:pPr>
              <w:spacing w:after="0" w:line="240" w:lineRule="auto"/>
              <w:jc w:val="center"/>
              <w:rPr>
                <w:rFonts w:eastAsia="Times New Roman"/>
                <w:b/>
                <w:noProof w:val="0"/>
                <w:sz w:val="23"/>
                <w:szCs w:val="23"/>
                <w:lang w:val="lv-LV" w:eastAsia="en-US"/>
              </w:rPr>
            </w:pPr>
            <w:r w:rsidRPr="00E13BCA">
              <w:rPr>
                <w:rFonts w:eastAsia="Times New Roman"/>
                <w:b/>
                <w:color w:val="000000"/>
                <w:szCs w:val="24"/>
                <w:lang w:val="lv-LV"/>
              </w:rPr>
              <w:t>„Alojas novada uzņēmējdarbības atbalsta centra-bibliotēkas “SALA” ēkas būvniecība”</w:t>
            </w:r>
          </w:p>
        </w:tc>
        <w:tc>
          <w:tcPr>
            <w:tcW w:w="2409" w:type="dxa"/>
            <w:tcBorders>
              <w:top w:val="single" w:sz="4" w:space="0" w:color="auto"/>
              <w:left w:val="single" w:sz="4" w:space="0" w:color="auto"/>
              <w:bottom w:val="single" w:sz="4" w:space="0" w:color="auto"/>
              <w:right w:val="single" w:sz="4" w:space="0" w:color="auto"/>
            </w:tcBorders>
            <w:vAlign w:val="center"/>
          </w:tcPr>
          <w:p w14:paraId="33774BA1" w14:textId="77777777" w:rsidR="00EC0EAF" w:rsidRPr="00D5274D" w:rsidRDefault="00EC0EAF" w:rsidP="001D6E71">
            <w:pPr>
              <w:spacing w:after="0" w:line="240" w:lineRule="auto"/>
              <w:jc w:val="center"/>
              <w:rPr>
                <w:rFonts w:eastAsia="Times New Roman"/>
                <w:b/>
                <w:noProof w:val="0"/>
                <w:sz w:val="23"/>
                <w:szCs w:val="23"/>
                <w:lang w:val="lv-LV" w:eastAsia="en-US"/>
              </w:rPr>
            </w:pPr>
            <w:r w:rsidRPr="00D5274D">
              <w:rPr>
                <w:rFonts w:eastAsia="Times New Roman"/>
                <w:b/>
                <w:noProof w:val="0"/>
                <w:sz w:val="23"/>
                <w:szCs w:val="23"/>
                <w:lang w:val="lv-LV" w:eastAsia="en-US"/>
              </w:rPr>
              <w:t>Piedāvātā cena, EUR (bez PVN)</w:t>
            </w:r>
          </w:p>
        </w:tc>
      </w:tr>
      <w:tr w:rsidR="00EC0EAF" w:rsidRPr="00EC0EAF" w14:paraId="7435E23C" w14:textId="77777777" w:rsidTr="00D55AE9">
        <w:trPr>
          <w:trHeight w:val="794"/>
        </w:trPr>
        <w:tc>
          <w:tcPr>
            <w:tcW w:w="567" w:type="dxa"/>
            <w:tcBorders>
              <w:top w:val="single" w:sz="4" w:space="0" w:color="auto"/>
              <w:left w:val="single" w:sz="4" w:space="0" w:color="auto"/>
              <w:bottom w:val="single" w:sz="4" w:space="0" w:color="auto"/>
              <w:right w:val="single" w:sz="4" w:space="0" w:color="auto"/>
            </w:tcBorders>
          </w:tcPr>
          <w:p w14:paraId="4006FA24" w14:textId="3D5FA052" w:rsidR="00EC0EAF" w:rsidRDefault="00EC0EAF" w:rsidP="00E13BCA">
            <w:pPr>
              <w:spacing w:after="0" w:line="240" w:lineRule="auto"/>
              <w:rPr>
                <w:rFonts w:eastAsia="Times New Roman"/>
                <w:bCs/>
                <w:noProof w:val="0"/>
                <w:sz w:val="23"/>
                <w:szCs w:val="23"/>
                <w:lang w:val="lv-LV" w:eastAsia="en-US"/>
              </w:rPr>
            </w:pPr>
            <w:r>
              <w:rPr>
                <w:rFonts w:eastAsia="Times New Roman"/>
                <w:bCs/>
                <w:noProof w:val="0"/>
                <w:sz w:val="23"/>
                <w:szCs w:val="23"/>
                <w:lang w:val="lv-LV" w:eastAsia="en-US"/>
              </w:rPr>
              <w:t>1.</w:t>
            </w:r>
          </w:p>
        </w:tc>
        <w:tc>
          <w:tcPr>
            <w:tcW w:w="6096" w:type="dxa"/>
            <w:tcBorders>
              <w:top w:val="single" w:sz="4" w:space="0" w:color="auto"/>
              <w:left w:val="single" w:sz="4" w:space="0" w:color="auto"/>
              <w:bottom w:val="single" w:sz="4" w:space="0" w:color="auto"/>
              <w:right w:val="single" w:sz="4" w:space="0" w:color="auto"/>
            </w:tcBorders>
            <w:vAlign w:val="center"/>
          </w:tcPr>
          <w:p w14:paraId="63D866C1" w14:textId="425B34D7" w:rsidR="00EC0EAF" w:rsidRPr="00D5274D" w:rsidRDefault="00EC0EAF" w:rsidP="00E13BCA">
            <w:pPr>
              <w:spacing w:after="0" w:line="240" w:lineRule="auto"/>
              <w:rPr>
                <w:rFonts w:eastAsia="Times New Roman"/>
                <w:bCs/>
                <w:noProof w:val="0"/>
                <w:sz w:val="23"/>
                <w:szCs w:val="23"/>
                <w:lang w:val="lv-LV" w:eastAsia="en-US"/>
              </w:rPr>
            </w:pPr>
            <w:r w:rsidRPr="00EC0EAF">
              <w:rPr>
                <w:lang w:val="lv-LV"/>
              </w:rPr>
              <w:t>Lokālā tāme Nr.1 -BK sadaļa</w:t>
            </w:r>
          </w:p>
        </w:tc>
        <w:tc>
          <w:tcPr>
            <w:tcW w:w="2409" w:type="dxa"/>
            <w:tcBorders>
              <w:top w:val="single" w:sz="4" w:space="0" w:color="auto"/>
              <w:left w:val="single" w:sz="4" w:space="0" w:color="auto"/>
              <w:bottom w:val="single" w:sz="4" w:space="0" w:color="auto"/>
              <w:right w:val="single" w:sz="4" w:space="0" w:color="auto"/>
            </w:tcBorders>
            <w:vAlign w:val="center"/>
          </w:tcPr>
          <w:p w14:paraId="7FEAF7EB" w14:textId="77777777" w:rsidR="00EC0EAF" w:rsidRPr="00D5274D" w:rsidRDefault="00EC0EAF" w:rsidP="001D6E71">
            <w:pPr>
              <w:spacing w:after="0" w:line="240" w:lineRule="auto"/>
              <w:jc w:val="center"/>
              <w:rPr>
                <w:rFonts w:eastAsia="Times New Roman"/>
                <w:b/>
                <w:noProof w:val="0"/>
                <w:sz w:val="23"/>
                <w:szCs w:val="23"/>
                <w:lang w:val="lv-LV" w:eastAsia="en-US"/>
              </w:rPr>
            </w:pPr>
          </w:p>
        </w:tc>
      </w:tr>
      <w:tr w:rsidR="00EC0EAF" w:rsidRPr="00D5274D" w14:paraId="23E9704A" w14:textId="77777777" w:rsidTr="00D55AE9">
        <w:trPr>
          <w:trHeight w:val="794"/>
        </w:trPr>
        <w:tc>
          <w:tcPr>
            <w:tcW w:w="567" w:type="dxa"/>
            <w:tcBorders>
              <w:top w:val="single" w:sz="4" w:space="0" w:color="auto"/>
              <w:left w:val="single" w:sz="4" w:space="0" w:color="auto"/>
              <w:bottom w:val="single" w:sz="4" w:space="0" w:color="auto"/>
              <w:right w:val="single" w:sz="4" w:space="0" w:color="auto"/>
            </w:tcBorders>
          </w:tcPr>
          <w:p w14:paraId="0D6693EF" w14:textId="18962C54" w:rsidR="00EC0EAF" w:rsidRDefault="00EC0EAF" w:rsidP="00E13BCA">
            <w:pPr>
              <w:spacing w:after="0" w:line="240" w:lineRule="auto"/>
              <w:rPr>
                <w:rFonts w:eastAsia="Times New Roman"/>
                <w:bCs/>
                <w:noProof w:val="0"/>
                <w:sz w:val="23"/>
                <w:szCs w:val="23"/>
                <w:lang w:val="lv-LV" w:eastAsia="en-US"/>
              </w:rPr>
            </w:pPr>
            <w:r>
              <w:rPr>
                <w:rFonts w:eastAsia="Times New Roman"/>
                <w:bCs/>
                <w:noProof w:val="0"/>
                <w:sz w:val="23"/>
                <w:szCs w:val="23"/>
                <w:lang w:val="lv-LV" w:eastAsia="en-US"/>
              </w:rPr>
              <w:t>2.</w:t>
            </w:r>
          </w:p>
        </w:tc>
        <w:tc>
          <w:tcPr>
            <w:tcW w:w="6096" w:type="dxa"/>
            <w:tcBorders>
              <w:top w:val="single" w:sz="4" w:space="0" w:color="auto"/>
              <w:left w:val="single" w:sz="4" w:space="0" w:color="auto"/>
              <w:bottom w:val="single" w:sz="4" w:space="0" w:color="auto"/>
              <w:right w:val="single" w:sz="4" w:space="0" w:color="auto"/>
            </w:tcBorders>
            <w:vAlign w:val="center"/>
          </w:tcPr>
          <w:p w14:paraId="161E7F08" w14:textId="5F71181B" w:rsidR="00EC0EAF" w:rsidRDefault="00EC0EAF" w:rsidP="00E13BCA">
            <w:pPr>
              <w:spacing w:after="0" w:line="240" w:lineRule="auto"/>
              <w:rPr>
                <w:rFonts w:eastAsia="Times New Roman"/>
                <w:bCs/>
                <w:noProof w:val="0"/>
                <w:sz w:val="23"/>
                <w:szCs w:val="23"/>
                <w:lang w:val="lv-LV" w:eastAsia="en-US"/>
              </w:rPr>
            </w:pPr>
            <w:r w:rsidRPr="00E13BCA">
              <w:rPr>
                <w:rFonts w:eastAsia="Times New Roman"/>
                <w:bCs/>
                <w:noProof w:val="0"/>
                <w:sz w:val="23"/>
                <w:szCs w:val="23"/>
                <w:lang w:val="lv-LV" w:eastAsia="en-US"/>
              </w:rPr>
              <w:t>Lokālā tāme Nr.2 -AR sadaļa. Fasāžu sistēmas, žalūzijas, logi un</w:t>
            </w:r>
            <w:r>
              <w:rPr>
                <w:rFonts w:eastAsia="Times New Roman"/>
                <w:bCs/>
                <w:noProof w:val="0"/>
                <w:sz w:val="23"/>
                <w:szCs w:val="23"/>
                <w:lang w:val="lv-LV" w:eastAsia="en-US"/>
              </w:rPr>
              <w:t xml:space="preserve"> durvis.  ATTIECINĀMĀS IZMAKSAS</w:t>
            </w:r>
          </w:p>
        </w:tc>
        <w:tc>
          <w:tcPr>
            <w:tcW w:w="2409" w:type="dxa"/>
            <w:tcBorders>
              <w:top w:val="single" w:sz="4" w:space="0" w:color="auto"/>
              <w:left w:val="single" w:sz="4" w:space="0" w:color="auto"/>
              <w:bottom w:val="single" w:sz="4" w:space="0" w:color="auto"/>
              <w:right w:val="single" w:sz="4" w:space="0" w:color="auto"/>
            </w:tcBorders>
            <w:vAlign w:val="center"/>
          </w:tcPr>
          <w:p w14:paraId="2AFC161F" w14:textId="77777777" w:rsidR="00EC0EAF" w:rsidRPr="00D5274D" w:rsidRDefault="00EC0EAF" w:rsidP="001D6E71">
            <w:pPr>
              <w:spacing w:after="0" w:line="240" w:lineRule="auto"/>
              <w:jc w:val="center"/>
              <w:rPr>
                <w:rFonts w:eastAsia="Times New Roman"/>
                <w:b/>
                <w:noProof w:val="0"/>
                <w:sz w:val="23"/>
                <w:szCs w:val="23"/>
                <w:lang w:val="lv-LV" w:eastAsia="en-US"/>
              </w:rPr>
            </w:pPr>
          </w:p>
        </w:tc>
      </w:tr>
      <w:tr w:rsidR="00EC0EAF" w:rsidRPr="00D5274D" w14:paraId="6D39F4AF" w14:textId="77777777" w:rsidTr="00D55AE9">
        <w:trPr>
          <w:trHeight w:val="794"/>
        </w:trPr>
        <w:tc>
          <w:tcPr>
            <w:tcW w:w="567" w:type="dxa"/>
            <w:tcBorders>
              <w:top w:val="single" w:sz="4" w:space="0" w:color="auto"/>
              <w:left w:val="single" w:sz="4" w:space="0" w:color="auto"/>
              <w:bottom w:val="single" w:sz="4" w:space="0" w:color="auto"/>
              <w:right w:val="single" w:sz="4" w:space="0" w:color="auto"/>
            </w:tcBorders>
          </w:tcPr>
          <w:p w14:paraId="3563E64D" w14:textId="542F5161" w:rsidR="00EC0EAF" w:rsidRDefault="00EC0EAF" w:rsidP="00EC0EAF">
            <w:pPr>
              <w:spacing w:after="0" w:line="240" w:lineRule="auto"/>
              <w:rPr>
                <w:rFonts w:eastAsia="Times New Roman"/>
                <w:bCs/>
                <w:noProof w:val="0"/>
                <w:sz w:val="23"/>
                <w:szCs w:val="23"/>
                <w:lang w:val="lv-LV" w:eastAsia="en-US"/>
              </w:rPr>
            </w:pPr>
            <w:r>
              <w:rPr>
                <w:rFonts w:eastAsia="Times New Roman"/>
                <w:bCs/>
                <w:noProof w:val="0"/>
                <w:sz w:val="23"/>
                <w:szCs w:val="23"/>
                <w:lang w:val="lv-LV" w:eastAsia="en-US"/>
              </w:rPr>
              <w:t>3.</w:t>
            </w:r>
          </w:p>
        </w:tc>
        <w:tc>
          <w:tcPr>
            <w:tcW w:w="6096" w:type="dxa"/>
            <w:tcBorders>
              <w:top w:val="single" w:sz="4" w:space="0" w:color="auto"/>
              <w:left w:val="single" w:sz="4" w:space="0" w:color="auto"/>
              <w:bottom w:val="single" w:sz="4" w:space="0" w:color="auto"/>
              <w:right w:val="single" w:sz="4" w:space="0" w:color="auto"/>
            </w:tcBorders>
            <w:vAlign w:val="center"/>
          </w:tcPr>
          <w:p w14:paraId="59C12D13" w14:textId="17E24B57" w:rsidR="00EC0EAF" w:rsidRDefault="00EC0EAF" w:rsidP="00EC0EAF">
            <w:pPr>
              <w:spacing w:after="0" w:line="240" w:lineRule="auto"/>
              <w:rPr>
                <w:rFonts w:eastAsia="Times New Roman"/>
                <w:bCs/>
                <w:noProof w:val="0"/>
                <w:sz w:val="23"/>
                <w:szCs w:val="23"/>
                <w:lang w:val="lv-LV" w:eastAsia="en-US"/>
              </w:rPr>
            </w:pPr>
            <w:r w:rsidRPr="00EC0EAF">
              <w:rPr>
                <w:rFonts w:eastAsia="Times New Roman"/>
                <w:bCs/>
                <w:noProof w:val="0"/>
                <w:sz w:val="23"/>
                <w:szCs w:val="23"/>
                <w:lang w:val="lv-LV" w:eastAsia="en-US"/>
              </w:rPr>
              <w:t>Lokālā tāme Nr.2N -AR sadaļa.</w:t>
            </w:r>
          </w:p>
        </w:tc>
        <w:tc>
          <w:tcPr>
            <w:tcW w:w="2409" w:type="dxa"/>
            <w:tcBorders>
              <w:top w:val="single" w:sz="4" w:space="0" w:color="auto"/>
              <w:left w:val="single" w:sz="4" w:space="0" w:color="auto"/>
              <w:bottom w:val="single" w:sz="4" w:space="0" w:color="auto"/>
              <w:right w:val="single" w:sz="4" w:space="0" w:color="auto"/>
            </w:tcBorders>
            <w:vAlign w:val="center"/>
          </w:tcPr>
          <w:p w14:paraId="62EB055F" w14:textId="77777777" w:rsidR="00EC0EAF" w:rsidRDefault="00EC0EAF" w:rsidP="001D6E71">
            <w:pPr>
              <w:spacing w:after="0" w:line="240" w:lineRule="auto"/>
              <w:jc w:val="center"/>
              <w:rPr>
                <w:rFonts w:eastAsia="Times New Roman"/>
                <w:b/>
                <w:noProof w:val="0"/>
                <w:sz w:val="23"/>
                <w:szCs w:val="23"/>
                <w:lang w:val="lv-LV" w:eastAsia="en-US"/>
              </w:rPr>
            </w:pPr>
          </w:p>
        </w:tc>
      </w:tr>
      <w:tr w:rsidR="00EC0EAF" w:rsidRPr="00D5274D" w14:paraId="75FB2A2C" w14:textId="77777777" w:rsidTr="00D55AE9">
        <w:trPr>
          <w:trHeight w:val="794"/>
        </w:trPr>
        <w:tc>
          <w:tcPr>
            <w:tcW w:w="567" w:type="dxa"/>
            <w:tcBorders>
              <w:top w:val="single" w:sz="4" w:space="0" w:color="auto"/>
              <w:left w:val="single" w:sz="4" w:space="0" w:color="auto"/>
              <w:bottom w:val="single" w:sz="4" w:space="0" w:color="auto"/>
              <w:right w:val="single" w:sz="4" w:space="0" w:color="auto"/>
            </w:tcBorders>
          </w:tcPr>
          <w:p w14:paraId="445C1AA7" w14:textId="3651DF4A" w:rsidR="00EC0EAF" w:rsidRDefault="00EC0EAF" w:rsidP="00EC0EAF">
            <w:pPr>
              <w:spacing w:after="0" w:line="240" w:lineRule="auto"/>
              <w:rPr>
                <w:rFonts w:eastAsia="Times New Roman"/>
                <w:bCs/>
                <w:noProof w:val="0"/>
                <w:sz w:val="23"/>
                <w:szCs w:val="23"/>
                <w:lang w:val="lv-LV" w:eastAsia="en-US"/>
              </w:rPr>
            </w:pPr>
            <w:r>
              <w:rPr>
                <w:rFonts w:eastAsia="Times New Roman"/>
                <w:bCs/>
                <w:noProof w:val="0"/>
                <w:sz w:val="23"/>
                <w:szCs w:val="23"/>
                <w:lang w:val="lv-LV" w:eastAsia="en-US"/>
              </w:rPr>
              <w:t>4.</w:t>
            </w:r>
          </w:p>
        </w:tc>
        <w:tc>
          <w:tcPr>
            <w:tcW w:w="6096" w:type="dxa"/>
            <w:tcBorders>
              <w:top w:val="single" w:sz="4" w:space="0" w:color="auto"/>
              <w:left w:val="single" w:sz="4" w:space="0" w:color="auto"/>
              <w:bottom w:val="single" w:sz="4" w:space="0" w:color="auto"/>
              <w:right w:val="single" w:sz="4" w:space="0" w:color="auto"/>
            </w:tcBorders>
            <w:vAlign w:val="center"/>
          </w:tcPr>
          <w:p w14:paraId="7223C0AB" w14:textId="0100D46F" w:rsidR="00EC0EAF" w:rsidRDefault="00EC0EAF" w:rsidP="00EC0EAF">
            <w:pPr>
              <w:spacing w:after="0" w:line="240" w:lineRule="auto"/>
              <w:rPr>
                <w:rFonts w:eastAsia="Times New Roman"/>
                <w:bCs/>
                <w:noProof w:val="0"/>
                <w:sz w:val="23"/>
                <w:szCs w:val="23"/>
                <w:lang w:val="lv-LV" w:eastAsia="en-US"/>
              </w:rPr>
            </w:pPr>
            <w:r w:rsidRPr="00EC0EAF">
              <w:rPr>
                <w:rFonts w:eastAsia="Times New Roman"/>
                <w:bCs/>
                <w:noProof w:val="0"/>
                <w:sz w:val="23"/>
                <w:szCs w:val="23"/>
                <w:lang w:val="lv-LV" w:eastAsia="en-US"/>
              </w:rPr>
              <w:t>Lokālā tāme Nr.3 -AR sadaļa. Jumts, horizontālās un vertikālās ūdens teknes</w:t>
            </w:r>
          </w:p>
        </w:tc>
        <w:tc>
          <w:tcPr>
            <w:tcW w:w="2409" w:type="dxa"/>
            <w:tcBorders>
              <w:top w:val="single" w:sz="4" w:space="0" w:color="auto"/>
              <w:left w:val="single" w:sz="4" w:space="0" w:color="auto"/>
              <w:bottom w:val="single" w:sz="4" w:space="0" w:color="auto"/>
              <w:right w:val="single" w:sz="4" w:space="0" w:color="auto"/>
            </w:tcBorders>
            <w:vAlign w:val="center"/>
          </w:tcPr>
          <w:p w14:paraId="60A35B87" w14:textId="77777777" w:rsidR="00EC0EAF" w:rsidRDefault="00EC0EAF" w:rsidP="001D6E71">
            <w:pPr>
              <w:spacing w:after="0" w:line="240" w:lineRule="auto"/>
              <w:jc w:val="center"/>
              <w:rPr>
                <w:rFonts w:eastAsia="Times New Roman"/>
                <w:b/>
                <w:noProof w:val="0"/>
                <w:sz w:val="23"/>
                <w:szCs w:val="23"/>
                <w:lang w:val="lv-LV" w:eastAsia="en-US"/>
              </w:rPr>
            </w:pPr>
          </w:p>
        </w:tc>
      </w:tr>
      <w:tr w:rsidR="00EC0EAF" w:rsidRPr="00D5274D" w14:paraId="5C8E204C" w14:textId="77777777" w:rsidTr="00D55AE9">
        <w:trPr>
          <w:trHeight w:val="794"/>
        </w:trPr>
        <w:tc>
          <w:tcPr>
            <w:tcW w:w="567" w:type="dxa"/>
            <w:tcBorders>
              <w:top w:val="single" w:sz="4" w:space="0" w:color="auto"/>
              <w:left w:val="single" w:sz="4" w:space="0" w:color="auto"/>
              <w:bottom w:val="single" w:sz="4" w:space="0" w:color="auto"/>
              <w:right w:val="single" w:sz="4" w:space="0" w:color="auto"/>
            </w:tcBorders>
          </w:tcPr>
          <w:p w14:paraId="2047A68A" w14:textId="7DEFE6AE" w:rsidR="00EC0EAF" w:rsidRDefault="00EC0EAF" w:rsidP="001D6E71">
            <w:pPr>
              <w:spacing w:after="0" w:line="240" w:lineRule="auto"/>
              <w:jc w:val="center"/>
              <w:rPr>
                <w:rFonts w:eastAsia="Times New Roman"/>
                <w:bCs/>
                <w:noProof w:val="0"/>
                <w:sz w:val="23"/>
                <w:szCs w:val="23"/>
                <w:lang w:val="lv-LV" w:eastAsia="en-US"/>
              </w:rPr>
            </w:pPr>
            <w:r>
              <w:rPr>
                <w:rFonts w:eastAsia="Times New Roman"/>
                <w:bCs/>
                <w:noProof w:val="0"/>
                <w:sz w:val="23"/>
                <w:szCs w:val="23"/>
                <w:lang w:val="lv-LV" w:eastAsia="en-US"/>
              </w:rPr>
              <w:t>5.</w:t>
            </w:r>
          </w:p>
        </w:tc>
        <w:tc>
          <w:tcPr>
            <w:tcW w:w="6096" w:type="dxa"/>
            <w:tcBorders>
              <w:top w:val="single" w:sz="4" w:space="0" w:color="auto"/>
              <w:left w:val="single" w:sz="4" w:space="0" w:color="auto"/>
              <w:bottom w:val="single" w:sz="4" w:space="0" w:color="auto"/>
              <w:right w:val="single" w:sz="4" w:space="0" w:color="auto"/>
            </w:tcBorders>
            <w:vAlign w:val="center"/>
          </w:tcPr>
          <w:p w14:paraId="12F8B9C8" w14:textId="773DE0FE" w:rsidR="00EC0EAF" w:rsidRDefault="00EC0EAF" w:rsidP="00EC0EAF">
            <w:pPr>
              <w:spacing w:after="0" w:line="240" w:lineRule="auto"/>
              <w:rPr>
                <w:rFonts w:eastAsia="Times New Roman"/>
                <w:bCs/>
                <w:noProof w:val="0"/>
                <w:sz w:val="23"/>
                <w:szCs w:val="23"/>
                <w:lang w:val="lv-LV" w:eastAsia="en-US"/>
              </w:rPr>
            </w:pPr>
            <w:r w:rsidRPr="00EC0EAF">
              <w:rPr>
                <w:rFonts w:eastAsia="Times New Roman"/>
                <w:bCs/>
                <w:noProof w:val="0"/>
                <w:sz w:val="23"/>
                <w:szCs w:val="23"/>
                <w:lang w:val="lv-LV" w:eastAsia="en-US"/>
              </w:rPr>
              <w:t>Lokālā tāme Nr.4 -AR sadaļa. Ārsienas. Iekšsienas</w:t>
            </w:r>
          </w:p>
        </w:tc>
        <w:tc>
          <w:tcPr>
            <w:tcW w:w="2409" w:type="dxa"/>
            <w:tcBorders>
              <w:top w:val="single" w:sz="4" w:space="0" w:color="auto"/>
              <w:left w:val="single" w:sz="4" w:space="0" w:color="auto"/>
              <w:bottom w:val="single" w:sz="4" w:space="0" w:color="auto"/>
              <w:right w:val="single" w:sz="4" w:space="0" w:color="auto"/>
            </w:tcBorders>
            <w:vAlign w:val="center"/>
          </w:tcPr>
          <w:p w14:paraId="6AFBE507" w14:textId="77777777" w:rsidR="00EC0EAF" w:rsidRDefault="00EC0EAF" w:rsidP="001D6E71">
            <w:pPr>
              <w:spacing w:after="0" w:line="240" w:lineRule="auto"/>
              <w:jc w:val="center"/>
              <w:rPr>
                <w:rFonts w:eastAsia="Times New Roman"/>
                <w:b/>
                <w:noProof w:val="0"/>
                <w:sz w:val="23"/>
                <w:szCs w:val="23"/>
                <w:lang w:val="lv-LV" w:eastAsia="en-US"/>
              </w:rPr>
            </w:pPr>
          </w:p>
        </w:tc>
      </w:tr>
      <w:tr w:rsidR="00EC0EAF" w:rsidRPr="00D5274D" w14:paraId="0842389B" w14:textId="77777777" w:rsidTr="00D55AE9">
        <w:trPr>
          <w:trHeight w:val="794"/>
        </w:trPr>
        <w:tc>
          <w:tcPr>
            <w:tcW w:w="567" w:type="dxa"/>
            <w:tcBorders>
              <w:top w:val="single" w:sz="4" w:space="0" w:color="auto"/>
              <w:left w:val="single" w:sz="4" w:space="0" w:color="auto"/>
              <w:bottom w:val="single" w:sz="4" w:space="0" w:color="auto"/>
              <w:right w:val="single" w:sz="4" w:space="0" w:color="auto"/>
            </w:tcBorders>
          </w:tcPr>
          <w:p w14:paraId="69DB158E" w14:textId="7771A861" w:rsidR="00EC0EAF" w:rsidRDefault="00EC0EAF" w:rsidP="001D6E71">
            <w:pPr>
              <w:spacing w:after="0" w:line="240" w:lineRule="auto"/>
              <w:jc w:val="center"/>
              <w:rPr>
                <w:rFonts w:eastAsia="Times New Roman"/>
                <w:bCs/>
                <w:noProof w:val="0"/>
                <w:sz w:val="23"/>
                <w:szCs w:val="23"/>
                <w:lang w:val="lv-LV" w:eastAsia="en-US"/>
              </w:rPr>
            </w:pPr>
            <w:r>
              <w:rPr>
                <w:rFonts w:eastAsia="Times New Roman"/>
                <w:bCs/>
                <w:noProof w:val="0"/>
                <w:sz w:val="23"/>
                <w:szCs w:val="23"/>
                <w:lang w:val="lv-LV" w:eastAsia="en-US"/>
              </w:rPr>
              <w:t>6.</w:t>
            </w:r>
          </w:p>
        </w:tc>
        <w:tc>
          <w:tcPr>
            <w:tcW w:w="6096" w:type="dxa"/>
            <w:tcBorders>
              <w:top w:val="single" w:sz="4" w:space="0" w:color="auto"/>
              <w:left w:val="single" w:sz="4" w:space="0" w:color="auto"/>
              <w:bottom w:val="single" w:sz="4" w:space="0" w:color="auto"/>
              <w:right w:val="single" w:sz="4" w:space="0" w:color="auto"/>
            </w:tcBorders>
            <w:vAlign w:val="center"/>
          </w:tcPr>
          <w:p w14:paraId="617A5B55" w14:textId="18C7A2AB" w:rsidR="00EC0EAF" w:rsidRDefault="00EC0EAF" w:rsidP="00EC0EAF">
            <w:pPr>
              <w:spacing w:after="0" w:line="240" w:lineRule="auto"/>
              <w:rPr>
                <w:rFonts w:eastAsia="Times New Roman"/>
                <w:bCs/>
                <w:noProof w:val="0"/>
                <w:sz w:val="23"/>
                <w:szCs w:val="23"/>
                <w:lang w:val="lv-LV" w:eastAsia="en-US"/>
              </w:rPr>
            </w:pPr>
            <w:r w:rsidRPr="00EC0EAF">
              <w:rPr>
                <w:rFonts w:eastAsia="Times New Roman"/>
                <w:bCs/>
                <w:noProof w:val="0"/>
                <w:sz w:val="23"/>
                <w:szCs w:val="23"/>
                <w:lang w:val="lv-LV" w:eastAsia="en-US"/>
              </w:rPr>
              <w:t>Lokālā tāme Nr.5 - Iekšējie ūdensvadi un to aprīkojums. ATTIECINĀMĀS IZMAKSAS</w:t>
            </w:r>
          </w:p>
        </w:tc>
        <w:tc>
          <w:tcPr>
            <w:tcW w:w="2409" w:type="dxa"/>
            <w:tcBorders>
              <w:top w:val="single" w:sz="4" w:space="0" w:color="auto"/>
              <w:left w:val="single" w:sz="4" w:space="0" w:color="auto"/>
              <w:bottom w:val="single" w:sz="4" w:space="0" w:color="auto"/>
              <w:right w:val="single" w:sz="4" w:space="0" w:color="auto"/>
            </w:tcBorders>
            <w:vAlign w:val="center"/>
          </w:tcPr>
          <w:p w14:paraId="2E0EC903" w14:textId="77777777" w:rsidR="00EC0EAF" w:rsidRDefault="00EC0EAF" w:rsidP="001D6E71">
            <w:pPr>
              <w:spacing w:after="0" w:line="240" w:lineRule="auto"/>
              <w:jc w:val="center"/>
              <w:rPr>
                <w:rFonts w:eastAsia="Times New Roman"/>
                <w:b/>
                <w:noProof w:val="0"/>
                <w:sz w:val="23"/>
                <w:szCs w:val="23"/>
                <w:lang w:val="lv-LV" w:eastAsia="en-US"/>
              </w:rPr>
            </w:pPr>
          </w:p>
        </w:tc>
      </w:tr>
      <w:tr w:rsidR="00EC0EAF" w:rsidRPr="00D5274D" w14:paraId="02E42F7F" w14:textId="77777777" w:rsidTr="00D55AE9">
        <w:trPr>
          <w:trHeight w:val="794"/>
        </w:trPr>
        <w:tc>
          <w:tcPr>
            <w:tcW w:w="567" w:type="dxa"/>
            <w:tcBorders>
              <w:top w:val="single" w:sz="4" w:space="0" w:color="auto"/>
              <w:left w:val="single" w:sz="4" w:space="0" w:color="auto"/>
              <w:bottom w:val="single" w:sz="4" w:space="0" w:color="auto"/>
              <w:right w:val="single" w:sz="4" w:space="0" w:color="auto"/>
            </w:tcBorders>
          </w:tcPr>
          <w:p w14:paraId="423544DB" w14:textId="5E558527" w:rsidR="00EC0EAF" w:rsidRDefault="00EC0EAF" w:rsidP="001D6E71">
            <w:pPr>
              <w:spacing w:after="0" w:line="240" w:lineRule="auto"/>
              <w:jc w:val="center"/>
              <w:rPr>
                <w:rFonts w:eastAsia="Times New Roman"/>
                <w:bCs/>
                <w:noProof w:val="0"/>
                <w:sz w:val="23"/>
                <w:szCs w:val="23"/>
                <w:lang w:val="lv-LV" w:eastAsia="en-US"/>
              </w:rPr>
            </w:pPr>
            <w:r>
              <w:rPr>
                <w:rFonts w:eastAsia="Times New Roman"/>
                <w:bCs/>
                <w:noProof w:val="0"/>
                <w:sz w:val="23"/>
                <w:szCs w:val="23"/>
                <w:lang w:val="lv-LV" w:eastAsia="en-US"/>
              </w:rPr>
              <w:t>7.</w:t>
            </w:r>
          </w:p>
        </w:tc>
        <w:tc>
          <w:tcPr>
            <w:tcW w:w="6096" w:type="dxa"/>
            <w:tcBorders>
              <w:top w:val="single" w:sz="4" w:space="0" w:color="auto"/>
              <w:left w:val="single" w:sz="4" w:space="0" w:color="auto"/>
              <w:bottom w:val="single" w:sz="4" w:space="0" w:color="auto"/>
              <w:right w:val="single" w:sz="4" w:space="0" w:color="auto"/>
            </w:tcBorders>
            <w:vAlign w:val="center"/>
          </w:tcPr>
          <w:p w14:paraId="2BF589BA" w14:textId="6EE89554" w:rsidR="00EC0EAF" w:rsidRDefault="00EC0EAF" w:rsidP="00EC0EAF">
            <w:pPr>
              <w:spacing w:after="0" w:line="240" w:lineRule="auto"/>
              <w:rPr>
                <w:rFonts w:eastAsia="Times New Roman"/>
                <w:bCs/>
                <w:noProof w:val="0"/>
                <w:sz w:val="23"/>
                <w:szCs w:val="23"/>
                <w:lang w:val="lv-LV" w:eastAsia="en-US"/>
              </w:rPr>
            </w:pPr>
            <w:r w:rsidRPr="00EC0EAF">
              <w:rPr>
                <w:rFonts w:eastAsia="Times New Roman"/>
                <w:bCs/>
                <w:noProof w:val="0"/>
                <w:sz w:val="23"/>
                <w:szCs w:val="23"/>
                <w:lang w:val="lv-LV" w:eastAsia="en-US"/>
              </w:rPr>
              <w:t>Lokālā tāme Nr.5N - Iekšējie ūdensvadi un to aprīkojums. NEATTIECINĀMĀS IZMAKSAS. 1.KĀRTA</w:t>
            </w:r>
          </w:p>
        </w:tc>
        <w:tc>
          <w:tcPr>
            <w:tcW w:w="2409" w:type="dxa"/>
            <w:tcBorders>
              <w:top w:val="single" w:sz="4" w:space="0" w:color="auto"/>
              <w:left w:val="single" w:sz="4" w:space="0" w:color="auto"/>
              <w:bottom w:val="single" w:sz="4" w:space="0" w:color="auto"/>
              <w:right w:val="single" w:sz="4" w:space="0" w:color="auto"/>
            </w:tcBorders>
            <w:vAlign w:val="center"/>
          </w:tcPr>
          <w:p w14:paraId="05B16E61" w14:textId="77777777" w:rsidR="00EC0EAF" w:rsidRDefault="00EC0EAF" w:rsidP="001D6E71">
            <w:pPr>
              <w:spacing w:after="0" w:line="240" w:lineRule="auto"/>
              <w:jc w:val="center"/>
              <w:rPr>
                <w:rFonts w:eastAsia="Times New Roman"/>
                <w:b/>
                <w:noProof w:val="0"/>
                <w:sz w:val="23"/>
                <w:szCs w:val="23"/>
                <w:lang w:val="lv-LV" w:eastAsia="en-US"/>
              </w:rPr>
            </w:pPr>
          </w:p>
        </w:tc>
      </w:tr>
      <w:tr w:rsidR="00EC0EAF" w:rsidRPr="00D5274D" w14:paraId="26DD5B4F" w14:textId="77777777" w:rsidTr="00D55AE9">
        <w:trPr>
          <w:trHeight w:val="794"/>
        </w:trPr>
        <w:tc>
          <w:tcPr>
            <w:tcW w:w="567" w:type="dxa"/>
            <w:tcBorders>
              <w:top w:val="single" w:sz="4" w:space="0" w:color="auto"/>
              <w:left w:val="single" w:sz="4" w:space="0" w:color="auto"/>
              <w:bottom w:val="single" w:sz="4" w:space="0" w:color="auto"/>
              <w:right w:val="single" w:sz="4" w:space="0" w:color="auto"/>
            </w:tcBorders>
          </w:tcPr>
          <w:p w14:paraId="5318BD33" w14:textId="11E20303" w:rsidR="00EC0EAF" w:rsidRDefault="00EC0EAF" w:rsidP="001D6E71">
            <w:pPr>
              <w:spacing w:after="0" w:line="240" w:lineRule="auto"/>
              <w:jc w:val="center"/>
              <w:rPr>
                <w:rFonts w:eastAsia="Times New Roman"/>
                <w:bCs/>
                <w:noProof w:val="0"/>
                <w:sz w:val="23"/>
                <w:szCs w:val="23"/>
                <w:lang w:val="lv-LV" w:eastAsia="en-US"/>
              </w:rPr>
            </w:pPr>
            <w:r>
              <w:rPr>
                <w:rFonts w:eastAsia="Times New Roman"/>
                <w:bCs/>
                <w:noProof w:val="0"/>
                <w:sz w:val="23"/>
                <w:szCs w:val="23"/>
                <w:lang w:val="lv-LV" w:eastAsia="en-US"/>
              </w:rPr>
              <w:t>8.</w:t>
            </w:r>
          </w:p>
        </w:tc>
        <w:tc>
          <w:tcPr>
            <w:tcW w:w="6096" w:type="dxa"/>
            <w:tcBorders>
              <w:top w:val="single" w:sz="4" w:space="0" w:color="auto"/>
              <w:left w:val="single" w:sz="4" w:space="0" w:color="auto"/>
              <w:bottom w:val="single" w:sz="4" w:space="0" w:color="auto"/>
              <w:right w:val="single" w:sz="4" w:space="0" w:color="auto"/>
            </w:tcBorders>
            <w:vAlign w:val="center"/>
          </w:tcPr>
          <w:p w14:paraId="16BEEA83" w14:textId="508AF01A" w:rsidR="00EC0EAF" w:rsidRDefault="00EC0EAF" w:rsidP="00EC0EAF">
            <w:pPr>
              <w:spacing w:after="0" w:line="240" w:lineRule="auto"/>
              <w:rPr>
                <w:rFonts w:eastAsia="Times New Roman"/>
                <w:bCs/>
                <w:noProof w:val="0"/>
                <w:sz w:val="23"/>
                <w:szCs w:val="23"/>
                <w:lang w:val="lv-LV" w:eastAsia="en-US"/>
              </w:rPr>
            </w:pPr>
            <w:r w:rsidRPr="00EC0EAF">
              <w:rPr>
                <w:rFonts w:eastAsia="Times New Roman"/>
                <w:bCs/>
                <w:noProof w:val="0"/>
                <w:sz w:val="23"/>
                <w:szCs w:val="23"/>
                <w:lang w:val="lv-LV" w:eastAsia="en-US"/>
              </w:rPr>
              <w:t>Lokālā tāme Nr.6 - Iekšējie kanalizācijas vadi un to aprīkojums. ATTIECINĀMĀS IZMAKSAS</w:t>
            </w:r>
          </w:p>
        </w:tc>
        <w:tc>
          <w:tcPr>
            <w:tcW w:w="2409" w:type="dxa"/>
            <w:tcBorders>
              <w:top w:val="single" w:sz="4" w:space="0" w:color="auto"/>
              <w:left w:val="single" w:sz="4" w:space="0" w:color="auto"/>
              <w:bottom w:val="single" w:sz="4" w:space="0" w:color="auto"/>
              <w:right w:val="single" w:sz="4" w:space="0" w:color="auto"/>
            </w:tcBorders>
            <w:vAlign w:val="center"/>
          </w:tcPr>
          <w:p w14:paraId="353755A5" w14:textId="77777777" w:rsidR="00EC0EAF" w:rsidRDefault="00EC0EAF" w:rsidP="001D6E71">
            <w:pPr>
              <w:spacing w:after="0" w:line="240" w:lineRule="auto"/>
              <w:jc w:val="center"/>
              <w:rPr>
                <w:rFonts w:eastAsia="Times New Roman"/>
                <w:b/>
                <w:noProof w:val="0"/>
                <w:sz w:val="23"/>
                <w:szCs w:val="23"/>
                <w:lang w:val="lv-LV" w:eastAsia="en-US"/>
              </w:rPr>
            </w:pPr>
          </w:p>
        </w:tc>
      </w:tr>
      <w:tr w:rsidR="00EC0EAF" w:rsidRPr="00D5274D" w14:paraId="1C52D009" w14:textId="77777777" w:rsidTr="00D55AE9">
        <w:trPr>
          <w:trHeight w:val="794"/>
        </w:trPr>
        <w:tc>
          <w:tcPr>
            <w:tcW w:w="567" w:type="dxa"/>
            <w:tcBorders>
              <w:top w:val="single" w:sz="4" w:space="0" w:color="auto"/>
              <w:left w:val="single" w:sz="4" w:space="0" w:color="auto"/>
              <w:bottom w:val="single" w:sz="4" w:space="0" w:color="auto"/>
              <w:right w:val="single" w:sz="4" w:space="0" w:color="auto"/>
            </w:tcBorders>
          </w:tcPr>
          <w:p w14:paraId="2F58ED3C" w14:textId="4EA4FFFB" w:rsidR="00EC0EAF" w:rsidRDefault="00EC0EAF" w:rsidP="001D6E71">
            <w:pPr>
              <w:spacing w:after="0" w:line="240" w:lineRule="auto"/>
              <w:jc w:val="center"/>
              <w:rPr>
                <w:rFonts w:eastAsia="Times New Roman"/>
                <w:bCs/>
                <w:noProof w:val="0"/>
                <w:sz w:val="23"/>
                <w:szCs w:val="23"/>
                <w:lang w:val="lv-LV" w:eastAsia="en-US"/>
              </w:rPr>
            </w:pPr>
            <w:r>
              <w:rPr>
                <w:rFonts w:eastAsia="Times New Roman"/>
                <w:bCs/>
                <w:noProof w:val="0"/>
                <w:sz w:val="23"/>
                <w:szCs w:val="23"/>
                <w:lang w:val="lv-LV" w:eastAsia="en-US"/>
              </w:rPr>
              <w:t>9.</w:t>
            </w:r>
          </w:p>
        </w:tc>
        <w:tc>
          <w:tcPr>
            <w:tcW w:w="6096" w:type="dxa"/>
            <w:tcBorders>
              <w:top w:val="single" w:sz="4" w:space="0" w:color="auto"/>
              <w:left w:val="single" w:sz="4" w:space="0" w:color="auto"/>
              <w:bottom w:val="single" w:sz="4" w:space="0" w:color="auto"/>
              <w:right w:val="single" w:sz="4" w:space="0" w:color="auto"/>
            </w:tcBorders>
            <w:vAlign w:val="center"/>
          </w:tcPr>
          <w:p w14:paraId="7A4315F8" w14:textId="6340154E" w:rsidR="00EC0EAF" w:rsidRDefault="00EC0EAF" w:rsidP="00EC0EAF">
            <w:pPr>
              <w:spacing w:after="0" w:line="240" w:lineRule="auto"/>
              <w:rPr>
                <w:rFonts w:eastAsia="Times New Roman"/>
                <w:bCs/>
                <w:noProof w:val="0"/>
                <w:sz w:val="23"/>
                <w:szCs w:val="23"/>
                <w:lang w:val="lv-LV" w:eastAsia="en-US"/>
              </w:rPr>
            </w:pPr>
            <w:r w:rsidRPr="00EC0EAF">
              <w:rPr>
                <w:rFonts w:eastAsia="Times New Roman"/>
                <w:bCs/>
                <w:noProof w:val="0"/>
                <w:sz w:val="23"/>
                <w:szCs w:val="23"/>
                <w:lang w:val="lv-LV" w:eastAsia="en-US"/>
              </w:rPr>
              <w:t>Lokālā tāme Nr.6N - Iekšējie kanalizācijas vadi un to aprīkojums. NEATTIECINĀMĀS IZMAKSAS. 1.KĀRTA</w:t>
            </w:r>
          </w:p>
        </w:tc>
        <w:tc>
          <w:tcPr>
            <w:tcW w:w="2409" w:type="dxa"/>
            <w:tcBorders>
              <w:top w:val="single" w:sz="4" w:space="0" w:color="auto"/>
              <w:left w:val="single" w:sz="4" w:space="0" w:color="auto"/>
              <w:bottom w:val="single" w:sz="4" w:space="0" w:color="auto"/>
              <w:right w:val="single" w:sz="4" w:space="0" w:color="auto"/>
            </w:tcBorders>
            <w:vAlign w:val="center"/>
          </w:tcPr>
          <w:p w14:paraId="7AAEBB42" w14:textId="77777777" w:rsidR="00EC0EAF" w:rsidRDefault="00EC0EAF" w:rsidP="001D6E71">
            <w:pPr>
              <w:spacing w:after="0" w:line="240" w:lineRule="auto"/>
              <w:jc w:val="center"/>
              <w:rPr>
                <w:rFonts w:eastAsia="Times New Roman"/>
                <w:b/>
                <w:noProof w:val="0"/>
                <w:sz w:val="23"/>
                <w:szCs w:val="23"/>
                <w:lang w:val="lv-LV" w:eastAsia="en-US"/>
              </w:rPr>
            </w:pPr>
          </w:p>
        </w:tc>
      </w:tr>
      <w:tr w:rsidR="00EC0EAF" w:rsidRPr="00D5274D" w14:paraId="5B691390" w14:textId="77777777" w:rsidTr="00D55AE9">
        <w:trPr>
          <w:trHeight w:val="794"/>
        </w:trPr>
        <w:tc>
          <w:tcPr>
            <w:tcW w:w="567" w:type="dxa"/>
            <w:tcBorders>
              <w:top w:val="single" w:sz="4" w:space="0" w:color="auto"/>
              <w:left w:val="single" w:sz="4" w:space="0" w:color="auto"/>
              <w:bottom w:val="single" w:sz="4" w:space="0" w:color="auto"/>
              <w:right w:val="single" w:sz="4" w:space="0" w:color="auto"/>
            </w:tcBorders>
          </w:tcPr>
          <w:p w14:paraId="10DA8EEA" w14:textId="2AFD2869" w:rsidR="00EC0EAF" w:rsidRDefault="00EC0EAF" w:rsidP="001D6E71">
            <w:pPr>
              <w:spacing w:after="0" w:line="240" w:lineRule="auto"/>
              <w:jc w:val="center"/>
              <w:rPr>
                <w:rFonts w:eastAsia="Times New Roman"/>
                <w:bCs/>
                <w:noProof w:val="0"/>
                <w:sz w:val="23"/>
                <w:szCs w:val="23"/>
                <w:lang w:val="lv-LV" w:eastAsia="en-US"/>
              </w:rPr>
            </w:pPr>
            <w:r>
              <w:rPr>
                <w:rFonts w:eastAsia="Times New Roman"/>
                <w:bCs/>
                <w:noProof w:val="0"/>
                <w:sz w:val="23"/>
                <w:szCs w:val="23"/>
                <w:lang w:val="lv-LV" w:eastAsia="en-US"/>
              </w:rPr>
              <w:t>10.</w:t>
            </w:r>
          </w:p>
        </w:tc>
        <w:tc>
          <w:tcPr>
            <w:tcW w:w="6096" w:type="dxa"/>
            <w:tcBorders>
              <w:top w:val="single" w:sz="4" w:space="0" w:color="auto"/>
              <w:left w:val="single" w:sz="4" w:space="0" w:color="auto"/>
              <w:bottom w:val="single" w:sz="4" w:space="0" w:color="auto"/>
              <w:right w:val="single" w:sz="4" w:space="0" w:color="auto"/>
            </w:tcBorders>
            <w:vAlign w:val="center"/>
          </w:tcPr>
          <w:p w14:paraId="463D1BE4" w14:textId="5628CFCF" w:rsidR="00EC0EAF" w:rsidRDefault="00EC0EAF" w:rsidP="00EC0EAF">
            <w:pPr>
              <w:spacing w:after="0" w:line="240" w:lineRule="auto"/>
              <w:rPr>
                <w:rFonts w:eastAsia="Times New Roman"/>
                <w:bCs/>
                <w:noProof w:val="0"/>
                <w:sz w:val="23"/>
                <w:szCs w:val="23"/>
                <w:lang w:val="lv-LV" w:eastAsia="en-US"/>
              </w:rPr>
            </w:pPr>
            <w:r w:rsidRPr="00EC0EAF">
              <w:rPr>
                <w:rFonts w:eastAsia="Times New Roman"/>
                <w:bCs/>
                <w:noProof w:val="0"/>
                <w:sz w:val="23"/>
                <w:szCs w:val="23"/>
                <w:lang w:val="lv-LV" w:eastAsia="en-US"/>
              </w:rPr>
              <w:t xml:space="preserve">Lokālā tāme Nr.7 - Apkures sistēma. Siltuma sūkņa </w:t>
            </w:r>
            <w:proofErr w:type="spellStart"/>
            <w:r w:rsidRPr="00EC0EAF">
              <w:rPr>
                <w:rFonts w:eastAsia="Times New Roman"/>
                <w:bCs/>
                <w:noProof w:val="0"/>
                <w:sz w:val="23"/>
                <w:szCs w:val="23"/>
                <w:lang w:val="lv-LV" w:eastAsia="en-US"/>
              </w:rPr>
              <w:t>apsaiste</w:t>
            </w:r>
            <w:proofErr w:type="spellEnd"/>
            <w:r w:rsidRPr="00EC0EAF">
              <w:rPr>
                <w:rFonts w:eastAsia="Times New Roman"/>
                <w:bCs/>
                <w:noProof w:val="0"/>
                <w:sz w:val="23"/>
                <w:szCs w:val="23"/>
                <w:lang w:val="lv-LV" w:eastAsia="en-US"/>
              </w:rPr>
              <w:t>.</w:t>
            </w:r>
          </w:p>
        </w:tc>
        <w:tc>
          <w:tcPr>
            <w:tcW w:w="2409" w:type="dxa"/>
            <w:tcBorders>
              <w:top w:val="single" w:sz="4" w:space="0" w:color="auto"/>
              <w:left w:val="single" w:sz="4" w:space="0" w:color="auto"/>
              <w:bottom w:val="single" w:sz="4" w:space="0" w:color="auto"/>
              <w:right w:val="single" w:sz="4" w:space="0" w:color="auto"/>
            </w:tcBorders>
            <w:vAlign w:val="center"/>
          </w:tcPr>
          <w:p w14:paraId="3163C429" w14:textId="77777777" w:rsidR="00EC0EAF" w:rsidRDefault="00EC0EAF" w:rsidP="001D6E71">
            <w:pPr>
              <w:spacing w:after="0" w:line="240" w:lineRule="auto"/>
              <w:jc w:val="center"/>
              <w:rPr>
                <w:rFonts w:eastAsia="Times New Roman"/>
                <w:b/>
                <w:noProof w:val="0"/>
                <w:sz w:val="23"/>
                <w:szCs w:val="23"/>
                <w:lang w:val="lv-LV" w:eastAsia="en-US"/>
              </w:rPr>
            </w:pPr>
          </w:p>
        </w:tc>
      </w:tr>
      <w:tr w:rsidR="00EC0EAF" w:rsidRPr="00D5274D" w14:paraId="50C05AD1" w14:textId="77777777" w:rsidTr="00D55AE9">
        <w:trPr>
          <w:trHeight w:val="794"/>
        </w:trPr>
        <w:tc>
          <w:tcPr>
            <w:tcW w:w="567" w:type="dxa"/>
            <w:tcBorders>
              <w:top w:val="single" w:sz="4" w:space="0" w:color="auto"/>
              <w:left w:val="single" w:sz="4" w:space="0" w:color="auto"/>
              <w:bottom w:val="single" w:sz="4" w:space="0" w:color="auto"/>
              <w:right w:val="single" w:sz="4" w:space="0" w:color="auto"/>
            </w:tcBorders>
          </w:tcPr>
          <w:p w14:paraId="6B39F03E" w14:textId="4D041105" w:rsidR="00EC0EAF" w:rsidRDefault="00EC0EAF" w:rsidP="001D6E71">
            <w:pPr>
              <w:spacing w:after="0" w:line="240" w:lineRule="auto"/>
              <w:jc w:val="center"/>
              <w:rPr>
                <w:rFonts w:eastAsia="Times New Roman"/>
                <w:bCs/>
                <w:noProof w:val="0"/>
                <w:sz w:val="23"/>
                <w:szCs w:val="23"/>
                <w:lang w:val="lv-LV" w:eastAsia="en-US"/>
              </w:rPr>
            </w:pPr>
            <w:r>
              <w:rPr>
                <w:rFonts w:eastAsia="Times New Roman"/>
                <w:bCs/>
                <w:noProof w:val="0"/>
                <w:sz w:val="23"/>
                <w:szCs w:val="23"/>
                <w:lang w:val="lv-LV" w:eastAsia="en-US"/>
              </w:rPr>
              <w:t>11.</w:t>
            </w:r>
          </w:p>
        </w:tc>
        <w:tc>
          <w:tcPr>
            <w:tcW w:w="6096" w:type="dxa"/>
            <w:tcBorders>
              <w:top w:val="single" w:sz="4" w:space="0" w:color="auto"/>
              <w:left w:val="single" w:sz="4" w:space="0" w:color="auto"/>
              <w:bottom w:val="single" w:sz="4" w:space="0" w:color="auto"/>
              <w:right w:val="single" w:sz="4" w:space="0" w:color="auto"/>
            </w:tcBorders>
            <w:vAlign w:val="center"/>
          </w:tcPr>
          <w:p w14:paraId="509D43F9" w14:textId="150A5770" w:rsidR="00EC0EAF" w:rsidRDefault="00EC0EAF" w:rsidP="00EC0EAF">
            <w:pPr>
              <w:spacing w:after="0" w:line="240" w:lineRule="auto"/>
              <w:rPr>
                <w:rFonts w:eastAsia="Times New Roman"/>
                <w:bCs/>
                <w:noProof w:val="0"/>
                <w:sz w:val="23"/>
                <w:szCs w:val="23"/>
                <w:lang w:val="lv-LV" w:eastAsia="en-US"/>
              </w:rPr>
            </w:pPr>
            <w:r w:rsidRPr="00EC0EAF">
              <w:rPr>
                <w:rFonts w:eastAsia="Times New Roman"/>
                <w:bCs/>
                <w:noProof w:val="0"/>
                <w:sz w:val="23"/>
                <w:szCs w:val="23"/>
                <w:lang w:val="lv-LV" w:eastAsia="en-US"/>
              </w:rPr>
              <w:t>Lokālā tāme Nr.8 - Ventilācijas sistēma</w:t>
            </w:r>
          </w:p>
        </w:tc>
        <w:tc>
          <w:tcPr>
            <w:tcW w:w="2409" w:type="dxa"/>
            <w:tcBorders>
              <w:top w:val="single" w:sz="4" w:space="0" w:color="auto"/>
              <w:left w:val="single" w:sz="4" w:space="0" w:color="auto"/>
              <w:bottom w:val="single" w:sz="4" w:space="0" w:color="auto"/>
              <w:right w:val="single" w:sz="4" w:space="0" w:color="auto"/>
            </w:tcBorders>
            <w:vAlign w:val="center"/>
          </w:tcPr>
          <w:p w14:paraId="3C457C5A" w14:textId="77777777" w:rsidR="00EC0EAF" w:rsidRDefault="00EC0EAF" w:rsidP="001D6E71">
            <w:pPr>
              <w:spacing w:after="0" w:line="240" w:lineRule="auto"/>
              <w:jc w:val="center"/>
              <w:rPr>
                <w:rFonts w:eastAsia="Times New Roman"/>
                <w:b/>
                <w:noProof w:val="0"/>
                <w:sz w:val="23"/>
                <w:szCs w:val="23"/>
                <w:lang w:val="lv-LV" w:eastAsia="en-US"/>
              </w:rPr>
            </w:pPr>
          </w:p>
        </w:tc>
      </w:tr>
      <w:tr w:rsidR="00EC0EAF" w:rsidRPr="00EC0EAF" w14:paraId="6793A54D" w14:textId="77777777" w:rsidTr="00D55AE9">
        <w:trPr>
          <w:trHeight w:val="794"/>
        </w:trPr>
        <w:tc>
          <w:tcPr>
            <w:tcW w:w="567" w:type="dxa"/>
            <w:tcBorders>
              <w:top w:val="single" w:sz="4" w:space="0" w:color="auto"/>
              <w:left w:val="single" w:sz="4" w:space="0" w:color="auto"/>
              <w:bottom w:val="single" w:sz="4" w:space="0" w:color="auto"/>
              <w:right w:val="single" w:sz="4" w:space="0" w:color="auto"/>
            </w:tcBorders>
          </w:tcPr>
          <w:p w14:paraId="2EED5151" w14:textId="300DD498" w:rsidR="00EC0EAF" w:rsidRDefault="00EC0EAF" w:rsidP="001D6E71">
            <w:pPr>
              <w:spacing w:after="0" w:line="240" w:lineRule="auto"/>
              <w:jc w:val="center"/>
              <w:rPr>
                <w:rFonts w:eastAsia="Times New Roman"/>
                <w:bCs/>
                <w:noProof w:val="0"/>
                <w:sz w:val="23"/>
                <w:szCs w:val="23"/>
                <w:lang w:val="lv-LV" w:eastAsia="en-US"/>
              </w:rPr>
            </w:pPr>
            <w:r>
              <w:rPr>
                <w:rFonts w:eastAsia="Times New Roman"/>
                <w:bCs/>
                <w:noProof w:val="0"/>
                <w:sz w:val="23"/>
                <w:szCs w:val="23"/>
                <w:lang w:val="lv-LV" w:eastAsia="en-US"/>
              </w:rPr>
              <w:lastRenderedPageBreak/>
              <w:t>12.</w:t>
            </w:r>
          </w:p>
        </w:tc>
        <w:tc>
          <w:tcPr>
            <w:tcW w:w="6096" w:type="dxa"/>
            <w:tcBorders>
              <w:top w:val="single" w:sz="4" w:space="0" w:color="auto"/>
              <w:left w:val="single" w:sz="4" w:space="0" w:color="auto"/>
              <w:bottom w:val="single" w:sz="4" w:space="0" w:color="auto"/>
              <w:right w:val="single" w:sz="4" w:space="0" w:color="auto"/>
            </w:tcBorders>
            <w:vAlign w:val="center"/>
          </w:tcPr>
          <w:p w14:paraId="6559B241" w14:textId="3AC68E67" w:rsidR="00EC0EAF" w:rsidRDefault="00EC0EAF" w:rsidP="00EC0EAF">
            <w:pPr>
              <w:spacing w:after="0" w:line="240" w:lineRule="auto"/>
              <w:rPr>
                <w:rFonts w:eastAsia="Times New Roman"/>
                <w:bCs/>
                <w:noProof w:val="0"/>
                <w:sz w:val="23"/>
                <w:szCs w:val="23"/>
                <w:lang w:val="lv-LV" w:eastAsia="en-US"/>
              </w:rPr>
            </w:pPr>
            <w:r>
              <w:rPr>
                <w:rFonts w:eastAsia="Times New Roman"/>
                <w:bCs/>
                <w:noProof w:val="0"/>
                <w:sz w:val="23"/>
                <w:szCs w:val="23"/>
                <w:lang w:val="lv-LV" w:eastAsia="en-US"/>
              </w:rPr>
              <w:t xml:space="preserve">Lokālā tāme Nr.8N - </w:t>
            </w:r>
            <w:r w:rsidRPr="00EC0EAF">
              <w:rPr>
                <w:rFonts w:eastAsia="Times New Roman"/>
                <w:bCs/>
                <w:noProof w:val="0"/>
                <w:sz w:val="23"/>
                <w:szCs w:val="23"/>
                <w:lang w:val="lv-LV" w:eastAsia="en-US"/>
              </w:rPr>
              <w:t>Ventilācijas sistēma. NEATTIECINĀMĀS IZMAKSAS. 1.KĀRTA</w:t>
            </w:r>
          </w:p>
        </w:tc>
        <w:tc>
          <w:tcPr>
            <w:tcW w:w="2409" w:type="dxa"/>
            <w:tcBorders>
              <w:top w:val="single" w:sz="4" w:space="0" w:color="auto"/>
              <w:left w:val="single" w:sz="4" w:space="0" w:color="auto"/>
              <w:bottom w:val="single" w:sz="4" w:space="0" w:color="auto"/>
              <w:right w:val="single" w:sz="4" w:space="0" w:color="auto"/>
            </w:tcBorders>
            <w:vAlign w:val="center"/>
          </w:tcPr>
          <w:p w14:paraId="3D18481F" w14:textId="77777777" w:rsidR="00EC0EAF" w:rsidRDefault="00EC0EAF" w:rsidP="001D6E71">
            <w:pPr>
              <w:spacing w:after="0" w:line="240" w:lineRule="auto"/>
              <w:jc w:val="center"/>
              <w:rPr>
                <w:rFonts w:eastAsia="Times New Roman"/>
                <w:b/>
                <w:noProof w:val="0"/>
                <w:sz w:val="23"/>
                <w:szCs w:val="23"/>
                <w:lang w:val="lv-LV" w:eastAsia="en-US"/>
              </w:rPr>
            </w:pPr>
          </w:p>
        </w:tc>
      </w:tr>
      <w:tr w:rsidR="00EC0EAF" w:rsidRPr="00EC0EAF" w14:paraId="5596AED1" w14:textId="77777777" w:rsidTr="00D55AE9">
        <w:trPr>
          <w:trHeight w:val="794"/>
        </w:trPr>
        <w:tc>
          <w:tcPr>
            <w:tcW w:w="567" w:type="dxa"/>
            <w:tcBorders>
              <w:top w:val="single" w:sz="4" w:space="0" w:color="auto"/>
              <w:left w:val="single" w:sz="4" w:space="0" w:color="auto"/>
              <w:bottom w:val="single" w:sz="4" w:space="0" w:color="auto"/>
              <w:right w:val="single" w:sz="4" w:space="0" w:color="auto"/>
            </w:tcBorders>
          </w:tcPr>
          <w:p w14:paraId="1D8E84D0" w14:textId="1DA194A7" w:rsidR="00EC0EAF" w:rsidRDefault="00EC0EAF" w:rsidP="001D6E71">
            <w:pPr>
              <w:spacing w:after="0" w:line="240" w:lineRule="auto"/>
              <w:jc w:val="center"/>
              <w:rPr>
                <w:rFonts w:eastAsia="Times New Roman"/>
                <w:bCs/>
                <w:noProof w:val="0"/>
                <w:sz w:val="23"/>
                <w:szCs w:val="23"/>
                <w:lang w:val="lv-LV" w:eastAsia="en-US"/>
              </w:rPr>
            </w:pPr>
            <w:r>
              <w:rPr>
                <w:rFonts w:eastAsia="Times New Roman"/>
                <w:bCs/>
                <w:noProof w:val="0"/>
                <w:sz w:val="23"/>
                <w:szCs w:val="23"/>
                <w:lang w:val="lv-LV" w:eastAsia="en-US"/>
              </w:rPr>
              <w:t>13.</w:t>
            </w:r>
          </w:p>
        </w:tc>
        <w:tc>
          <w:tcPr>
            <w:tcW w:w="6096" w:type="dxa"/>
            <w:tcBorders>
              <w:top w:val="single" w:sz="4" w:space="0" w:color="auto"/>
              <w:left w:val="single" w:sz="4" w:space="0" w:color="auto"/>
              <w:bottom w:val="single" w:sz="4" w:space="0" w:color="auto"/>
              <w:right w:val="single" w:sz="4" w:space="0" w:color="auto"/>
            </w:tcBorders>
            <w:vAlign w:val="center"/>
          </w:tcPr>
          <w:p w14:paraId="13DA9154" w14:textId="52EF3B2D" w:rsidR="00EC0EAF" w:rsidRPr="00EC0EAF" w:rsidRDefault="00EC0EAF" w:rsidP="00EC0EAF">
            <w:pPr>
              <w:spacing w:after="0" w:line="240" w:lineRule="auto"/>
              <w:rPr>
                <w:rFonts w:eastAsia="Times New Roman"/>
                <w:bCs/>
                <w:noProof w:val="0"/>
                <w:sz w:val="23"/>
                <w:szCs w:val="23"/>
                <w:lang w:val="lv-LV" w:eastAsia="en-US"/>
              </w:rPr>
            </w:pPr>
            <w:r w:rsidRPr="00EC0EAF">
              <w:rPr>
                <w:lang w:val="lv-LV"/>
              </w:rPr>
              <w:t>Lokālā tāme Nr.9 - Elektroapgādes un apgaismojuma iekšējie tīkli</w:t>
            </w:r>
          </w:p>
        </w:tc>
        <w:tc>
          <w:tcPr>
            <w:tcW w:w="2409" w:type="dxa"/>
            <w:tcBorders>
              <w:top w:val="single" w:sz="4" w:space="0" w:color="auto"/>
              <w:left w:val="single" w:sz="4" w:space="0" w:color="auto"/>
              <w:bottom w:val="single" w:sz="4" w:space="0" w:color="auto"/>
              <w:right w:val="single" w:sz="4" w:space="0" w:color="auto"/>
            </w:tcBorders>
            <w:vAlign w:val="center"/>
          </w:tcPr>
          <w:p w14:paraId="4305EE60" w14:textId="77777777" w:rsidR="00EC0EAF" w:rsidRDefault="00EC0EAF" w:rsidP="001D6E71">
            <w:pPr>
              <w:spacing w:after="0" w:line="240" w:lineRule="auto"/>
              <w:jc w:val="center"/>
              <w:rPr>
                <w:rFonts w:eastAsia="Times New Roman"/>
                <w:b/>
                <w:noProof w:val="0"/>
                <w:sz w:val="23"/>
                <w:szCs w:val="23"/>
                <w:lang w:val="lv-LV" w:eastAsia="en-US"/>
              </w:rPr>
            </w:pPr>
          </w:p>
        </w:tc>
      </w:tr>
      <w:tr w:rsidR="00EC0EAF" w:rsidRPr="00D5274D" w14:paraId="3A0A9975" w14:textId="77777777" w:rsidTr="00D55AE9">
        <w:trPr>
          <w:trHeight w:val="794"/>
        </w:trPr>
        <w:tc>
          <w:tcPr>
            <w:tcW w:w="567" w:type="dxa"/>
            <w:tcBorders>
              <w:top w:val="single" w:sz="4" w:space="0" w:color="auto"/>
              <w:left w:val="single" w:sz="4" w:space="0" w:color="auto"/>
              <w:bottom w:val="single" w:sz="4" w:space="0" w:color="auto"/>
              <w:right w:val="single" w:sz="4" w:space="0" w:color="auto"/>
            </w:tcBorders>
          </w:tcPr>
          <w:p w14:paraId="3BCFC7F5" w14:textId="0B8FA299" w:rsidR="00EC0EAF" w:rsidRDefault="00EC0EAF" w:rsidP="001D6E71">
            <w:pPr>
              <w:spacing w:after="0" w:line="240" w:lineRule="auto"/>
              <w:jc w:val="center"/>
              <w:rPr>
                <w:rFonts w:eastAsia="Times New Roman"/>
                <w:bCs/>
                <w:noProof w:val="0"/>
                <w:sz w:val="23"/>
                <w:szCs w:val="23"/>
                <w:lang w:val="lv-LV" w:eastAsia="en-US"/>
              </w:rPr>
            </w:pPr>
            <w:r>
              <w:rPr>
                <w:rFonts w:eastAsia="Times New Roman"/>
                <w:bCs/>
                <w:noProof w:val="0"/>
                <w:sz w:val="23"/>
                <w:szCs w:val="23"/>
                <w:lang w:val="lv-LV" w:eastAsia="en-US"/>
              </w:rPr>
              <w:t>14.</w:t>
            </w:r>
          </w:p>
        </w:tc>
        <w:tc>
          <w:tcPr>
            <w:tcW w:w="6096" w:type="dxa"/>
            <w:tcBorders>
              <w:top w:val="single" w:sz="4" w:space="0" w:color="auto"/>
              <w:left w:val="single" w:sz="4" w:space="0" w:color="auto"/>
              <w:bottom w:val="single" w:sz="4" w:space="0" w:color="auto"/>
              <w:right w:val="single" w:sz="4" w:space="0" w:color="auto"/>
            </w:tcBorders>
            <w:vAlign w:val="center"/>
          </w:tcPr>
          <w:p w14:paraId="7FBA355C" w14:textId="0C5A767A" w:rsidR="00EC0EAF" w:rsidRDefault="00C0048F" w:rsidP="00EC0EAF">
            <w:pPr>
              <w:spacing w:after="0" w:line="240" w:lineRule="auto"/>
              <w:rPr>
                <w:rFonts w:eastAsia="Times New Roman"/>
                <w:bCs/>
                <w:noProof w:val="0"/>
                <w:sz w:val="23"/>
                <w:szCs w:val="23"/>
                <w:lang w:val="lv-LV" w:eastAsia="en-US"/>
              </w:rPr>
            </w:pPr>
            <w:r w:rsidRPr="00C0048F">
              <w:rPr>
                <w:rFonts w:eastAsia="Times New Roman"/>
                <w:bCs/>
                <w:noProof w:val="0"/>
                <w:sz w:val="23"/>
                <w:szCs w:val="23"/>
                <w:lang w:val="lv-LV" w:eastAsia="en-US"/>
              </w:rPr>
              <w:t>Lokālā tāme Nr.9N - Elektroapgādes un apgaismojuma iekšējie tīkli. NEATTIECINĀMĀS IZMAKSAS. 1.KĀRTA</w:t>
            </w:r>
          </w:p>
        </w:tc>
        <w:tc>
          <w:tcPr>
            <w:tcW w:w="2409" w:type="dxa"/>
            <w:tcBorders>
              <w:top w:val="single" w:sz="4" w:space="0" w:color="auto"/>
              <w:left w:val="single" w:sz="4" w:space="0" w:color="auto"/>
              <w:bottom w:val="single" w:sz="4" w:space="0" w:color="auto"/>
              <w:right w:val="single" w:sz="4" w:space="0" w:color="auto"/>
            </w:tcBorders>
            <w:vAlign w:val="center"/>
          </w:tcPr>
          <w:p w14:paraId="259E03F5" w14:textId="77777777" w:rsidR="00EC0EAF" w:rsidRDefault="00EC0EAF" w:rsidP="001D6E71">
            <w:pPr>
              <w:spacing w:after="0" w:line="240" w:lineRule="auto"/>
              <w:jc w:val="center"/>
              <w:rPr>
                <w:rFonts w:eastAsia="Times New Roman"/>
                <w:b/>
                <w:noProof w:val="0"/>
                <w:sz w:val="23"/>
                <w:szCs w:val="23"/>
                <w:lang w:val="lv-LV" w:eastAsia="en-US"/>
              </w:rPr>
            </w:pPr>
          </w:p>
        </w:tc>
      </w:tr>
      <w:tr w:rsidR="00EC0EAF" w:rsidRPr="00D5274D" w14:paraId="1EDFA8A2" w14:textId="77777777" w:rsidTr="00D55AE9">
        <w:trPr>
          <w:trHeight w:val="794"/>
        </w:trPr>
        <w:tc>
          <w:tcPr>
            <w:tcW w:w="567" w:type="dxa"/>
            <w:tcBorders>
              <w:top w:val="single" w:sz="4" w:space="0" w:color="auto"/>
              <w:left w:val="single" w:sz="4" w:space="0" w:color="auto"/>
              <w:bottom w:val="single" w:sz="4" w:space="0" w:color="auto"/>
              <w:right w:val="single" w:sz="4" w:space="0" w:color="auto"/>
            </w:tcBorders>
          </w:tcPr>
          <w:p w14:paraId="5C831E4D" w14:textId="205D907D" w:rsidR="00EC0EAF" w:rsidRDefault="00EC0EAF" w:rsidP="001D6E71">
            <w:pPr>
              <w:spacing w:after="0" w:line="240" w:lineRule="auto"/>
              <w:jc w:val="center"/>
              <w:rPr>
                <w:rFonts w:eastAsia="Times New Roman"/>
                <w:bCs/>
                <w:noProof w:val="0"/>
                <w:sz w:val="23"/>
                <w:szCs w:val="23"/>
                <w:lang w:val="lv-LV" w:eastAsia="en-US"/>
              </w:rPr>
            </w:pPr>
            <w:r>
              <w:rPr>
                <w:rFonts w:eastAsia="Times New Roman"/>
                <w:bCs/>
                <w:noProof w:val="0"/>
                <w:sz w:val="23"/>
                <w:szCs w:val="23"/>
                <w:lang w:val="lv-LV" w:eastAsia="en-US"/>
              </w:rPr>
              <w:t>15.</w:t>
            </w:r>
          </w:p>
        </w:tc>
        <w:tc>
          <w:tcPr>
            <w:tcW w:w="6096" w:type="dxa"/>
            <w:tcBorders>
              <w:top w:val="single" w:sz="4" w:space="0" w:color="auto"/>
              <w:left w:val="single" w:sz="4" w:space="0" w:color="auto"/>
              <w:bottom w:val="single" w:sz="4" w:space="0" w:color="auto"/>
              <w:right w:val="single" w:sz="4" w:space="0" w:color="auto"/>
            </w:tcBorders>
            <w:vAlign w:val="center"/>
          </w:tcPr>
          <w:p w14:paraId="0C99C9F1" w14:textId="760CA0B7" w:rsidR="00EC0EAF" w:rsidRDefault="00C0048F" w:rsidP="00BD5E76">
            <w:pPr>
              <w:spacing w:after="0" w:line="240" w:lineRule="auto"/>
              <w:rPr>
                <w:rFonts w:eastAsia="Times New Roman"/>
                <w:bCs/>
                <w:noProof w:val="0"/>
                <w:sz w:val="23"/>
                <w:szCs w:val="23"/>
                <w:lang w:val="lv-LV" w:eastAsia="en-US"/>
              </w:rPr>
            </w:pPr>
            <w:r w:rsidRPr="00C0048F">
              <w:rPr>
                <w:rFonts w:eastAsia="Times New Roman"/>
                <w:bCs/>
                <w:noProof w:val="0"/>
                <w:sz w:val="23"/>
                <w:szCs w:val="23"/>
                <w:lang w:val="lv-LV" w:eastAsia="en-US"/>
              </w:rPr>
              <w:t>Lokālā tāme Nr.10 - Iekšējie vājstrāvas darbi. Autom</w:t>
            </w:r>
            <w:r w:rsidR="00BD5E76">
              <w:rPr>
                <w:rFonts w:eastAsia="Times New Roman"/>
                <w:bCs/>
                <w:noProof w:val="0"/>
                <w:sz w:val="23"/>
                <w:szCs w:val="23"/>
                <w:lang w:val="lv-LV" w:eastAsia="en-US"/>
              </w:rPr>
              <w:t>ā</w:t>
            </w:r>
            <w:r w:rsidRPr="00C0048F">
              <w:rPr>
                <w:rFonts w:eastAsia="Times New Roman"/>
                <w:bCs/>
                <w:noProof w:val="0"/>
                <w:sz w:val="23"/>
                <w:szCs w:val="23"/>
                <w:lang w:val="lv-LV" w:eastAsia="en-US"/>
              </w:rPr>
              <w:t>tiskā ugunsdzēsības signalizācija</w:t>
            </w:r>
          </w:p>
        </w:tc>
        <w:tc>
          <w:tcPr>
            <w:tcW w:w="2409" w:type="dxa"/>
            <w:tcBorders>
              <w:top w:val="single" w:sz="4" w:space="0" w:color="auto"/>
              <w:left w:val="single" w:sz="4" w:space="0" w:color="auto"/>
              <w:bottom w:val="single" w:sz="4" w:space="0" w:color="auto"/>
              <w:right w:val="single" w:sz="4" w:space="0" w:color="auto"/>
            </w:tcBorders>
            <w:vAlign w:val="center"/>
          </w:tcPr>
          <w:p w14:paraId="02E4CED6" w14:textId="77777777" w:rsidR="00EC0EAF" w:rsidRDefault="00EC0EAF" w:rsidP="001D6E71">
            <w:pPr>
              <w:spacing w:after="0" w:line="240" w:lineRule="auto"/>
              <w:jc w:val="center"/>
              <w:rPr>
                <w:rFonts w:eastAsia="Times New Roman"/>
                <w:b/>
                <w:noProof w:val="0"/>
                <w:sz w:val="23"/>
                <w:szCs w:val="23"/>
                <w:lang w:val="lv-LV" w:eastAsia="en-US"/>
              </w:rPr>
            </w:pPr>
          </w:p>
        </w:tc>
      </w:tr>
      <w:tr w:rsidR="00BD5E76" w:rsidRPr="00D5274D" w14:paraId="66669199" w14:textId="77777777" w:rsidTr="00D55AE9">
        <w:trPr>
          <w:trHeight w:val="794"/>
        </w:trPr>
        <w:tc>
          <w:tcPr>
            <w:tcW w:w="567" w:type="dxa"/>
            <w:tcBorders>
              <w:top w:val="single" w:sz="4" w:space="0" w:color="auto"/>
              <w:left w:val="single" w:sz="4" w:space="0" w:color="auto"/>
              <w:bottom w:val="single" w:sz="4" w:space="0" w:color="auto"/>
              <w:right w:val="single" w:sz="4" w:space="0" w:color="auto"/>
            </w:tcBorders>
          </w:tcPr>
          <w:p w14:paraId="15284042" w14:textId="07EC84C2" w:rsidR="00BD5E76" w:rsidRDefault="00BD5E76" w:rsidP="001D6E71">
            <w:pPr>
              <w:spacing w:after="0" w:line="240" w:lineRule="auto"/>
              <w:jc w:val="center"/>
              <w:rPr>
                <w:rFonts w:eastAsia="Times New Roman"/>
                <w:bCs/>
                <w:noProof w:val="0"/>
                <w:sz w:val="23"/>
                <w:szCs w:val="23"/>
                <w:lang w:val="lv-LV" w:eastAsia="en-US"/>
              </w:rPr>
            </w:pPr>
            <w:r>
              <w:rPr>
                <w:rFonts w:eastAsia="Times New Roman"/>
                <w:bCs/>
                <w:noProof w:val="0"/>
                <w:sz w:val="23"/>
                <w:szCs w:val="23"/>
                <w:lang w:val="lv-LV" w:eastAsia="en-US"/>
              </w:rPr>
              <w:t>16.</w:t>
            </w:r>
          </w:p>
        </w:tc>
        <w:tc>
          <w:tcPr>
            <w:tcW w:w="6096" w:type="dxa"/>
            <w:tcBorders>
              <w:top w:val="single" w:sz="4" w:space="0" w:color="auto"/>
              <w:left w:val="single" w:sz="4" w:space="0" w:color="auto"/>
              <w:bottom w:val="single" w:sz="4" w:space="0" w:color="auto"/>
              <w:right w:val="single" w:sz="4" w:space="0" w:color="auto"/>
            </w:tcBorders>
            <w:vAlign w:val="center"/>
          </w:tcPr>
          <w:p w14:paraId="0CC02DEB" w14:textId="77777777" w:rsidR="00BD5E76" w:rsidRPr="00BD5E76" w:rsidRDefault="00BD5E76" w:rsidP="00BD5E76">
            <w:pPr>
              <w:suppressAutoHyphens/>
              <w:spacing w:after="0" w:line="240" w:lineRule="auto"/>
              <w:ind w:left="5"/>
              <w:jc w:val="both"/>
              <w:rPr>
                <w:lang w:val="lv-LV"/>
              </w:rPr>
            </w:pPr>
            <w:r w:rsidRPr="00E343D0">
              <w:t>Lokālā tāme Nr.10N - Iekšējie vājstrāvas darbi. NEATTIECINĀMĀS IZMAKSAS. 1.KĀRTA</w:t>
            </w:r>
          </w:p>
          <w:p w14:paraId="4435E4B7" w14:textId="77777777" w:rsidR="00BD5E76" w:rsidRPr="00C0048F" w:rsidRDefault="00BD5E76" w:rsidP="00C0048F">
            <w:pPr>
              <w:spacing w:after="0" w:line="240" w:lineRule="auto"/>
              <w:rPr>
                <w:rFonts w:eastAsia="Times New Roman"/>
                <w:bCs/>
                <w:noProof w:val="0"/>
                <w:sz w:val="23"/>
                <w:szCs w:val="23"/>
                <w:lang w:val="lv-LV"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14:paraId="629417EC" w14:textId="77777777" w:rsidR="00BD5E76" w:rsidRDefault="00BD5E76" w:rsidP="001D6E71">
            <w:pPr>
              <w:spacing w:after="0" w:line="240" w:lineRule="auto"/>
              <w:jc w:val="center"/>
              <w:rPr>
                <w:rFonts w:eastAsia="Times New Roman"/>
                <w:b/>
                <w:noProof w:val="0"/>
                <w:sz w:val="23"/>
                <w:szCs w:val="23"/>
                <w:lang w:val="lv-LV" w:eastAsia="en-US"/>
              </w:rPr>
            </w:pPr>
          </w:p>
        </w:tc>
      </w:tr>
      <w:tr w:rsidR="00EC0EAF" w:rsidRPr="00D5274D" w14:paraId="493BAEC1" w14:textId="77777777" w:rsidTr="00D55AE9">
        <w:trPr>
          <w:trHeight w:val="794"/>
        </w:trPr>
        <w:tc>
          <w:tcPr>
            <w:tcW w:w="567" w:type="dxa"/>
            <w:tcBorders>
              <w:top w:val="single" w:sz="4" w:space="0" w:color="auto"/>
              <w:left w:val="single" w:sz="4" w:space="0" w:color="auto"/>
              <w:bottom w:val="single" w:sz="4" w:space="0" w:color="auto"/>
              <w:right w:val="single" w:sz="4" w:space="0" w:color="auto"/>
            </w:tcBorders>
          </w:tcPr>
          <w:p w14:paraId="374E1FC3" w14:textId="194276D2" w:rsidR="00EC0EAF" w:rsidRDefault="00EC0EAF" w:rsidP="00BD5E76">
            <w:pPr>
              <w:spacing w:after="0" w:line="240" w:lineRule="auto"/>
              <w:jc w:val="center"/>
              <w:rPr>
                <w:rFonts w:eastAsia="Times New Roman"/>
                <w:bCs/>
                <w:noProof w:val="0"/>
                <w:sz w:val="23"/>
                <w:szCs w:val="23"/>
                <w:lang w:val="lv-LV" w:eastAsia="en-US"/>
              </w:rPr>
            </w:pPr>
            <w:r>
              <w:rPr>
                <w:rFonts w:eastAsia="Times New Roman"/>
                <w:bCs/>
                <w:noProof w:val="0"/>
                <w:sz w:val="23"/>
                <w:szCs w:val="23"/>
                <w:lang w:val="lv-LV" w:eastAsia="en-US"/>
              </w:rPr>
              <w:t>1</w:t>
            </w:r>
            <w:r w:rsidR="00BD5E76">
              <w:rPr>
                <w:rFonts w:eastAsia="Times New Roman"/>
                <w:bCs/>
                <w:noProof w:val="0"/>
                <w:sz w:val="23"/>
                <w:szCs w:val="23"/>
                <w:lang w:val="lv-LV" w:eastAsia="en-US"/>
              </w:rPr>
              <w:t>7</w:t>
            </w:r>
            <w:r>
              <w:rPr>
                <w:rFonts w:eastAsia="Times New Roman"/>
                <w:bCs/>
                <w:noProof w:val="0"/>
                <w:sz w:val="23"/>
                <w:szCs w:val="23"/>
                <w:lang w:val="lv-LV" w:eastAsia="en-US"/>
              </w:rPr>
              <w:t>.</w:t>
            </w:r>
          </w:p>
        </w:tc>
        <w:tc>
          <w:tcPr>
            <w:tcW w:w="6096" w:type="dxa"/>
            <w:tcBorders>
              <w:top w:val="single" w:sz="4" w:space="0" w:color="auto"/>
              <w:left w:val="single" w:sz="4" w:space="0" w:color="auto"/>
              <w:bottom w:val="single" w:sz="4" w:space="0" w:color="auto"/>
              <w:right w:val="single" w:sz="4" w:space="0" w:color="auto"/>
            </w:tcBorders>
            <w:vAlign w:val="center"/>
          </w:tcPr>
          <w:p w14:paraId="7470BE5A" w14:textId="30849755" w:rsidR="00EC0EAF" w:rsidRDefault="00C0048F" w:rsidP="00C0048F">
            <w:pPr>
              <w:spacing w:after="0" w:line="240" w:lineRule="auto"/>
              <w:rPr>
                <w:rFonts w:eastAsia="Times New Roman"/>
                <w:bCs/>
                <w:noProof w:val="0"/>
                <w:sz w:val="23"/>
                <w:szCs w:val="23"/>
                <w:lang w:val="lv-LV" w:eastAsia="en-US"/>
              </w:rPr>
            </w:pPr>
            <w:r w:rsidRPr="00C0048F">
              <w:rPr>
                <w:rFonts w:eastAsia="Times New Roman"/>
                <w:bCs/>
                <w:noProof w:val="0"/>
                <w:sz w:val="23"/>
                <w:szCs w:val="23"/>
                <w:lang w:val="lv-LV" w:eastAsia="en-US"/>
              </w:rPr>
              <w:t>Lokālā tāme Nr.11 - Ārējie elektrības tīkli. Ārējie vājstrāvas tīkli</w:t>
            </w:r>
          </w:p>
        </w:tc>
        <w:tc>
          <w:tcPr>
            <w:tcW w:w="2409" w:type="dxa"/>
            <w:tcBorders>
              <w:top w:val="single" w:sz="4" w:space="0" w:color="auto"/>
              <w:left w:val="single" w:sz="4" w:space="0" w:color="auto"/>
              <w:bottom w:val="single" w:sz="4" w:space="0" w:color="auto"/>
              <w:right w:val="single" w:sz="4" w:space="0" w:color="auto"/>
            </w:tcBorders>
            <w:vAlign w:val="center"/>
          </w:tcPr>
          <w:p w14:paraId="244369B9" w14:textId="77777777" w:rsidR="00EC0EAF" w:rsidRDefault="00EC0EAF" w:rsidP="001D6E71">
            <w:pPr>
              <w:spacing w:after="0" w:line="240" w:lineRule="auto"/>
              <w:jc w:val="center"/>
              <w:rPr>
                <w:rFonts w:eastAsia="Times New Roman"/>
                <w:b/>
                <w:noProof w:val="0"/>
                <w:sz w:val="23"/>
                <w:szCs w:val="23"/>
                <w:lang w:val="lv-LV" w:eastAsia="en-US"/>
              </w:rPr>
            </w:pPr>
          </w:p>
        </w:tc>
      </w:tr>
      <w:tr w:rsidR="00EC0EAF" w:rsidRPr="00D5274D" w14:paraId="600A37EC" w14:textId="77777777" w:rsidTr="00D55AE9">
        <w:trPr>
          <w:trHeight w:val="794"/>
        </w:trPr>
        <w:tc>
          <w:tcPr>
            <w:tcW w:w="567" w:type="dxa"/>
            <w:tcBorders>
              <w:top w:val="single" w:sz="4" w:space="0" w:color="auto"/>
              <w:left w:val="single" w:sz="4" w:space="0" w:color="auto"/>
              <w:bottom w:val="single" w:sz="4" w:space="0" w:color="auto"/>
              <w:right w:val="single" w:sz="4" w:space="0" w:color="auto"/>
            </w:tcBorders>
          </w:tcPr>
          <w:p w14:paraId="72F1A42A" w14:textId="79EA0A1A" w:rsidR="00EC0EAF" w:rsidRDefault="00EC0EAF" w:rsidP="00BD5E76">
            <w:pPr>
              <w:spacing w:after="0" w:line="240" w:lineRule="auto"/>
              <w:jc w:val="center"/>
              <w:rPr>
                <w:rFonts w:eastAsia="Times New Roman"/>
                <w:bCs/>
                <w:noProof w:val="0"/>
                <w:sz w:val="23"/>
                <w:szCs w:val="23"/>
                <w:lang w:val="lv-LV" w:eastAsia="en-US"/>
              </w:rPr>
            </w:pPr>
            <w:r>
              <w:rPr>
                <w:rFonts w:eastAsia="Times New Roman"/>
                <w:bCs/>
                <w:noProof w:val="0"/>
                <w:sz w:val="23"/>
                <w:szCs w:val="23"/>
                <w:lang w:val="lv-LV" w:eastAsia="en-US"/>
              </w:rPr>
              <w:t>1</w:t>
            </w:r>
            <w:r w:rsidR="00BD5E76">
              <w:rPr>
                <w:rFonts w:eastAsia="Times New Roman"/>
                <w:bCs/>
                <w:noProof w:val="0"/>
                <w:sz w:val="23"/>
                <w:szCs w:val="23"/>
                <w:lang w:val="lv-LV" w:eastAsia="en-US"/>
              </w:rPr>
              <w:t>8</w:t>
            </w:r>
            <w:r>
              <w:rPr>
                <w:rFonts w:eastAsia="Times New Roman"/>
                <w:bCs/>
                <w:noProof w:val="0"/>
                <w:sz w:val="23"/>
                <w:szCs w:val="23"/>
                <w:lang w:val="lv-LV" w:eastAsia="en-US"/>
              </w:rPr>
              <w:t>.</w:t>
            </w:r>
          </w:p>
        </w:tc>
        <w:tc>
          <w:tcPr>
            <w:tcW w:w="6096" w:type="dxa"/>
            <w:tcBorders>
              <w:top w:val="single" w:sz="4" w:space="0" w:color="auto"/>
              <w:left w:val="single" w:sz="4" w:space="0" w:color="auto"/>
              <w:bottom w:val="single" w:sz="4" w:space="0" w:color="auto"/>
              <w:right w:val="single" w:sz="4" w:space="0" w:color="auto"/>
            </w:tcBorders>
            <w:vAlign w:val="center"/>
          </w:tcPr>
          <w:p w14:paraId="176DBFB8" w14:textId="693B7453" w:rsidR="00EC0EAF" w:rsidRDefault="00C0048F" w:rsidP="00C0048F">
            <w:pPr>
              <w:spacing w:after="0" w:line="240" w:lineRule="auto"/>
              <w:rPr>
                <w:rFonts w:eastAsia="Times New Roman"/>
                <w:bCs/>
                <w:noProof w:val="0"/>
                <w:sz w:val="23"/>
                <w:szCs w:val="23"/>
                <w:lang w:val="lv-LV" w:eastAsia="en-US"/>
              </w:rPr>
            </w:pPr>
            <w:r w:rsidRPr="00C0048F">
              <w:rPr>
                <w:rFonts w:eastAsia="Times New Roman"/>
                <w:bCs/>
                <w:noProof w:val="0"/>
                <w:sz w:val="23"/>
                <w:szCs w:val="23"/>
                <w:lang w:val="lv-LV" w:eastAsia="en-US"/>
              </w:rPr>
              <w:t>Lokālā tāme Nr.11N - Ārējie elektrības tīkli. NEATTIECINĀMĀS IZMAKSAS. 1.KĀRTA</w:t>
            </w:r>
          </w:p>
        </w:tc>
        <w:tc>
          <w:tcPr>
            <w:tcW w:w="2409" w:type="dxa"/>
            <w:tcBorders>
              <w:top w:val="single" w:sz="4" w:space="0" w:color="auto"/>
              <w:left w:val="single" w:sz="4" w:space="0" w:color="auto"/>
              <w:bottom w:val="single" w:sz="4" w:space="0" w:color="auto"/>
              <w:right w:val="single" w:sz="4" w:space="0" w:color="auto"/>
            </w:tcBorders>
            <w:vAlign w:val="center"/>
          </w:tcPr>
          <w:p w14:paraId="6860AE43" w14:textId="77777777" w:rsidR="00EC0EAF" w:rsidRDefault="00EC0EAF" w:rsidP="001D6E71">
            <w:pPr>
              <w:spacing w:after="0" w:line="240" w:lineRule="auto"/>
              <w:jc w:val="center"/>
              <w:rPr>
                <w:rFonts w:eastAsia="Times New Roman"/>
                <w:b/>
                <w:noProof w:val="0"/>
                <w:sz w:val="23"/>
                <w:szCs w:val="23"/>
                <w:lang w:val="lv-LV" w:eastAsia="en-US"/>
              </w:rPr>
            </w:pPr>
          </w:p>
        </w:tc>
      </w:tr>
      <w:tr w:rsidR="00EC0EAF" w:rsidRPr="00C0048F" w14:paraId="17F247F2" w14:textId="77777777" w:rsidTr="00D55AE9">
        <w:trPr>
          <w:trHeight w:val="794"/>
        </w:trPr>
        <w:tc>
          <w:tcPr>
            <w:tcW w:w="567" w:type="dxa"/>
            <w:tcBorders>
              <w:top w:val="single" w:sz="4" w:space="0" w:color="auto"/>
              <w:left w:val="single" w:sz="4" w:space="0" w:color="auto"/>
              <w:bottom w:val="single" w:sz="4" w:space="0" w:color="auto"/>
              <w:right w:val="single" w:sz="4" w:space="0" w:color="auto"/>
            </w:tcBorders>
          </w:tcPr>
          <w:p w14:paraId="26F78BD4" w14:textId="7A53B817" w:rsidR="00EC0EAF" w:rsidRDefault="00EC0EAF" w:rsidP="00BD5E76">
            <w:pPr>
              <w:spacing w:after="0" w:line="240" w:lineRule="auto"/>
              <w:jc w:val="center"/>
              <w:rPr>
                <w:rFonts w:eastAsia="Times New Roman"/>
                <w:bCs/>
                <w:noProof w:val="0"/>
                <w:sz w:val="23"/>
                <w:szCs w:val="23"/>
                <w:lang w:val="lv-LV" w:eastAsia="en-US"/>
              </w:rPr>
            </w:pPr>
            <w:r>
              <w:rPr>
                <w:rFonts w:eastAsia="Times New Roman"/>
                <w:bCs/>
                <w:noProof w:val="0"/>
                <w:sz w:val="23"/>
                <w:szCs w:val="23"/>
                <w:lang w:val="lv-LV" w:eastAsia="en-US"/>
              </w:rPr>
              <w:t>1</w:t>
            </w:r>
            <w:r w:rsidR="00BD5E76">
              <w:rPr>
                <w:rFonts w:eastAsia="Times New Roman"/>
                <w:bCs/>
                <w:noProof w:val="0"/>
                <w:sz w:val="23"/>
                <w:szCs w:val="23"/>
                <w:lang w:val="lv-LV" w:eastAsia="en-US"/>
              </w:rPr>
              <w:t>9</w:t>
            </w:r>
            <w:r>
              <w:rPr>
                <w:rFonts w:eastAsia="Times New Roman"/>
                <w:bCs/>
                <w:noProof w:val="0"/>
                <w:sz w:val="23"/>
                <w:szCs w:val="23"/>
                <w:lang w:val="lv-LV" w:eastAsia="en-US"/>
              </w:rPr>
              <w:t>.</w:t>
            </w:r>
          </w:p>
        </w:tc>
        <w:tc>
          <w:tcPr>
            <w:tcW w:w="6096" w:type="dxa"/>
            <w:tcBorders>
              <w:top w:val="single" w:sz="4" w:space="0" w:color="auto"/>
              <w:left w:val="single" w:sz="4" w:space="0" w:color="auto"/>
              <w:bottom w:val="single" w:sz="4" w:space="0" w:color="auto"/>
              <w:right w:val="single" w:sz="4" w:space="0" w:color="auto"/>
            </w:tcBorders>
            <w:vAlign w:val="center"/>
          </w:tcPr>
          <w:p w14:paraId="753C33D1" w14:textId="04E4EEBB" w:rsidR="00EC0EAF" w:rsidRDefault="00C0048F" w:rsidP="00C0048F">
            <w:pPr>
              <w:spacing w:after="0" w:line="240" w:lineRule="auto"/>
              <w:rPr>
                <w:rFonts w:eastAsia="Times New Roman"/>
                <w:bCs/>
                <w:noProof w:val="0"/>
                <w:sz w:val="23"/>
                <w:szCs w:val="23"/>
                <w:lang w:val="lv-LV" w:eastAsia="en-US"/>
              </w:rPr>
            </w:pPr>
            <w:r w:rsidRPr="00C0048F">
              <w:rPr>
                <w:rFonts w:eastAsia="Times New Roman"/>
                <w:bCs/>
                <w:noProof w:val="0"/>
                <w:sz w:val="23"/>
                <w:szCs w:val="23"/>
                <w:lang w:val="lv-LV" w:eastAsia="en-US"/>
              </w:rPr>
              <w:t>Lokālā tāme Nr.12 - Ārējie siltumtīkli</w:t>
            </w:r>
          </w:p>
        </w:tc>
        <w:tc>
          <w:tcPr>
            <w:tcW w:w="2409" w:type="dxa"/>
            <w:tcBorders>
              <w:top w:val="single" w:sz="4" w:space="0" w:color="auto"/>
              <w:left w:val="single" w:sz="4" w:space="0" w:color="auto"/>
              <w:bottom w:val="single" w:sz="4" w:space="0" w:color="auto"/>
              <w:right w:val="single" w:sz="4" w:space="0" w:color="auto"/>
            </w:tcBorders>
            <w:vAlign w:val="center"/>
          </w:tcPr>
          <w:p w14:paraId="219CD05D" w14:textId="77777777" w:rsidR="00EC0EAF" w:rsidRDefault="00EC0EAF" w:rsidP="001D6E71">
            <w:pPr>
              <w:spacing w:after="0" w:line="240" w:lineRule="auto"/>
              <w:jc w:val="center"/>
              <w:rPr>
                <w:rFonts w:eastAsia="Times New Roman"/>
                <w:b/>
                <w:noProof w:val="0"/>
                <w:sz w:val="23"/>
                <w:szCs w:val="23"/>
                <w:lang w:val="lv-LV" w:eastAsia="en-US"/>
              </w:rPr>
            </w:pPr>
          </w:p>
        </w:tc>
      </w:tr>
      <w:tr w:rsidR="00EC0EAF" w:rsidRPr="00D5274D" w14:paraId="464CE792" w14:textId="77777777" w:rsidTr="00D55AE9">
        <w:trPr>
          <w:trHeight w:val="794"/>
        </w:trPr>
        <w:tc>
          <w:tcPr>
            <w:tcW w:w="567" w:type="dxa"/>
            <w:tcBorders>
              <w:top w:val="single" w:sz="4" w:space="0" w:color="auto"/>
              <w:left w:val="single" w:sz="4" w:space="0" w:color="auto"/>
              <w:bottom w:val="single" w:sz="4" w:space="0" w:color="auto"/>
              <w:right w:val="single" w:sz="4" w:space="0" w:color="auto"/>
            </w:tcBorders>
          </w:tcPr>
          <w:p w14:paraId="33CD5828" w14:textId="038CC26C" w:rsidR="00EC0EAF" w:rsidRDefault="00BD5E76" w:rsidP="001D6E71">
            <w:pPr>
              <w:spacing w:after="0" w:line="240" w:lineRule="auto"/>
              <w:jc w:val="center"/>
              <w:rPr>
                <w:rFonts w:eastAsia="Times New Roman"/>
                <w:bCs/>
                <w:noProof w:val="0"/>
                <w:sz w:val="23"/>
                <w:szCs w:val="23"/>
                <w:lang w:val="lv-LV" w:eastAsia="en-US"/>
              </w:rPr>
            </w:pPr>
            <w:r>
              <w:rPr>
                <w:rFonts w:eastAsia="Times New Roman"/>
                <w:bCs/>
                <w:noProof w:val="0"/>
                <w:sz w:val="23"/>
                <w:szCs w:val="23"/>
                <w:lang w:val="lv-LV" w:eastAsia="en-US"/>
              </w:rPr>
              <w:t>20</w:t>
            </w:r>
            <w:r w:rsidR="00EC0EAF">
              <w:rPr>
                <w:rFonts w:eastAsia="Times New Roman"/>
                <w:bCs/>
                <w:noProof w:val="0"/>
                <w:sz w:val="23"/>
                <w:szCs w:val="23"/>
                <w:lang w:val="lv-LV" w:eastAsia="en-US"/>
              </w:rPr>
              <w:t>.</w:t>
            </w:r>
          </w:p>
        </w:tc>
        <w:tc>
          <w:tcPr>
            <w:tcW w:w="6096" w:type="dxa"/>
            <w:tcBorders>
              <w:top w:val="single" w:sz="4" w:space="0" w:color="auto"/>
              <w:left w:val="single" w:sz="4" w:space="0" w:color="auto"/>
              <w:bottom w:val="single" w:sz="4" w:space="0" w:color="auto"/>
              <w:right w:val="single" w:sz="4" w:space="0" w:color="auto"/>
            </w:tcBorders>
            <w:vAlign w:val="center"/>
          </w:tcPr>
          <w:p w14:paraId="4F04C049" w14:textId="1AC54E75" w:rsidR="00EC0EAF" w:rsidRDefault="00C0048F" w:rsidP="00C0048F">
            <w:pPr>
              <w:spacing w:after="0" w:line="240" w:lineRule="auto"/>
              <w:rPr>
                <w:rFonts w:eastAsia="Times New Roman"/>
                <w:bCs/>
                <w:noProof w:val="0"/>
                <w:sz w:val="23"/>
                <w:szCs w:val="23"/>
                <w:lang w:val="lv-LV" w:eastAsia="en-US"/>
              </w:rPr>
            </w:pPr>
            <w:r w:rsidRPr="00C0048F">
              <w:rPr>
                <w:rFonts w:eastAsia="Times New Roman"/>
                <w:bCs/>
                <w:noProof w:val="0"/>
                <w:sz w:val="23"/>
                <w:szCs w:val="23"/>
                <w:lang w:val="lv-LV" w:eastAsia="en-US"/>
              </w:rPr>
              <w:t>Lokālā tāme Nr.13 - Ārējais ūdensvads un kanalizācija. ATTIECINĀMĀS IZMAKSAS</w:t>
            </w:r>
          </w:p>
        </w:tc>
        <w:tc>
          <w:tcPr>
            <w:tcW w:w="2409" w:type="dxa"/>
            <w:tcBorders>
              <w:top w:val="single" w:sz="4" w:space="0" w:color="auto"/>
              <w:left w:val="single" w:sz="4" w:space="0" w:color="auto"/>
              <w:bottom w:val="single" w:sz="4" w:space="0" w:color="auto"/>
              <w:right w:val="single" w:sz="4" w:space="0" w:color="auto"/>
            </w:tcBorders>
            <w:vAlign w:val="center"/>
          </w:tcPr>
          <w:p w14:paraId="0451844B" w14:textId="77777777" w:rsidR="00EC0EAF" w:rsidRDefault="00EC0EAF" w:rsidP="001D6E71">
            <w:pPr>
              <w:spacing w:after="0" w:line="240" w:lineRule="auto"/>
              <w:jc w:val="center"/>
              <w:rPr>
                <w:rFonts w:eastAsia="Times New Roman"/>
                <w:b/>
                <w:noProof w:val="0"/>
                <w:sz w:val="23"/>
                <w:szCs w:val="23"/>
                <w:lang w:val="lv-LV" w:eastAsia="en-US"/>
              </w:rPr>
            </w:pPr>
          </w:p>
        </w:tc>
      </w:tr>
      <w:tr w:rsidR="00EC0EAF" w:rsidRPr="00D5274D" w14:paraId="6F86BCF4" w14:textId="77777777" w:rsidTr="00D55AE9">
        <w:trPr>
          <w:trHeight w:val="794"/>
        </w:trPr>
        <w:tc>
          <w:tcPr>
            <w:tcW w:w="567" w:type="dxa"/>
            <w:tcBorders>
              <w:top w:val="single" w:sz="4" w:space="0" w:color="auto"/>
              <w:left w:val="single" w:sz="4" w:space="0" w:color="auto"/>
              <w:bottom w:val="single" w:sz="4" w:space="0" w:color="auto"/>
              <w:right w:val="single" w:sz="4" w:space="0" w:color="auto"/>
            </w:tcBorders>
          </w:tcPr>
          <w:p w14:paraId="30CD73A7" w14:textId="304F8B08" w:rsidR="00EC0EAF" w:rsidRDefault="00EC0EAF" w:rsidP="00BD5E76">
            <w:pPr>
              <w:spacing w:after="0" w:line="240" w:lineRule="auto"/>
              <w:jc w:val="center"/>
              <w:rPr>
                <w:rFonts w:eastAsia="Times New Roman"/>
                <w:bCs/>
                <w:noProof w:val="0"/>
                <w:sz w:val="23"/>
                <w:szCs w:val="23"/>
                <w:lang w:val="lv-LV" w:eastAsia="en-US"/>
              </w:rPr>
            </w:pPr>
            <w:r>
              <w:rPr>
                <w:rFonts w:eastAsia="Times New Roman"/>
                <w:bCs/>
                <w:noProof w:val="0"/>
                <w:sz w:val="23"/>
                <w:szCs w:val="23"/>
                <w:lang w:val="lv-LV" w:eastAsia="en-US"/>
              </w:rPr>
              <w:t>2</w:t>
            </w:r>
            <w:r w:rsidR="00BD5E76">
              <w:rPr>
                <w:rFonts w:eastAsia="Times New Roman"/>
                <w:bCs/>
                <w:noProof w:val="0"/>
                <w:sz w:val="23"/>
                <w:szCs w:val="23"/>
                <w:lang w:val="lv-LV" w:eastAsia="en-US"/>
              </w:rPr>
              <w:t>1</w:t>
            </w:r>
            <w:r>
              <w:rPr>
                <w:rFonts w:eastAsia="Times New Roman"/>
                <w:bCs/>
                <w:noProof w:val="0"/>
                <w:sz w:val="23"/>
                <w:szCs w:val="23"/>
                <w:lang w:val="lv-LV" w:eastAsia="en-US"/>
              </w:rPr>
              <w:t>.</w:t>
            </w:r>
          </w:p>
        </w:tc>
        <w:tc>
          <w:tcPr>
            <w:tcW w:w="6096" w:type="dxa"/>
            <w:tcBorders>
              <w:top w:val="single" w:sz="4" w:space="0" w:color="auto"/>
              <w:left w:val="single" w:sz="4" w:space="0" w:color="auto"/>
              <w:bottom w:val="single" w:sz="4" w:space="0" w:color="auto"/>
              <w:right w:val="single" w:sz="4" w:space="0" w:color="auto"/>
            </w:tcBorders>
            <w:vAlign w:val="center"/>
          </w:tcPr>
          <w:p w14:paraId="18753E8A" w14:textId="79FE32C9" w:rsidR="00EC0EAF" w:rsidRDefault="00C0048F" w:rsidP="00C0048F">
            <w:pPr>
              <w:spacing w:after="0" w:line="240" w:lineRule="auto"/>
              <w:rPr>
                <w:rFonts w:eastAsia="Times New Roman"/>
                <w:bCs/>
                <w:noProof w:val="0"/>
                <w:sz w:val="23"/>
                <w:szCs w:val="23"/>
                <w:lang w:val="lv-LV" w:eastAsia="en-US"/>
              </w:rPr>
            </w:pPr>
            <w:r w:rsidRPr="00C0048F">
              <w:rPr>
                <w:rFonts w:eastAsia="Times New Roman"/>
                <w:bCs/>
                <w:noProof w:val="0"/>
                <w:sz w:val="23"/>
                <w:szCs w:val="23"/>
                <w:lang w:val="lv-LV" w:eastAsia="en-US"/>
              </w:rPr>
              <w:t>Lokālā tāme Nr.13N - Ārējais ūdensvads. NEATTIECINĀMĀS IZMAKSAS. 1.KĀRTA</w:t>
            </w:r>
          </w:p>
        </w:tc>
        <w:tc>
          <w:tcPr>
            <w:tcW w:w="2409" w:type="dxa"/>
            <w:tcBorders>
              <w:top w:val="single" w:sz="4" w:space="0" w:color="auto"/>
              <w:left w:val="single" w:sz="4" w:space="0" w:color="auto"/>
              <w:bottom w:val="single" w:sz="4" w:space="0" w:color="auto"/>
              <w:right w:val="single" w:sz="4" w:space="0" w:color="auto"/>
            </w:tcBorders>
            <w:vAlign w:val="center"/>
          </w:tcPr>
          <w:p w14:paraId="64ECE7D5" w14:textId="77777777" w:rsidR="00EC0EAF" w:rsidRDefault="00EC0EAF" w:rsidP="001D6E71">
            <w:pPr>
              <w:spacing w:after="0" w:line="240" w:lineRule="auto"/>
              <w:jc w:val="center"/>
              <w:rPr>
                <w:rFonts w:eastAsia="Times New Roman"/>
                <w:b/>
                <w:noProof w:val="0"/>
                <w:sz w:val="23"/>
                <w:szCs w:val="23"/>
                <w:lang w:val="lv-LV" w:eastAsia="en-US"/>
              </w:rPr>
            </w:pPr>
          </w:p>
        </w:tc>
      </w:tr>
      <w:tr w:rsidR="00EC0EAF" w:rsidRPr="00D5274D" w14:paraId="7CC6BEEC" w14:textId="77777777" w:rsidTr="00D55AE9">
        <w:trPr>
          <w:trHeight w:val="794"/>
        </w:trPr>
        <w:tc>
          <w:tcPr>
            <w:tcW w:w="567" w:type="dxa"/>
            <w:tcBorders>
              <w:top w:val="single" w:sz="4" w:space="0" w:color="auto"/>
              <w:left w:val="single" w:sz="4" w:space="0" w:color="auto"/>
              <w:bottom w:val="single" w:sz="4" w:space="0" w:color="auto"/>
              <w:right w:val="single" w:sz="4" w:space="0" w:color="auto"/>
            </w:tcBorders>
          </w:tcPr>
          <w:p w14:paraId="3E6EDED1" w14:textId="6224AFCC" w:rsidR="00EC0EAF" w:rsidRDefault="00EC0EAF" w:rsidP="00BD5E76">
            <w:pPr>
              <w:spacing w:after="0" w:line="240" w:lineRule="auto"/>
              <w:jc w:val="center"/>
              <w:rPr>
                <w:rFonts w:eastAsia="Times New Roman"/>
                <w:bCs/>
                <w:noProof w:val="0"/>
                <w:sz w:val="23"/>
                <w:szCs w:val="23"/>
                <w:lang w:val="lv-LV" w:eastAsia="en-US"/>
              </w:rPr>
            </w:pPr>
            <w:r>
              <w:rPr>
                <w:rFonts w:eastAsia="Times New Roman"/>
                <w:bCs/>
                <w:noProof w:val="0"/>
                <w:sz w:val="23"/>
                <w:szCs w:val="23"/>
                <w:lang w:val="lv-LV" w:eastAsia="en-US"/>
              </w:rPr>
              <w:t>2</w:t>
            </w:r>
            <w:r w:rsidR="00BD5E76">
              <w:rPr>
                <w:rFonts w:eastAsia="Times New Roman"/>
                <w:bCs/>
                <w:noProof w:val="0"/>
                <w:sz w:val="23"/>
                <w:szCs w:val="23"/>
                <w:lang w:val="lv-LV" w:eastAsia="en-US"/>
              </w:rPr>
              <w:t>2</w:t>
            </w:r>
            <w:r>
              <w:rPr>
                <w:rFonts w:eastAsia="Times New Roman"/>
                <w:bCs/>
                <w:noProof w:val="0"/>
                <w:sz w:val="23"/>
                <w:szCs w:val="23"/>
                <w:lang w:val="lv-LV" w:eastAsia="en-US"/>
              </w:rPr>
              <w:t>.</w:t>
            </w:r>
          </w:p>
        </w:tc>
        <w:tc>
          <w:tcPr>
            <w:tcW w:w="6096" w:type="dxa"/>
            <w:tcBorders>
              <w:top w:val="single" w:sz="4" w:space="0" w:color="auto"/>
              <w:left w:val="single" w:sz="4" w:space="0" w:color="auto"/>
              <w:bottom w:val="single" w:sz="4" w:space="0" w:color="auto"/>
              <w:right w:val="single" w:sz="4" w:space="0" w:color="auto"/>
            </w:tcBorders>
            <w:vAlign w:val="center"/>
          </w:tcPr>
          <w:p w14:paraId="186EA6F2" w14:textId="0F80D705" w:rsidR="00EC0EAF" w:rsidRDefault="00C0048F" w:rsidP="00C0048F">
            <w:pPr>
              <w:spacing w:after="0" w:line="240" w:lineRule="auto"/>
              <w:rPr>
                <w:rFonts w:eastAsia="Times New Roman"/>
                <w:bCs/>
                <w:noProof w:val="0"/>
                <w:sz w:val="23"/>
                <w:szCs w:val="23"/>
                <w:lang w:val="lv-LV" w:eastAsia="en-US"/>
              </w:rPr>
            </w:pPr>
            <w:r w:rsidRPr="00C0048F">
              <w:rPr>
                <w:rFonts w:eastAsia="Times New Roman"/>
                <w:bCs/>
                <w:noProof w:val="0"/>
                <w:sz w:val="23"/>
                <w:szCs w:val="23"/>
                <w:lang w:val="lv-LV" w:eastAsia="en-US"/>
              </w:rPr>
              <w:t>Lokālā tāme Nr.14N - Ceļi un laukumi. NEATTIECINĀMĀS IZMAKSAS. 1.KĀRTA</w:t>
            </w:r>
          </w:p>
        </w:tc>
        <w:tc>
          <w:tcPr>
            <w:tcW w:w="2409" w:type="dxa"/>
            <w:tcBorders>
              <w:top w:val="single" w:sz="4" w:space="0" w:color="auto"/>
              <w:left w:val="single" w:sz="4" w:space="0" w:color="auto"/>
              <w:bottom w:val="single" w:sz="4" w:space="0" w:color="auto"/>
              <w:right w:val="single" w:sz="4" w:space="0" w:color="auto"/>
            </w:tcBorders>
            <w:vAlign w:val="center"/>
          </w:tcPr>
          <w:p w14:paraId="680757F8" w14:textId="77777777" w:rsidR="00EC0EAF" w:rsidRDefault="00EC0EAF" w:rsidP="001D6E71">
            <w:pPr>
              <w:spacing w:after="0" w:line="240" w:lineRule="auto"/>
              <w:jc w:val="center"/>
              <w:rPr>
                <w:rFonts w:eastAsia="Times New Roman"/>
                <w:b/>
                <w:noProof w:val="0"/>
                <w:sz w:val="23"/>
                <w:szCs w:val="23"/>
                <w:lang w:val="lv-LV" w:eastAsia="en-US"/>
              </w:rPr>
            </w:pPr>
          </w:p>
        </w:tc>
      </w:tr>
      <w:tr w:rsidR="00EC0EAF" w:rsidRPr="00D5274D" w14:paraId="21F38074" w14:textId="77777777" w:rsidTr="00D55AE9">
        <w:trPr>
          <w:trHeight w:val="794"/>
        </w:trPr>
        <w:tc>
          <w:tcPr>
            <w:tcW w:w="567" w:type="dxa"/>
            <w:tcBorders>
              <w:top w:val="single" w:sz="4" w:space="0" w:color="auto"/>
              <w:left w:val="single" w:sz="4" w:space="0" w:color="auto"/>
              <w:bottom w:val="single" w:sz="4" w:space="0" w:color="auto"/>
              <w:right w:val="single" w:sz="4" w:space="0" w:color="auto"/>
            </w:tcBorders>
          </w:tcPr>
          <w:p w14:paraId="51B4CA4A" w14:textId="254BCEBD" w:rsidR="00EC0EAF" w:rsidRDefault="00EC0EAF" w:rsidP="00BD5E76">
            <w:pPr>
              <w:spacing w:after="0" w:line="240" w:lineRule="auto"/>
              <w:jc w:val="center"/>
              <w:rPr>
                <w:rFonts w:eastAsia="Times New Roman"/>
                <w:bCs/>
                <w:noProof w:val="0"/>
                <w:sz w:val="23"/>
                <w:szCs w:val="23"/>
                <w:lang w:val="lv-LV" w:eastAsia="en-US"/>
              </w:rPr>
            </w:pPr>
            <w:r>
              <w:rPr>
                <w:rFonts w:eastAsia="Times New Roman"/>
                <w:bCs/>
                <w:noProof w:val="0"/>
                <w:sz w:val="23"/>
                <w:szCs w:val="23"/>
                <w:lang w:val="lv-LV" w:eastAsia="en-US"/>
              </w:rPr>
              <w:t>2</w:t>
            </w:r>
            <w:r w:rsidR="00BD5E76">
              <w:rPr>
                <w:rFonts w:eastAsia="Times New Roman"/>
                <w:bCs/>
                <w:noProof w:val="0"/>
                <w:sz w:val="23"/>
                <w:szCs w:val="23"/>
                <w:lang w:val="lv-LV" w:eastAsia="en-US"/>
              </w:rPr>
              <w:t>3</w:t>
            </w:r>
            <w:r>
              <w:rPr>
                <w:rFonts w:eastAsia="Times New Roman"/>
                <w:bCs/>
                <w:noProof w:val="0"/>
                <w:sz w:val="23"/>
                <w:szCs w:val="23"/>
                <w:lang w:val="lv-LV" w:eastAsia="en-US"/>
              </w:rPr>
              <w:t>.</w:t>
            </w:r>
          </w:p>
        </w:tc>
        <w:tc>
          <w:tcPr>
            <w:tcW w:w="6096" w:type="dxa"/>
            <w:tcBorders>
              <w:top w:val="single" w:sz="4" w:space="0" w:color="auto"/>
              <w:left w:val="single" w:sz="4" w:space="0" w:color="auto"/>
              <w:bottom w:val="single" w:sz="4" w:space="0" w:color="auto"/>
              <w:right w:val="single" w:sz="4" w:space="0" w:color="auto"/>
            </w:tcBorders>
            <w:vAlign w:val="center"/>
          </w:tcPr>
          <w:p w14:paraId="278AEF69" w14:textId="3741007B" w:rsidR="00EC0EAF" w:rsidRDefault="00C0048F" w:rsidP="00C0048F">
            <w:pPr>
              <w:spacing w:after="0" w:line="240" w:lineRule="auto"/>
              <w:rPr>
                <w:rFonts w:eastAsia="Times New Roman"/>
                <w:bCs/>
                <w:noProof w:val="0"/>
                <w:sz w:val="23"/>
                <w:szCs w:val="23"/>
                <w:lang w:val="lv-LV" w:eastAsia="en-US"/>
              </w:rPr>
            </w:pPr>
            <w:r w:rsidRPr="00C0048F">
              <w:rPr>
                <w:rFonts w:eastAsia="Times New Roman"/>
                <w:bCs/>
                <w:noProof w:val="0"/>
                <w:sz w:val="23"/>
                <w:szCs w:val="23"/>
                <w:lang w:val="lv-LV" w:eastAsia="en-US"/>
              </w:rPr>
              <w:t>Lokālā tāme Nr.15N - Labiekārtošana. Apstādījumi. NEATTIECINĀMĀS IZMAKSAS. 1.KĀRTA</w:t>
            </w:r>
          </w:p>
        </w:tc>
        <w:tc>
          <w:tcPr>
            <w:tcW w:w="2409" w:type="dxa"/>
            <w:tcBorders>
              <w:top w:val="single" w:sz="4" w:space="0" w:color="auto"/>
              <w:left w:val="single" w:sz="4" w:space="0" w:color="auto"/>
              <w:bottom w:val="single" w:sz="4" w:space="0" w:color="auto"/>
              <w:right w:val="single" w:sz="4" w:space="0" w:color="auto"/>
            </w:tcBorders>
            <w:vAlign w:val="center"/>
          </w:tcPr>
          <w:p w14:paraId="180F671D" w14:textId="77777777" w:rsidR="00EC0EAF" w:rsidRDefault="00EC0EAF" w:rsidP="001D6E71">
            <w:pPr>
              <w:spacing w:after="0" w:line="240" w:lineRule="auto"/>
              <w:jc w:val="center"/>
              <w:rPr>
                <w:rFonts w:eastAsia="Times New Roman"/>
                <w:b/>
                <w:noProof w:val="0"/>
                <w:sz w:val="23"/>
                <w:szCs w:val="23"/>
                <w:lang w:val="lv-LV" w:eastAsia="en-US"/>
              </w:rPr>
            </w:pPr>
          </w:p>
        </w:tc>
      </w:tr>
      <w:tr w:rsidR="00C0048F" w:rsidRPr="00D5274D" w14:paraId="32D9F9F7" w14:textId="77777777" w:rsidTr="00436023">
        <w:trPr>
          <w:trHeight w:val="905"/>
        </w:trPr>
        <w:tc>
          <w:tcPr>
            <w:tcW w:w="6663" w:type="dxa"/>
            <w:gridSpan w:val="2"/>
            <w:tcBorders>
              <w:top w:val="single" w:sz="4" w:space="0" w:color="auto"/>
              <w:left w:val="single" w:sz="4" w:space="0" w:color="auto"/>
              <w:bottom w:val="single" w:sz="4" w:space="0" w:color="auto"/>
              <w:right w:val="single" w:sz="4" w:space="0" w:color="auto"/>
            </w:tcBorders>
          </w:tcPr>
          <w:p w14:paraId="608644FE" w14:textId="4D6F6405" w:rsidR="00C0048F" w:rsidRPr="00C0048F" w:rsidRDefault="00C0048F" w:rsidP="00C0048F">
            <w:pPr>
              <w:spacing w:after="0" w:line="240" w:lineRule="auto"/>
              <w:jc w:val="right"/>
              <w:rPr>
                <w:rFonts w:eastAsia="Times New Roman"/>
                <w:b/>
                <w:bCs/>
                <w:noProof w:val="0"/>
                <w:sz w:val="28"/>
                <w:szCs w:val="28"/>
                <w:lang w:val="lv-LV" w:eastAsia="en-US"/>
              </w:rPr>
            </w:pPr>
            <w:r w:rsidRPr="00C0048F">
              <w:rPr>
                <w:rFonts w:eastAsia="Times New Roman"/>
                <w:b/>
                <w:bCs/>
                <w:noProof w:val="0"/>
                <w:sz w:val="28"/>
                <w:szCs w:val="28"/>
                <w:lang w:val="lv-LV" w:eastAsia="en-US"/>
              </w:rPr>
              <w:t>KOPĀ:</w:t>
            </w:r>
          </w:p>
        </w:tc>
        <w:tc>
          <w:tcPr>
            <w:tcW w:w="2409" w:type="dxa"/>
            <w:tcBorders>
              <w:top w:val="single" w:sz="4" w:space="0" w:color="auto"/>
              <w:left w:val="single" w:sz="4" w:space="0" w:color="auto"/>
              <w:bottom w:val="single" w:sz="4" w:space="0" w:color="auto"/>
              <w:right w:val="single" w:sz="4" w:space="0" w:color="auto"/>
            </w:tcBorders>
            <w:vAlign w:val="center"/>
          </w:tcPr>
          <w:p w14:paraId="1A11AB01" w14:textId="19B6010D" w:rsidR="00C0048F" w:rsidRDefault="00C0048F" w:rsidP="00C0048F">
            <w:pPr>
              <w:spacing w:after="0" w:line="240" w:lineRule="auto"/>
              <w:jc w:val="right"/>
              <w:rPr>
                <w:rFonts w:eastAsia="Times New Roman"/>
                <w:b/>
                <w:noProof w:val="0"/>
                <w:sz w:val="23"/>
                <w:szCs w:val="23"/>
                <w:lang w:val="lv-LV" w:eastAsia="en-US"/>
              </w:rPr>
            </w:pPr>
            <w:r>
              <w:rPr>
                <w:rFonts w:eastAsia="Times New Roman"/>
                <w:b/>
                <w:noProof w:val="0"/>
                <w:sz w:val="23"/>
                <w:szCs w:val="23"/>
                <w:lang w:val="lv-LV" w:eastAsia="en-US"/>
              </w:rPr>
              <w:t>*</w:t>
            </w:r>
          </w:p>
        </w:tc>
      </w:tr>
    </w:tbl>
    <w:p w14:paraId="52351F57" w14:textId="77777777" w:rsidR="007D3B1B" w:rsidRPr="00D5274D" w:rsidRDefault="007D3B1B" w:rsidP="007D3B1B">
      <w:pPr>
        <w:spacing w:after="0" w:line="240" w:lineRule="auto"/>
        <w:jc w:val="center"/>
        <w:rPr>
          <w:rFonts w:eastAsia="Times New Roman"/>
          <w:noProof w:val="0"/>
          <w:sz w:val="23"/>
          <w:szCs w:val="23"/>
          <w:lang w:val="lv-LV" w:eastAsia="en-US"/>
        </w:rPr>
      </w:pPr>
    </w:p>
    <w:p w14:paraId="5B003D12" w14:textId="77777777" w:rsidR="007D3B1B" w:rsidRPr="00D5274D" w:rsidRDefault="007D3B1B" w:rsidP="007D3B1B">
      <w:pPr>
        <w:spacing w:after="0" w:line="240" w:lineRule="auto"/>
        <w:jc w:val="center"/>
        <w:rPr>
          <w:rFonts w:eastAsia="Times New Roman"/>
          <w:noProof w:val="0"/>
          <w:sz w:val="23"/>
          <w:szCs w:val="23"/>
          <w:lang w:val="lv-LV" w:eastAsia="en-US"/>
        </w:rPr>
      </w:pPr>
      <w:r w:rsidRPr="00D5274D">
        <w:rPr>
          <w:rFonts w:eastAsia="Times New Roman"/>
          <w:noProof w:val="0"/>
          <w:sz w:val="23"/>
          <w:szCs w:val="23"/>
          <w:lang w:val="lv-LV" w:eastAsia="en-US"/>
        </w:rPr>
        <w:t>(___________________________________________________________________)</w:t>
      </w:r>
    </w:p>
    <w:p w14:paraId="3333CE08" w14:textId="77777777" w:rsidR="007D3B1B" w:rsidRPr="00D5274D" w:rsidRDefault="007D3B1B" w:rsidP="007D3B1B">
      <w:pPr>
        <w:spacing w:after="0" w:line="240" w:lineRule="auto"/>
        <w:ind w:hanging="360"/>
        <w:jc w:val="center"/>
        <w:rPr>
          <w:rFonts w:eastAsia="Times New Roman"/>
          <w:noProof w:val="0"/>
          <w:sz w:val="23"/>
          <w:szCs w:val="23"/>
          <w:lang w:val="lv-LV" w:eastAsia="en-US"/>
        </w:rPr>
      </w:pPr>
      <w:r w:rsidRPr="00D5274D">
        <w:rPr>
          <w:rFonts w:eastAsia="Times New Roman"/>
          <w:noProof w:val="0"/>
          <w:sz w:val="23"/>
          <w:szCs w:val="23"/>
          <w:lang w:val="lv-LV" w:eastAsia="en-US"/>
        </w:rPr>
        <w:t xml:space="preserve">Kopējā cena, EUR </w:t>
      </w:r>
      <w:r w:rsidRPr="00D5274D">
        <w:rPr>
          <w:rFonts w:eastAsia="Times New Roman"/>
          <w:bCs/>
          <w:noProof w:val="0"/>
          <w:sz w:val="23"/>
          <w:szCs w:val="23"/>
          <w:lang w:val="lv-LV" w:eastAsia="en-US"/>
        </w:rPr>
        <w:t>bez PVN</w:t>
      </w:r>
      <w:r w:rsidRPr="00D5274D">
        <w:rPr>
          <w:rFonts w:eastAsia="Times New Roman"/>
          <w:noProof w:val="0"/>
          <w:sz w:val="23"/>
          <w:szCs w:val="23"/>
          <w:lang w:val="lv-LV" w:eastAsia="en-US"/>
        </w:rPr>
        <w:t xml:space="preserve"> vārdiem</w:t>
      </w:r>
    </w:p>
    <w:p w14:paraId="2733A910" w14:textId="7CEAD3EF" w:rsidR="007D3B1B" w:rsidRDefault="007D3B1B" w:rsidP="007D3B1B">
      <w:pPr>
        <w:spacing w:after="0" w:line="240" w:lineRule="auto"/>
        <w:ind w:left="284"/>
        <w:jc w:val="both"/>
        <w:rPr>
          <w:b/>
          <w:lang w:val="lv-LV"/>
        </w:rPr>
      </w:pPr>
      <w:r w:rsidRPr="00DF1DC0">
        <w:rPr>
          <w:b/>
          <w:lang w:val="lv-LV"/>
        </w:rPr>
        <w:t>Iepirkumu komisija</w:t>
      </w:r>
      <w:r w:rsidR="00C0048F">
        <w:rPr>
          <w:b/>
          <w:lang w:val="lv-LV"/>
        </w:rPr>
        <w:t xml:space="preserve"> </w:t>
      </w:r>
      <w:r w:rsidRPr="00DF1DC0">
        <w:rPr>
          <w:b/>
          <w:lang w:val="lv-LV"/>
        </w:rPr>
        <w:t xml:space="preserve">izvēlēsies piedāvājumu, kas atbilst visām nolikuma un tā pielikumu prasībām un ir ar viszemāko cenu par </w:t>
      </w:r>
      <w:r w:rsidR="00C0048F">
        <w:rPr>
          <w:b/>
          <w:lang w:val="lv-LV"/>
        </w:rPr>
        <w:t>visu</w:t>
      </w:r>
      <w:r w:rsidRPr="00DF1DC0">
        <w:rPr>
          <w:b/>
          <w:lang w:val="lv-LV"/>
        </w:rPr>
        <w:t xml:space="preserve"> tāmju kopējo summu.</w:t>
      </w:r>
    </w:p>
    <w:p w14:paraId="357FA507" w14:textId="60CE3481" w:rsidR="00C0048F" w:rsidRPr="00DF1DC0" w:rsidRDefault="00C0048F" w:rsidP="007D3B1B">
      <w:pPr>
        <w:spacing w:after="0" w:line="240" w:lineRule="auto"/>
        <w:ind w:left="284"/>
        <w:jc w:val="both"/>
        <w:rPr>
          <w:b/>
          <w:lang w:val="lv-LV"/>
        </w:rPr>
      </w:pPr>
      <w:r>
        <w:rPr>
          <w:b/>
          <w:lang w:val="lv-LV"/>
        </w:rPr>
        <w:t>*</w:t>
      </w:r>
      <w:r w:rsidRPr="00D55AE9">
        <w:rPr>
          <w:b/>
          <w:sz w:val="20"/>
          <w:szCs w:val="20"/>
          <w:lang w:val="lv-LV"/>
        </w:rPr>
        <w:t>Viszemākās cenas noteikšanai tiks izmantota šājā ailē norādītā summa EUR bez PVN</w:t>
      </w:r>
      <w:r>
        <w:rPr>
          <w:b/>
          <w:lang w:val="lv-LV"/>
        </w:rPr>
        <w:t>.</w:t>
      </w:r>
    </w:p>
    <w:p w14:paraId="5FB601EA" w14:textId="1E79CB41" w:rsidR="007D3B1B" w:rsidRPr="00DF1DC0" w:rsidRDefault="007D3B1B" w:rsidP="007D3B1B">
      <w:pPr>
        <w:numPr>
          <w:ilvl w:val="0"/>
          <w:numId w:val="29"/>
        </w:numPr>
        <w:spacing w:after="0" w:line="240" w:lineRule="auto"/>
        <w:ind w:left="284" w:hanging="283"/>
        <w:jc w:val="both"/>
        <w:rPr>
          <w:sz w:val="22"/>
          <w:lang w:val="lv-LV"/>
        </w:rPr>
      </w:pPr>
      <w:r w:rsidRPr="00DF1DC0">
        <w:rPr>
          <w:sz w:val="22"/>
          <w:lang w:val="lv-LV"/>
        </w:rPr>
        <w:t xml:space="preserve">Apliecinām, ka </w:t>
      </w:r>
      <w:r w:rsidR="00D55AE9">
        <w:rPr>
          <w:sz w:val="22"/>
          <w:lang w:val="lv-LV"/>
        </w:rPr>
        <w:t xml:space="preserve">finanšu piedāvājuma </w:t>
      </w:r>
      <w:r w:rsidRPr="00DF1DC0">
        <w:rPr>
          <w:sz w:val="22"/>
          <w:lang w:val="lv-LV"/>
        </w:rPr>
        <w:t xml:space="preserve">tāmēs ievērtēti visi </w:t>
      </w:r>
      <w:r w:rsidR="00D55AE9">
        <w:rPr>
          <w:sz w:val="22"/>
          <w:lang w:val="lv-LV"/>
        </w:rPr>
        <w:t>būv</w:t>
      </w:r>
      <w:r w:rsidRPr="00DF1DC0">
        <w:rPr>
          <w:sz w:val="22"/>
          <w:lang w:val="lv-LV"/>
        </w:rPr>
        <w:t>darbu veikšanai nepieciešamie materiāli, algas un mehānismi, kā arī darbi, kas nav minēti, bet bez kuriem nebūtu iespējama būvdarbu tehnoloģiski pareiza un spēkā esošiem normatīvajiem aktiem atbilstoša veikšana.</w:t>
      </w:r>
    </w:p>
    <w:p w14:paraId="64744572" w14:textId="77777777" w:rsidR="007D3B1B" w:rsidRPr="00DF1DC0" w:rsidRDefault="007D3B1B" w:rsidP="007D3B1B">
      <w:pPr>
        <w:numPr>
          <w:ilvl w:val="0"/>
          <w:numId w:val="29"/>
        </w:numPr>
        <w:spacing w:after="0" w:line="240" w:lineRule="auto"/>
        <w:ind w:left="284" w:hanging="283"/>
        <w:jc w:val="both"/>
        <w:rPr>
          <w:sz w:val="22"/>
          <w:lang w:val="lv-LV"/>
        </w:rPr>
      </w:pPr>
      <w:r w:rsidRPr="00DF1DC0">
        <w:rPr>
          <w:sz w:val="22"/>
          <w:lang w:val="lv-LV"/>
        </w:rPr>
        <w:t>Apliecinām, ka piedāvātajā līgumcenā ierēķināti visi ar būvdarbu organizāciju saistītie izdevumi.</w:t>
      </w:r>
    </w:p>
    <w:p w14:paraId="75EEDC95" w14:textId="122275A0" w:rsidR="00683470" w:rsidRPr="00683470" w:rsidRDefault="00683470" w:rsidP="00683470">
      <w:pPr>
        <w:spacing w:after="0" w:line="240" w:lineRule="auto"/>
        <w:jc w:val="both"/>
        <w:rPr>
          <w:rFonts w:eastAsia="Times New Roman"/>
          <w:noProof w:val="0"/>
          <w:sz w:val="23"/>
          <w:szCs w:val="23"/>
          <w:lang w:val="lv-LV" w:eastAsia="en-US"/>
        </w:rPr>
      </w:pPr>
      <w:r w:rsidRPr="00683470">
        <w:rPr>
          <w:rFonts w:eastAsia="Times New Roman"/>
          <w:noProof w:val="0"/>
          <w:sz w:val="23"/>
          <w:szCs w:val="23"/>
          <w:lang w:val="lv-LV" w:eastAsia="en-US"/>
        </w:rPr>
        <w:t>Pielikumā</w:t>
      </w:r>
      <w:r>
        <w:rPr>
          <w:rFonts w:eastAsia="Times New Roman"/>
          <w:noProof w:val="0"/>
          <w:sz w:val="23"/>
          <w:szCs w:val="23"/>
          <w:lang w:val="lv-LV" w:eastAsia="en-US"/>
        </w:rPr>
        <w:t xml:space="preserve"> uz </w:t>
      </w:r>
      <w:r w:rsidR="00DD7DE3">
        <w:rPr>
          <w:rFonts w:eastAsia="Times New Roman"/>
          <w:noProof w:val="0"/>
          <w:sz w:val="23"/>
          <w:szCs w:val="23"/>
          <w:lang w:val="lv-LV" w:eastAsia="en-US"/>
        </w:rPr>
        <w:t>_____ lapām</w:t>
      </w:r>
      <w:r w:rsidRPr="00683470">
        <w:rPr>
          <w:rFonts w:eastAsia="Times New Roman"/>
          <w:noProof w:val="0"/>
          <w:sz w:val="23"/>
          <w:szCs w:val="23"/>
          <w:lang w:val="lv-LV" w:eastAsia="en-US"/>
        </w:rPr>
        <w:t xml:space="preserve">: </w:t>
      </w:r>
    </w:p>
    <w:p w14:paraId="1B8A3E5E" w14:textId="77777777" w:rsidR="00683470" w:rsidRPr="00683470" w:rsidRDefault="00683470" w:rsidP="00683470">
      <w:pPr>
        <w:spacing w:after="0" w:line="240" w:lineRule="auto"/>
        <w:jc w:val="both"/>
        <w:rPr>
          <w:rFonts w:eastAsia="Times New Roman"/>
          <w:sz w:val="23"/>
          <w:szCs w:val="23"/>
          <w:lang w:val="lv-LV"/>
        </w:rPr>
      </w:pPr>
      <w:r w:rsidRPr="00683470">
        <w:rPr>
          <w:rFonts w:eastAsia="Times New Roman"/>
          <w:sz w:val="23"/>
          <w:szCs w:val="23"/>
          <w:lang w:val="lv-LV"/>
        </w:rPr>
        <w:t>Būvniecības koptāme. ATTIECINĀMĀS IZMAKSAS</w:t>
      </w:r>
    </w:p>
    <w:p w14:paraId="21875FBC" w14:textId="77777777" w:rsidR="00683470" w:rsidRPr="00683470" w:rsidRDefault="00683470" w:rsidP="00683470">
      <w:pPr>
        <w:spacing w:after="0" w:line="240" w:lineRule="auto"/>
        <w:jc w:val="both"/>
        <w:rPr>
          <w:rFonts w:eastAsia="Times New Roman"/>
          <w:sz w:val="23"/>
          <w:szCs w:val="23"/>
          <w:lang w:val="lv-LV"/>
        </w:rPr>
      </w:pPr>
      <w:r w:rsidRPr="00683470">
        <w:rPr>
          <w:rFonts w:eastAsia="Times New Roman"/>
          <w:sz w:val="23"/>
          <w:szCs w:val="23"/>
          <w:lang w:val="lv-LV"/>
        </w:rPr>
        <w:t>Būvniecības koptāme. NEATTIECINĀMĀS IZMAKSAS. 1.KĀRTA</w:t>
      </w:r>
    </w:p>
    <w:p w14:paraId="617082FD" w14:textId="77777777" w:rsidR="00683470" w:rsidRPr="00683470" w:rsidRDefault="00683470" w:rsidP="00683470">
      <w:pPr>
        <w:spacing w:after="0" w:line="240" w:lineRule="auto"/>
        <w:jc w:val="both"/>
        <w:rPr>
          <w:rFonts w:eastAsia="Times New Roman"/>
          <w:sz w:val="23"/>
          <w:szCs w:val="23"/>
          <w:lang w:val="lv-LV"/>
        </w:rPr>
      </w:pPr>
      <w:r w:rsidRPr="00683470">
        <w:rPr>
          <w:rFonts w:eastAsia="Times New Roman"/>
          <w:sz w:val="23"/>
          <w:szCs w:val="23"/>
          <w:lang w:val="lv-LV"/>
        </w:rPr>
        <w:t>Kopsavilkuma aprēķini pa darbu veidiem. ATTIECINĀMĀS IZMAKSAS</w:t>
      </w:r>
    </w:p>
    <w:p w14:paraId="345E1FFE" w14:textId="77777777" w:rsidR="00683470" w:rsidRPr="00683470" w:rsidRDefault="00683470" w:rsidP="00683470">
      <w:pPr>
        <w:spacing w:after="0" w:line="240" w:lineRule="auto"/>
        <w:jc w:val="both"/>
        <w:rPr>
          <w:rFonts w:eastAsia="Times New Roman"/>
          <w:sz w:val="23"/>
          <w:szCs w:val="23"/>
          <w:lang w:val="lv-LV"/>
        </w:rPr>
      </w:pPr>
      <w:r w:rsidRPr="00683470">
        <w:rPr>
          <w:rFonts w:eastAsia="Times New Roman"/>
          <w:sz w:val="23"/>
          <w:szCs w:val="23"/>
          <w:lang w:val="lv-LV"/>
        </w:rPr>
        <w:t>Kopsavilkuma aprēķini pa darbu veidiem. NEATTIECINĀMĀS IZMAKSAS. 1.KĀRTA</w:t>
      </w:r>
    </w:p>
    <w:p w14:paraId="19FE2553" w14:textId="77777777" w:rsidR="00683470" w:rsidRPr="00683470" w:rsidRDefault="00683470" w:rsidP="00683470">
      <w:pPr>
        <w:spacing w:after="0" w:line="240" w:lineRule="auto"/>
        <w:jc w:val="both"/>
        <w:rPr>
          <w:rFonts w:eastAsia="Times New Roman"/>
          <w:sz w:val="23"/>
          <w:szCs w:val="23"/>
          <w:lang w:val="lv-LV"/>
        </w:rPr>
      </w:pPr>
      <w:r w:rsidRPr="00683470">
        <w:rPr>
          <w:rFonts w:eastAsia="Times New Roman"/>
          <w:sz w:val="23"/>
          <w:szCs w:val="23"/>
          <w:lang w:val="lv-LV"/>
        </w:rPr>
        <w:lastRenderedPageBreak/>
        <w:t>Lokālā tāme Nr.1 -BK sadaļa.</w:t>
      </w:r>
    </w:p>
    <w:p w14:paraId="45EA90A8" w14:textId="77777777" w:rsidR="00683470" w:rsidRPr="00683470" w:rsidRDefault="00683470" w:rsidP="00683470">
      <w:pPr>
        <w:spacing w:after="0" w:line="240" w:lineRule="auto"/>
        <w:jc w:val="both"/>
        <w:rPr>
          <w:rFonts w:eastAsia="Times New Roman"/>
          <w:sz w:val="23"/>
          <w:szCs w:val="23"/>
        </w:rPr>
      </w:pPr>
      <w:r w:rsidRPr="00683470">
        <w:rPr>
          <w:rFonts w:eastAsia="Times New Roman"/>
          <w:sz w:val="23"/>
          <w:szCs w:val="23"/>
        </w:rPr>
        <w:t>Lokālā tāme Nr.2 -AR sadaļa. Fasāžu sistēmas, žalūzijas, logi un durvis.  ATTIECINĀMĀS IZMAKSAS.</w:t>
      </w:r>
    </w:p>
    <w:p w14:paraId="52BC5D03" w14:textId="77777777" w:rsidR="00683470" w:rsidRPr="00683470" w:rsidRDefault="00683470" w:rsidP="00683470">
      <w:pPr>
        <w:spacing w:after="0" w:line="240" w:lineRule="auto"/>
        <w:jc w:val="both"/>
        <w:rPr>
          <w:rFonts w:eastAsia="Times New Roman"/>
          <w:sz w:val="23"/>
          <w:szCs w:val="23"/>
        </w:rPr>
      </w:pPr>
      <w:r w:rsidRPr="00683470">
        <w:rPr>
          <w:rFonts w:eastAsia="Times New Roman"/>
          <w:sz w:val="23"/>
          <w:szCs w:val="23"/>
        </w:rPr>
        <w:t>Lokālā tāme Nr.2N -AR sadaļa.</w:t>
      </w:r>
    </w:p>
    <w:p w14:paraId="1F493015" w14:textId="77777777" w:rsidR="00683470" w:rsidRPr="00683470" w:rsidRDefault="00683470" w:rsidP="00683470">
      <w:pPr>
        <w:spacing w:after="0" w:line="240" w:lineRule="auto"/>
        <w:jc w:val="both"/>
        <w:rPr>
          <w:rFonts w:eastAsia="Times New Roman"/>
          <w:sz w:val="23"/>
          <w:szCs w:val="23"/>
        </w:rPr>
      </w:pPr>
      <w:r w:rsidRPr="00683470">
        <w:rPr>
          <w:rFonts w:eastAsia="Times New Roman"/>
          <w:sz w:val="23"/>
          <w:szCs w:val="23"/>
        </w:rPr>
        <w:t>Lokālā tāme Nr.3 -AR sadaļa. Jumts, horizontālās un vertikālās ūdens teknes.</w:t>
      </w:r>
    </w:p>
    <w:p w14:paraId="55C64FFF" w14:textId="77777777" w:rsidR="00683470" w:rsidRPr="00683470" w:rsidRDefault="00683470" w:rsidP="00683470">
      <w:pPr>
        <w:spacing w:after="0" w:line="240" w:lineRule="auto"/>
        <w:jc w:val="both"/>
        <w:rPr>
          <w:rFonts w:eastAsia="Times New Roman"/>
          <w:sz w:val="23"/>
          <w:szCs w:val="23"/>
        </w:rPr>
      </w:pPr>
      <w:r w:rsidRPr="00683470">
        <w:rPr>
          <w:rFonts w:eastAsia="Times New Roman"/>
          <w:sz w:val="23"/>
          <w:szCs w:val="23"/>
        </w:rPr>
        <w:t>Lokālā tāme Nr.4 -AR sadaļa. Ārsienas. Iekšsienas</w:t>
      </w:r>
    </w:p>
    <w:p w14:paraId="33F7D695" w14:textId="77777777" w:rsidR="00683470" w:rsidRPr="00683470" w:rsidRDefault="00683470" w:rsidP="00683470">
      <w:pPr>
        <w:spacing w:after="0" w:line="240" w:lineRule="auto"/>
        <w:jc w:val="both"/>
        <w:rPr>
          <w:rFonts w:eastAsia="Times New Roman"/>
          <w:sz w:val="23"/>
          <w:szCs w:val="23"/>
        </w:rPr>
      </w:pPr>
      <w:r w:rsidRPr="00683470">
        <w:rPr>
          <w:rFonts w:eastAsia="Times New Roman"/>
          <w:sz w:val="23"/>
          <w:szCs w:val="23"/>
        </w:rPr>
        <w:t>Lokālā tāme Nr.5 - Iekšējie ūdensvadi un to aprīkojums. ATTIECINĀMĀS IZMAKSAS.</w:t>
      </w:r>
    </w:p>
    <w:p w14:paraId="45EFF004" w14:textId="77777777" w:rsidR="00683470" w:rsidRPr="00683470" w:rsidRDefault="00683470" w:rsidP="00683470">
      <w:pPr>
        <w:spacing w:after="0" w:line="240" w:lineRule="auto"/>
        <w:jc w:val="both"/>
        <w:rPr>
          <w:rFonts w:eastAsia="Times New Roman"/>
          <w:sz w:val="23"/>
          <w:szCs w:val="23"/>
        </w:rPr>
      </w:pPr>
      <w:r w:rsidRPr="00683470">
        <w:rPr>
          <w:rFonts w:eastAsia="Times New Roman"/>
          <w:sz w:val="23"/>
          <w:szCs w:val="23"/>
        </w:rPr>
        <w:t>Lokālā tāme Nr.5N - Iekšējie ūdensvadi un to aprīkojums. NEATTIECINĀMĀS IZMAKSAS. 1.KĀRTA</w:t>
      </w:r>
    </w:p>
    <w:p w14:paraId="20D793C9" w14:textId="77777777" w:rsidR="00683470" w:rsidRPr="00683470" w:rsidRDefault="00683470" w:rsidP="00683470">
      <w:pPr>
        <w:spacing w:after="0" w:line="240" w:lineRule="auto"/>
        <w:jc w:val="both"/>
        <w:rPr>
          <w:rFonts w:eastAsia="Times New Roman"/>
          <w:sz w:val="23"/>
          <w:szCs w:val="23"/>
        </w:rPr>
      </w:pPr>
      <w:r w:rsidRPr="00683470">
        <w:rPr>
          <w:rFonts w:eastAsia="Times New Roman"/>
          <w:sz w:val="23"/>
          <w:szCs w:val="23"/>
        </w:rPr>
        <w:t>Lokālā tāme Nr.6 - Iekšējie kanalizācijas vadi un to aprīkojums. ATTIECINĀMĀS IZMAKSAS.</w:t>
      </w:r>
    </w:p>
    <w:p w14:paraId="094D40B1" w14:textId="77777777" w:rsidR="00683470" w:rsidRPr="00683470" w:rsidRDefault="00683470" w:rsidP="00683470">
      <w:pPr>
        <w:spacing w:after="0" w:line="240" w:lineRule="auto"/>
        <w:jc w:val="both"/>
        <w:rPr>
          <w:rFonts w:eastAsia="Times New Roman"/>
          <w:sz w:val="23"/>
          <w:szCs w:val="23"/>
        </w:rPr>
      </w:pPr>
      <w:r w:rsidRPr="00683470">
        <w:rPr>
          <w:rFonts w:eastAsia="Times New Roman"/>
          <w:sz w:val="23"/>
          <w:szCs w:val="23"/>
        </w:rPr>
        <w:t>Lokālā tāme Nr.6N - Iekšējie kanalizācijas vadi un to aprīkojums. NEATTIECINĀMĀS IZMAKSAS. 1.KĀRTA</w:t>
      </w:r>
    </w:p>
    <w:p w14:paraId="73B78264" w14:textId="77777777" w:rsidR="00683470" w:rsidRPr="00683470" w:rsidRDefault="00683470" w:rsidP="00683470">
      <w:pPr>
        <w:spacing w:after="0" w:line="240" w:lineRule="auto"/>
        <w:jc w:val="both"/>
        <w:rPr>
          <w:rFonts w:eastAsia="Times New Roman"/>
          <w:sz w:val="23"/>
          <w:szCs w:val="23"/>
        </w:rPr>
      </w:pPr>
      <w:r w:rsidRPr="00683470">
        <w:rPr>
          <w:rFonts w:eastAsia="Times New Roman"/>
          <w:sz w:val="23"/>
          <w:szCs w:val="23"/>
        </w:rPr>
        <w:t>Lokālā tāme Nr.7 - Apkures sistēma. Siltuma sūkņa apsaiste.</w:t>
      </w:r>
    </w:p>
    <w:p w14:paraId="62122A17" w14:textId="77777777" w:rsidR="00683470" w:rsidRPr="00683470" w:rsidRDefault="00683470" w:rsidP="00683470">
      <w:pPr>
        <w:spacing w:after="0" w:line="240" w:lineRule="auto"/>
        <w:jc w:val="both"/>
        <w:rPr>
          <w:rFonts w:eastAsia="Times New Roman"/>
          <w:sz w:val="23"/>
          <w:szCs w:val="23"/>
        </w:rPr>
      </w:pPr>
      <w:r w:rsidRPr="00683470">
        <w:rPr>
          <w:rFonts w:eastAsia="Times New Roman"/>
          <w:sz w:val="23"/>
          <w:szCs w:val="23"/>
        </w:rPr>
        <w:t>Lokālā tāme Nr.8 - Ventilācijas sistēma</w:t>
      </w:r>
    </w:p>
    <w:p w14:paraId="6DE5A69E" w14:textId="77777777" w:rsidR="00683470" w:rsidRPr="00683470" w:rsidRDefault="00683470" w:rsidP="00683470">
      <w:pPr>
        <w:spacing w:after="0" w:line="240" w:lineRule="auto"/>
        <w:jc w:val="both"/>
        <w:rPr>
          <w:rFonts w:eastAsia="Times New Roman"/>
          <w:sz w:val="23"/>
          <w:szCs w:val="23"/>
        </w:rPr>
      </w:pPr>
      <w:r w:rsidRPr="00683470">
        <w:rPr>
          <w:rFonts w:eastAsia="Times New Roman"/>
          <w:sz w:val="23"/>
          <w:szCs w:val="23"/>
        </w:rPr>
        <w:t>Lokālā tāme Nr.8N -  Ventilācijas sistēma. NEATTIECINĀMĀS IZMAKSAS. 1.KĀRTA</w:t>
      </w:r>
    </w:p>
    <w:p w14:paraId="1E35FBAE" w14:textId="77777777" w:rsidR="00683470" w:rsidRPr="00683470" w:rsidRDefault="00683470" w:rsidP="00683470">
      <w:pPr>
        <w:spacing w:after="0" w:line="240" w:lineRule="auto"/>
        <w:jc w:val="both"/>
        <w:rPr>
          <w:rFonts w:eastAsia="Times New Roman"/>
          <w:sz w:val="23"/>
          <w:szCs w:val="23"/>
        </w:rPr>
      </w:pPr>
      <w:r w:rsidRPr="00683470">
        <w:rPr>
          <w:rFonts w:eastAsia="Times New Roman"/>
          <w:sz w:val="23"/>
          <w:szCs w:val="23"/>
        </w:rPr>
        <w:t>Lokālā tāme Nr.9 - Elektroapgādes un apgaismojuma iekšējie tīkli.</w:t>
      </w:r>
    </w:p>
    <w:p w14:paraId="1804F47E" w14:textId="77777777" w:rsidR="00683470" w:rsidRPr="00683470" w:rsidRDefault="00683470" w:rsidP="00683470">
      <w:pPr>
        <w:spacing w:after="0" w:line="240" w:lineRule="auto"/>
        <w:jc w:val="both"/>
        <w:rPr>
          <w:rFonts w:eastAsia="Times New Roman"/>
          <w:sz w:val="23"/>
          <w:szCs w:val="23"/>
        </w:rPr>
      </w:pPr>
      <w:r w:rsidRPr="00683470">
        <w:rPr>
          <w:rFonts w:eastAsia="Times New Roman"/>
          <w:sz w:val="23"/>
          <w:szCs w:val="23"/>
        </w:rPr>
        <w:t>Lokālā tāme Nr.9N - Elektroapgādes un apgaismojuma iekšējie tīkli. NEATTIECINĀMĀS IZMAKSAS. 1.KĀRTA</w:t>
      </w:r>
    </w:p>
    <w:p w14:paraId="112434AF" w14:textId="77777777" w:rsidR="00683470" w:rsidRDefault="00683470" w:rsidP="00683470">
      <w:pPr>
        <w:spacing w:after="0" w:line="240" w:lineRule="auto"/>
        <w:jc w:val="both"/>
        <w:rPr>
          <w:rFonts w:eastAsia="Times New Roman"/>
          <w:sz w:val="23"/>
          <w:szCs w:val="23"/>
        </w:rPr>
      </w:pPr>
      <w:r w:rsidRPr="00683470">
        <w:rPr>
          <w:rFonts w:eastAsia="Times New Roman"/>
          <w:sz w:val="23"/>
          <w:szCs w:val="23"/>
        </w:rPr>
        <w:t>Lokālā tāme Nr.10 - Iekšējie vājstrāvas darbi. Automatiskā ugunsdzēsības signalizācija</w:t>
      </w:r>
    </w:p>
    <w:p w14:paraId="4BB3E2A2" w14:textId="34C4571D" w:rsidR="00FA7911" w:rsidRPr="00683470" w:rsidRDefault="00FA7911" w:rsidP="00FA7911">
      <w:pPr>
        <w:suppressAutoHyphens/>
        <w:spacing w:after="0" w:line="240" w:lineRule="auto"/>
        <w:jc w:val="both"/>
        <w:rPr>
          <w:rFonts w:eastAsia="Times New Roman"/>
          <w:sz w:val="23"/>
          <w:szCs w:val="23"/>
        </w:rPr>
      </w:pPr>
      <w:r w:rsidRPr="00FA7911">
        <w:rPr>
          <w:rFonts w:eastAsia="Times New Roman"/>
          <w:sz w:val="23"/>
          <w:szCs w:val="23"/>
        </w:rPr>
        <w:t>Lokālā tāme Nr.10N - Iekšējie vājstrāvas darbi. NEATTIECINĀMĀS IZMAKSAS. 1.KĀRTA</w:t>
      </w:r>
    </w:p>
    <w:p w14:paraId="3505C5D0" w14:textId="77777777" w:rsidR="00683470" w:rsidRPr="00683470" w:rsidRDefault="00683470" w:rsidP="00683470">
      <w:pPr>
        <w:spacing w:after="0" w:line="240" w:lineRule="auto"/>
        <w:jc w:val="both"/>
        <w:rPr>
          <w:rFonts w:eastAsia="Times New Roman"/>
          <w:sz w:val="23"/>
          <w:szCs w:val="23"/>
        </w:rPr>
      </w:pPr>
      <w:r w:rsidRPr="00683470">
        <w:rPr>
          <w:rFonts w:eastAsia="Times New Roman"/>
          <w:sz w:val="23"/>
          <w:szCs w:val="23"/>
        </w:rPr>
        <w:t>Lokālā tāme Nr.11 - Ārējie elektrības tīkli. Ārējie vājstrāvas tīkli</w:t>
      </w:r>
    </w:p>
    <w:p w14:paraId="398284CB" w14:textId="77777777" w:rsidR="00683470" w:rsidRPr="00683470" w:rsidRDefault="00683470" w:rsidP="00683470">
      <w:pPr>
        <w:spacing w:after="0" w:line="240" w:lineRule="auto"/>
        <w:jc w:val="both"/>
        <w:rPr>
          <w:rFonts w:eastAsia="Times New Roman"/>
          <w:sz w:val="23"/>
          <w:szCs w:val="23"/>
        </w:rPr>
      </w:pPr>
      <w:r w:rsidRPr="00683470">
        <w:rPr>
          <w:rFonts w:eastAsia="Times New Roman"/>
          <w:sz w:val="23"/>
          <w:szCs w:val="23"/>
        </w:rPr>
        <w:t>Lokālā tāme Nr.11N - Ārējie elektrības tīkli. NEATTIECINĀMĀS IZMAKSAS. 1.KĀRTA</w:t>
      </w:r>
    </w:p>
    <w:p w14:paraId="5F2D3D7B" w14:textId="77777777" w:rsidR="00683470" w:rsidRPr="00683470" w:rsidRDefault="00683470" w:rsidP="00683470">
      <w:pPr>
        <w:spacing w:after="0" w:line="240" w:lineRule="auto"/>
        <w:jc w:val="both"/>
        <w:rPr>
          <w:rFonts w:eastAsia="Times New Roman"/>
          <w:sz w:val="23"/>
          <w:szCs w:val="23"/>
        </w:rPr>
      </w:pPr>
      <w:r w:rsidRPr="00683470">
        <w:rPr>
          <w:rFonts w:eastAsia="Times New Roman"/>
          <w:sz w:val="23"/>
          <w:szCs w:val="23"/>
        </w:rPr>
        <w:t>Lokālā tāme Nr.12 - Ārējie siltumtīkli</w:t>
      </w:r>
    </w:p>
    <w:p w14:paraId="659C7A70" w14:textId="77777777" w:rsidR="00683470" w:rsidRPr="00683470" w:rsidRDefault="00683470" w:rsidP="00683470">
      <w:pPr>
        <w:spacing w:after="0" w:line="240" w:lineRule="auto"/>
        <w:jc w:val="both"/>
        <w:rPr>
          <w:rFonts w:eastAsia="Times New Roman"/>
          <w:sz w:val="23"/>
          <w:szCs w:val="23"/>
        </w:rPr>
      </w:pPr>
      <w:r w:rsidRPr="00683470">
        <w:rPr>
          <w:rFonts w:eastAsia="Times New Roman"/>
          <w:sz w:val="23"/>
          <w:szCs w:val="23"/>
        </w:rPr>
        <w:t>Lokālā tāme Nr.13 - Ārējais ūdensvads un kanalizācija. ATTIECINĀMĀS IZMAKSAS.</w:t>
      </w:r>
    </w:p>
    <w:p w14:paraId="3F1203F6" w14:textId="77777777" w:rsidR="00683470" w:rsidRPr="00683470" w:rsidRDefault="00683470" w:rsidP="00683470">
      <w:pPr>
        <w:spacing w:after="0" w:line="240" w:lineRule="auto"/>
        <w:jc w:val="both"/>
        <w:rPr>
          <w:rFonts w:eastAsia="Times New Roman"/>
          <w:sz w:val="23"/>
          <w:szCs w:val="23"/>
        </w:rPr>
      </w:pPr>
      <w:r w:rsidRPr="00683470">
        <w:rPr>
          <w:rFonts w:eastAsia="Times New Roman"/>
          <w:sz w:val="23"/>
          <w:szCs w:val="23"/>
        </w:rPr>
        <w:t>Lokālā tāme Nr.13N - Ārējais ūdensvads. NEATTIECINĀMĀS IZMAKSAS. 1.KĀRTA</w:t>
      </w:r>
    </w:p>
    <w:p w14:paraId="312ED613" w14:textId="77777777" w:rsidR="00683470" w:rsidRPr="00683470" w:rsidRDefault="00683470" w:rsidP="00683470">
      <w:pPr>
        <w:spacing w:after="0" w:line="240" w:lineRule="auto"/>
        <w:jc w:val="both"/>
        <w:rPr>
          <w:rFonts w:eastAsia="Times New Roman"/>
          <w:sz w:val="23"/>
          <w:szCs w:val="23"/>
        </w:rPr>
      </w:pPr>
      <w:r w:rsidRPr="00683470">
        <w:rPr>
          <w:rFonts w:eastAsia="Times New Roman"/>
          <w:sz w:val="23"/>
          <w:szCs w:val="23"/>
        </w:rPr>
        <w:t>Lokālā tāme Nr.14N - Ceļi un laukumi. NEATTIECINĀMĀS IZMAKSAS. 1.KĀRTA</w:t>
      </w:r>
    </w:p>
    <w:p w14:paraId="67913E02" w14:textId="6CD76B58" w:rsidR="00683470" w:rsidRPr="00683470" w:rsidRDefault="00683470" w:rsidP="00683470">
      <w:pPr>
        <w:pStyle w:val="ListParagraph"/>
        <w:spacing w:after="0" w:line="240" w:lineRule="auto"/>
        <w:ind w:left="0"/>
        <w:jc w:val="both"/>
        <w:rPr>
          <w:rFonts w:eastAsia="Times New Roman"/>
          <w:sz w:val="23"/>
          <w:szCs w:val="23"/>
        </w:rPr>
      </w:pPr>
      <w:r w:rsidRPr="00683470">
        <w:rPr>
          <w:rFonts w:eastAsia="Times New Roman"/>
          <w:sz w:val="23"/>
          <w:szCs w:val="23"/>
        </w:rPr>
        <w:t>Lokālā tāme Nr.15N - Labiekārtošana. Apstādījumi. NEATTIECINĀMĀS IZMAKSAS. 1.KĀRTA</w:t>
      </w:r>
    </w:p>
    <w:p w14:paraId="5B9925A4" w14:textId="77777777" w:rsidR="007D3B1B" w:rsidRPr="00D5274D" w:rsidRDefault="007D3B1B" w:rsidP="007D3B1B">
      <w:pPr>
        <w:spacing w:after="0" w:line="240" w:lineRule="auto"/>
        <w:rPr>
          <w:rFonts w:eastAsia="Times New Roman"/>
          <w:noProof w:val="0"/>
          <w:sz w:val="23"/>
          <w:szCs w:val="23"/>
          <w:lang w:val="lv-LV" w:eastAsia="en-US"/>
        </w:rPr>
      </w:pPr>
    </w:p>
    <w:p w14:paraId="4F07351E" w14:textId="77777777" w:rsidR="00DD7DE3" w:rsidRDefault="00DD7DE3" w:rsidP="007D3B1B">
      <w:pPr>
        <w:spacing w:after="0" w:line="240" w:lineRule="auto"/>
        <w:jc w:val="both"/>
        <w:rPr>
          <w:rFonts w:eastAsia="Times New Roman"/>
          <w:color w:val="000000"/>
          <w:szCs w:val="24"/>
        </w:rPr>
      </w:pPr>
    </w:p>
    <w:p w14:paraId="3D96B640" w14:textId="77777777" w:rsidR="00DD7DE3" w:rsidRDefault="00DD7DE3" w:rsidP="007D3B1B">
      <w:pPr>
        <w:spacing w:after="0" w:line="240" w:lineRule="auto"/>
        <w:jc w:val="both"/>
        <w:rPr>
          <w:rFonts w:eastAsia="Times New Roman"/>
          <w:color w:val="000000"/>
          <w:szCs w:val="24"/>
        </w:rPr>
      </w:pPr>
    </w:p>
    <w:p w14:paraId="1D45EEC1" w14:textId="77777777" w:rsidR="007D3B1B" w:rsidRPr="00D5274D" w:rsidRDefault="007D3B1B" w:rsidP="007D3B1B">
      <w:pPr>
        <w:spacing w:after="0" w:line="240" w:lineRule="auto"/>
        <w:jc w:val="both"/>
        <w:rPr>
          <w:rFonts w:eastAsia="Times New Roman"/>
          <w:color w:val="000000"/>
          <w:szCs w:val="24"/>
        </w:rPr>
      </w:pPr>
      <w:r w:rsidRPr="00D5274D">
        <w:rPr>
          <w:rFonts w:eastAsia="Times New Roman"/>
          <w:color w:val="000000"/>
          <w:szCs w:val="24"/>
        </w:rPr>
        <w:t>2015. gada __.___________________</w:t>
      </w:r>
    </w:p>
    <w:p w14:paraId="1EE5245A" w14:textId="77777777" w:rsidR="007D3B1B" w:rsidRPr="00D5274D" w:rsidRDefault="007D3B1B" w:rsidP="007D3B1B">
      <w:pPr>
        <w:spacing w:after="0" w:line="240" w:lineRule="auto"/>
        <w:jc w:val="both"/>
        <w:rPr>
          <w:rFonts w:eastAsia="Times New Roman"/>
          <w:color w:val="000000"/>
          <w:szCs w:val="24"/>
        </w:rPr>
      </w:pPr>
    </w:p>
    <w:p w14:paraId="57B05A0D" w14:textId="77777777" w:rsidR="007D3B1B" w:rsidRPr="00D5274D" w:rsidRDefault="007D3B1B" w:rsidP="007D3B1B">
      <w:pPr>
        <w:spacing w:after="0" w:line="240" w:lineRule="auto"/>
        <w:jc w:val="both"/>
        <w:rPr>
          <w:rFonts w:eastAsia="Times New Roman"/>
          <w:color w:val="000000"/>
          <w:szCs w:val="24"/>
        </w:rPr>
      </w:pPr>
      <w:r w:rsidRPr="00D5274D">
        <w:rPr>
          <w:rFonts w:eastAsia="Times New Roman"/>
          <w:color w:val="000000"/>
          <w:szCs w:val="24"/>
        </w:rPr>
        <w:t>___________________________________________________________________________</w:t>
      </w:r>
    </w:p>
    <w:p w14:paraId="237B77E5" w14:textId="77777777" w:rsidR="007D3B1B" w:rsidRPr="00D5274D" w:rsidRDefault="007D3B1B" w:rsidP="007D3B1B">
      <w:pPr>
        <w:spacing w:after="0" w:line="240" w:lineRule="auto"/>
        <w:jc w:val="center"/>
        <w:rPr>
          <w:rFonts w:eastAsia="Times New Roman"/>
          <w:color w:val="000000"/>
          <w:szCs w:val="24"/>
        </w:rPr>
      </w:pPr>
      <w:r w:rsidRPr="00D5274D">
        <w:rPr>
          <w:rFonts w:eastAsia="Times New Roman"/>
          <w:color w:val="000000"/>
          <w:szCs w:val="24"/>
        </w:rPr>
        <w:t>Pretendenta likumīgā pārstāvja vai pilnvarotās personas paraksts, tā atšifrējums</w:t>
      </w:r>
    </w:p>
    <w:p w14:paraId="45306BAB" w14:textId="67D1BF33" w:rsidR="007D3B1B" w:rsidRDefault="007D3B1B" w:rsidP="007D3B1B">
      <w:pPr>
        <w:spacing w:after="0" w:line="240" w:lineRule="auto"/>
        <w:rPr>
          <w:b/>
          <w:color w:val="FF0000"/>
          <w:sz w:val="32"/>
          <w:szCs w:val="32"/>
        </w:rPr>
      </w:pPr>
      <w:r w:rsidRPr="00D5274D">
        <w:rPr>
          <w:rFonts w:eastAsia="Times New Roman"/>
          <w:color w:val="000000"/>
          <w:szCs w:val="24"/>
          <w:lang w:val="de-DE"/>
        </w:rPr>
        <w:t>Z.v.</w:t>
      </w:r>
      <w:r>
        <w:rPr>
          <w:sz w:val="20"/>
          <w:szCs w:val="20"/>
        </w:rPr>
        <w:br w:type="page"/>
      </w:r>
    </w:p>
    <w:p w14:paraId="3B6ABBA2" w14:textId="77777777" w:rsidR="003E4F5E" w:rsidRDefault="003E4F5E">
      <w:pPr>
        <w:spacing w:after="160" w:line="259" w:lineRule="auto"/>
        <w:rPr>
          <w:lang w:val="lv-LV"/>
        </w:rPr>
      </w:pPr>
    </w:p>
    <w:p w14:paraId="08AD1B4F" w14:textId="77777777" w:rsidR="003E4F5E" w:rsidRPr="00D55AE9" w:rsidRDefault="003E4F5E" w:rsidP="003E4F5E">
      <w:pPr>
        <w:spacing w:after="0"/>
        <w:jc w:val="right"/>
        <w:rPr>
          <w:b/>
          <w:szCs w:val="24"/>
        </w:rPr>
      </w:pPr>
      <w:r w:rsidRPr="00D55AE9">
        <w:rPr>
          <w:b/>
          <w:szCs w:val="24"/>
        </w:rPr>
        <w:t xml:space="preserve">4.pielikums </w:t>
      </w:r>
    </w:p>
    <w:p w14:paraId="73FD56ED" w14:textId="77777777" w:rsidR="003E4F5E" w:rsidRPr="00D5274D" w:rsidRDefault="003E4F5E" w:rsidP="003E4F5E">
      <w:pPr>
        <w:spacing w:after="0"/>
        <w:jc w:val="right"/>
        <w:rPr>
          <w:b/>
          <w:sz w:val="20"/>
          <w:szCs w:val="20"/>
        </w:rPr>
      </w:pPr>
      <w:r w:rsidRPr="00D5274D">
        <w:rPr>
          <w:sz w:val="20"/>
          <w:szCs w:val="20"/>
        </w:rPr>
        <w:t>Atklāta konkursa  nolikumam</w:t>
      </w:r>
      <w:r w:rsidRPr="00D5274D">
        <w:rPr>
          <w:b/>
          <w:sz w:val="20"/>
          <w:szCs w:val="20"/>
        </w:rPr>
        <w:t xml:space="preserve"> </w:t>
      </w:r>
    </w:p>
    <w:p w14:paraId="58FCA8E6" w14:textId="77777777" w:rsidR="003E4F5E" w:rsidRPr="00D5274D" w:rsidRDefault="003E4F5E" w:rsidP="003E4F5E">
      <w:pPr>
        <w:spacing w:after="0"/>
        <w:jc w:val="right"/>
        <w:rPr>
          <w:sz w:val="20"/>
          <w:szCs w:val="20"/>
        </w:rPr>
      </w:pPr>
      <w:r w:rsidRPr="00D5274D">
        <w:rPr>
          <w:sz w:val="20"/>
          <w:szCs w:val="20"/>
        </w:rPr>
        <w:t xml:space="preserve">„Alojas novada domes uzņēmējdarbības </w:t>
      </w:r>
    </w:p>
    <w:p w14:paraId="6FE8617C" w14:textId="77777777" w:rsidR="003E4F5E" w:rsidRPr="00D5274D" w:rsidRDefault="003E4F5E" w:rsidP="003E4F5E">
      <w:pPr>
        <w:spacing w:after="0"/>
        <w:jc w:val="right"/>
        <w:rPr>
          <w:b/>
          <w:sz w:val="20"/>
          <w:szCs w:val="20"/>
        </w:rPr>
      </w:pPr>
      <w:r w:rsidRPr="00D5274D">
        <w:rPr>
          <w:sz w:val="20"/>
          <w:szCs w:val="20"/>
        </w:rPr>
        <w:t>atbalsta centra-bibliotēkas “SALA”</w:t>
      </w:r>
      <w:r>
        <w:rPr>
          <w:sz w:val="20"/>
          <w:szCs w:val="20"/>
        </w:rPr>
        <w:t xml:space="preserve"> ēkas</w:t>
      </w:r>
      <w:r w:rsidRPr="00D5274D">
        <w:rPr>
          <w:sz w:val="20"/>
          <w:szCs w:val="20"/>
        </w:rPr>
        <w:t xml:space="preserve"> būvniecība”</w:t>
      </w:r>
    </w:p>
    <w:p w14:paraId="40F0BB65" w14:textId="77777777" w:rsidR="003E4F5E" w:rsidRDefault="003E4F5E" w:rsidP="003E4F5E">
      <w:pPr>
        <w:spacing w:after="0"/>
        <w:jc w:val="right"/>
        <w:rPr>
          <w:sz w:val="20"/>
          <w:szCs w:val="20"/>
        </w:rPr>
      </w:pPr>
      <w:r w:rsidRPr="003A047E">
        <w:rPr>
          <w:sz w:val="20"/>
          <w:szCs w:val="20"/>
        </w:rPr>
        <w:t>ID Nr. AND/2015/28</w:t>
      </w:r>
    </w:p>
    <w:p w14:paraId="6E51FA83" w14:textId="77777777" w:rsidR="0010026C" w:rsidRPr="00D55AE9" w:rsidRDefault="0010026C" w:rsidP="0010026C">
      <w:pPr>
        <w:jc w:val="center"/>
        <w:rPr>
          <w:sz w:val="28"/>
          <w:szCs w:val="28"/>
        </w:rPr>
      </w:pPr>
      <w:r w:rsidRPr="00D55AE9">
        <w:rPr>
          <w:b/>
          <w:sz w:val="28"/>
          <w:szCs w:val="28"/>
        </w:rPr>
        <w:t>Apakšuzņēmēju saraksts</w:t>
      </w:r>
    </w:p>
    <w:p w14:paraId="5A047836" w14:textId="77777777" w:rsidR="0010026C" w:rsidRDefault="0010026C" w:rsidP="0010026C">
      <w:pPr>
        <w:spacing w:after="120"/>
        <w:jc w:val="both"/>
      </w:pPr>
      <w:r w:rsidRPr="00F253B7">
        <w:t>Jāuzrāda</w:t>
      </w:r>
      <w:r>
        <w:t xml:space="preserve"> visi </w:t>
      </w:r>
      <w:r w:rsidRPr="00F253B7">
        <w:t>Pretendenta apakšuzņēmēji</w:t>
      </w:r>
      <w:r>
        <w:t xml:space="preserve"> un apakšuzņēmēju apakšuzņēmēji un tiem iz</w:t>
      </w:r>
      <w:r w:rsidRPr="00F253B7">
        <w:t xml:space="preserve">pildei nododamā Darba </w:t>
      </w:r>
      <w:r w:rsidRPr="008019E8">
        <w:t>daļa.</w:t>
      </w:r>
      <w:r w:rsidRPr="008019E8">
        <w:rPr>
          <w:rStyle w:val="FootnoteReference"/>
        </w:rPr>
        <w:footnoteReference w:id="4"/>
      </w:r>
    </w:p>
    <w:tbl>
      <w:tblPr>
        <w:tblW w:w="932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
        <w:gridCol w:w="565"/>
        <w:gridCol w:w="1764"/>
        <w:gridCol w:w="584"/>
        <w:gridCol w:w="2495"/>
        <w:gridCol w:w="1951"/>
        <w:gridCol w:w="1869"/>
      </w:tblGrid>
      <w:tr w:rsidR="0010026C" w:rsidRPr="00E73326" w14:paraId="50DE29F0" w14:textId="77777777" w:rsidTr="007D3B1B">
        <w:trPr>
          <w:cantSplit/>
          <w:trHeight w:val="313"/>
        </w:trPr>
        <w:tc>
          <w:tcPr>
            <w:tcW w:w="663" w:type="dxa"/>
            <w:gridSpan w:val="2"/>
            <w:vMerge w:val="restart"/>
            <w:vAlign w:val="center"/>
          </w:tcPr>
          <w:p w14:paraId="78849CEF" w14:textId="77777777" w:rsidR="0010026C" w:rsidRPr="00E73326" w:rsidRDefault="0010026C" w:rsidP="001D6E71">
            <w:pPr>
              <w:jc w:val="center"/>
              <w:rPr>
                <w:b/>
              </w:rPr>
            </w:pPr>
            <w:r w:rsidRPr="00E73326">
              <w:rPr>
                <w:b/>
              </w:rPr>
              <w:t>Nr.</w:t>
            </w:r>
          </w:p>
          <w:p w14:paraId="12857D8E" w14:textId="77777777" w:rsidR="0010026C" w:rsidRPr="00E73326" w:rsidRDefault="0010026C" w:rsidP="001D6E71">
            <w:pPr>
              <w:jc w:val="center"/>
            </w:pPr>
            <w:r w:rsidRPr="00E73326">
              <w:rPr>
                <w:b/>
              </w:rPr>
              <w:t>p.k.</w:t>
            </w:r>
          </w:p>
        </w:tc>
        <w:tc>
          <w:tcPr>
            <w:tcW w:w="2348" w:type="dxa"/>
            <w:gridSpan w:val="2"/>
            <w:vMerge w:val="restart"/>
            <w:vAlign w:val="center"/>
          </w:tcPr>
          <w:p w14:paraId="262E6676" w14:textId="77777777" w:rsidR="0010026C" w:rsidRPr="00E73326" w:rsidRDefault="0010026C" w:rsidP="001D6E71">
            <w:pPr>
              <w:jc w:val="center"/>
              <w:rPr>
                <w:b/>
              </w:rPr>
            </w:pPr>
            <w:r w:rsidRPr="00E73326">
              <w:rPr>
                <w:b/>
              </w:rPr>
              <w:t>Apakšuzņēmēja nosaukums</w:t>
            </w:r>
          </w:p>
        </w:tc>
        <w:tc>
          <w:tcPr>
            <w:tcW w:w="6310" w:type="dxa"/>
            <w:gridSpan w:val="3"/>
            <w:vAlign w:val="center"/>
          </w:tcPr>
          <w:p w14:paraId="5D1D8758" w14:textId="77777777" w:rsidR="0010026C" w:rsidRPr="00E73326" w:rsidRDefault="0010026C" w:rsidP="001D6E71">
            <w:pPr>
              <w:jc w:val="center"/>
              <w:rPr>
                <w:b/>
              </w:rPr>
            </w:pPr>
            <w:r w:rsidRPr="00E73326">
              <w:rPr>
                <w:b/>
              </w:rPr>
              <w:t>Veicamā Darba daļa</w:t>
            </w:r>
          </w:p>
        </w:tc>
      </w:tr>
      <w:tr w:rsidR="0010026C" w:rsidRPr="00E73326" w14:paraId="48F91712" w14:textId="77777777" w:rsidTr="007D3B1B">
        <w:trPr>
          <w:cantSplit/>
          <w:trHeight w:val="742"/>
        </w:trPr>
        <w:tc>
          <w:tcPr>
            <w:tcW w:w="663" w:type="dxa"/>
            <w:gridSpan w:val="2"/>
            <w:vMerge/>
            <w:vAlign w:val="center"/>
          </w:tcPr>
          <w:p w14:paraId="75FBB666" w14:textId="77777777" w:rsidR="0010026C" w:rsidRPr="00E73326" w:rsidRDefault="0010026C" w:rsidP="001D6E71">
            <w:pPr>
              <w:jc w:val="center"/>
              <w:rPr>
                <w:b/>
              </w:rPr>
            </w:pPr>
          </w:p>
        </w:tc>
        <w:tc>
          <w:tcPr>
            <w:tcW w:w="2348" w:type="dxa"/>
            <w:gridSpan w:val="2"/>
            <w:vMerge/>
            <w:vAlign w:val="center"/>
          </w:tcPr>
          <w:p w14:paraId="54915B91" w14:textId="77777777" w:rsidR="0010026C" w:rsidRPr="00E73326" w:rsidRDefault="0010026C" w:rsidP="001D6E71">
            <w:pPr>
              <w:jc w:val="center"/>
              <w:rPr>
                <w:b/>
              </w:rPr>
            </w:pPr>
          </w:p>
        </w:tc>
        <w:tc>
          <w:tcPr>
            <w:tcW w:w="2495" w:type="dxa"/>
            <w:vAlign w:val="center"/>
          </w:tcPr>
          <w:p w14:paraId="6772B4E5" w14:textId="77777777" w:rsidR="0010026C" w:rsidRPr="00E73326" w:rsidRDefault="0010026C" w:rsidP="001D6E71">
            <w:pPr>
              <w:jc w:val="center"/>
              <w:rPr>
                <w:b/>
              </w:rPr>
            </w:pPr>
            <w:r>
              <w:rPr>
                <w:b/>
              </w:rPr>
              <w:t xml:space="preserve">Nosaukums </w:t>
            </w:r>
            <w:r w:rsidRPr="00E73326">
              <w:rPr>
                <w:b/>
              </w:rPr>
              <w:t>no Darba daudzumu saraksta</w:t>
            </w:r>
          </w:p>
        </w:tc>
        <w:tc>
          <w:tcPr>
            <w:tcW w:w="1951" w:type="dxa"/>
            <w:vAlign w:val="center"/>
          </w:tcPr>
          <w:p w14:paraId="3692B29F" w14:textId="77777777" w:rsidR="0010026C" w:rsidRPr="00E73326" w:rsidRDefault="0010026C" w:rsidP="001D6E71">
            <w:pPr>
              <w:jc w:val="center"/>
              <w:rPr>
                <w:b/>
              </w:rPr>
            </w:pPr>
            <w:r w:rsidRPr="00E73326">
              <w:rPr>
                <w:b/>
              </w:rPr>
              <w:t>Apjoms</w:t>
            </w:r>
          </w:p>
          <w:p w14:paraId="34DB5A26" w14:textId="77777777" w:rsidR="0010026C" w:rsidRPr="00E73326" w:rsidRDefault="0010026C" w:rsidP="001D6E71">
            <w:pPr>
              <w:jc w:val="center"/>
              <w:rPr>
                <w:b/>
              </w:rPr>
            </w:pPr>
            <w:r w:rsidRPr="00E73326">
              <w:rPr>
                <w:b/>
              </w:rPr>
              <w:t>(</w:t>
            </w:r>
            <w:r w:rsidRPr="00E73326">
              <w:rPr>
                <w:b/>
                <w:i/>
              </w:rPr>
              <w:t>euro)</w:t>
            </w:r>
          </w:p>
        </w:tc>
        <w:tc>
          <w:tcPr>
            <w:tcW w:w="1864" w:type="dxa"/>
            <w:vAlign w:val="center"/>
          </w:tcPr>
          <w:p w14:paraId="5E1E3C38" w14:textId="77777777" w:rsidR="0010026C" w:rsidRPr="00E73326" w:rsidRDefault="0010026C" w:rsidP="001D6E71">
            <w:pPr>
              <w:jc w:val="center"/>
              <w:rPr>
                <w:b/>
              </w:rPr>
            </w:pPr>
            <w:r w:rsidRPr="00E73326">
              <w:rPr>
                <w:b/>
              </w:rPr>
              <w:t>% no piedāvātās līgumcenas</w:t>
            </w:r>
          </w:p>
        </w:tc>
      </w:tr>
      <w:tr w:rsidR="0010026C" w:rsidRPr="00E73326" w14:paraId="14C75168" w14:textId="77777777" w:rsidTr="007D3B1B">
        <w:trPr>
          <w:cantSplit/>
          <w:trHeight w:val="227"/>
        </w:trPr>
        <w:tc>
          <w:tcPr>
            <w:tcW w:w="663" w:type="dxa"/>
            <w:gridSpan w:val="2"/>
            <w:vAlign w:val="center"/>
          </w:tcPr>
          <w:p w14:paraId="16F6E881" w14:textId="77777777" w:rsidR="0010026C" w:rsidRPr="00E73326" w:rsidRDefault="0010026C" w:rsidP="001D6E71">
            <w:pPr>
              <w:jc w:val="center"/>
              <w:rPr>
                <w:b/>
              </w:rPr>
            </w:pPr>
            <w:r w:rsidRPr="00E73326">
              <w:rPr>
                <w:b/>
              </w:rPr>
              <w:t>I.</w:t>
            </w:r>
          </w:p>
        </w:tc>
        <w:tc>
          <w:tcPr>
            <w:tcW w:w="2348" w:type="dxa"/>
            <w:gridSpan w:val="2"/>
            <w:vAlign w:val="center"/>
          </w:tcPr>
          <w:p w14:paraId="194263F9" w14:textId="77777777" w:rsidR="0010026C" w:rsidRPr="00E73326" w:rsidRDefault="0010026C" w:rsidP="001D6E71">
            <w:pPr>
              <w:jc w:val="center"/>
              <w:rPr>
                <w:b/>
              </w:rPr>
            </w:pPr>
            <w:r w:rsidRPr="00E73326">
              <w:rPr>
                <w:b/>
              </w:rPr>
              <w:t>Veicamā Darba daļa 20 % vai lielāka:</w:t>
            </w:r>
          </w:p>
        </w:tc>
        <w:tc>
          <w:tcPr>
            <w:tcW w:w="2495" w:type="dxa"/>
            <w:shd w:val="clear" w:color="auto" w:fill="808080"/>
            <w:vAlign w:val="center"/>
          </w:tcPr>
          <w:p w14:paraId="23020965" w14:textId="77777777" w:rsidR="0010026C" w:rsidRPr="00E73326" w:rsidRDefault="0010026C" w:rsidP="001D6E71">
            <w:pPr>
              <w:jc w:val="center"/>
            </w:pPr>
          </w:p>
        </w:tc>
        <w:tc>
          <w:tcPr>
            <w:tcW w:w="1951" w:type="dxa"/>
            <w:shd w:val="clear" w:color="auto" w:fill="808080"/>
            <w:vAlign w:val="center"/>
          </w:tcPr>
          <w:p w14:paraId="202F3B8A" w14:textId="77777777" w:rsidR="0010026C" w:rsidRPr="00E73326" w:rsidRDefault="0010026C" w:rsidP="001D6E71">
            <w:pPr>
              <w:jc w:val="center"/>
            </w:pPr>
          </w:p>
        </w:tc>
        <w:tc>
          <w:tcPr>
            <w:tcW w:w="1864" w:type="dxa"/>
            <w:shd w:val="clear" w:color="auto" w:fill="808080"/>
            <w:vAlign w:val="center"/>
          </w:tcPr>
          <w:p w14:paraId="4F0BDA6C" w14:textId="77777777" w:rsidR="0010026C" w:rsidRPr="00E73326" w:rsidRDefault="0010026C" w:rsidP="001D6E71">
            <w:pPr>
              <w:jc w:val="center"/>
            </w:pPr>
          </w:p>
        </w:tc>
      </w:tr>
      <w:tr w:rsidR="0010026C" w:rsidRPr="00E73326" w14:paraId="2E4DEB21" w14:textId="77777777" w:rsidTr="007D3B1B">
        <w:trPr>
          <w:cantSplit/>
        </w:trPr>
        <w:tc>
          <w:tcPr>
            <w:tcW w:w="663" w:type="dxa"/>
            <w:gridSpan w:val="2"/>
            <w:vAlign w:val="center"/>
          </w:tcPr>
          <w:p w14:paraId="3D8AB309" w14:textId="77777777" w:rsidR="0010026C" w:rsidRPr="00E73326" w:rsidRDefault="0010026C" w:rsidP="001D6E71">
            <w:pPr>
              <w:jc w:val="center"/>
            </w:pPr>
            <w:r w:rsidRPr="00E73326">
              <w:t>1.</w:t>
            </w:r>
          </w:p>
        </w:tc>
        <w:tc>
          <w:tcPr>
            <w:tcW w:w="2348" w:type="dxa"/>
            <w:gridSpan w:val="2"/>
            <w:vAlign w:val="center"/>
          </w:tcPr>
          <w:p w14:paraId="0D033936" w14:textId="77777777" w:rsidR="0010026C" w:rsidRPr="00E73326" w:rsidRDefault="0010026C" w:rsidP="001D6E71">
            <w:pPr>
              <w:jc w:val="center"/>
              <w:rPr>
                <w:b/>
              </w:rPr>
            </w:pPr>
          </w:p>
        </w:tc>
        <w:tc>
          <w:tcPr>
            <w:tcW w:w="2495" w:type="dxa"/>
            <w:vAlign w:val="center"/>
          </w:tcPr>
          <w:p w14:paraId="4FB69765" w14:textId="77777777" w:rsidR="0010026C" w:rsidRPr="00E73326" w:rsidRDefault="0010026C" w:rsidP="001D6E71">
            <w:pPr>
              <w:jc w:val="center"/>
            </w:pPr>
          </w:p>
        </w:tc>
        <w:tc>
          <w:tcPr>
            <w:tcW w:w="1951" w:type="dxa"/>
            <w:vAlign w:val="center"/>
          </w:tcPr>
          <w:p w14:paraId="2ADAE22C" w14:textId="77777777" w:rsidR="0010026C" w:rsidRPr="00E73326" w:rsidRDefault="0010026C" w:rsidP="001D6E71">
            <w:pPr>
              <w:jc w:val="center"/>
            </w:pPr>
          </w:p>
        </w:tc>
        <w:tc>
          <w:tcPr>
            <w:tcW w:w="1864" w:type="dxa"/>
            <w:vAlign w:val="center"/>
          </w:tcPr>
          <w:p w14:paraId="2A237BB7" w14:textId="77777777" w:rsidR="0010026C" w:rsidRPr="00E73326" w:rsidRDefault="0010026C" w:rsidP="001D6E71">
            <w:pPr>
              <w:jc w:val="center"/>
            </w:pPr>
          </w:p>
        </w:tc>
      </w:tr>
      <w:tr w:rsidR="0010026C" w:rsidRPr="00E73326" w14:paraId="74A2D872" w14:textId="77777777" w:rsidTr="007D3B1B">
        <w:trPr>
          <w:cantSplit/>
        </w:trPr>
        <w:tc>
          <w:tcPr>
            <w:tcW w:w="663" w:type="dxa"/>
            <w:gridSpan w:val="2"/>
            <w:vAlign w:val="center"/>
          </w:tcPr>
          <w:p w14:paraId="7E422E0C" w14:textId="77777777" w:rsidR="0010026C" w:rsidRPr="00E73326" w:rsidRDefault="0010026C" w:rsidP="001D6E71">
            <w:pPr>
              <w:jc w:val="center"/>
            </w:pPr>
            <w:r w:rsidRPr="00E73326">
              <w:t>2.</w:t>
            </w:r>
          </w:p>
        </w:tc>
        <w:tc>
          <w:tcPr>
            <w:tcW w:w="2348" w:type="dxa"/>
            <w:gridSpan w:val="2"/>
            <w:vAlign w:val="center"/>
          </w:tcPr>
          <w:p w14:paraId="4BED7320" w14:textId="77777777" w:rsidR="0010026C" w:rsidRPr="00E73326" w:rsidRDefault="0010026C" w:rsidP="001D6E71">
            <w:pPr>
              <w:jc w:val="center"/>
              <w:rPr>
                <w:b/>
              </w:rPr>
            </w:pPr>
          </w:p>
        </w:tc>
        <w:tc>
          <w:tcPr>
            <w:tcW w:w="2495" w:type="dxa"/>
            <w:vAlign w:val="center"/>
          </w:tcPr>
          <w:p w14:paraId="6F667AB3" w14:textId="77777777" w:rsidR="0010026C" w:rsidRPr="00E73326" w:rsidRDefault="0010026C" w:rsidP="001D6E71">
            <w:pPr>
              <w:jc w:val="center"/>
            </w:pPr>
          </w:p>
        </w:tc>
        <w:tc>
          <w:tcPr>
            <w:tcW w:w="1951" w:type="dxa"/>
            <w:vAlign w:val="center"/>
          </w:tcPr>
          <w:p w14:paraId="497E0A55" w14:textId="77777777" w:rsidR="0010026C" w:rsidRPr="00E73326" w:rsidRDefault="0010026C" w:rsidP="001D6E71">
            <w:pPr>
              <w:jc w:val="center"/>
            </w:pPr>
          </w:p>
        </w:tc>
        <w:tc>
          <w:tcPr>
            <w:tcW w:w="1864" w:type="dxa"/>
            <w:vAlign w:val="center"/>
          </w:tcPr>
          <w:p w14:paraId="035F288A" w14:textId="77777777" w:rsidR="0010026C" w:rsidRPr="00E73326" w:rsidRDefault="0010026C" w:rsidP="001D6E71">
            <w:pPr>
              <w:jc w:val="center"/>
            </w:pPr>
          </w:p>
        </w:tc>
      </w:tr>
      <w:tr w:rsidR="0010026C" w:rsidRPr="00E73326" w14:paraId="08A78C7B" w14:textId="77777777" w:rsidTr="007D3B1B">
        <w:trPr>
          <w:cantSplit/>
        </w:trPr>
        <w:tc>
          <w:tcPr>
            <w:tcW w:w="663" w:type="dxa"/>
            <w:gridSpan w:val="2"/>
            <w:vAlign w:val="center"/>
          </w:tcPr>
          <w:p w14:paraId="265694F6" w14:textId="77777777" w:rsidR="0010026C" w:rsidRPr="00E73326" w:rsidRDefault="0010026C" w:rsidP="001D6E71">
            <w:pPr>
              <w:jc w:val="center"/>
            </w:pPr>
            <w:r w:rsidRPr="00E73326">
              <w:t>n+1</w:t>
            </w:r>
          </w:p>
        </w:tc>
        <w:tc>
          <w:tcPr>
            <w:tcW w:w="2348" w:type="dxa"/>
            <w:gridSpan w:val="2"/>
            <w:vAlign w:val="center"/>
          </w:tcPr>
          <w:p w14:paraId="629D6B78" w14:textId="77777777" w:rsidR="0010026C" w:rsidRPr="00E73326" w:rsidRDefault="0010026C" w:rsidP="001D6E71">
            <w:pPr>
              <w:jc w:val="center"/>
              <w:rPr>
                <w:b/>
              </w:rPr>
            </w:pPr>
          </w:p>
        </w:tc>
        <w:tc>
          <w:tcPr>
            <w:tcW w:w="2495" w:type="dxa"/>
            <w:vAlign w:val="center"/>
          </w:tcPr>
          <w:p w14:paraId="4C30CD15" w14:textId="77777777" w:rsidR="0010026C" w:rsidRPr="00E73326" w:rsidRDefault="0010026C" w:rsidP="001D6E71">
            <w:pPr>
              <w:jc w:val="center"/>
            </w:pPr>
          </w:p>
        </w:tc>
        <w:tc>
          <w:tcPr>
            <w:tcW w:w="1951" w:type="dxa"/>
            <w:vAlign w:val="center"/>
          </w:tcPr>
          <w:p w14:paraId="07388D74" w14:textId="77777777" w:rsidR="0010026C" w:rsidRPr="00E73326" w:rsidRDefault="0010026C" w:rsidP="001D6E71">
            <w:pPr>
              <w:jc w:val="center"/>
            </w:pPr>
          </w:p>
        </w:tc>
        <w:tc>
          <w:tcPr>
            <w:tcW w:w="1864" w:type="dxa"/>
            <w:vAlign w:val="center"/>
          </w:tcPr>
          <w:p w14:paraId="1F97410F" w14:textId="77777777" w:rsidR="0010026C" w:rsidRPr="00E73326" w:rsidRDefault="0010026C" w:rsidP="001D6E71">
            <w:pPr>
              <w:jc w:val="center"/>
            </w:pPr>
          </w:p>
        </w:tc>
      </w:tr>
      <w:tr w:rsidR="0010026C" w:rsidRPr="00E73326" w14:paraId="2D871F49" w14:textId="77777777" w:rsidTr="007D3B1B">
        <w:trPr>
          <w:cantSplit/>
          <w:trHeight w:val="297"/>
        </w:trPr>
        <w:tc>
          <w:tcPr>
            <w:tcW w:w="663" w:type="dxa"/>
            <w:gridSpan w:val="2"/>
            <w:tcBorders>
              <w:bottom w:val="single" w:sz="12" w:space="0" w:color="auto"/>
            </w:tcBorders>
            <w:vAlign w:val="center"/>
          </w:tcPr>
          <w:p w14:paraId="1EC50EB9" w14:textId="77777777" w:rsidR="0010026C" w:rsidRPr="00E73326" w:rsidRDefault="0010026C" w:rsidP="001D6E71">
            <w:pPr>
              <w:ind w:left="360"/>
              <w:jc w:val="center"/>
              <w:rPr>
                <w:b/>
              </w:rPr>
            </w:pPr>
          </w:p>
        </w:tc>
        <w:tc>
          <w:tcPr>
            <w:tcW w:w="2348" w:type="dxa"/>
            <w:gridSpan w:val="2"/>
            <w:tcBorders>
              <w:bottom w:val="single" w:sz="12" w:space="0" w:color="auto"/>
            </w:tcBorders>
            <w:vAlign w:val="center"/>
          </w:tcPr>
          <w:p w14:paraId="08D27FFD" w14:textId="77777777" w:rsidR="0010026C" w:rsidRPr="00E73326" w:rsidRDefault="0010026C" w:rsidP="001D6E71">
            <w:pPr>
              <w:jc w:val="center"/>
              <w:rPr>
                <w:b/>
              </w:rPr>
            </w:pPr>
          </w:p>
        </w:tc>
        <w:tc>
          <w:tcPr>
            <w:tcW w:w="2495" w:type="dxa"/>
            <w:tcBorders>
              <w:bottom w:val="single" w:sz="12" w:space="0" w:color="auto"/>
            </w:tcBorders>
            <w:vAlign w:val="center"/>
          </w:tcPr>
          <w:p w14:paraId="0E84C9E8" w14:textId="77777777" w:rsidR="0010026C" w:rsidRPr="00E73326" w:rsidRDefault="0010026C" w:rsidP="001D6E71">
            <w:pPr>
              <w:jc w:val="right"/>
            </w:pPr>
            <w:r w:rsidRPr="00E73326">
              <w:t>Kopā</w:t>
            </w:r>
          </w:p>
        </w:tc>
        <w:tc>
          <w:tcPr>
            <w:tcW w:w="1951" w:type="dxa"/>
            <w:tcBorders>
              <w:bottom w:val="single" w:sz="12" w:space="0" w:color="auto"/>
            </w:tcBorders>
            <w:vAlign w:val="center"/>
          </w:tcPr>
          <w:p w14:paraId="17427737" w14:textId="77777777" w:rsidR="0010026C" w:rsidRPr="00E73326" w:rsidRDefault="0010026C" w:rsidP="001D6E71">
            <w:pPr>
              <w:jc w:val="center"/>
            </w:pPr>
          </w:p>
        </w:tc>
        <w:tc>
          <w:tcPr>
            <w:tcW w:w="1864" w:type="dxa"/>
            <w:tcBorders>
              <w:bottom w:val="single" w:sz="12" w:space="0" w:color="auto"/>
            </w:tcBorders>
            <w:vAlign w:val="center"/>
          </w:tcPr>
          <w:p w14:paraId="6BE439B7" w14:textId="77777777" w:rsidR="0010026C" w:rsidRPr="00E73326" w:rsidRDefault="0010026C" w:rsidP="001D6E71">
            <w:pPr>
              <w:jc w:val="center"/>
            </w:pPr>
          </w:p>
        </w:tc>
      </w:tr>
      <w:tr w:rsidR="0010026C" w:rsidRPr="00E73326" w14:paraId="431CC04D" w14:textId="77777777" w:rsidTr="007D3B1B">
        <w:trPr>
          <w:cantSplit/>
        </w:trPr>
        <w:tc>
          <w:tcPr>
            <w:tcW w:w="663" w:type="dxa"/>
            <w:gridSpan w:val="2"/>
            <w:tcBorders>
              <w:top w:val="single" w:sz="12" w:space="0" w:color="auto"/>
            </w:tcBorders>
            <w:vAlign w:val="center"/>
          </w:tcPr>
          <w:p w14:paraId="33C80C76" w14:textId="77777777" w:rsidR="0010026C" w:rsidRPr="00E73326" w:rsidRDefault="0010026C" w:rsidP="001D6E71">
            <w:pPr>
              <w:ind w:left="39"/>
              <w:jc w:val="center"/>
              <w:rPr>
                <w:b/>
              </w:rPr>
            </w:pPr>
            <w:r w:rsidRPr="00E73326">
              <w:rPr>
                <w:b/>
              </w:rPr>
              <w:t>II.</w:t>
            </w:r>
          </w:p>
        </w:tc>
        <w:tc>
          <w:tcPr>
            <w:tcW w:w="2348" w:type="dxa"/>
            <w:gridSpan w:val="2"/>
            <w:tcBorders>
              <w:top w:val="single" w:sz="12" w:space="0" w:color="auto"/>
            </w:tcBorders>
            <w:vAlign w:val="center"/>
          </w:tcPr>
          <w:p w14:paraId="1C92D5A6" w14:textId="77777777" w:rsidR="0010026C" w:rsidRPr="00E73326" w:rsidRDefault="0010026C" w:rsidP="001D6E71">
            <w:pPr>
              <w:jc w:val="center"/>
              <w:rPr>
                <w:b/>
              </w:rPr>
            </w:pPr>
            <w:r w:rsidRPr="00E73326">
              <w:rPr>
                <w:b/>
              </w:rPr>
              <w:t>Veicamā Darba daļa mazāka par 20 %:</w:t>
            </w:r>
          </w:p>
        </w:tc>
        <w:tc>
          <w:tcPr>
            <w:tcW w:w="2495" w:type="dxa"/>
            <w:tcBorders>
              <w:top w:val="single" w:sz="12" w:space="0" w:color="auto"/>
            </w:tcBorders>
            <w:shd w:val="clear" w:color="auto" w:fill="666666"/>
            <w:vAlign w:val="center"/>
          </w:tcPr>
          <w:p w14:paraId="481AFF6C" w14:textId="77777777" w:rsidR="0010026C" w:rsidRPr="00E73326" w:rsidRDefault="0010026C" w:rsidP="001D6E71">
            <w:pPr>
              <w:jc w:val="center"/>
            </w:pPr>
          </w:p>
        </w:tc>
        <w:tc>
          <w:tcPr>
            <w:tcW w:w="1951" w:type="dxa"/>
            <w:tcBorders>
              <w:top w:val="single" w:sz="12" w:space="0" w:color="auto"/>
            </w:tcBorders>
            <w:shd w:val="clear" w:color="auto" w:fill="808080"/>
            <w:vAlign w:val="center"/>
          </w:tcPr>
          <w:p w14:paraId="4EC59BF7" w14:textId="77777777" w:rsidR="0010026C" w:rsidRPr="00E73326" w:rsidRDefault="0010026C" w:rsidP="001D6E71">
            <w:pPr>
              <w:jc w:val="center"/>
            </w:pPr>
          </w:p>
        </w:tc>
        <w:tc>
          <w:tcPr>
            <w:tcW w:w="1864" w:type="dxa"/>
            <w:tcBorders>
              <w:top w:val="single" w:sz="12" w:space="0" w:color="auto"/>
            </w:tcBorders>
            <w:shd w:val="clear" w:color="auto" w:fill="808080"/>
            <w:vAlign w:val="center"/>
          </w:tcPr>
          <w:p w14:paraId="0DFD2262" w14:textId="77777777" w:rsidR="0010026C" w:rsidRPr="00E73326" w:rsidRDefault="0010026C" w:rsidP="001D6E71">
            <w:pPr>
              <w:jc w:val="center"/>
            </w:pPr>
          </w:p>
        </w:tc>
      </w:tr>
      <w:tr w:rsidR="0010026C" w:rsidRPr="00E73326" w14:paraId="6B27C594" w14:textId="77777777" w:rsidTr="007D3B1B">
        <w:trPr>
          <w:cantSplit/>
        </w:trPr>
        <w:tc>
          <w:tcPr>
            <w:tcW w:w="663" w:type="dxa"/>
            <w:gridSpan w:val="2"/>
            <w:vAlign w:val="center"/>
          </w:tcPr>
          <w:p w14:paraId="410A1460" w14:textId="77777777" w:rsidR="0010026C" w:rsidRPr="00E73326" w:rsidRDefault="0010026C" w:rsidP="001D6E71">
            <w:pPr>
              <w:ind w:left="39"/>
              <w:jc w:val="center"/>
              <w:rPr>
                <w:b/>
              </w:rPr>
            </w:pPr>
          </w:p>
        </w:tc>
        <w:tc>
          <w:tcPr>
            <w:tcW w:w="2348" w:type="dxa"/>
            <w:gridSpan w:val="2"/>
            <w:vAlign w:val="center"/>
          </w:tcPr>
          <w:p w14:paraId="3ABC8EE0" w14:textId="77777777" w:rsidR="0010026C" w:rsidRPr="00E73326" w:rsidRDefault="0010026C" w:rsidP="001D6E71">
            <w:pPr>
              <w:jc w:val="center"/>
              <w:rPr>
                <w:b/>
              </w:rPr>
            </w:pPr>
          </w:p>
        </w:tc>
        <w:tc>
          <w:tcPr>
            <w:tcW w:w="2495" w:type="dxa"/>
            <w:vAlign w:val="center"/>
          </w:tcPr>
          <w:p w14:paraId="6EC205B5" w14:textId="77777777" w:rsidR="0010026C" w:rsidRPr="00E73326" w:rsidRDefault="0010026C" w:rsidP="001D6E71">
            <w:pPr>
              <w:jc w:val="center"/>
            </w:pPr>
          </w:p>
        </w:tc>
        <w:tc>
          <w:tcPr>
            <w:tcW w:w="1951" w:type="dxa"/>
            <w:vAlign w:val="center"/>
          </w:tcPr>
          <w:p w14:paraId="2461E4E5" w14:textId="77777777" w:rsidR="0010026C" w:rsidRPr="00E73326" w:rsidRDefault="0010026C" w:rsidP="001D6E71">
            <w:pPr>
              <w:jc w:val="center"/>
            </w:pPr>
          </w:p>
        </w:tc>
        <w:tc>
          <w:tcPr>
            <w:tcW w:w="1864" w:type="dxa"/>
            <w:vAlign w:val="center"/>
          </w:tcPr>
          <w:p w14:paraId="5A96EDA5" w14:textId="77777777" w:rsidR="0010026C" w:rsidRPr="00E73326" w:rsidRDefault="0010026C" w:rsidP="001D6E71">
            <w:pPr>
              <w:jc w:val="center"/>
            </w:pPr>
          </w:p>
        </w:tc>
      </w:tr>
      <w:tr w:rsidR="0010026C" w:rsidRPr="00E73326" w14:paraId="30BF027A" w14:textId="77777777" w:rsidTr="007D3B1B">
        <w:trPr>
          <w:cantSplit/>
        </w:trPr>
        <w:tc>
          <w:tcPr>
            <w:tcW w:w="663" w:type="dxa"/>
            <w:gridSpan w:val="2"/>
            <w:vAlign w:val="center"/>
          </w:tcPr>
          <w:p w14:paraId="6FD3BB85" w14:textId="77777777" w:rsidR="0010026C" w:rsidRPr="00E73326" w:rsidRDefault="0010026C" w:rsidP="001D6E71">
            <w:pPr>
              <w:ind w:left="39"/>
              <w:jc w:val="center"/>
            </w:pPr>
            <w:r w:rsidRPr="00E73326">
              <w:t>1.</w:t>
            </w:r>
          </w:p>
        </w:tc>
        <w:tc>
          <w:tcPr>
            <w:tcW w:w="2348" w:type="dxa"/>
            <w:gridSpan w:val="2"/>
            <w:vAlign w:val="center"/>
          </w:tcPr>
          <w:p w14:paraId="28CDC7CB" w14:textId="77777777" w:rsidR="0010026C" w:rsidRPr="00E73326" w:rsidRDefault="0010026C" w:rsidP="001D6E71">
            <w:pPr>
              <w:jc w:val="center"/>
            </w:pPr>
          </w:p>
        </w:tc>
        <w:tc>
          <w:tcPr>
            <w:tcW w:w="2495" w:type="dxa"/>
            <w:vAlign w:val="center"/>
          </w:tcPr>
          <w:p w14:paraId="79766E91" w14:textId="77777777" w:rsidR="0010026C" w:rsidRPr="00E73326" w:rsidRDefault="0010026C" w:rsidP="001D6E71">
            <w:pPr>
              <w:jc w:val="center"/>
            </w:pPr>
          </w:p>
        </w:tc>
        <w:tc>
          <w:tcPr>
            <w:tcW w:w="1951" w:type="dxa"/>
            <w:vAlign w:val="center"/>
          </w:tcPr>
          <w:p w14:paraId="4F7C96E1" w14:textId="77777777" w:rsidR="0010026C" w:rsidRPr="00E73326" w:rsidRDefault="0010026C" w:rsidP="001D6E71">
            <w:pPr>
              <w:jc w:val="center"/>
            </w:pPr>
          </w:p>
        </w:tc>
        <w:tc>
          <w:tcPr>
            <w:tcW w:w="1864" w:type="dxa"/>
            <w:vAlign w:val="center"/>
          </w:tcPr>
          <w:p w14:paraId="79B50648" w14:textId="77777777" w:rsidR="0010026C" w:rsidRPr="00E73326" w:rsidRDefault="0010026C" w:rsidP="001D6E71">
            <w:pPr>
              <w:jc w:val="center"/>
            </w:pPr>
          </w:p>
        </w:tc>
      </w:tr>
      <w:tr w:rsidR="0010026C" w:rsidRPr="00E73326" w14:paraId="68CDE3E4" w14:textId="77777777" w:rsidTr="007D3B1B">
        <w:trPr>
          <w:cantSplit/>
        </w:trPr>
        <w:tc>
          <w:tcPr>
            <w:tcW w:w="663" w:type="dxa"/>
            <w:gridSpan w:val="2"/>
            <w:vAlign w:val="center"/>
          </w:tcPr>
          <w:p w14:paraId="2ACEC1C9" w14:textId="77777777" w:rsidR="0010026C" w:rsidRPr="00E73326" w:rsidRDefault="0010026C" w:rsidP="001D6E71">
            <w:pPr>
              <w:ind w:left="39"/>
              <w:jc w:val="center"/>
            </w:pPr>
            <w:r w:rsidRPr="00E73326">
              <w:t>2.</w:t>
            </w:r>
          </w:p>
        </w:tc>
        <w:tc>
          <w:tcPr>
            <w:tcW w:w="2348" w:type="dxa"/>
            <w:gridSpan w:val="2"/>
            <w:vAlign w:val="center"/>
          </w:tcPr>
          <w:p w14:paraId="58ED1016" w14:textId="77777777" w:rsidR="0010026C" w:rsidRPr="00E73326" w:rsidRDefault="0010026C" w:rsidP="001D6E71">
            <w:pPr>
              <w:jc w:val="center"/>
            </w:pPr>
          </w:p>
        </w:tc>
        <w:tc>
          <w:tcPr>
            <w:tcW w:w="2495" w:type="dxa"/>
            <w:vAlign w:val="center"/>
          </w:tcPr>
          <w:p w14:paraId="198F148E" w14:textId="77777777" w:rsidR="0010026C" w:rsidRPr="00E73326" w:rsidRDefault="0010026C" w:rsidP="001D6E71">
            <w:pPr>
              <w:jc w:val="center"/>
            </w:pPr>
          </w:p>
        </w:tc>
        <w:tc>
          <w:tcPr>
            <w:tcW w:w="1951" w:type="dxa"/>
            <w:vAlign w:val="center"/>
          </w:tcPr>
          <w:p w14:paraId="21144908" w14:textId="77777777" w:rsidR="0010026C" w:rsidRPr="00E73326" w:rsidRDefault="0010026C" w:rsidP="001D6E71">
            <w:pPr>
              <w:jc w:val="center"/>
            </w:pPr>
          </w:p>
        </w:tc>
        <w:tc>
          <w:tcPr>
            <w:tcW w:w="1864" w:type="dxa"/>
            <w:vAlign w:val="center"/>
          </w:tcPr>
          <w:p w14:paraId="22426949" w14:textId="77777777" w:rsidR="0010026C" w:rsidRPr="00E73326" w:rsidRDefault="0010026C" w:rsidP="001D6E71">
            <w:pPr>
              <w:jc w:val="center"/>
            </w:pPr>
          </w:p>
        </w:tc>
      </w:tr>
      <w:tr w:rsidR="0010026C" w:rsidRPr="00E73326" w14:paraId="55CF5099" w14:textId="77777777" w:rsidTr="007D3B1B">
        <w:trPr>
          <w:cantSplit/>
        </w:trPr>
        <w:tc>
          <w:tcPr>
            <w:tcW w:w="663" w:type="dxa"/>
            <w:gridSpan w:val="2"/>
            <w:vAlign w:val="center"/>
          </w:tcPr>
          <w:p w14:paraId="3DACA1E2" w14:textId="77777777" w:rsidR="0010026C" w:rsidRPr="00E73326" w:rsidRDefault="0010026C" w:rsidP="001D6E71">
            <w:pPr>
              <w:ind w:left="39"/>
              <w:jc w:val="center"/>
            </w:pPr>
            <w:r w:rsidRPr="00E73326">
              <w:t>n+1</w:t>
            </w:r>
          </w:p>
        </w:tc>
        <w:tc>
          <w:tcPr>
            <w:tcW w:w="2348" w:type="dxa"/>
            <w:gridSpan w:val="2"/>
            <w:vAlign w:val="center"/>
          </w:tcPr>
          <w:p w14:paraId="22CB1ED7" w14:textId="77777777" w:rsidR="0010026C" w:rsidRPr="00E73326" w:rsidRDefault="0010026C" w:rsidP="001D6E71">
            <w:pPr>
              <w:jc w:val="center"/>
            </w:pPr>
          </w:p>
        </w:tc>
        <w:tc>
          <w:tcPr>
            <w:tcW w:w="2495" w:type="dxa"/>
            <w:vAlign w:val="center"/>
          </w:tcPr>
          <w:p w14:paraId="656AD95F" w14:textId="77777777" w:rsidR="0010026C" w:rsidRPr="00E73326" w:rsidRDefault="0010026C" w:rsidP="001D6E71">
            <w:pPr>
              <w:jc w:val="center"/>
            </w:pPr>
          </w:p>
        </w:tc>
        <w:tc>
          <w:tcPr>
            <w:tcW w:w="1951" w:type="dxa"/>
            <w:vAlign w:val="center"/>
          </w:tcPr>
          <w:p w14:paraId="4F22055A" w14:textId="77777777" w:rsidR="0010026C" w:rsidRPr="00E73326" w:rsidRDefault="0010026C" w:rsidP="001D6E71">
            <w:pPr>
              <w:jc w:val="center"/>
            </w:pPr>
          </w:p>
        </w:tc>
        <w:tc>
          <w:tcPr>
            <w:tcW w:w="1864" w:type="dxa"/>
            <w:vAlign w:val="center"/>
          </w:tcPr>
          <w:p w14:paraId="6734207D" w14:textId="77777777" w:rsidR="0010026C" w:rsidRPr="00E73326" w:rsidRDefault="0010026C" w:rsidP="001D6E71">
            <w:pPr>
              <w:jc w:val="center"/>
            </w:pPr>
          </w:p>
        </w:tc>
      </w:tr>
      <w:tr w:rsidR="0010026C" w:rsidRPr="00E73326" w14:paraId="0F2933E0" w14:textId="77777777" w:rsidTr="007D3B1B">
        <w:trPr>
          <w:cantSplit/>
        </w:trPr>
        <w:tc>
          <w:tcPr>
            <w:tcW w:w="663" w:type="dxa"/>
            <w:gridSpan w:val="2"/>
            <w:tcBorders>
              <w:top w:val="single" w:sz="12" w:space="0" w:color="auto"/>
              <w:left w:val="single" w:sz="12" w:space="0" w:color="auto"/>
              <w:bottom w:val="single" w:sz="12" w:space="0" w:color="auto"/>
            </w:tcBorders>
            <w:vAlign w:val="center"/>
          </w:tcPr>
          <w:p w14:paraId="0D53DAB9" w14:textId="77777777" w:rsidR="0010026C" w:rsidRPr="00E73326" w:rsidRDefault="0010026C" w:rsidP="001D6E71">
            <w:pPr>
              <w:jc w:val="center"/>
            </w:pPr>
          </w:p>
        </w:tc>
        <w:tc>
          <w:tcPr>
            <w:tcW w:w="2348" w:type="dxa"/>
            <w:gridSpan w:val="2"/>
            <w:tcBorders>
              <w:top w:val="single" w:sz="12" w:space="0" w:color="auto"/>
              <w:bottom w:val="single" w:sz="12" w:space="0" w:color="auto"/>
            </w:tcBorders>
            <w:vAlign w:val="center"/>
          </w:tcPr>
          <w:p w14:paraId="64FA9637" w14:textId="77777777" w:rsidR="0010026C" w:rsidRPr="00E73326" w:rsidRDefault="0010026C" w:rsidP="001D6E71">
            <w:pPr>
              <w:jc w:val="center"/>
            </w:pPr>
          </w:p>
        </w:tc>
        <w:tc>
          <w:tcPr>
            <w:tcW w:w="2495" w:type="dxa"/>
            <w:tcBorders>
              <w:top w:val="single" w:sz="12" w:space="0" w:color="auto"/>
              <w:bottom w:val="single" w:sz="12" w:space="0" w:color="auto"/>
            </w:tcBorders>
            <w:vAlign w:val="center"/>
          </w:tcPr>
          <w:p w14:paraId="7C619FDB" w14:textId="77777777" w:rsidR="0010026C" w:rsidRPr="00E73326" w:rsidRDefault="0010026C" w:rsidP="001D6E71">
            <w:pPr>
              <w:jc w:val="right"/>
            </w:pPr>
            <w:r w:rsidRPr="00E73326">
              <w:t>Kopā</w:t>
            </w:r>
          </w:p>
        </w:tc>
        <w:tc>
          <w:tcPr>
            <w:tcW w:w="1951" w:type="dxa"/>
            <w:tcBorders>
              <w:top w:val="single" w:sz="12" w:space="0" w:color="auto"/>
              <w:bottom w:val="single" w:sz="12" w:space="0" w:color="auto"/>
            </w:tcBorders>
            <w:vAlign w:val="center"/>
          </w:tcPr>
          <w:p w14:paraId="483E99A2" w14:textId="77777777" w:rsidR="0010026C" w:rsidRPr="00E73326" w:rsidRDefault="0010026C" w:rsidP="001D6E71">
            <w:pPr>
              <w:jc w:val="center"/>
            </w:pPr>
          </w:p>
        </w:tc>
        <w:tc>
          <w:tcPr>
            <w:tcW w:w="1864" w:type="dxa"/>
            <w:tcBorders>
              <w:top w:val="single" w:sz="12" w:space="0" w:color="auto"/>
              <w:bottom w:val="single" w:sz="12" w:space="0" w:color="auto"/>
            </w:tcBorders>
            <w:vAlign w:val="center"/>
          </w:tcPr>
          <w:p w14:paraId="2498A61C" w14:textId="77777777" w:rsidR="0010026C" w:rsidRPr="00E73326" w:rsidRDefault="0010026C" w:rsidP="001D6E71">
            <w:pPr>
              <w:jc w:val="center"/>
            </w:pPr>
          </w:p>
        </w:tc>
      </w:tr>
      <w:tr w:rsidR="0010026C" w:rsidRPr="00E73326" w14:paraId="2F4C33EC" w14:textId="77777777" w:rsidTr="007D3B1B">
        <w:trPr>
          <w:cantSplit/>
        </w:trPr>
        <w:tc>
          <w:tcPr>
            <w:tcW w:w="663" w:type="dxa"/>
            <w:gridSpan w:val="2"/>
            <w:tcBorders>
              <w:top w:val="single" w:sz="12" w:space="0" w:color="auto"/>
              <w:left w:val="single" w:sz="12" w:space="0" w:color="auto"/>
              <w:bottom w:val="single" w:sz="12" w:space="0" w:color="auto"/>
            </w:tcBorders>
            <w:vAlign w:val="center"/>
          </w:tcPr>
          <w:p w14:paraId="3AB7D897" w14:textId="77777777" w:rsidR="0010026C" w:rsidRPr="00E73326" w:rsidRDefault="0010026C" w:rsidP="001D6E71">
            <w:pPr>
              <w:jc w:val="center"/>
            </w:pPr>
          </w:p>
        </w:tc>
        <w:tc>
          <w:tcPr>
            <w:tcW w:w="2348" w:type="dxa"/>
            <w:gridSpan w:val="2"/>
            <w:tcBorders>
              <w:top w:val="single" w:sz="12" w:space="0" w:color="auto"/>
              <w:bottom w:val="single" w:sz="12" w:space="0" w:color="auto"/>
            </w:tcBorders>
            <w:vAlign w:val="center"/>
          </w:tcPr>
          <w:p w14:paraId="39FCE5E2" w14:textId="77777777" w:rsidR="0010026C" w:rsidRPr="00E73326" w:rsidRDefault="0010026C" w:rsidP="001D6E71">
            <w:pPr>
              <w:jc w:val="center"/>
            </w:pPr>
          </w:p>
        </w:tc>
        <w:tc>
          <w:tcPr>
            <w:tcW w:w="2495" w:type="dxa"/>
            <w:tcBorders>
              <w:top w:val="single" w:sz="12" w:space="0" w:color="auto"/>
              <w:bottom w:val="single" w:sz="12" w:space="0" w:color="auto"/>
            </w:tcBorders>
            <w:vAlign w:val="center"/>
          </w:tcPr>
          <w:p w14:paraId="360BDE74" w14:textId="77777777" w:rsidR="0010026C" w:rsidRPr="00E73326" w:rsidRDefault="0010026C" w:rsidP="001D6E71">
            <w:pPr>
              <w:tabs>
                <w:tab w:val="left" w:pos="765"/>
              </w:tabs>
              <w:jc w:val="right"/>
              <w:rPr>
                <w:b/>
              </w:rPr>
            </w:pPr>
            <w:r w:rsidRPr="00E73326">
              <w:rPr>
                <w:b/>
              </w:rPr>
              <w:t>Kopā (I+II)</w:t>
            </w:r>
          </w:p>
        </w:tc>
        <w:tc>
          <w:tcPr>
            <w:tcW w:w="1951" w:type="dxa"/>
            <w:tcBorders>
              <w:top w:val="single" w:sz="12" w:space="0" w:color="auto"/>
              <w:bottom w:val="single" w:sz="12" w:space="0" w:color="auto"/>
            </w:tcBorders>
            <w:vAlign w:val="center"/>
          </w:tcPr>
          <w:p w14:paraId="0061C955" w14:textId="77777777" w:rsidR="0010026C" w:rsidRPr="00E73326" w:rsidRDefault="0010026C" w:rsidP="001D6E71">
            <w:pPr>
              <w:jc w:val="center"/>
            </w:pPr>
          </w:p>
        </w:tc>
        <w:tc>
          <w:tcPr>
            <w:tcW w:w="1864" w:type="dxa"/>
            <w:tcBorders>
              <w:top w:val="single" w:sz="12" w:space="0" w:color="auto"/>
              <w:bottom w:val="single" w:sz="12" w:space="0" w:color="auto"/>
            </w:tcBorders>
            <w:vAlign w:val="center"/>
          </w:tcPr>
          <w:p w14:paraId="42757667" w14:textId="77777777" w:rsidR="0010026C" w:rsidRPr="00E73326" w:rsidRDefault="0010026C" w:rsidP="001D6E71">
            <w:pPr>
              <w:jc w:val="center"/>
            </w:pPr>
          </w:p>
        </w:tc>
      </w:tr>
      <w:tr w:rsidR="0010026C" w14:paraId="73F63DDF" w14:textId="77777777" w:rsidTr="007D3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98" w:type="dxa"/>
        </w:trPr>
        <w:tc>
          <w:tcPr>
            <w:tcW w:w="2329" w:type="dxa"/>
            <w:gridSpan w:val="2"/>
          </w:tcPr>
          <w:p w14:paraId="147CE863" w14:textId="77777777" w:rsidR="0010026C" w:rsidRDefault="0010026C" w:rsidP="001D6E71">
            <w:r>
              <w:t>Pretendenta pārstāvis</w:t>
            </w:r>
          </w:p>
        </w:tc>
        <w:tc>
          <w:tcPr>
            <w:tcW w:w="6899" w:type="dxa"/>
            <w:gridSpan w:val="4"/>
            <w:tcBorders>
              <w:bottom w:val="single" w:sz="4" w:space="0" w:color="auto"/>
            </w:tcBorders>
          </w:tcPr>
          <w:p w14:paraId="16EBED2B" w14:textId="77777777" w:rsidR="0010026C" w:rsidRDefault="0010026C" w:rsidP="001D6E71"/>
        </w:tc>
      </w:tr>
      <w:tr w:rsidR="0010026C" w14:paraId="4B38E95A" w14:textId="77777777" w:rsidTr="007D3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98" w:type="dxa"/>
          <w:cantSplit/>
        </w:trPr>
        <w:tc>
          <w:tcPr>
            <w:tcW w:w="2329" w:type="dxa"/>
            <w:gridSpan w:val="2"/>
          </w:tcPr>
          <w:p w14:paraId="48B07724" w14:textId="77777777" w:rsidR="0010026C" w:rsidRDefault="0010026C" w:rsidP="001D6E71"/>
        </w:tc>
        <w:tc>
          <w:tcPr>
            <w:tcW w:w="6899" w:type="dxa"/>
            <w:gridSpan w:val="4"/>
          </w:tcPr>
          <w:p w14:paraId="34D785E8" w14:textId="6DFCCEC6" w:rsidR="0010026C" w:rsidRDefault="007D3B1B" w:rsidP="001D6E71">
            <w:pPr>
              <w:jc w:val="center"/>
              <w:rPr>
                <w:sz w:val="16"/>
                <w:szCs w:val="16"/>
              </w:rPr>
            </w:pPr>
            <w:r>
              <w:rPr>
                <w:sz w:val="16"/>
                <w:szCs w:val="16"/>
              </w:rPr>
              <w:t>(amats, paraksts, vārds, uzvārds, zīmogs)</w:t>
            </w:r>
          </w:p>
        </w:tc>
      </w:tr>
    </w:tbl>
    <w:p w14:paraId="615CF3E4" w14:textId="77777777" w:rsidR="0010026C" w:rsidRPr="00D5274D" w:rsidRDefault="0010026C" w:rsidP="0010026C">
      <w:pPr>
        <w:spacing w:after="0"/>
        <w:jc w:val="center"/>
        <w:rPr>
          <w:sz w:val="20"/>
          <w:szCs w:val="20"/>
        </w:rPr>
      </w:pPr>
    </w:p>
    <w:p w14:paraId="460555A2" w14:textId="77777777" w:rsidR="003E4F5E" w:rsidRPr="00D55AE9" w:rsidRDefault="003E4F5E" w:rsidP="00E550F8">
      <w:pPr>
        <w:spacing w:after="160" w:line="259" w:lineRule="auto"/>
        <w:jc w:val="right"/>
        <w:rPr>
          <w:b/>
          <w:sz w:val="28"/>
          <w:szCs w:val="28"/>
        </w:rPr>
      </w:pPr>
      <w:r>
        <w:rPr>
          <w:lang w:val="lv-LV"/>
        </w:rPr>
        <w:br w:type="page"/>
      </w:r>
      <w:r w:rsidRPr="00D55AE9">
        <w:rPr>
          <w:b/>
          <w:sz w:val="28"/>
          <w:szCs w:val="28"/>
        </w:rPr>
        <w:lastRenderedPageBreak/>
        <w:t xml:space="preserve">5.pielikums </w:t>
      </w:r>
    </w:p>
    <w:p w14:paraId="55B2FF97" w14:textId="77777777" w:rsidR="003E4F5E" w:rsidRPr="00D5274D" w:rsidRDefault="003E4F5E" w:rsidP="003E4F5E">
      <w:pPr>
        <w:spacing w:after="0"/>
        <w:jc w:val="right"/>
        <w:rPr>
          <w:b/>
          <w:sz w:val="20"/>
          <w:szCs w:val="20"/>
        </w:rPr>
      </w:pPr>
      <w:r w:rsidRPr="00D5274D">
        <w:rPr>
          <w:sz w:val="20"/>
          <w:szCs w:val="20"/>
        </w:rPr>
        <w:t>Atklāta konkursa  nolikumam</w:t>
      </w:r>
      <w:r w:rsidRPr="00D5274D">
        <w:rPr>
          <w:b/>
          <w:sz w:val="20"/>
          <w:szCs w:val="20"/>
        </w:rPr>
        <w:t xml:space="preserve"> </w:t>
      </w:r>
    </w:p>
    <w:p w14:paraId="4F043898" w14:textId="77777777" w:rsidR="003E4F5E" w:rsidRPr="00D5274D" w:rsidRDefault="003E4F5E" w:rsidP="003E4F5E">
      <w:pPr>
        <w:spacing w:after="0"/>
        <w:jc w:val="right"/>
        <w:rPr>
          <w:sz w:val="20"/>
          <w:szCs w:val="20"/>
        </w:rPr>
      </w:pPr>
      <w:r w:rsidRPr="00D5274D">
        <w:rPr>
          <w:sz w:val="20"/>
          <w:szCs w:val="20"/>
        </w:rPr>
        <w:t xml:space="preserve">„Alojas novada domes uzņēmējdarbības </w:t>
      </w:r>
    </w:p>
    <w:p w14:paraId="6FFBF8E8" w14:textId="77777777" w:rsidR="003E4F5E" w:rsidRPr="00D5274D" w:rsidRDefault="003E4F5E" w:rsidP="003E4F5E">
      <w:pPr>
        <w:spacing w:after="0"/>
        <w:jc w:val="right"/>
        <w:rPr>
          <w:b/>
          <w:sz w:val="20"/>
          <w:szCs w:val="20"/>
        </w:rPr>
      </w:pPr>
      <w:r w:rsidRPr="00D5274D">
        <w:rPr>
          <w:sz w:val="20"/>
          <w:szCs w:val="20"/>
        </w:rPr>
        <w:t>atbalsta centra-bibliotēkas “SALA”</w:t>
      </w:r>
      <w:r>
        <w:rPr>
          <w:sz w:val="20"/>
          <w:szCs w:val="20"/>
        </w:rPr>
        <w:t xml:space="preserve"> ēkas</w:t>
      </w:r>
      <w:r w:rsidRPr="00D5274D">
        <w:rPr>
          <w:sz w:val="20"/>
          <w:szCs w:val="20"/>
        </w:rPr>
        <w:t xml:space="preserve"> būvniecība”</w:t>
      </w:r>
    </w:p>
    <w:p w14:paraId="3088C662" w14:textId="77777777" w:rsidR="003E4F5E" w:rsidRDefault="003E4F5E" w:rsidP="003E4F5E">
      <w:pPr>
        <w:spacing w:after="0"/>
        <w:jc w:val="right"/>
        <w:rPr>
          <w:sz w:val="20"/>
          <w:szCs w:val="20"/>
        </w:rPr>
      </w:pPr>
      <w:r w:rsidRPr="003A047E">
        <w:rPr>
          <w:sz w:val="20"/>
          <w:szCs w:val="20"/>
        </w:rPr>
        <w:t>ID Nr. AND/2015/28</w:t>
      </w:r>
    </w:p>
    <w:p w14:paraId="0A2F58E0" w14:textId="77777777" w:rsidR="00E83A0C" w:rsidRDefault="00E83A0C" w:rsidP="003E4F5E">
      <w:pPr>
        <w:spacing w:after="0"/>
        <w:jc w:val="right"/>
        <w:rPr>
          <w:sz w:val="20"/>
          <w:szCs w:val="20"/>
        </w:rPr>
      </w:pPr>
    </w:p>
    <w:p w14:paraId="5571307D" w14:textId="77777777" w:rsidR="00E83A0C" w:rsidRDefault="00E83A0C" w:rsidP="003E4F5E">
      <w:pPr>
        <w:spacing w:after="0"/>
        <w:jc w:val="right"/>
        <w:rPr>
          <w:sz w:val="20"/>
          <w:szCs w:val="20"/>
        </w:rPr>
      </w:pPr>
    </w:p>
    <w:p w14:paraId="725DFE34" w14:textId="77777777" w:rsidR="00E83A0C" w:rsidRPr="00D5274D" w:rsidRDefault="00E83A0C" w:rsidP="00E83A0C">
      <w:pPr>
        <w:pStyle w:val="Apakpunkts"/>
        <w:ind w:left="0" w:firstLine="0"/>
        <w:jc w:val="center"/>
        <w:rPr>
          <w:rFonts w:ascii="Times New Roman" w:hAnsi="Times New Roman"/>
          <w:sz w:val="24"/>
        </w:rPr>
      </w:pPr>
      <w:r w:rsidRPr="00D5274D">
        <w:rPr>
          <w:rFonts w:ascii="Times New Roman" w:hAnsi="Times New Roman"/>
          <w:sz w:val="24"/>
        </w:rPr>
        <w:t>APAKŠUZŅĒMĒJA</w:t>
      </w:r>
      <w:r w:rsidRPr="00D5274D">
        <w:rPr>
          <w:rFonts w:ascii="Times New Roman" w:hAnsi="Times New Roman"/>
          <w:sz w:val="24"/>
          <w:lang w:val="lv-LV"/>
        </w:rPr>
        <w:t xml:space="preserve"> </w:t>
      </w:r>
      <w:r w:rsidRPr="00D5274D">
        <w:rPr>
          <w:rFonts w:ascii="Times New Roman" w:hAnsi="Times New Roman"/>
          <w:sz w:val="24"/>
        </w:rPr>
        <w:t>APLIECINĀJUMS</w:t>
      </w:r>
    </w:p>
    <w:p w14:paraId="1AEE0615" w14:textId="77777777" w:rsidR="00E83A0C" w:rsidRPr="00D5274D" w:rsidRDefault="00E83A0C" w:rsidP="00E83A0C">
      <w:pPr>
        <w:pStyle w:val="Apakpunkts"/>
        <w:ind w:left="1702" w:firstLine="0"/>
        <w:rPr>
          <w:rFonts w:ascii="Times New Roman" w:hAnsi="Times New Roman"/>
          <w:sz w:val="24"/>
        </w:rPr>
      </w:pPr>
    </w:p>
    <w:p w14:paraId="386C0A67" w14:textId="77777777" w:rsidR="00E83A0C" w:rsidRPr="00DF1DC0" w:rsidRDefault="00E83A0C" w:rsidP="00E83A0C">
      <w:pPr>
        <w:jc w:val="center"/>
        <w:rPr>
          <w:lang w:val="lv-LV"/>
        </w:rPr>
      </w:pPr>
      <w:r w:rsidRPr="00D5274D">
        <w:t xml:space="preserve">iepirkuma </w:t>
      </w:r>
      <w:r>
        <w:rPr>
          <w:rFonts w:eastAsia="Times New Roman"/>
          <w:bCs/>
          <w:noProof w:val="0"/>
          <w:sz w:val="23"/>
          <w:szCs w:val="23"/>
          <w:lang w:val="lv-LV" w:eastAsia="en-US"/>
        </w:rPr>
        <w:t>„Alojas novada</w:t>
      </w:r>
      <w:r w:rsidRPr="00D5274D">
        <w:rPr>
          <w:rFonts w:eastAsia="Times New Roman"/>
          <w:bCs/>
          <w:noProof w:val="0"/>
          <w:sz w:val="23"/>
          <w:szCs w:val="23"/>
          <w:lang w:val="lv-LV" w:eastAsia="en-US"/>
        </w:rPr>
        <w:t xml:space="preserve"> uzņēmējdarbības </w:t>
      </w:r>
      <w:r w:rsidRPr="003A047E">
        <w:rPr>
          <w:rFonts w:eastAsia="Times New Roman"/>
          <w:bCs/>
          <w:noProof w:val="0"/>
          <w:sz w:val="23"/>
          <w:szCs w:val="23"/>
          <w:lang w:val="lv-LV" w:eastAsia="en-US"/>
        </w:rPr>
        <w:t xml:space="preserve">atbalsta centra-bibliotēkas „SALA” ēkas būvniecība”, identifikācijas Nr. AND/2015/28, </w:t>
      </w:r>
      <w:r w:rsidRPr="00DF1DC0">
        <w:rPr>
          <w:lang w:val="lv-LV"/>
        </w:rPr>
        <w:t>ietvaros</w:t>
      </w:r>
    </w:p>
    <w:p w14:paraId="23D7E2CB" w14:textId="77777777" w:rsidR="00E83A0C" w:rsidRPr="00D5274D" w:rsidRDefault="00E83A0C" w:rsidP="00E83A0C">
      <w:pPr>
        <w:pStyle w:val="Rindkopa"/>
        <w:jc w:val="center"/>
        <w:rPr>
          <w:rFonts w:ascii="Times New Roman" w:hAnsi="Times New Roman"/>
          <w:sz w:val="24"/>
        </w:rPr>
      </w:pPr>
    </w:p>
    <w:p w14:paraId="2C244344" w14:textId="77777777" w:rsidR="00E83A0C" w:rsidRPr="00D5274D" w:rsidRDefault="00E83A0C" w:rsidP="00E83A0C">
      <w:pPr>
        <w:pStyle w:val="Rindkopa"/>
        <w:ind w:left="0" w:firstLine="720"/>
        <w:rPr>
          <w:rFonts w:ascii="Times New Roman" w:hAnsi="Times New Roman"/>
          <w:sz w:val="24"/>
        </w:rPr>
      </w:pPr>
      <w:r w:rsidRPr="00D5274D">
        <w:rPr>
          <w:rFonts w:ascii="Times New Roman" w:hAnsi="Times New Roman"/>
          <w:sz w:val="24"/>
        </w:rPr>
        <w:t xml:space="preserve">Ar šo </w:t>
      </w:r>
      <w:r>
        <w:rPr>
          <w:rFonts w:ascii="Times New Roman" w:hAnsi="Times New Roman"/>
          <w:sz w:val="24"/>
        </w:rPr>
        <w:t>__________________________</w:t>
      </w:r>
      <w:r w:rsidRPr="00D5274D">
        <w:rPr>
          <w:rFonts w:ascii="Times New Roman" w:hAnsi="Times New Roman"/>
          <w:sz w:val="24"/>
        </w:rPr>
        <w:t>&lt;</w:t>
      </w:r>
      <w:r w:rsidRPr="00C26B95">
        <w:rPr>
          <w:rFonts w:ascii="Times New Roman" w:hAnsi="Times New Roman"/>
          <w:i/>
          <w:sz w:val="24"/>
          <w:highlight w:val="lightGray"/>
        </w:rPr>
        <w:t>Apakšuzņēmēja nosaukums vai vārds un uzvārds (ja apakšuzņēmējs ir fiziska persona), apakšuzņēmēja reģistrācijas numurs vai personas kods (ja apakšuzņēmējs ir fiziska persona) un apakšuzņēmēja adrese</w:t>
      </w:r>
      <w:r w:rsidRPr="00D5274D">
        <w:rPr>
          <w:rFonts w:ascii="Times New Roman" w:hAnsi="Times New Roman"/>
          <w:sz w:val="24"/>
        </w:rPr>
        <w:t>&gt; apliecina, ka:</w:t>
      </w:r>
    </w:p>
    <w:p w14:paraId="0635400E" w14:textId="77777777" w:rsidR="00E83A0C" w:rsidRPr="00D5274D" w:rsidRDefault="00E83A0C" w:rsidP="00E83A0C">
      <w:pPr>
        <w:pStyle w:val="Punkts"/>
        <w:ind w:left="1702"/>
        <w:rPr>
          <w:rFonts w:ascii="Times New Roman" w:hAnsi="Times New Roman"/>
          <w:sz w:val="24"/>
        </w:rPr>
      </w:pPr>
    </w:p>
    <w:p w14:paraId="43E6FCFA" w14:textId="77777777" w:rsidR="00E83A0C" w:rsidRPr="00D5274D" w:rsidRDefault="00E83A0C" w:rsidP="00E83A0C">
      <w:pPr>
        <w:pStyle w:val="Rindkopa"/>
        <w:numPr>
          <w:ilvl w:val="0"/>
          <w:numId w:val="5"/>
        </w:numPr>
        <w:tabs>
          <w:tab w:val="left" w:pos="1080"/>
        </w:tabs>
        <w:rPr>
          <w:rFonts w:ascii="Times New Roman" w:hAnsi="Times New Roman"/>
          <w:sz w:val="24"/>
        </w:rPr>
      </w:pPr>
      <w:r w:rsidRPr="00D5274D">
        <w:rPr>
          <w:rFonts w:ascii="Times New Roman" w:hAnsi="Times New Roman"/>
          <w:sz w:val="24"/>
        </w:rPr>
        <w:t>piekrīt pieda</w:t>
      </w:r>
      <w:r>
        <w:rPr>
          <w:rFonts w:ascii="Times New Roman" w:hAnsi="Times New Roman"/>
          <w:sz w:val="24"/>
        </w:rPr>
        <w:t>līties Alojas novada domes</w:t>
      </w:r>
      <w:r w:rsidRPr="00D5274D">
        <w:rPr>
          <w:rFonts w:ascii="Times New Roman" w:hAnsi="Times New Roman"/>
          <w:sz w:val="24"/>
        </w:rPr>
        <w:t xml:space="preserve"> organizētajā iepirkumā „Alojas novada  </w:t>
      </w:r>
      <w:r w:rsidRPr="003A047E">
        <w:rPr>
          <w:rFonts w:ascii="Times New Roman" w:hAnsi="Times New Roman"/>
          <w:sz w:val="24"/>
        </w:rPr>
        <w:t xml:space="preserve">uzņēmējdarbības atbalsta centra-bibliotēkas „SALA” ēkas būvniecība”, identifikācijas </w:t>
      </w:r>
      <w:proofErr w:type="spellStart"/>
      <w:r w:rsidRPr="003A047E">
        <w:rPr>
          <w:rFonts w:ascii="Times New Roman" w:hAnsi="Times New Roman"/>
          <w:sz w:val="24"/>
        </w:rPr>
        <w:t>Nr.AND</w:t>
      </w:r>
      <w:proofErr w:type="spellEnd"/>
      <w:r w:rsidRPr="003A047E">
        <w:rPr>
          <w:rFonts w:ascii="Times New Roman" w:hAnsi="Times New Roman"/>
          <w:sz w:val="24"/>
        </w:rPr>
        <w:t>/2015/28</w:t>
      </w:r>
      <w:r w:rsidRPr="00D5274D">
        <w:rPr>
          <w:rFonts w:ascii="Times New Roman" w:hAnsi="Times New Roman"/>
          <w:sz w:val="24"/>
        </w:rPr>
        <w:t xml:space="preserve"> kā </w:t>
      </w:r>
      <w:r>
        <w:rPr>
          <w:rFonts w:ascii="Times New Roman" w:hAnsi="Times New Roman"/>
          <w:sz w:val="24"/>
        </w:rPr>
        <w:t>__________</w:t>
      </w:r>
      <w:r w:rsidRPr="00C26B95">
        <w:rPr>
          <w:rFonts w:ascii="Times New Roman" w:hAnsi="Times New Roman"/>
          <w:i/>
          <w:sz w:val="24"/>
        </w:rPr>
        <w:t>_________________&lt;</w:t>
      </w:r>
      <w:r w:rsidRPr="00C26B95">
        <w:rPr>
          <w:rFonts w:ascii="Times New Roman" w:hAnsi="Times New Roman"/>
          <w:i/>
          <w:sz w:val="24"/>
          <w:highlight w:val="lightGray"/>
        </w:rPr>
        <w:t>Pretendenta nosaukums, reģistrācijas numurs un adrese&gt;</w:t>
      </w:r>
      <w:r w:rsidRPr="00D5274D">
        <w:rPr>
          <w:rFonts w:ascii="Times New Roman" w:hAnsi="Times New Roman"/>
          <w:sz w:val="24"/>
        </w:rPr>
        <w:t xml:space="preserve"> (turpmāk – Pretendents) apakšuzņēmējs,</w:t>
      </w:r>
    </w:p>
    <w:p w14:paraId="0F83DCE3" w14:textId="77777777" w:rsidR="00E83A0C" w:rsidRPr="00D5274D" w:rsidRDefault="00E83A0C" w:rsidP="00E83A0C">
      <w:pPr>
        <w:pStyle w:val="Rindkopa"/>
        <w:numPr>
          <w:ilvl w:val="0"/>
          <w:numId w:val="5"/>
        </w:numPr>
        <w:tabs>
          <w:tab w:val="left" w:pos="1080"/>
        </w:tabs>
        <w:rPr>
          <w:rFonts w:ascii="Times New Roman" w:hAnsi="Times New Roman"/>
          <w:sz w:val="24"/>
        </w:rPr>
      </w:pPr>
      <w:r w:rsidRPr="00D5274D">
        <w:rPr>
          <w:rFonts w:ascii="Times New Roman" w:hAnsi="Times New Roman"/>
          <w:sz w:val="24"/>
        </w:rPr>
        <w:t>gadījumā, ja ar Pretendentu tiek noslēgts iepirkuma līgums, apņemas:</w:t>
      </w:r>
    </w:p>
    <w:p w14:paraId="50BDB0AD" w14:textId="77777777" w:rsidR="00E83A0C" w:rsidRPr="00D5274D" w:rsidRDefault="00E83A0C" w:rsidP="00E83A0C">
      <w:pPr>
        <w:pStyle w:val="Rindkopa"/>
        <w:ind w:left="1080"/>
        <w:rPr>
          <w:rFonts w:ascii="Times New Roman" w:hAnsi="Times New Roman"/>
          <w:sz w:val="24"/>
        </w:rPr>
      </w:pPr>
    </w:p>
    <w:p w14:paraId="182FD03D" w14:textId="77777777" w:rsidR="00E83A0C" w:rsidRPr="00D5274D" w:rsidRDefault="00E83A0C" w:rsidP="00E83A0C">
      <w:pPr>
        <w:pStyle w:val="Rindkopa"/>
        <w:ind w:left="1080"/>
        <w:rPr>
          <w:rFonts w:ascii="Times New Roman" w:hAnsi="Times New Roman"/>
          <w:sz w:val="24"/>
        </w:rPr>
      </w:pPr>
      <w:r w:rsidRPr="00D5274D">
        <w:rPr>
          <w:rFonts w:ascii="Times New Roman" w:hAnsi="Times New Roman"/>
          <w:sz w:val="24"/>
        </w:rPr>
        <w:t>veikt šādus būvdarbus:</w:t>
      </w:r>
    </w:p>
    <w:p w14:paraId="7D548381" w14:textId="77777777" w:rsidR="00E83A0C" w:rsidRPr="00D5274D" w:rsidRDefault="00E83A0C" w:rsidP="00E83A0C">
      <w:pPr>
        <w:pStyle w:val="Punkts"/>
        <w:ind w:left="1702"/>
        <w:rPr>
          <w:rFonts w:ascii="Times New Roman" w:hAnsi="Times New Roman"/>
          <w:sz w:val="24"/>
        </w:rPr>
      </w:pPr>
    </w:p>
    <w:p w14:paraId="2E45F9C7" w14:textId="77777777" w:rsidR="00E83A0C" w:rsidRPr="00D5274D" w:rsidRDefault="00E83A0C" w:rsidP="00E83A0C">
      <w:pPr>
        <w:pStyle w:val="Rindkopa"/>
        <w:ind w:left="1080"/>
        <w:rPr>
          <w:rFonts w:ascii="Times New Roman" w:hAnsi="Times New Roman"/>
          <w:sz w:val="24"/>
        </w:rPr>
      </w:pPr>
      <w:r>
        <w:rPr>
          <w:rFonts w:ascii="Times New Roman" w:hAnsi="Times New Roman"/>
          <w:sz w:val="24"/>
        </w:rPr>
        <w:t>________________________________________</w:t>
      </w:r>
      <w:r w:rsidRPr="00D5274D">
        <w:rPr>
          <w:rFonts w:ascii="Times New Roman" w:hAnsi="Times New Roman"/>
          <w:sz w:val="24"/>
        </w:rPr>
        <w:t>&lt;īss veicamo darbu apraksts &gt;</w:t>
      </w:r>
    </w:p>
    <w:p w14:paraId="4D8C2255" w14:textId="77777777" w:rsidR="00E83A0C" w:rsidRPr="00D5274D" w:rsidRDefault="00E83A0C" w:rsidP="00E83A0C">
      <w:pPr>
        <w:pStyle w:val="Punkts"/>
        <w:ind w:left="1702"/>
        <w:rPr>
          <w:rFonts w:ascii="Times New Roman" w:hAnsi="Times New Roman"/>
          <w:sz w:val="24"/>
        </w:rPr>
      </w:pPr>
    </w:p>
    <w:p w14:paraId="140DE4F5" w14:textId="77777777" w:rsidR="00E83A0C" w:rsidRPr="00D5274D" w:rsidRDefault="00E83A0C" w:rsidP="00E83A0C">
      <w:pPr>
        <w:pStyle w:val="Rindkopa"/>
        <w:ind w:left="0"/>
        <w:rPr>
          <w:rFonts w:ascii="Times New Roman" w:hAnsi="Times New Roman"/>
          <w:sz w:val="24"/>
        </w:rPr>
      </w:pPr>
    </w:p>
    <w:p w14:paraId="741548D1" w14:textId="77777777" w:rsidR="00E83A0C" w:rsidRPr="00DF1DC0" w:rsidRDefault="00E83A0C" w:rsidP="00E83A0C">
      <w:pPr>
        <w:spacing w:after="0" w:line="240" w:lineRule="auto"/>
        <w:jc w:val="both"/>
        <w:rPr>
          <w:rFonts w:eastAsia="Times New Roman"/>
          <w:color w:val="000000"/>
          <w:szCs w:val="24"/>
          <w:lang w:val="lv-LV"/>
        </w:rPr>
      </w:pPr>
      <w:r w:rsidRPr="00DF1DC0">
        <w:rPr>
          <w:rFonts w:eastAsia="Times New Roman"/>
          <w:color w:val="000000"/>
          <w:szCs w:val="24"/>
          <w:lang w:val="lv-LV"/>
        </w:rPr>
        <w:t>2015.gada ___.___________________</w:t>
      </w:r>
    </w:p>
    <w:p w14:paraId="6F977482" w14:textId="77777777" w:rsidR="00E83A0C" w:rsidRPr="00DF1DC0" w:rsidRDefault="00E83A0C" w:rsidP="00E83A0C">
      <w:pPr>
        <w:spacing w:after="0" w:line="240" w:lineRule="auto"/>
        <w:jc w:val="both"/>
        <w:rPr>
          <w:rFonts w:eastAsia="Times New Roman"/>
          <w:color w:val="000000"/>
          <w:szCs w:val="24"/>
          <w:lang w:val="lv-LV"/>
        </w:rPr>
      </w:pPr>
    </w:p>
    <w:p w14:paraId="205D7F5D" w14:textId="77777777" w:rsidR="00E83A0C" w:rsidRPr="00DF1DC0" w:rsidRDefault="00E83A0C" w:rsidP="00E83A0C">
      <w:pPr>
        <w:spacing w:after="0" w:line="240" w:lineRule="auto"/>
        <w:jc w:val="both"/>
        <w:rPr>
          <w:rFonts w:eastAsia="Times New Roman"/>
          <w:color w:val="000000"/>
          <w:szCs w:val="24"/>
          <w:lang w:val="lv-LV"/>
        </w:rPr>
      </w:pPr>
      <w:r w:rsidRPr="00DF1DC0">
        <w:rPr>
          <w:rFonts w:eastAsia="Times New Roman"/>
          <w:color w:val="000000"/>
          <w:szCs w:val="24"/>
          <w:lang w:val="lv-LV"/>
        </w:rPr>
        <w:t>___________________________________________________________________________</w:t>
      </w:r>
    </w:p>
    <w:p w14:paraId="3DEBC80F" w14:textId="77777777" w:rsidR="00E83A0C" w:rsidRDefault="00E83A0C" w:rsidP="00E83A0C">
      <w:pPr>
        <w:spacing w:after="0"/>
        <w:jc w:val="center"/>
        <w:rPr>
          <w:sz w:val="20"/>
          <w:szCs w:val="20"/>
        </w:rPr>
      </w:pPr>
    </w:p>
    <w:p w14:paraId="1966C6E9" w14:textId="77777777" w:rsidR="003E4F5E" w:rsidRDefault="003E4F5E">
      <w:pPr>
        <w:spacing w:after="160" w:line="259" w:lineRule="auto"/>
        <w:rPr>
          <w:sz w:val="20"/>
          <w:szCs w:val="20"/>
        </w:rPr>
      </w:pPr>
      <w:r>
        <w:rPr>
          <w:sz w:val="20"/>
          <w:szCs w:val="20"/>
        </w:rPr>
        <w:br w:type="page"/>
      </w:r>
    </w:p>
    <w:p w14:paraId="16E99BDC" w14:textId="77777777" w:rsidR="003E4F5E" w:rsidRPr="00D55AE9" w:rsidRDefault="003E4F5E" w:rsidP="003E4F5E">
      <w:pPr>
        <w:spacing w:after="0"/>
        <w:jc w:val="right"/>
        <w:rPr>
          <w:b/>
          <w:sz w:val="28"/>
          <w:szCs w:val="28"/>
        </w:rPr>
      </w:pPr>
      <w:r w:rsidRPr="00D55AE9">
        <w:rPr>
          <w:b/>
          <w:sz w:val="28"/>
          <w:szCs w:val="28"/>
        </w:rPr>
        <w:lastRenderedPageBreak/>
        <w:t xml:space="preserve">6.pielikums </w:t>
      </w:r>
    </w:p>
    <w:p w14:paraId="1B0CF7C7" w14:textId="77777777" w:rsidR="003E4F5E" w:rsidRPr="00D5274D" w:rsidRDefault="003E4F5E" w:rsidP="003E4F5E">
      <w:pPr>
        <w:spacing w:after="0"/>
        <w:jc w:val="right"/>
        <w:rPr>
          <w:b/>
          <w:sz w:val="20"/>
          <w:szCs w:val="20"/>
        </w:rPr>
      </w:pPr>
      <w:r w:rsidRPr="00D5274D">
        <w:rPr>
          <w:sz w:val="20"/>
          <w:szCs w:val="20"/>
        </w:rPr>
        <w:t>Atklāta konkursa  nolikumam</w:t>
      </w:r>
      <w:r w:rsidRPr="00D5274D">
        <w:rPr>
          <w:b/>
          <w:sz w:val="20"/>
          <w:szCs w:val="20"/>
        </w:rPr>
        <w:t xml:space="preserve"> </w:t>
      </w:r>
    </w:p>
    <w:p w14:paraId="5B8A5140" w14:textId="77777777" w:rsidR="003E4F5E" w:rsidRPr="00D5274D" w:rsidRDefault="003E4F5E" w:rsidP="003E4F5E">
      <w:pPr>
        <w:spacing w:after="0"/>
        <w:jc w:val="right"/>
        <w:rPr>
          <w:sz w:val="20"/>
          <w:szCs w:val="20"/>
        </w:rPr>
      </w:pPr>
      <w:r w:rsidRPr="00D5274D">
        <w:rPr>
          <w:sz w:val="20"/>
          <w:szCs w:val="20"/>
        </w:rPr>
        <w:t xml:space="preserve">„Alojas novada domes uzņēmējdarbības </w:t>
      </w:r>
    </w:p>
    <w:p w14:paraId="645BFAC9" w14:textId="77777777" w:rsidR="003E4F5E" w:rsidRPr="00D5274D" w:rsidRDefault="003E4F5E" w:rsidP="003E4F5E">
      <w:pPr>
        <w:spacing w:after="0"/>
        <w:jc w:val="right"/>
        <w:rPr>
          <w:b/>
          <w:sz w:val="20"/>
          <w:szCs w:val="20"/>
        </w:rPr>
      </w:pPr>
      <w:r w:rsidRPr="00D5274D">
        <w:rPr>
          <w:sz w:val="20"/>
          <w:szCs w:val="20"/>
        </w:rPr>
        <w:t>atbalsta centra-bibliotēkas “SALA”</w:t>
      </w:r>
      <w:r>
        <w:rPr>
          <w:sz w:val="20"/>
          <w:szCs w:val="20"/>
        </w:rPr>
        <w:t xml:space="preserve"> ēkas</w:t>
      </w:r>
      <w:r w:rsidRPr="00D5274D">
        <w:rPr>
          <w:sz w:val="20"/>
          <w:szCs w:val="20"/>
        </w:rPr>
        <w:t xml:space="preserve"> būvniecība”</w:t>
      </w:r>
    </w:p>
    <w:p w14:paraId="37B0D87F" w14:textId="77777777" w:rsidR="003E4F5E" w:rsidRDefault="003E4F5E" w:rsidP="003E4F5E">
      <w:pPr>
        <w:spacing w:after="0"/>
        <w:jc w:val="right"/>
        <w:rPr>
          <w:sz w:val="20"/>
          <w:szCs w:val="20"/>
        </w:rPr>
      </w:pPr>
      <w:r w:rsidRPr="003A047E">
        <w:rPr>
          <w:sz w:val="20"/>
          <w:szCs w:val="20"/>
        </w:rPr>
        <w:t>ID Nr. AND/2015/28</w:t>
      </w:r>
    </w:p>
    <w:p w14:paraId="166E540F" w14:textId="77777777" w:rsidR="00026E3F" w:rsidRDefault="00026E3F" w:rsidP="003E4F5E">
      <w:pPr>
        <w:spacing w:after="0"/>
        <w:jc w:val="right"/>
        <w:rPr>
          <w:sz w:val="20"/>
          <w:szCs w:val="20"/>
        </w:rPr>
      </w:pPr>
    </w:p>
    <w:p w14:paraId="219B87B6" w14:textId="77777777" w:rsidR="00026E3F" w:rsidRDefault="00026E3F" w:rsidP="003E4F5E">
      <w:pPr>
        <w:spacing w:after="0"/>
        <w:jc w:val="right"/>
        <w:rPr>
          <w:sz w:val="20"/>
          <w:szCs w:val="20"/>
        </w:rPr>
      </w:pPr>
    </w:p>
    <w:p w14:paraId="66B216CC" w14:textId="77777777" w:rsidR="00026E3F" w:rsidRDefault="00026E3F" w:rsidP="003E4F5E">
      <w:pPr>
        <w:spacing w:after="0"/>
        <w:jc w:val="right"/>
        <w:rPr>
          <w:sz w:val="20"/>
          <w:szCs w:val="20"/>
        </w:rPr>
      </w:pPr>
    </w:p>
    <w:p w14:paraId="59218D77" w14:textId="77777777" w:rsidR="00026E3F" w:rsidRPr="00E550F8" w:rsidRDefault="00026E3F" w:rsidP="00026E3F">
      <w:pPr>
        <w:spacing w:after="0" w:line="240" w:lineRule="auto"/>
        <w:jc w:val="center"/>
        <w:rPr>
          <w:rFonts w:eastAsia="Times New Roman"/>
          <w:sz w:val="28"/>
          <w:szCs w:val="28"/>
        </w:rPr>
      </w:pPr>
      <w:r w:rsidRPr="00E550F8">
        <w:rPr>
          <w:rFonts w:eastAsia="Times New Roman"/>
          <w:b/>
          <w:sz w:val="28"/>
          <w:szCs w:val="28"/>
        </w:rPr>
        <w:t xml:space="preserve">Pretendenta </w:t>
      </w:r>
      <w:r w:rsidRPr="00E550F8">
        <w:rPr>
          <w:rFonts w:eastAsia="Times New Roman"/>
          <w:i/>
          <w:sz w:val="28"/>
          <w:szCs w:val="28"/>
        </w:rPr>
        <w:t>__________ (nosaukums)</w:t>
      </w:r>
      <w:r w:rsidRPr="00E550F8">
        <w:rPr>
          <w:rFonts w:eastAsia="Times New Roman"/>
          <w:b/>
          <w:sz w:val="28"/>
          <w:szCs w:val="28"/>
        </w:rPr>
        <w:t xml:space="preserve"> amatpersonu saraksts</w:t>
      </w:r>
    </w:p>
    <w:p w14:paraId="13C2E31E" w14:textId="3170CADB" w:rsidR="002D2661" w:rsidRDefault="002D2661" w:rsidP="002D2661">
      <w:pPr>
        <w:spacing w:after="0" w:line="240" w:lineRule="auto"/>
        <w:jc w:val="both"/>
      </w:pPr>
      <w:r>
        <w:t>I</w:t>
      </w:r>
      <w:r w:rsidRPr="00E23674">
        <w:t>nformācija iesniedzama arī par personu apvienības</w:t>
      </w:r>
      <w:r>
        <w:t xml:space="preserve"> dalībnieku un apakšuzņēmēja amatpersonām.</w:t>
      </w:r>
    </w:p>
    <w:p w14:paraId="773CE3A5" w14:textId="77777777" w:rsidR="00026E3F" w:rsidRPr="00E550F8" w:rsidRDefault="00026E3F" w:rsidP="00026E3F">
      <w:pPr>
        <w:spacing w:after="0" w:line="240" w:lineRule="auto"/>
        <w:rPr>
          <w:rFonts w:eastAsia="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551"/>
        <w:gridCol w:w="3119"/>
      </w:tblGrid>
      <w:tr w:rsidR="002D2661" w:rsidRPr="00362DCB" w14:paraId="1CE4AA63" w14:textId="77777777" w:rsidTr="002D2661">
        <w:tc>
          <w:tcPr>
            <w:tcW w:w="3114" w:type="dxa"/>
          </w:tcPr>
          <w:p w14:paraId="75F633D7" w14:textId="77777777" w:rsidR="002D2661" w:rsidRPr="00362DCB" w:rsidRDefault="002D2661" w:rsidP="001D6E71">
            <w:pPr>
              <w:spacing w:after="0" w:line="240" w:lineRule="auto"/>
              <w:rPr>
                <w:rFonts w:eastAsia="Times New Roman"/>
                <w:szCs w:val="24"/>
              </w:rPr>
            </w:pPr>
            <w:r w:rsidRPr="00362DCB">
              <w:rPr>
                <w:rFonts w:eastAsia="Times New Roman"/>
                <w:szCs w:val="24"/>
              </w:rPr>
              <w:t>Amatpersonas vārds, uzvārds</w:t>
            </w:r>
          </w:p>
        </w:tc>
        <w:tc>
          <w:tcPr>
            <w:tcW w:w="2551" w:type="dxa"/>
          </w:tcPr>
          <w:p w14:paraId="6363DF3A" w14:textId="517D7D59" w:rsidR="002D2661" w:rsidRPr="00362DCB" w:rsidRDefault="002D2661" w:rsidP="002D2661">
            <w:pPr>
              <w:spacing w:after="0" w:line="240" w:lineRule="auto"/>
              <w:jc w:val="center"/>
              <w:rPr>
                <w:rFonts w:eastAsia="Times New Roman"/>
                <w:szCs w:val="24"/>
              </w:rPr>
            </w:pPr>
            <w:r>
              <w:rPr>
                <w:rFonts w:eastAsia="Times New Roman"/>
                <w:szCs w:val="24"/>
              </w:rPr>
              <w:t>Komersants, organizācija, kuru pārstāv</w:t>
            </w:r>
          </w:p>
        </w:tc>
        <w:tc>
          <w:tcPr>
            <w:tcW w:w="3119" w:type="dxa"/>
          </w:tcPr>
          <w:p w14:paraId="012FA589" w14:textId="56CF224E" w:rsidR="002D2661" w:rsidRPr="00362DCB" w:rsidRDefault="002D2661" w:rsidP="001D6E71">
            <w:pPr>
              <w:spacing w:after="0" w:line="240" w:lineRule="auto"/>
              <w:rPr>
                <w:rFonts w:eastAsia="Times New Roman"/>
                <w:szCs w:val="24"/>
              </w:rPr>
            </w:pPr>
            <w:r w:rsidRPr="00362DCB">
              <w:rPr>
                <w:rFonts w:eastAsia="Times New Roman"/>
                <w:szCs w:val="24"/>
              </w:rPr>
              <w:t xml:space="preserve">Amatpersonas statuss* </w:t>
            </w:r>
          </w:p>
          <w:p w14:paraId="1BEE37F0" w14:textId="77777777" w:rsidR="002D2661" w:rsidRPr="00362DCB" w:rsidRDefault="002D2661" w:rsidP="001D6E71">
            <w:pPr>
              <w:spacing w:after="0" w:line="240" w:lineRule="auto"/>
              <w:rPr>
                <w:rFonts w:eastAsia="Times New Roman"/>
                <w:szCs w:val="24"/>
              </w:rPr>
            </w:pPr>
          </w:p>
        </w:tc>
      </w:tr>
      <w:tr w:rsidR="002D2661" w:rsidRPr="00362DCB" w14:paraId="7A2F82E9" w14:textId="77777777" w:rsidTr="002D2661">
        <w:tc>
          <w:tcPr>
            <w:tcW w:w="3114" w:type="dxa"/>
          </w:tcPr>
          <w:p w14:paraId="0B695FCA" w14:textId="77777777" w:rsidR="002D2661" w:rsidRPr="00362DCB" w:rsidRDefault="002D2661" w:rsidP="001D6E71">
            <w:pPr>
              <w:spacing w:after="0" w:line="240" w:lineRule="auto"/>
              <w:rPr>
                <w:rFonts w:eastAsia="Times New Roman"/>
                <w:szCs w:val="24"/>
              </w:rPr>
            </w:pPr>
          </w:p>
        </w:tc>
        <w:tc>
          <w:tcPr>
            <w:tcW w:w="2551" w:type="dxa"/>
          </w:tcPr>
          <w:p w14:paraId="14582C16" w14:textId="77777777" w:rsidR="002D2661" w:rsidRPr="00362DCB" w:rsidRDefault="002D2661" w:rsidP="001D6E71">
            <w:pPr>
              <w:spacing w:after="0" w:line="240" w:lineRule="auto"/>
              <w:rPr>
                <w:rFonts w:eastAsia="Times New Roman"/>
                <w:szCs w:val="24"/>
              </w:rPr>
            </w:pPr>
          </w:p>
        </w:tc>
        <w:tc>
          <w:tcPr>
            <w:tcW w:w="3119" w:type="dxa"/>
          </w:tcPr>
          <w:p w14:paraId="648C6C9C" w14:textId="24CE2B19" w:rsidR="002D2661" w:rsidRPr="00362DCB" w:rsidRDefault="002D2661" w:rsidP="001D6E71">
            <w:pPr>
              <w:spacing w:after="0" w:line="240" w:lineRule="auto"/>
              <w:rPr>
                <w:rFonts w:eastAsia="Times New Roman"/>
                <w:szCs w:val="24"/>
              </w:rPr>
            </w:pPr>
          </w:p>
        </w:tc>
      </w:tr>
      <w:tr w:rsidR="002D2661" w:rsidRPr="00362DCB" w14:paraId="38A8B267" w14:textId="77777777" w:rsidTr="002D2661">
        <w:tc>
          <w:tcPr>
            <w:tcW w:w="3114" w:type="dxa"/>
          </w:tcPr>
          <w:p w14:paraId="0BBE0BE6" w14:textId="77777777" w:rsidR="002D2661" w:rsidRPr="00362DCB" w:rsidRDefault="002D2661" w:rsidP="001D6E71">
            <w:pPr>
              <w:spacing w:after="0" w:line="240" w:lineRule="auto"/>
              <w:rPr>
                <w:rFonts w:eastAsia="Times New Roman"/>
                <w:szCs w:val="24"/>
              </w:rPr>
            </w:pPr>
          </w:p>
        </w:tc>
        <w:tc>
          <w:tcPr>
            <w:tcW w:w="2551" w:type="dxa"/>
          </w:tcPr>
          <w:p w14:paraId="3714FE12" w14:textId="77777777" w:rsidR="002D2661" w:rsidRPr="00362DCB" w:rsidRDefault="002D2661" w:rsidP="001D6E71">
            <w:pPr>
              <w:spacing w:after="0" w:line="240" w:lineRule="auto"/>
              <w:rPr>
                <w:rFonts w:eastAsia="Times New Roman"/>
                <w:szCs w:val="24"/>
              </w:rPr>
            </w:pPr>
          </w:p>
        </w:tc>
        <w:tc>
          <w:tcPr>
            <w:tcW w:w="3119" w:type="dxa"/>
          </w:tcPr>
          <w:p w14:paraId="14DB35B9" w14:textId="4601332C" w:rsidR="002D2661" w:rsidRPr="00362DCB" w:rsidRDefault="002D2661" w:rsidP="001D6E71">
            <w:pPr>
              <w:spacing w:after="0" w:line="240" w:lineRule="auto"/>
              <w:rPr>
                <w:rFonts w:eastAsia="Times New Roman"/>
                <w:szCs w:val="24"/>
              </w:rPr>
            </w:pPr>
          </w:p>
        </w:tc>
      </w:tr>
      <w:tr w:rsidR="002D2661" w:rsidRPr="00362DCB" w14:paraId="642E14CA" w14:textId="77777777" w:rsidTr="002D2661">
        <w:tc>
          <w:tcPr>
            <w:tcW w:w="3114" w:type="dxa"/>
          </w:tcPr>
          <w:p w14:paraId="3AD0FC19" w14:textId="77777777" w:rsidR="002D2661" w:rsidRPr="00362DCB" w:rsidRDefault="002D2661" w:rsidP="001D6E71">
            <w:pPr>
              <w:spacing w:after="0" w:line="240" w:lineRule="auto"/>
              <w:rPr>
                <w:rFonts w:eastAsia="Times New Roman"/>
                <w:szCs w:val="24"/>
              </w:rPr>
            </w:pPr>
          </w:p>
        </w:tc>
        <w:tc>
          <w:tcPr>
            <w:tcW w:w="2551" w:type="dxa"/>
          </w:tcPr>
          <w:p w14:paraId="246B3BF1" w14:textId="77777777" w:rsidR="002D2661" w:rsidRPr="00362DCB" w:rsidRDefault="002D2661" w:rsidP="001D6E71">
            <w:pPr>
              <w:spacing w:after="0" w:line="240" w:lineRule="auto"/>
              <w:rPr>
                <w:rFonts w:eastAsia="Times New Roman"/>
                <w:szCs w:val="24"/>
              </w:rPr>
            </w:pPr>
          </w:p>
        </w:tc>
        <w:tc>
          <w:tcPr>
            <w:tcW w:w="3119" w:type="dxa"/>
          </w:tcPr>
          <w:p w14:paraId="7E642D62" w14:textId="2CC1DDEB" w:rsidR="002D2661" w:rsidRPr="00362DCB" w:rsidRDefault="002D2661" w:rsidP="001D6E71">
            <w:pPr>
              <w:spacing w:after="0" w:line="240" w:lineRule="auto"/>
              <w:rPr>
                <w:rFonts w:eastAsia="Times New Roman"/>
                <w:szCs w:val="24"/>
              </w:rPr>
            </w:pPr>
          </w:p>
        </w:tc>
      </w:tr>
    </w:tbl>
    <w:p w14:paraId="29B6E1F5" w14:textId="77777777" w:rsidR="00026E3F" w:rsidRPr="00362DCB" w:rsidRDefault="00026E3F" w:rsidP="00026E3F">
      <w:pPr>
        <w:spacing w:after="0" w:line="240" w:lineRule="auto"/>
        <w:rPr>
          <w:rFonts w:eastAsia="Times New Roman"/>
          <w:szCs w:val="24"/>
        </w:rPr>
      </w:pPr>
    </w:p>
    <w:p w14:paraId="68074C31" w14:textId="77777777" w:rsidR="00026E3F" w:rsidRPr="00362DCB" w:rsidRDefault="00026E3F" w:rsidP="00026E3F">
      <w:pPr>
        <w:spacing w:after="0" w:line="240" w:lineRule="auto"/>
        <w:jc w:val="both"/>
        <w:rPr>
          <w:rFonts w:eastAsia="Times New Roman"/>
          <w:b/>
          <w:i/>
          <w:sz w:val="20"/>
          <w:szCs w:val="20"/>
        </w:rPr>
      </w:pPr>
      <w:r w:rsidRPr="00362DCB">
        <w:rPr>
          <w:rFonts w:eastAsia="Times New Roman"/>
          <w:szCs w:val="24"/>
        </w:rPr>
        <w:t xml:space="preserve">* </w:t>
      </w:r>
      <w:r w:rsidRPr="00362DCB">
        <w:rPr>
          <w:rFonts w:eastAsia="Times New Roman"/>
          <w:i/>
          <w:sz w:val="20"/>
          <w:szCs w:val="20"/>
        </w:rPr>
        <w:t xml:space="preserve">pretendents vai persona, kura ir pretendenta valdes vai padomes loceklis vai prokūrists, vai persona, kura ir pilnvarota pārstāvēt pretendentu </w:t>
      </w:r>
    </w:p>
    <w:p w14:paraId="7B02EBFC" w14:textId="77777777" w:rsidR="00026E3F" w:rsidRPr="00362DCB" w:rsidRDefault="00026E3F" w:rsidP="00026E3F">
      <w:pPr>
        <w:spacing w:after="0" w:line="240" w:lineRule="auto"/>
        <w:rPr>
          <w:rFonts w:eastAsia="Times New Roman"/>
          <w:b/>
          <w:szCs w:val="24"/>
        </w:rPr>
      </w:pPr>
    </w:p>
    <w:p w14:paraId="3A2409E0" w14:textId="77777777" w:rsidR="00026E3F" w:rsidRPr="00362DCB" w:rsidRDefault="00026E3F" w:rsidP="00026E3F">
      <w:pPr>
        <w:spacing w:after="0" w:line="240" w:lineRule="auto"/>
        <w:rPr>
          <w:rFonts w:eastAsia="Times New Roman"/>
          <w:b/>
          <w:szCs w:val="24"/>
        </w:rPr>
      </w:pPr>
    </w:p>
    <w:p w14:paraId="139B9C70" w14:textId="77777777" w:rsidR="00026E3F" w:rsidRPr="00362DCB" w:rsidRDefault="00026E3F" w:rsidP="00026E3F">
      <w:pPr>
        <w:spacing w:after="0" w:line="240" w:lineRule="auto"/>
        <w:rPr>
          <w:rFonts w:eastAsia="Times New Roman"/>
          <w:b/>
          <w:szCs w:val="24"/>
        </w:rPr>
      </w:pPr>
    </w:p>
    <w:p w14:paraId="53CD21CB" w14:textId="77777777" w:rsidR="00026E3F" w:rsidRPr="00362DCB" w:rsidRDefault="00026E3F" w:rsidP="00026E3F">
      <w:pPr>
        <w:tabs>
          <w:tab w:val="left" w:pos="2160"/>
        </w:tabs>
        <w:spacing w:after="0" w:line="240" w:lineRule="auto"/>
        <w:jc w:val="both"/>
        <w:rPr>
          <w:rFonts w:eastAsia="Times New Roman"/>
          <w:bCs/>
          <w:szCs w:val="24"/>
        </w:rPr>
      </w:pPr>
      <w:r>
        <w:rPr>
          <w:rFonts w:eastAsia="Times New Roman"/>
          <w:bCs/>
          <w:szCs w:val="24"/>
        </w:rPr>
        <w:t>2015</w:t>
      </w:r>
      <w:r w:rsidRPr="00362DCB">
        <w:rPr>
          <w:rFonts w:eastAsia="Times New Roman"/>
          <w:bCs/>
          <w:szCs w:val="24"/>
        </w:rPr>
        <w:t>.gada ___._____________</w:t>
      </w:r>
    </w:p>
    <w:p w14:paraId="7F964FEB" w14:textId="77777777" w:rsidR="00026E3F" w:rsidRPr="00362DCB" w:rsidRDefault="00026E3F" w:rsidP="00026E3F">
      <w:pPr>
        <w:spacing w:after="0" w:line="240" w:lineRule="auto"/>
        <w:rPr>
          <w:rFonts w:eastAsia="Times New Roman"/>
          <w:bCs/>
          <w:i/>
          <w:szCs w:val="24"/>
        </w:rPr>
      </w:pPr>
    </w:p>
    <w:p w14:paraId="4484EF25" w14:textId="77777777" w:rsidR="00026E3F" w:rsidRPr="00362DCB" w:rsidRDefault="00026E3F" w:rsidP="00026E3F">
      <w:pPr>
        <w:spacing w:after="0" w:line="240" w:lineRule="auto"/>
        <w:rPr>
          <w:rFonts w:eastAsia="Times New Roman"/>
          <w:bCs/>
          <w:i/>
          <w:szCs w:val="24"/>
        </w:rPr>
      </w:pPr>
      <w:r w:rsidRPr="00362DCB">
        <w:rPr>
          <w:rFonts w:eastAsia="Times New Roman"/>
          <w:bCs/>
          <w:i/>
          <w:szCs w:val="24"/>
        </w:rPr>
        <w:t>___________________________________________________________________________</w:t>
      </w:r>
    </w:p>
    <w:p w14:paraId="3AD73330" w14:textId="77777777" w:rsidR="00026E3F" w:rsidRPr="00362DCB" w:rsidRDefault="00026E3F" w:rsidP="00026E3F">
      <w:pPr>
        <w:spacing w:after="0" w:line="240" w:lineRule="auto"/>
        <w:jc w:val="center"/>
        <w:rPr>
          <w:rFonts w:eastAsia="Times New Roman"/>
          <w:bCs/>
          <w:i/>
        </w:rPr>
      </w:pPr>
      <w:r w:rsidRPr="00362DCB">
        <w:rPr>
          <w:rFonts w:eastAsia="Times New Roman"/>
          <w:bCs/>
          <w:i/>
        </w:rPr>
        <w:t>(uzņēmuma vadītāja vai tā pilnvarotās personas (pievienot pilnvaras oriģinālu vai apliecinātu kopiju) paraksts, tā atšifrējums)</w:t>
      </w:r>
    </w:p>
    <w:p w14:paraId="6CD37C9F" w14:textId="77777777" w:rsidR="00026E3F" w:rsidRPr="00D5274D" w:rsidRDefault="00026E3F" w:rsidP="00026E3F">
      <w:pPr>
        <w:spacing w:after="0"/>
        <w:jc w:val="center"/>
        <w:rPr>
          <w:sz w:val="20"/>
          <w:szCs w:val="20"/>
        </w:rPr>
      </w:pPr>
    </w:p>
    <w:p w14:paraId="0860C4D8" w14:textId="77777777" w:rsidR="00477C2C" w:rsidRPr="00362DCB" w:rsidRDefault="003E4F5E" w:rsidP="00477C2C">
      <w:pPr>
        <w:spacing w:after="160" w:line="259" w:lineRule="auto"/>
        <w:rPr>
          <w:rFonts w:eastAsia="Times New Roman"/>
          <w:bCs/>
          <w:i/>
          <w:szCs w:val="24"/>
        </w:rPr>
      </w:pPr>
      <w:r>
        <w:rPr>
          <w:sz w:val="20"/>
          <w:szCs w:val="20"/>
        </w:rPr>
        <w:br w:type="page"/>
      </w:r>
    </w:p>
    <w:p w14:paraId="036C474C" w14:textId="77777777" w:rsidR="00026E3F" w:rsidRDefault="00026E3F">
      <w:pPr>
        <w:spacing w:after="160" w:line="259" w:lineRule="auto"/>
        <w:rPr>
          <w:sz w:val="20"/>
          <w:szCs w:val="20"/>
        </w:rPr>
      </w:pPr>
    </w:p>
    <w:p w14:paraId="6BF7E441" w14:textId="77777777" w:rsidR="003E4F5E" w:rsidRPr="002D2661" w:rsidRDefault="003E4F5E" w:rsidP="003E4F5E">
      <w:pPr>
        <w:spacing w:after="0"/>
        <w:jc w:val="right"/>
        <w:rPr>
          <w:b/>
          <w:sz w:val="28"/>
          <w:szCs w:val="28"/>
        </w:rPr>
      </w:pPr>
      <w:r w:rsidRPr="002D2661">
        <w:rPr>
          <w:b/>
          <w:sz w:val="28"/>
          <w:szCs w:val="28"/>
        </w:rPr>
        <w:t xml:space="preserve">7.pielikums </w:t>
      </w:r>
    </w:p>
    <w:p w14:paraId="1FFC93EA" w14:textId="77777777" w:rsidR="003E4F5E" w:rsidRPr="00D5274D" w:rsidRDefault="003E4F5E" w:rsidP="003E4F5E">
      <w:pPr>
        <w:spacing w:after="0"/>
        <w:jc w:val="right"/>
        <w:rPr>
          <w:b/>
          <w:sz w:val="20"/>
          <w:szCs w:val="20"/>
        </w:rPr>
      </w:pPr>
      <w:r w:rsidRPr="00D5274D">
        <w:rPr>
          <w:sz w:val="20"/>
          <w:szCs w:val="20"/>
        </w:rPr>
        <w:t>Atklāta konkursa  nolikumam</w:t>
      </w:r>
      <w:r w:rsidRPr="00D5274D">
        <w:rPr>
          <w:b/>
          <w:sz w:val="20"/>
          <w:szCs w:val="20"/>
        </w:rPr>
        <w:t xml:space="preserve"> </w:t>
      </w:r>
    </w:p>
    <w:p w14:paraId="37C34D0D" w14:textId="77777777" w:rsidR="003E4F5E" w:rsidRPr="00D5274D" w:rsidRDefault="003E4F5E" w:rsidP="003E4F5E">
      <w:pPr>
        <w:spacing w:after="0"/>
        <w:jc w:val="right"/>
        <w:rPr>
          <w:sz w:val="20"/>
          <w:szCs w:val="20"/>
        </w:rPr>
      </w:pPr>
      <w:r w:rsidRPr="00D5274D">
        <w:rPr>
          <w:sz w:val="20"/>
          <w:szCs w:val="20"/>
        </w:rPr>
        <w:t xml:space="preserve">„Alojas novada domes uzņēmējdarbības </w:t>
      </w:r>
    </w:p>
    <w:p w14:paraId="5A6FCBC8" w14:textId="77777777" w:rsidR="003E4F5E" w:rsidRPr="00D5274D" w:rsidRDefault="003E4F5E" w:rsidP="003E4F5E">
      <w:pPr>
        <w:spacing w:after="0"/>
        <w:jc w:val="right"/>
        <w:rPr>
          <w:b/>
          <w:sz w:val="20"/>
          <w:szCs w:val="20"/>
        </w:rPr>
      </w:pPr>
      <w:r w:rsidRPr="00D5274D">
        <w:rPr>
          <w:sz w:val="20"/>
          <w:szCs w:val="20"/>
        </w:rPr>
        <w:t>atbalsta centra-bibliotēkas “SALA”</w:t>
      </w:r>
      <w:r>
        <w:rPr>
          <w:sz w:val="20"/>
          <w:szCs w:val="20"/>
        </w:rPr>
        <w:t xml:space="preserve"> ēkas</w:t>
      </w:r>
      <w:r w:rsidRPr="00D5274D">
        <w:rPr>
          <w:sz w:val="20"/>
          <w:szCs w:val="20"/>
        </w:rPr>
        <w:t xml:space="preserve"> būvniecība”</w:t>
      </w:r>
    </w:p>
    <w:p w14:paraId="0DE98C41" w14:textId="77777777" w:rsidR="003E4F5E" w:rsidRDefault="003E4F5E" w:rsidP="003E4F5E">
      <w:pPr>
        <w:spacing w:after="0"/>
        <w:jc w:val="right"/>
        <w:rPr>
          <w:sz w:val="20"/>
          <w:szCs w:val="20"/>
        </w:rPr>
      </w:pPr>
      <w:r w:rsidRPr="003A047E">
        <w:rPr>
          <w:sz w:val="20"/>
          <w:szCs w:val="20"/>
        </w:rPr>
        <w:t>ID Nr. AND/2015/28</w:t>
      </w:r>
    </w:p>
    <w:p w14:paraId="53B64FDC" w14:textId="77777777" w:rsidR="00E550F8" w:rsidRDefault="00E550F8" w:rsidP="003E4F5E">
      <w:pPr>
        <w:spacing w:after="0"/>
        <w:jc w:val="right"/>
        <w:rPr>
          <w:sz w:val="20"/>
          <w:szCs w:val="20"/>
        </w:rPr>
      </w:pPr>
    </w:p>
    <w:p w14:paraId="1422983F" w14:textId="77777777" w:rsidR="00E550F8" w:rsidRDefault="00E550F8" w:rsidP="003E4F5E">
      <w:pPr>
        <w:spacing w:after="0"/>
        <w:jc w:val="right"/>
        <w:rPr>
          <w:sz w:val="20"/>
          <w:szCs w:val="20"/>
        </w:rPr>
      </w:pPr>
    </w:p>
    <w:p w14:paraId="0E375CE4" w14:textId="77777777" w:rsidR="00E550F8" w:rsidRDefault="00E550F8" w:rsidP="003E4F5E">
      <w:pPr>
        <w:spacing w:after="0"/>
        <w:jc w:val="right"/>
        <w:rPr>
          <w:sz w:val="20"/>
          <w:szCs w:val="20"/>
        </w:rPr>
      </w:pPr>
    </w:p>
    <w:p w14:paraId="7CF34C8C" w14:textId="77777777" w:rsidR="00E550F8" w:rsidRPr="00E550F8" w:rsidRDefault="00E550F8" w:rsidP="00E550F8">
      <w:pPr>
        <w:spacing w:after="0"/>
        <w:jc w:val="center"/>
        <w:rPr>
          <w:b/>
          <w:sz w:val="36"/>
          <w:szCs w:val="36"/>
        </w:rPr>
      </w:pPr>
      <w:r w:rsidRPr="00E550F8">
        <w:rPr>
          <w:b/>
          <w:sz w:val="36"/>
          <w:szCs w:val="36"/>
        </w:rPr>
        <w:t>Pretendentu atlases dokumentu formas:</w:t>
      </w:r>
    </w:p>
    <w:p w14:paraId="1CCCA021" w14:textId="77777777" w:rsidR="003E4F5E" w:rsidRPr="00E550F8" w:rsidRDefault="003E4F5E">
      <w:pPr>
        <w:spacing w:after="160" w:line="259" w:lineRule="auto"/>
        <w:rPr>
          <w:sz w:val="36"/>
          <w:szCs w:val="36"/>
        </w:rPr>
      </w:pPr>
      <w:r w:rsidRPr="00E550F8">
        <w:rPr>
          <w:sz w:val="36"/>
          <w:szCs w:val="36"/>
        </w:rPr>
        <w:br w:type="page"/>
      </w:r>
    </w:p>
    <w:p w14:paraId="7127E2D5" w14:textId="77777777" w:rsidR="003E4F5E" w:rsidRPr="002D2661" w:rsidRDefault="003E4F5E" w:rsidP="003E4F5E">
      <w:pPr>
        <w:spacing w:after="0"/>
        <w:jc w:val="right"/>
        <w:rPr>
          <w:b/>
          <w:sz w:val="28"/>
          <w:szCs w:val="28"/>
        </w:rPr>
      </w:pPr>
      <w:r w:rsidRPr="002D2661">
        <w:rPr>
          <w:b/>
          <w:sz w:val="28"/>
          <w:szCs w:val="28"/>
        </w:rPr>
        <w:lastRenderedPageBreak/>
        <w:t xml:space="preserve">7.1.pielikums </w:t>
      </w:r>
    </w:p>
    <w:p w14:paraId="22360535" w14:textId="77777777" w:rsidR="003E4F5E" w:rsidRPr="00D5274D" w:rsidRDefault="003E4F5E" w:rsidP="003E4F5E">
      <w:pPr>
        <w:spacing w:after="0"/>
        <w:jc w:val="right"/>
        <w:rPr>
          <w:b/>
          <w:sz w:val="20"/>
          <w:szCs w:val="20"/>
        </w:rPr>
      </w:pPr>
      <w:r w:rsidRPr="00D5274D">
        <w:rPr>
          <w:sz w:val="20"/>
          <w:szCs w:val="20"/>
        </w:rPr>
        <w:t>Atklāta konkursa  nolikumam</w:t>
      </w:r>
      <w:r w:rsidRPr="00D5274D">
        <w:rPr>
          <w:b/>
          <w:sz w:val="20"/>
          <w:szCs w:val="20"/>
        </w:rPr>
        <w:t xml:space="preserve"> </w:t>
      </w:r>
    </w:p>
    <w:p w14:paraId="0D72979A" w14:textId="77777777" w:rsidR="003E4F5E" w:rsidRPr="00D5274D" w:rsidRDefault="003E4F5E" w:rsidP="003E4F5E">
      <w:pPr>
        <w:spacing w:after="0"/>
        <w:jc w:val="right"/>
        <w:rPr>
          <w:sz w:val="20"/>
          <w:szCs w:val="20"/>
        </w:rPr>
      </w:pPr>
      <w:r w:rsidRPr="00D5274D">
        <w:rPr>
          <w:sz w:val="20"/>
          <w:szCs w:val="20"/>
        </w:rPr>
        <w:t xml:space="preserve">„Alojas novada domes uzņēmējdarbības </w:t>
      </w:r>
    </w:p>
    <w:p w14:paraId="002E9E28" w14:textId="77777777" w:rsidR="003E4F5E" w:rsidRPr="00D5274D" w:rsidRDefault="003E4F5E" w:rsidP="003E4F5E">
      <w:pPr>
        <w:spacing w:after="0"/>
        <w:jc w:val="right"/>
        <w:rPr>
          <w:b/>
          <w:sz w:val="20"/>
          <w:szCs w:val="20"/>
        </w:rPr>
      </w:pPr>
      <w:r w:rsidRPr="00D5274D">
        <w:rPr>
          <w:sz w:val="20"/>
          <w:szCs w:val="20"/>
        </w:rPr>
        <w:t>atbalsta centra-bibliotēkas “SALA”</w:t>
      </w:r>
      <w:r>
        <w:rPr>
          <w:sz w:val="20"/>
          <w:szCs w:val="20"/>
        </w:rPr>
        <w:t xml:space="preserve"> ēkas</w:t>
      </w:r>
      <w:r w:rsidRPr="00D5274D">
        <w:rPr>
          <w:sz w:val="20"/>
          <w:szCs w:val="20"/>
        </w:rPr>
        <w:t xml:space="preserve"> būvniecība”</w:t>
      </w:r>
    </w:p>
    <w:p w14:paraId="17760248" w14:textId="77777777" w:rsidR="003E4F5E" w:rsidRDefault="003E4F5E" w:rsidP="003E4F5E">
      <w:pPr>
        <w:spacing w:after="0"/>
        <w:jc w:val="right"/>
        <w:rPr>
          <w:sz w:val="20"/>
          <w:szCs w:val="20"/>
        </w:rPr>
      </w:pPr>
      <w:r w:rsidRPr="003A047E">
        <w:rPr>
          <w:sz w:val="20"/>
          <w:szCs w:val="20"/>
        </w:rPr>
        <w:t>ID Nr. AND/2015/28</w:t>
      </w:r>
    </w:p>
    <w:p w14:paraId="25423BE8" w14:textId="77777777" w:rsidR="00026E3F" w:rsidRDefault="00026E3F" w:rsidP="00026E3F">
      <w:pPr>
        <w:spacing w:after="0" w:line="240" w:lineRule="auto"/>
        <w:jc w:val="center"/>
        <w:rPr>
          <w:sz w:val="20"/>
          <w:szCs w:val="20"/>
        </w:rPr>
      </w:pPr>
    </w:p>
    <w:p w14:paraId="7900FA84" w14:textId="77777777" w:rsidR="00026E3F" w:rsidRDefault="00026E3F" w:rsidP="00026E3F">
      <w:pPr>
        <w:spacing w:after="0" w:line="240" w:lineRule="auto"/>
        <w:jc w:val="center"/>
        <w:rPr>
          <w:sz w:val="20"/>
          <w:szCs w:val="20"/>
        </w:rPr>
      </w:pPr>
    </w:p>
    <w:p w14:paraId="3597980F" w14:textId="77777777" w:rsidR="00026E3F" w:rsidRDefault="00026E3F" w:rsidP="00026E3F">
      <w:pPr>
        <w:spacing w:after="0" w:line="240" w:lineRule="auto"/>
        <w:jc w:val="center"/>
        <w:rPr>
          <w:sz w:val="20"/>
          <w:szCs w:val="20"/>
        </w:rPr>
      </w:pPr>
    </w:p>
    <w:p w14:paraId="13B145E7" w14:textId="77777777" w:rsidR="00026E3F" w:rsidRPr="00E550F8" w:rsidRDefault="00026E3F" w:rsidP="00026E3F">
      <w:pPr>
        <w:spacing w:after="0" w:line="240" w:lineRule="auto"/>
        <w:jc w:val="center"/>
        <w:rPr>
          <w:b/>
          <w:sz w:val="28"/>
          <w:szCs w:val="28"/>
        </w:rPr>
      </w:pPr>
      <w:r w:rsidRPr="00E550F8">
        <w:rPr>
          <w:b/>
          <w:sz w:val="28"/>
          <w:szCs w:val="28"/>
        </w:rPr>
        <w:t>Pretendenta pieredze Būvdarbu veikšanā</w:t>
      </w:r>
    </w:p>
    <w:p w14:paraId="12D36937" w14:textId="77777777" w:rsidR="00026E3F" w:rsidRPr="00E550F8" w:rsidRDefault="00026E3F" w:rsidP="00026E3F">
      <w:pPr>
        <w:tabs>
          <w:tab w:val="center" w:pos="4153"/>
          <w:tab w:val="left" w:pos="5352"/>
        </w:tabs>
        <w:spacing w:after="0" w:line="240" w:lineRule="auto"/>
        <w:jc w:val="center"/>
        <w:rPr>
          <w:b/>
          <w:sz w:val="28"/>
          <w:szCs w:val="28"/>
        </w:rPr>
      </w:pPr>
      <w:r w:rsidRPr="00E550F8">
        <w:rPr>
          <w:b/>
          <w:sz w:val="28"/>
          <w:szCs w:val="28"/>
        </w:rPr>
        <w:t>pēdējo 5 (piecu) gadu laikā</w:t>
      </w:r>
    </w:p>
    <w:p w14:paraId="53782298" w14:textId="77777777" w:rsidR="00026E3F" w:rsidRPr="00E550F8" w:rsidRDefault="00026E3F" w:rsidP="00026E3F">
      <w:pPr>
        <w:tabs>
          <w:tab w:val="center" w:pos="4153"/>
          <w:tab w:val="left" w:pos="5352"/>
        </w:tabs>
        <w:spacing w:after="0" w:line="240" w:lineRule="auto"/>
        <w:jc w:val="center"/>
        <w:rPr>
          <w:b/>
          <w:sz w:val="28"/>
          <w:szCs w:val="28"/>
        </w:rPr>
      </w:pPr>
      <w:r w:rsidRPr="00E550F8">
        <w:rPr>
          <w:b/>
          <w:i/>
          <w:sz w:val="28"/>
          <w:szCs w:val="28"/>
        </w:rPr>
        <w:t>(</w:t>
      </w:r>
      <w:r w:rsidRPr="00E550F8">
        <w:rPr>
          <w:i/>
          <w:sz w:val="28"/>
          <w:szCs w:val="28"/>
        </w:rPr>
        <w:t>veidne</w:t>
      </w:r>
      <w:r w:rsidRPr="00E550F8">
        <w:rPr>
          <w:b/>
          <w:i/>
          <w:sz w:val="28"/>
          <w:szCs w:val="28"/>
        </w:rPr>
        <w:t>)</w:t>
      </w:r>
    </w:p>
    <w:p w14:paraId="42D4033A" w14:textId="77777777" w:rsidR="00026E3F" w:rsidRPr="00362DCB" w:rsidRDefault="00026E3F" w:rsidP="00026E3F">
      <w:pPr>
        <w:spacing w:after="0" w:line="240" w:lineRule="auto"/>
        <w:jc w:val="center"/>
        <w:rPr>
          <w:b/>
          <w:caps/>
          <w:szCs w:val="24"/>
        </w:rPr>
      </w:pP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559"/>
        <w:gridCol w:w="1330"/>
        <w:gridCol w:w="1134"/>
        <w:gridCol w:w="891"/>
        <w:gridCol w:w="1229"/>
        <w:gridCol w:w="1618"/>
      </w:tblGrid>
      <w:tr w:rsidR="00026E3F" w:rsidRPr="00362DCB" w14:paraId="77A966A8" w14:textId="77777777" w:rsidTr="001D6E71">
        <w:trPr>
          <w:jc w:val="center"/>
        </w:trPr>
        <w:tc>
          <w:tcPr>
            <w:tcW w:w="1702" w:type="dxa"/>
            <w:vAlign w:val="center"/>
          </w:tcPr>
          <w:p w14:paraId="5A8C9206" w14:textId="77777777" w:rsidR="00026E3F" w:rsidRPr="00745D06" w:rsidRDefault="00026E3F" w:rsidP="001D6E71">
            <w:pPr>
              <w:spacing w:after="0" w:line="240" w:lineRule="auto"/>
              <w:jc w:val="center"/>
            </w:pPr>
            <w:r w:rsidRPr="00745D06">
              <w:t>Pasūtītājs (</w:t>
            </w:r>
            <w:r w:rsidRPr="00026E3F">
              <w:rPr>
                <w:sz w:val="22"/>
              </w:rPr>
              <w:t>nosaukums, adrese, kontaktpersona</w:t>
            </w:r>
            <w:r w:rsidRPr="00745D06">
              <w:t>)</w:t>
            </w:r>
          </w:p>
        </w:tc>
        <w:tc>
          <w:tcPr>
            <w:tcW w:w="1559" w:type="dxa"/>
            <w:vAlign w:val="center"/>
          </w:tcPr>
          <w:p w14:paraId="5DCAD4BB" w14:textId="77777777" w:rsidR="00026E3F" w:rsidRPr="00745D06" w:rsidRDefault="00026E3F" w:rsidP="001D6E71">
            <w:pPr>
              <w:spacing w:after="0" w:line="240" w:lineRule="auto"/>
              <w:jc w:val="center"/>
            </w:pPr>
            <w:r w:rsidRPr="00745D06">
              <w:t>Objekta nosaukums un raksturojums</w:t>
            </w:r>
          </w:p>
        </w:tc>
        <w:tc>
          <w:tcPr>
            <w:tcW w:w="1330" w:type="dxa"/>
            <w:vAlign w:val="center"/>
          </w:tcPr>
          <w:p w14:paraId="495000FF" w14:textId="77777777" w:rsidR="00026E3F" w:rsidRPr="00745D06" w:rsidRDefault="00026E3F" w:rsidP="001D6E71">
            <w:pPr>
              <w:spacing w:after="0" w:line="240" w:lineRule="auto"/>
              <w:jc w:val="center"/>
            </w:pPr>
            <w:r w:rsidRPr="00745D06">
              <w:t>Būvobjekta izmaksas EUR bez PVN</w:t>
            </w:r>
          </w:p>
        </w:tc>
        <w:tc>
          <w:tcPr>
            <w:tcW w:w="1134" w:type="dxa"/>
            <w:vAlign w:val="center"/>
          </w:tcPr>
          <w:p w14:paraId="1D43022B" w14:textId="77777777" w:rsidR="00026E3F" w:rsidRPr="00745D06" w:rsidRDefault="00026E3F" w:rsidP="001D6E71">
            <w:pPr>
              <w:spacing w:after="0" w:line="240" w:lineRule="auto"/>
              <w:jc w:val="center"/>
            </w:pPr>
            <w:r w:rsidRPr="00745D06">
              <w:t>Veikto būvdarbu apraksts</w:t>
            </w:r>
          </w:p>
          <w:p w14:paraId="2EB6E2B2" w14:textId="77777777" w:rsidR="00026E3F" w:rsidRPr="00745D06" w:rsidRDefault="00026E3F" w:rsidP="001D6E71">
            <w:pPr>
              <w:spacing w:after="0" w:line="240" w:lineRule="auto"/>
              <w:jc w:val="center"/>
            </w:pPr>
          </w:p>
        </w:tc>
        <w:tc>
          <w:tcPr>
            <w:tcW w:w="891" w:type="dxa"/>
            <w:vAlign w:val="center"/>
          </w:tcPr>
          <w:p w14:paraId="39238D8C" w14:textId="77777777" w:rsidR="00026E3F" w:rsidRDefault="00026E3F" w:rsidP="001D6E71">
            <w:pPr>
              <w:spacing w:after="0" w:line="240" w:lineRule="auto"/>
              <w:jc w:val="center"/>
            </w:pPr>
            <w:r w:rsidRPr="00745D06">
              <w:t>Būvju klasifi</w:t>
            </w:r>
            <w:r>
              <w:t>-</w:t>
            </w:r>
          </w:p>
          <w:p w14:paraId="23FA0742" w14:textId="77777777" w:rsidR="00026E3F" w:rsidRPr="00745D06" w:rsidRDefault="00026E3F" w:rsidP="001D6E71">
            <w:pPr>
              <w:spacing w:after="0" w:line="240" w:lineRule="auto"/>
              <w:jc w:val="center"/>
              <w:rPr>
                <w:vertAlign w:val="superscript"/>
              </w:rPr>
            </w:pPr>
            <w:r w:rsidRPr="00745D06">
              <w:t>kācijas kods</w:t>
            </w:r>
          </w:p>
        </w:tc>
        <w:tc>
          <w:tcPr>
            <w:tcW w:w="1229" w:type="dxa"/>
            <w:vAlign w:val="center"/>
          </w:tcPr>
          <w:p w14:paraId="49F528D2" w14:textId="77777777" w:rsidR="00026E3F" w:rsidRPr="00745D06" w:rsidRDefault="00026E3F" w:rsidP="001D6E71">
            <w:pPr>
              <w:spacing w:after="0" w:line="240" w:lineRule="auto"/>
              <w:jc w:val="center"/>
            </w:pPr>
            <w:r w:rsidRPr="00745D06">
              <w:t>Apjoms m</w:t>
            </w:r>
            <w:r w:rsidRPr="00745D06">
              <w:rPr>
                <w:vertAlign w:val="superscript"/>
              </w:rPr>
              <w:t>2</w:t>
            </w:r>
            <w:r w:rsidRPr="00745D06">
              <w:t xml:space="preserve"> konkrētajā objektā</w:t>
            </w:r>
          </w:p>
        </w:tc>
        <w:tc>
          <w:tcPr>
            <w:tcW w:w="1618" w:type="dxa"/>
            <w:vAlign w:val="center"/>
          </w:tcPr>
          <w:p w14:paraId="5D2BE2D1" w14:textId="77777777" w:rsidR="00026E3F" w:rsidRPr="00745D06" w:rsidRDefault="00026E3F" w:rsidP="001D6E71">
            <w:pPr>
              <w:spacing w:after="0" w:line="240" w:lineRule="auto"/>
              <w:jc w:val="center"/>
            </w:pPr>
            <w:r w:rsidRPr="00745D06">
              <w:t>Darbu veikšanas laiks (</w:t>
            </w:r>
            <w:r w:rsidRPr="00026E3F">
              <w:rPr>
                <w:sz w:val="22"/>
              </w:rPr>
              <w:t>uzsākšanas-pabeigšanas gads/mēnesis</w:t>
            </w:r>
            <w:r w:rsidRPr="00745D06">
              <w:t>)</w:t>
            </w:r>
          </w:p>
        </w:tc>
      </w:tr>
      <w:tr w:rsidR="00026E3F" w:rsidRPr="00362DCB" w14:paraId="41E3D617" w14:textId="77777777" w:rsidTr="001D6E71">
        <w:trPr>
          <w:jc w:val="center"/>
        </w:trPr>
        <w:tc>
          <w:tcPr>
            <w:tcW w:w="1702" w:type="dxa"/>
          </w:tcPr>
          <w:p w14:paraId="38D4291A" w14:textId="77777777" w:rsidR="00026E3F" w:rsidRPr="00362DCB" w:rsidRDefault="00026E3F" w:rsidP="001D6E71">
            <w:pPr>
              <w:spacing w:after="0" w:line="240" w:lineRule="auto"/>
              <w:jc w:val="center"/>
              <w:rPr>
                <w:szCs w:val="24"/>
              </w:rPr>
            </w:pPr>
          </w:p>
        </w:tc>
        <w:tc>
          <w:tcPr>
            <w:tcW w:w="1559" w:type="dxa"/>
          </w:tcPr>
          <w:p w14:paraId="3E399DD7" w14:textId="77777777" w:rsidR="00026E3F" w:rsidRPr="00362DCB" w:rsidRDefault="00026E3F" w:rsidP="001D6E71">
            <w:pPr>
              <w:spacing w:after="0" w:line="240" w:lineRule="auto"/>
              <w:jc w:val="center"/>
              <w:rPr>
                <w:szCs w:val="24"/>
              </w:rPr>
            </w:pPr>
          </w:p>
        </w:tc>
        <w:tc>
          <w:tcPr>
            <w:tcW w:w="1330" w:type="dxa"/>
          </w:tcPr>
          <w:p w14:paraId="43692150" w14:textId="77777777" w:rsidR="00026E3F" w:rsidRPr="00362DCB" w:rsidRDefault="00026E3F" w:rsidP="001D6E71">
            <w:pPr>
              <w:spacing w:after="0" w:line="240" w:lineRule="auto"/>
              <w:jc w:val="center"/>
              <w:rPr>
                <w:szCs w:val="24"/>
              </w:rPr>
            </w:pPr>
          </w:p>
        </w:tc>
        <w:tc>
          <w:tcPr>
            <w:tcW w:w="1134" w:type="dxa"/>
          </w:tcPr>
          <w:p w14:paraId="332FDC98" w14:textId="77777777" w:rsidR="00026E3F" w:rsidRPr="00362DCB" w:rsidRDefault="00026E3F" w:rsidP="001D6E71">
            <w:pPr>
              <w:spacing w:after="0" w:line="240" w:lineRule="auto"/>
              <w:jc w:val="center"/>
              <w:rPr>
                <w:szCs w:val="24"/>
              </w:rPr>
            </w:pPr>
          </w:p>
        </w:tc>
        <w:tc>
          <w:tcPr>
            <w:tcW w:w="891" w:type="dxa"/>
          </w:tcPr>
          <w:p w14:paraId="4E2E8796" w14:textId="77777777" w:rsidR="00026E3F" w:rsidRPr="00362DCB" w:rsidRDefault="00026E3F" w:rsidP="001D6E71">
            <w:pPr>
              <w:spacing w:after="0" w:line="240" w:lineRule="auto"/>
              <w:jc w:val="center"/>
              <w:rPr>
                <w:szCs w:val="24"/>
              </w:rPr>
            </w:pPr>
          </w:p>
        </w:tc>
        <w:tc>
          <w:tcPr>
            <w:tcW w:w="1229" w:type="dxa"/>
          </w:tcPr>
          <w:p w14:paraId="6A14738F" w14:textId="77777777" w:rsidR="00026E3F" w:rsidRPr="00362DCB" w:rsidRDefault="00026E3F" w:rsidP="001D6E71">
            <w:pPr>
              <w:spacing w:after="0" w:line="240" w:lineRule="auto"/>
              <w:jc w:val="center"/>
              <w:rPr>
                <w:szCs w:val="24"/>
              </w:rPr>
            </w:pPr>
          </w:p>
        </w:tc>
        <w:tc>
          <w:tcPr>
            <w:tcW w:w="1618" w:type="dxa"/>
          </w:tcPr>
          <w:p w14:paraId="2DA22EA2" w14:textId="77777777" w:rsidR="00026E3F" w:rsidRPr="00362DCB" w:rsidRDefault="00026E3F" w:rsidP="001D6E71">
            <w:pPr>
              <w:spacing w:after="0" w:line="240" w:lineRule="auto"/>
              <w:jc w:val="center"/>
              <w:rPr>
                <w:szCs w:val="24"/>
              </w:rPr>
            </w:pPr>
          </w:p>
        </w:tc>
      </w:tr>
      <w:tr w:rsidR="00026E3F" w:rsidRPr="00362DCB" w14:paraId="6B1BF35B" w14:textId="77777777" w:rsidTr="001D6E71">
        <w:trPr>
          <w:jc w:val="center"/>
        </w:trPr>
        <w:tc>
          <w:tcPr>
            <w:tcW w:w="1702" w:type="dxa"/>
          </w:tcPr>
          <w:p w14:paraId="5C991701" w14:textId="77777777" w:rsidR="00026E3F" w:rsidRPr="00362DCB" w:rsidRDefault="00026E3F" w:rsidP="001D6E71">
            <w:pPr>
              <w:spacing w:after="0" w:line="240" w:lineRule="auto"/>
              <w:jc w:val="center"/>
              <w:rPr>
                <w:szCs w:val="24"/>
              </w:rPr>
            </w:pPr>
          </w:p>
        </w:tc>
        <w:tc>
          <w:tcPr>
            <w:tcW w:w="1559" w:type="dxa"/>
          </w:tcPr>
          <w:p w14:paraId="78147BB8" w14:textId="77777777" w:rsidR="00026E3F" w:rsidRPr="00362DCB" w:rsidRDefault="00026E3F" w:rsidP="001D6E71">
            <w:pPr>
              <w:spacing w:after="0" w:line="240" w:lineRule="auto"/>
              <w:jc w:val="center"/>
              <w:rPr>
                <w:szCs w:val="24"/>
              </w:rPr>
            </w:pPr>
          </w:p>
        </w:tc>
        <w:tc>
          <w:tcPr>
            <w:tcW w:w="1330" w:type="dxa"/>
          </w:tcPr>
          <w:p w14:paraId="44DB336F" w14:textId="77777777" w:rsidR="00026E3F" w:rsidRPr="00362DCB" w:rsidRDefault="00026E3F" w:rsidP="001D6E71">
            <w:pPr>
              <w:spacing w:after="0" w:line="240" w:lineRule="auto"/>
              <w:jc w:val="center"/>
              <w:rPr>
                <w:szCs w:val="24"/>
              </w:rPr>
            </w:pPr>
          </w:p>
        </w:tc>
        <w:tc>
          <w:tcPr>
            <w:tcW w:w="1134" w:type="dxa"/>
          </w:tcPr>
          <w:p w14:paraId="28511140" w14:textId="77777777" w:rsidR="00026E3F" w:rsidRPr="00362DCB" w:rsidRDefault="00026E3F" w:rsidP="001D6E71">
            <w:pPr>
              <w:spacing w:after="0" w:line="240" w:lineRule="auto"/>
              <w:jc w:val="center"/>
              <w:rPr>
                <w:szCs w:val="24"/>
              </w:rPr>
            </w:pPr>
          </w:p>
        </w:tc>
        <w:tc>
          <w:tcPr>
            <w:tcW w:w="891" w:type="dxa"/>
          </w:tcPr>
          <w:p w14:paraId="490F9B9E" w14:textId="77777777" w:rsidR="00026E3F" w:rsidRPr="00362DCB" w:rsidRDefault="00026E3F" w:rsidP="001D6E71">
            <w:pPr>
              <w:spacing w:after="0" w:line="240" w:lineRule="auto"/>
              <w:jc w:val="center"/>
              <w:rPr>
                <w:szCs w:val="24"/>
              </w:rPr>
            </w:pPr>
          </w:p>
        </w:tc>
        <w:tc>
          <w:tcPr>
            <w:tcW w:w="1229" w:type="dxa"/>
          </w:tcPr>
          <w:p w14:paraId="76D1CE4B" w14:textId="77777777" w:rsidR="00026E3F" w:rsidRPr="00362DCB" w:rsidRDefault="00026E3F" w:rsidP="001D6E71">
            <w:pPr>
              <w:spacing w:after="0" w:line="240" w:lineRule="auto"/>
              <w:jc w:val="center"/>
              <w:rPr>
                <w:szCs w:val="24"/>
              </w:rPr>
            </w:pPr>
          </w:p>
        </w:tc>
        <w:tc>
          <w:tcPr>
            <w:tcW w:w="1618" w:type="dxa"/>
          </w:tcPr>
          <w:p w14:paraId="69E4018A" w14:textId="77777777" w:rsidR="00026E3F" w:rsidRPr="00362DCB" w:rsidRDefault="00026E3F" w:rsidP="001D6E71">
            <w:pPr>
              <w:spacing w:after="0" w:line="240" w:lineRule="auto"/>
              <w:jc w:val="center"/>
              <w:rPr>
                <w:szCs w:val="24"/>
              </w:rPr>
            </w:pPr>
          </w:p>
        </w:tc>
      </w:tr>
      <w:tr w:rsidR="00026E3F" w:rsidRPr="00362DCB" w14:paraId="5E706540" w14:textId="77777777" w:rsidTr="001D6E71">
        <w:trPr>
          <w:jc w:val="center"/>
        </w:trPr>
        <w:tc>
          <w:tcPr>
            <w:tcW w:w="1702" w:type="dxa"/>
          </w:tcPr>
          <w:p w14:paraId="2A53DD4D" w14:textId="77777777" w:rsidR="00026E3F" w:rsidRPr="00362DCB" w:rsidRDefault="00026E3F" w:rsidP="001D6E71">
            <w:pPr>
              <w:spacing w:after="0" w:line="240" w:lineRule="auto"/>
              <w:jc w:val="center"/>
              <w:rPr>
                <w:szCs w:val="24"/>
              </w:rPr>
            </w:pPr>
          </w:p>
        </w:tc>
        <w:tc>
          <w:tcPr>
            <w:tcW w:w="1559" w:type="dxa"/>
          </w:tcPr>
          <w:p w14:paraId="6E5D9488" w14:textId="77777777" w:rsidR="00026E3F" w:rsidRPr="00362DCB" w:rsidRDefault="00026E3F" w:rsidP="001D6E71">
            <w:pPr>
              <w:spacing w:after="0" w:line="240" w:lineRule="auto"/>
              <w:jc w:val="center"/>
              <w:rPr>
                <w:szCs w:val="24"/>
              </w:rPr>
            </w:pPr>
          </w:p>
        </w:tc>
        <w:tc>
          <w:tcPr>
            <w:tcW w:w="1330" w:type="dxa"/>
          </w:tcPr>
          <w:p w14:paraId="17182324" w14:textId="77777777" w:rsidR="00026E3F" w:rsidRPr="00362DCB" w:rsidRDefault="00026E3F" w:rsidP="001D6E71">
            <w:pPr>
              <w:spacing w:after="0" w:line="240" w:lineRule="auto"/>
              <w:jc w:val="center"/>
              <w:rPr>
                <w:szCs w:val="24"/>
              </w:rPr>
            </w:pPr>
          </w:p>
        </w:tc>
        <w:tc>
          <w:tcPr>
            <w:tcW w:w="1134" w:type="dxa"/>
          </w:tcPr>
          <w:p w14:paraId="1408C7C4" w14:textId="77777777" w:rsidR="00026E3F" w:rsidRPr="00362DCB" w:rsidRDefault="00026E3F" w:rsidP="001D6E71">
            <w:pPr>
              <w:spacing w:after="0" w:line="240" w:lineRule="auto"/>
              <w:jc w:val="center"/>
              <w:rPr>
                <w:szCs w:val="24"/>
              </w:rPr>
            </w:pPr>
          </w:p>
        </w:tc>
        <w:tc>
          <w:tcPr>
            <w:tcW w:w="891" w:type="dxa"/>
          </w:tcPr>
          <w:p w14:paraId="2FE459B5" w14:textId="77777777" w:rsidR="00026E3F" w:rsidRPr="00362DCB" w:rsidRDefault="00026E3F" w:rsidP="001D6E71">
            <w:pPr>
              <w:spacing w:after="0" w:line="240" w:lineRule="auto"/>
              <w:jc w:val="center"/>
              <w:rPr>
                <w:szCs w:val="24"/>
              </w:rPr>
            </w:pPr>
          </w:p>
        </w:tc>
        <w:tc>
          <w:tcPr>
            <w:tcW w:w="1229" w:type="dxa"/>
          </w:tcPr>
          <w:p w14:paraId="665254BC" w14:textId="77777777" w:rsidR="00026E3F" w:rsidRPr="00362DCB" w:rsidRDefault="00026E3F" w:rsidP="001D6E71">
            <w:pPr>
              <w:spacing w:after="0" w:line="240" w:lineRule="auto"/>
              <w:jc w:val="center"/>
              <w:rPr>
                <w:szCs w:val="24"/>
              </w:rPr>
            </w:pPr>
          </w:p>
        </w:tc>
        <w:tc>
          <w:tcPr>
            <w:tcW w:w="1618" w:type="dxa"/>
          </w:tcPr>
          <w:p w14:paraId="7F89A448" w14:textId="77777777" w:rsidR="00026E3F" w:rsidRPr="00362DCB" w:rsidRDefault="00026E3F" w:rsidP="001D6E71">
            <w:pPr>
              <w:spacing w:after="0" w:line="240" w:lineRule="auto"/>
              <w:jc w:val="center"/>
              <w:rPr>
                <w:szCs w:val="24"/>
              </w:rPr>
            </w:pPr>
          </w:p>
        </w:tc>
      </w:tr>
      <w:tr w:rsidR="00026E3F" w:rsidRPr="00362DCB" w14:paraId="0F086880" w14:textId="77777777" w:rsidTr="001D6E71">
        <w:trPr>
          <w:jc w:val="center"/>
        </w:trPr>
        <w:tc>
          <w:tcPr>
            <w:tcW w:w="1702" w:type="dxa"/>
          </w:tcPr>
          <w:p w14:paraId="18E93546" w14:textId="77777777" w:rsidR="00026E3F" w:rsidRPr="00362DCB" w:rsidRDefault="00026E3F" w:rsidP="001D6E71">
            <w:pPr>
              <w:spacing w:after="0" w:line="240" w:lineRule="auto"/>
              <w:jc w:val="center"/>
              <w:rPr>
                <w:szCs w:val="24"/>
              </w:rPr>
            </w:pPr>
          </w:p>
        </w:tc>
        <w:tc>
          <w:tcPr>
            <w:tcW w:w="1559" w:type="dxa"/>
          </w:tcPr>
          <w:p w14:paraId="45AD7CEB" w14:textId="77777777" w:rsidR="00026E3F" w:rsidRPr="00362DCB" w:rsidRDefault="00026E3F" w:rsidP="001D6E71">
            <w:pPr>
              <w:spacing w:after="0" w:line="240" w:lineRule="auto"/>
              <w:jc w:val="center"/>
              <w:rPr>
                <w:szCs w:val="24"/>
              </w:rPr>
            </w:pPr>
          </w:p>
        </w:tc>
        <w:tc>
          <w:tcPr>
            <w:tcW w:w="1330" w:type="dxa"/>
          </w:tcPr>
          <w:p w14:paraId="2B9E2FF2" w14:textId="77777777" w:rsidR="00026E3F" w:rsidRPr="00362DCB" w:rsidRDefault="00026E3F" w:rsidP="001D6E71">
            <w:pPr>
              <w:spacing w:after="0" w:line="240" w:lineRule="auto"/>
              <w:jc w:val="center"/>
              <w:rPr>
                <w:szCs w:val="24"/>
              </w:rPr>
            </w:pPr>
          </w:p>
        </w:tc>
        <w:tc>
          <w:tcPr>
            <w:tcW w:w="1134" w:type="dxa"/>
          </w:tcPr>
          <w:p w14:paraId="6EA211F4" w14:textId="77777777" w:rsidR="00026E3F" w:rsidRPr="00362DCB" w:rsidRDefault="00026E3F" w:rsidP="001D6E71">
            <w:pPr>
              <w:spacing w:after="0" w:line="240" w:lineRule="auto"/>
              <w:jc w:val="center"/>
              <w:rPr>
                <w:szCs w:val="24"/>
              </w:rPr>
            </w:pPr>
          </w:p>
        </w:tc>
        <w:tc>
          <w:tcPr>
            <w:tcW w:w="891" w:type="dxa"/>
          </w:tcPr>
          <w:p w14:paraId="5A97C2F0" w14:textId="77777777" w:rsidR="00026E3F" w:rsidRPr="00362DCB" w:rsidRDefault="00026E3F" w:rsidP="001D6E71">
            <w:pPr>
              <w:spacing w:after="0" w:line="240" w:lineRule="auto"/>
              <w:jc w:val="center"/>
              <w:rPr>
                <w:szCs w:val="24"/>
              </w:rPr>
            </w:pPr>
          </w:p>
        </w:tc>
        <w:tc>
          <w:tcPr>
            <w:tcW w:w="1229" w:type="dxa"/>
          </w:tcPr>
          <w:p w14:paraId="0B1E506D" w14:textId="77777777" w:rsidR="00026E3F" w:rsidRPr="00362DCB" w:rsidRDefault="00026E3F" w:rsidP="001D6E71">
            <w:pPr>
              <w:spacing w:after="0" w:line="240" w:lineRule="auto"/>
              <w:jc w:val="center"/>
              <w:rPr>
                <w:szCs w:val="24"/>
              </w:rPr>
            </w:pPr>
          </w:p>
        </w:tc>
        <w:tc>
          <w:tcPr>
            <w:tcW w:w="1618" w:type="dxa"/>
          </w:tcPr>
          <w:p w14:paraId="250013E8" w14:textId="77777777" w:rsidR="00026E3F" w:rsidRPr="00362DCB" w:rsidRDefault="00026E3F" w:rsidP="001D6E71">
            <w:pPr>
              <w:spacing w:after="0" w:line="240" w:lineRule="auto"/>
              <w:jc w:val="center"/>
              <w:rPr>
                <w:szCs w:val="24"/>
              </w:rPr>
            </w:pPr>
          </w:p>
        </w:tc>
      </w:tr>
    </w:tbl>
    <w:p w14:paraId="509DB956" w14:textId="77777777" w:rsidR="00026E3F" w:rsidRPr="00362DCB" w:rsidRDefault="00026E3F" w:rsidP="00026E3F">
      <w:pPr>
        <w:tabs>
          <w:tab w:val="left" w:pos="2160"/>
        </w:tabs>
        <w:spacing w:after="0" w:line="240" w:lineRule="auto"/>
        <w:jc w:val="right"/>
        <w:rPr>
          <w:rFonts w:eastAsia="Times New Roman"/>
          <w:color w:val="FF0000"/>
          <w:szCs w:val="24"/>
        </w:rPr>
      </w:pPr>
    </w:p>
    <w:p w14:paraId="4DDBF2FB" w14:textId="4AB44CC6" w:rsidR="00026E3F" w:rsidRDefault="00026E3F" w:rsidP="00026E3F">
      <w:pPr>
        <w:tabs>
          <w:tab w:val="left" w:pos="2160"/>
        </w:tabs>
        <w:spacing w:after="0" w:line="240" w:lineRule="auto"/>
        <w:rPr>
          <w:rFonts w:eastAsia="Times New Roman"/>
          <w:szCs w:val="24"/>
        </w:rPr>
      </w:pPr>
      <w:r w:rsidRPr="00AA373D">
        <w:rPr>
          <w:rFonts w:eastAsia="Times New Roman"/>
          <w:szCs w:val="24"/>
        </w:rPr>
        <w:t>Pielikumā:</w:t>
      </w:r>
      <w:r>
        <w:rPr>
          <w:rFonts w:eastAsia="Times New Roman"/>
          <w:szCs w:val="24"/>
        </w:rPr>
        <w:t xml:space="preserve"> </w:t>
      </w:r>
      <w:r w:rsidR="00D23EAE" w:rsidRPr="003630CA">
        <w:t>Pretendentam jā</w:t>
      </w:r>
      <w:r w:rsidR="00D23EAE">
        <w:t>pievieno</w:t>
      </w:r>
      <w:r w:rsidR="00D23EAE" w:rsidRPr="003630CA">
        <w:t xml:space="preserve"> būvdarbu izpildi un </w:t>
      </w:r>
      <w:r w:rsidR="00D23EAE">
        <w:t xml:space="preserve">objekta </w:t>
      </w:r>
      <w:r w:rsidR="00D23EAE" w:rsidRPr="003630CA">
        <w:t>ekspluatācijā nodošan</w:t>
      </w:r>
      <w:r w:rsidR="00D23EAE">
        <w:t>u</w:t>
      </w:r>
      <w:r w:rsidR="00D23EAE" w:rsidRPr="003630CA">
        <w:t xml:space="preserve"> apliecinoš</w:t>
      </w:r>
      <w:r w:rsidR="00D23EAE">
        <w:t>i</w:t>
      </w:r>
      <w:r w:rsidR="00D23EAE" w:rsidRPr="003630CA">
        <w:t xml:space="preserve"> dokument</w:t>
      </w:r>
      <w:r w:rsidR="00D23EAE">
        <w:t>i</w:t>
      </w:r>
      <w:r w:rsidR="00D23EAE" w:rsidRPr="003630CA">
        <w:t xml:space="preserve">, kas pierāda tabulā </w:t>
      </w:r>
      <w:r w:rsidR="00D23EAE">
        <w:t xml:space="preserve">norādīto līgumu atbilstību </w:t>
      </w:r>
      <w:r w:rsidR="00477C2C">
        <w:t xml:space="preserve">Nolikuma </w:t>
      </w:r>
      <w:r w:rsidR="0082698F">
        <w:t>4.4.</w:t>
      </w:r>
      <w:r w:rsidR="00D23EAE">
        <w:t> </w:t>
      </w:r>
      <w:r w:rsidR="00D23EAE" w:rsidRPr="003630CA">
        <w:t>punkta prasībām.</w:t>
      </w:r>
      <w:r w:rsidR="00E550F8" w:rsidRPr="00E550F8">
        <w:t xml:space="preserve"> </w:t>
      </w:r>
      <w:r w:rsidR="00E550F8">
        <w:t>J</w:t>
      </w:r>
      <w:r w:rsidR="00E550F8" w:rsidRPr="00E550F8">
        <w:t>āpievieno 1 (viena) objekta pasūtītāja pozitīva atsauksme</w:t>
      </w:r>
      <w:r w:rsidR="00E550F8">
        <w:t>.</w:t>
      </w:r>
    </w:p>
    <w:p w14:paraId="0A055FC1" w14:textId="77777777" w:rsidR="003E4F5E" w:rsidRDefault="003E4F5E">
      <w:pPr>
        <w:spacing w:after="160" w:line="259" w:lineRule="auto"/>
        <w:rPr>
          <w:sz w:val="20"/>
          <w:szCs w:val="20"/>
        </w:rPr>
      </w:pPr>
    </w:p>
    <w:p w14:paraId="0B37170E" w14:textId="77777777" w:rsidR="00E550F8" w:rsidRDefault="00E550F8" w:rsidP="00026E3F">
      <w:pPr>
        <w:tabs>
          <w:tab w:val="left" w:pos="2160"/>
        </w:tabs>
        <w:spacing w:after="0" w:line="240" w:lineRule="auto"/>
        <w:jc w:val="both"/>
        <w:rPr>
          <w:rFonts w:eastAsia="Times New Roman"/>
          <w:bCs/>
          <w:szCs w:val="24"/>
        </w:rPr>
      </w:pPr>
    </w:p>
    <w:p w14:paraId="5B7C2071" w14:textId="77777777" w:rsidR="00026E3F" w:rsidRPr="00362DCB" w:rsidRDefault="00026E3F" w:rsidP="00026E3F">
      <w:pPr>
        <w:tabs>
          <w:tab w:val="left" w:pos="2160"/>
        </w:tabs>
        <w:spacing w:after="0" w:line="240" w:lineRule="auto"/>
        <w:jc w:val="both"/>
        <w:rPr>
          <w:rFonts w:eastAsia="Times New Roman"/>
          <w:bCs/>
          <w:szCs w:val="24"/>
        </w:rPr>
      </w:pPr>
      <w:r>
        <w:rPr>
          <w:rFonts w:eastAsia="Times New Roman"/>
          <w:bCs/>
          <w:szCs w:val="24"/>
        </w:rPr>
        <w:t>2015</w:t>
      </w:r>
      <w:r w:rsidRPr="00362DCB">
        <w:rPr>
          <w:rFonts w:eastAsia="Times New Roman"/>
          <w:bCs/>
          <w:szCs w:val="24"/>
        </w:rPr>
        <w:t>.gada ___._____________</w:t>
      </w:r>
    </w:p>
    <w:p w14:paraId="43F57D45" w14:textId="77777777" w:rsidR="00026E3F" w:rsidRPr="00362DCB" w:rsidRDefault="00026E3F" w:rsidP="00026E3F">
      <w:pPr>
        <w:spacing w:after="0" w:line="240" w:lineRule="auto"/>
        <w:rPr>
          <w:rFonts w:eastAsia="Times New Roman"/>
          <w:bCs/>
          <w:i/>
          <w:szCs w:val="24"/>
        </w:rPr>
      </w:pPr>
    </w:p>
    <w:p w14:paraId="3BD3A153" w14:textId="77777777" w:rsidR="00026E3F" w:rsidRPr="00362DCB" w:rsidRDefault="00026E3F" w:rsidP="00026E3F">
      <w:pPr>
        <w:spacing w:after="0" w:line="240" w:lineRule="auto"/>
        <w:rPr>
          <w:rFonts w:eastAsia="Times New Roman"/>
          <w:bCs/>
          <w:i/>
          <w:szCs w:val="24"/>
        </w:rPr>
      </w:pPr>
      <w:r w:rsidRPr="00362DCB">
        <w:rPr>
          <w:rFonts w:eastAsia="Times New Roman"/>
          <w:bCs/>
          <w:i/>
          <w:szCs w:val="24"/>
        </w:rPr>
        <w:t>___________________________________________________________________________</w:t>
      </w:r>
    </w:p>
    <w:p w14:paraId="40E0BE26" w14:textId="77777777" w:rsidR="00026E3F" w:rsidRPr="00362DCB" w:rsidRDefault="00026E3F" w:rsidP="00026E3F">
      <w:pPr>
        <w:spacing w:after="0" w:line="240" w:lineRule="auto"/>
        <w:jc w:val="center"/>
        <w:rPr>
          <w:rFonts w:eastAsia="Times New Roman"/>
          <w:bCs/>
          <w:i/>
        </w:rPr>
      </w:pPr>
      <w:r w:rsidRPr="00362DCB">
        <w:rPr>
          <w:rFonts w:eastAsia="Times New Roman"/>
          <w:bCs/>
          <w:i/>
        </w:rPr>
        <w:t>(uzņēmuma vadītāja vai tā pilnvarotās personas (pievienot pilnvaras oriģinālu vai apliecinātu kopiju) paraksts, tā atšifrējums)</w:t>
      </w:r>
    </w:p>
    <w:p w14:paraId="08EB9F36" w14:textId="77777777" w:rsidR="00026E3F" w:rsidRDefault="00026E3F">
      <w:pPr>
        <w:spacing w:after="160" w:line="259" w:lineRule="auto"/>
        <w:rPr>
          <w:sz w:val="20"/>
          <w:szCs w:val="20"/>
        </w:rPr>
      </w:pPr>
      <w:r>
        <w:rPr>
          <w:sz w:val="20"/>
          <w:szCs w:val="20"/>
        </w:rPr>
        <w:br w:type="page"/>
      </w:r>
    </w:p>
    <w:p w14:paraId="52478134" w14:textId="77777777" w:rsidR="003E4F5E" w:rsidRPr="0082698F" w:rsidRDefault="003E4F5E" w:rsidP="003E4F5E">
      <w:pPr>
        <w:spacing w:after="0"/>
        <w:jc w:val="right"/>
        <w:rPr>
          <w:b/>
          <w:sz w:val="28"/>
          <w:szCs w:val="28"/>
        </w:rPr>
      </w:pPr>
      <w:r w:rsidRPr="0082698F">
        <w:rPr>
          <w:b/>
          <w:sz w:val="28"/>
          <w:szCs w:val="28"/>
        </w:rPr>
        <w:lastRenderedPageBreak/>
        <w:t xml:space="preserve">7.2.pielikums </w:t>
      </w:r>
    </w:p>
    <w:p w14:paraId="1C3496A3" w14:textId="77777777" w:rsidR="003E4F5E" w:rsidRPr="00D5274D" w:rsidRDefault="003E4F5E" w:rsidP="003E4F5E">
      <w:pPr>
        <w:spacing w:after="0"/>
        <w:jc w:val="right"/>
        <w:rPr>
          <w:b/>
          <w:sz w:val="20"/>
          <w:szCs w:val="20"/>
        </w:rPr>
      </w:pPr>
      <w:r w:rsidRPr="00D5274D">
        <w:rPr>
          <w:sz w:val="20"/>
          <w:szCs w:val="20"/>
        </w:rPr>
        <w:t>Atklāta konkursa  nolikumam</w:t>
      </w:r>
      <w:r w:rsidRPr="00D5274D">
        <w:rPr>
          <w:b/>
          <w:sz w:val="20"/>
          <w:szCs w:val="20"/>
        </w:rPr>
        <w:t xml:space="preserve"> </w:t>
      </w:r>
    </w:p>
    <w:p w14:paraId="2883B086" w14:textId="77777777" w:rsidR="003E4F5E" w:rsidRPr="00D5274D" w:rsidRDefault="003E4F5E" w:rsidP="003E4F5E">
      <w:pPr>
        <w:spacing w:after="0"/>
        <w:jc w:val="right"/>
        <w:rPr>
          <w:sz w:val="20"/>
          <w:szCs w:val="20"/>
        </w:rPr>
      </w:pPr>
      <w:r w:rsidRPr="00D5274D">
        <w:rPr>
          <w:sz w:val="20"/>
          <w:szCs w:val="20"/>
        </w:rPr>
        <w:t xml:space="preserve">„Alojas novada domes uzņēmējdarbības </w:t>
      </w:r>
    </w:p>
    <w:p w14:paraId="5F17DF31" w14:textId="77777777" w:rsidR="003E4F5E" w:rsidRPr="00D5274D" w:rsidRDefault="003E4F5E" w:rsidP="003E4F5E">
      <w:pPr>
        <w:spacing w:after="0"/>
        <w:jc w:val="right"/>
        <w:rPr>
          <w:b/>
          <w:sz w:val="20"/>
          <w:szCs w:val="20"/>
        </w:rPr>
      </w:pPr>
      <w:r w:rsidRPr="00D5274D">
        <w:rPr>
          <w:sz w:val="20"/>
          <w:szCs w:val="20"/>
        </w:rPr>
        <w:t>atbalsta centra-bibliotēkas “SALA”</w:t>
      </w:r>
      <w:r>
        <w:rPr>
          <w:sz w:val="20"/>
          <w:szCs w:val="20"/>
        </w:rPr>
        <w:t xml:space="preserve"> ēkas</w:t>
      </w:r>
      <w:r w:rsidRPr="00D5274D">
        <w:rPr>
          <w:sz w:val="20"/>
          <w:szCs w:val="20"/>
        </w:rPr>
        <w:t xml:space="preserve"> būvniecība”</w:t>
      </w:r>
    </w:p>
    <w:p w14:paraId="31DA44D3" w14:textId="77777777" w:rsidR="003E4F5E" w:rsidRDefault="003E4F5E" w:rsidP="003E4F5E">
      <w:pPr>
        <w:spacing w:after="0"/>
        <w:jc w:val="right"/>
        <w:rPr>
          <w:sz w:val="20"/>
          <w:szCs w:val="20"/>
        </w:rPr>
      </w:pPr>
      <w:r w:rsidRPr="003A047E">
        <w:rPr>
          <w:sz w:val="20"/>
          <w:szCs w:val="20"/>
        </w:rPr>
        <w:t>ID Nr. AND/2015/28</w:t>
      </w:r>
      <w:r>
        <w:rPr>
          <w:sz w:val="20"/>
          <w:szCs w:val="20"/>
        </w:rPr>
        <w:br/>
      </w:r>
    </w:p>
    <w:p w14:paraId="1D8F2D51" w14:textId="77777777" w:rsidR="00B86FBE" w:rsidRDefault="00B86FBE" w:rsidP="00B86FBE">
      <w:pPr>
        <w:spacing w:after="0" w:line="240" w:lineRule="auto"/>
        <w:jc w:val="center"/>
        <w:rPr>
          <w:rFonts w:eastAsia="Times New Roman"/>
          <w:b/>
          <w:szCs w:val="24"/>
        </w:rPr>
      </w:pPr>
    </w:p>
    <w:p w14:paraId="18CA4E07" w14:textId="77777777" w:rsidR="00B86FBE" w:rsidRDefault="00B86FBE" w:rsidP="00B86FBE">
      <w:pPr>
        <w:spacing w:after="0" w:line="240" w:lineRule="auto"/>
        <w:jc w:val="center"/>
        <w:rPr>
          <w:rFonts w:eastAsia="Times New Roman"/>
          <w:b/>
          <w:szCs w:val="24"/>
        </w:rPr>
      </w:pPr>
    </w:p>
    <w:p w14:paraId="24200E9A" w14:textId="77777777" w:rsidR="00B86FBE" w:rsidRDefault="00B86FBE" w:rsidP="00B86FBE">
      <w:pPr>
        <w:spacing w:after="0" w:line="240" w:lineRule="auto"/>
        <w:jc w:val="center"/>
        <w:rPr>
          <w:rFonts w:eastAsia="Times New Roman"/>
          <w:b/>
          <w:szCs w:val="24"/>
        </w:rPr>
      </w:pPr>
      <w:r w:rsidRPr="00254692">
        <w:rPr>
          <w:rFonts w:eastAsia="Times New Roman"/>
          <w:b/>
          <w:sz w:val="28"/>
          <w:szCs w:val="28"/>
        </w:rPr>
        <w:t xml:space="preserve">Piedāvātais personāla sastāvs </w:t>
      </w:r>
      <w:r w:rsidRPr="00685482">
        <w:rPr>
          <w:rFonts w:eastAsia="Times New Roman"/>
          <w:bCs/>
          <w:i/>
          <w:iCs/>
          <w:szCs w:val="24"/>
        </w:rPr>
        <w:t>(veidne)</w:t>
      </w:r>
    </w:p>
    <w:p w14:paraId="7CDCFC4A" w14:textId="77777777" w:rsidR="00B86FBE" w:rsidRDefault="00B86FBE" w:rsidP="00B86FBE">
      <w:pPr>
        <w:spacing w:after="0" w:line="240" w:lineRule="auto"/>
        <w:jc w:val="center"/>
        <w:rPr>
          <w:rFonts w:eastAsia="Times New Roman"/>
          <w:bCs/>
          <w:i/>
          <w:iCs/>
        </w:rPr>
      </w:pPr>
      <w:r w:rsidRPr="00685482">
        <w:rPr>
          <w:rFonts w:eastAsia="Times New Roman"/>
          <w:bCs/>
          <w:i/>
          <w:iCs/>
        </w:rPr>
        <w:t>[Pretendentiem jānorāda amata nosaukumi atbilstoši kvalificētajam personālam, lai atbilstu noteiktajām prasībām]</w:t>
      </w:r>
    </w:p>
    <w:p w14:paraId="44C794A0" w14:textId="77777777" w:rsidR="00B86FBE" w:rsidRDefault="00B86FBE" w:rsidP="00B86FBE">
      <w:pPr>
        <w:spacing w:after="0" w:line="240" w:lineRule="auto"/>
        <w:jc w:val="center"/>
        <w:rPr>
          <w:rFonts w:eastAsia="Times New Roman"/>
          <w:bCs/>
          <w:i/>
          <w:iCs/>
        </w:rPr>
      </w:pPr>
    </w:p>
    <w:p w14:paraId="379D8DC6" w14:textId="77777777" w:rsidR="00B86FBE" w:rsidRDefault="00B86FBE" w:rsidP="00B86FBE">
      <w:pPr>
        <w:spacing w:after="0" w:line="240" w:lineRule="auto"/>
        <w:jc w:val="both"/>
        <w:rPr>
          <w:rFonts w:eastAsia="Times New Roman"/>
          <w:bCs/>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1770"/>
        <w:gridCol w:w="1988"/>
        <w:gridCol w:w="2302"/>
        <w:gridCol w:w="2285"/>
      </w:tblGrid>
      <w:tr w:rsidR="00B86FBE" w:rsidRPr="0095664C" w14:paraId="2CE4AA43" w14:textId="77777777" w:rsidTr="001D6E71">
        <w:tc>
          <w:tcPr>
            <w:tcW w:w="834" w:type="dxa"/>
            <w:vAlign w:val="center"/>
          </w:tcPr>
          <w:p w14:paraId="3254C1FE" w14:textId="77777777" w:rsidR="00B86FBE" w:rsidRPr="00254692" w:rsidRDefault="00B86FBE" w:rsidP="001D6E71">
            <w:pPr>
              <w:spacing w:after="0" w:line="240" w:lineRule="auto"/>
              <w:jc w:val="center"/>
              <w:rPr>
                <w:rFonts w:eastAsia="Times New Roman"/>
                <w:b/>
                <w:bCs/>
              </w:rPr>
            </w:pPr>
            <w:r w:rsidRPr="00254692">
              <w:rPr>
                <w:rFonts w:eastAsia="Times New Roman"/>
                <w:b/>
                <w:bCs/>
              </w:rPr>
              <w:t>Nr.p.k.</w:t>
            </w:r>
          </w:p>
        </w:tc>
        <w:tc>
          <w:tcPr>
            <w:tcW w:w="1794" w:type="dxa"/>
            <w:vAlign w:val="center"/>
          </w:tcPr>
          <w:p w14:paraId="78A2F7AD" w14:textId="77777777" w:rsidR="00B86FBE" w:rsidRPr="00254692" w:rsidRDefault="00B86FBE" w:rsidP="001D6E71">
            <w:pPr>
              <w:spacing w:after="0" w:line="240" w:lineRule="auto"/>
              <w:jc w:val="center"/>
              <w:rPr>
                <w:rFonts w:eastAsia="Times New Roman"/>
                <w:b/>
                <w:bCs/>
              </w:rPr>
            </w:pPr>
            <w:r w:rsidRPr="00254692">
              <w:rPr>
                <w:rFonts w:eastAsia="Times New Roman"/>
                <w:b/>
                <w:bCs/>
              </w:rPr>
              <w:t>Vārds, Uzvārds,</w:t>
            </w:r>
          </w:p>
          <w:p w14:paraId="1F048FDA" w14:textId="77777777" w:rsidR="00B86FBE" w:rsidRPr="00254692" w:rsidRDefault="00B86FBE" w:rsidP="001D6E71">
            <w:pPr>
              <w:spacing w:after="0" w:line="240" w:lineRule="auto"/>
              <w:jc w:val="center"/>
              <w:rPr>
                <w:rFonts w:eastAsia="Times New Roman"/>
                <w:b/>
                <w:bCs/>
              </w:rPr>
            </w:pPr>
          </w:p>
        </w:tc>
        <w:tc>
          <w:tcPr>
            <w:tcW w:w="2003" w:type="dxa"/>
            <w:vAlign w:val="center"/>
          </w:tcPr>
          <w:p w14:paraId="0D0F562C" w14:textId="77777777" w:rsidR="00B86FBE" w:rsidRPr="00254692" w:rsidRDefault="00B86FBE" w:rsidP="001D6E71">
            <w:pPr>
              <w:spacing w:after="0" w:line="240" w:lineRule="auto"/>
              <w:jc w:val="center"/>
              <w:rPr>
                <w:rFonts w:eastAsia="Times New Roman"/>
                <w:b/>
                <w:bCs/>
              </w:rPr>
            </w:pPr>
            <w:r w:rsidRPr="00254692">
              <w:rPr>
                <w:rFonts w:eastAsia="Times New Roman"/>
                <w:b/>
                <w:bCs/>
              </w:rPr>
              <w:t>Amata nosaukums</w:t>
            </w:r>
          </w:p>
          <w:p w14:paraId="20697D66" w14:textId="77777777" w:rsidR="00B86FBE" w:rsidRPr="00254692" w:rsidRDefault="00B86FBE" w:rsidP="001D6E71">
            <w:pPr>
              <w:spacing w:after="0" w:line="240" w:lineRule="auto"/>
              <w:jc w:val="center"/>
              <w:rPr>
                <w:rFonts w:eastAsia="Times New Roman"/>
                <w:b/>
                <w:bCs/>
              </w:rPr>
            </w:pPr>
            <w:r w:rsidRPr="00254692">
              <w:rPr>
                <w:rFonts w:eastAsia="Times New Roman"/>
                <w:b/>
                <w:bCs/>
              </w:rPr>
              <w:t>līguma izpildē</w:t>
            </w:r>
          </w:p>
        </w:tc>
        <w:tc>
          <w:tcPr>
            <w:tcW w:w="2340" w:type="dxa"/>
            <w:vAlign w:val="center"/>
          </w:tcPr>
          <w:p w14:paraId="09FC7A5D" w14:textId="77777777" w:rsidR="00B86FBE" w:rsidRPr="00254692" w:rsidRDefault="00B86FBE" w:rsidP="001D6E71">
            <w:pPr>
              <w:spacing w:after="0" w:line="240" w:lineRule="auto"/>
              <w:jc w:val="center"/>
              <w:rPr>
                <w:rFonts w:eastAsia="Times New Roman"/>
                <w:b/>
                <w:bCs/>
              </w:rPr>
            </w:pPr>
            <w:r w:rsidRPr="00254692">
              <w:rPr>
                <w:rFonts w:eastAsia="Times New Roman"/>
                <w:b/>
                <w:bCs/>
              </w:rPr>
              <w:t xml:space="preserve">Sertifikāta Nr. / </w:t>
            </w:r>
            <w:r w:rsidR="00747E96" w:rsidRPr="00254692">
              <w:rPr>
                <w:rFonts w:eastAsia="Times New Roman"/>
                <w:b/>
                <w:bCs/>
                <w:sz w:val="20"/>
                <w:szCs w:val="20"/>
              </w:rPr>
              <w:t xml:space="preserve">vai </w:t>
            </w:r>
            <w:r w:rsidRPr="00254692">
              <w:rPr>
                <w:rFonts w:eastAsia="Times New Roman"/>
                <w:b/>
                <w:bCs/>
                <w:sz w:val="20"/>
                <w:szCs w:val="20"/>
              </w:rPr>
              <w:t>Izglītības dokumenta Nr.</w:t>
            </w:r>
          </w:p>
        </w:tc>
        <w:tc>
          <w:tcPr>
            <w:tcW w:w="2317" w:type="dxa"/>
            <w:vAlign w:val="center"/>
          </w:tcPr>
          <w:p w14:paraId="35EF0020" w14:textId="77777777" w:rsidR="00B86FBE" w:rsidRPr="00254692" w:rsidRDefault="00B86FBE" w:rsidP="001D6E71">
            <w:pPr>
              <w:spacing w:after="0" w:line="240" w:lineRule="auto"/>
              <w:jc w:val="center"/>
              <w:rPr>
                <w:rFonts w:eastAsia="Times New Roman"/>
                <w:b/>
                <w:bCs/>
              </w:rPr>
            </w:pPr>
            <w:r w:rsidRPr="00254692">
              <w:rPr>
                <w:rFonts w:eastAsia="Times New Roman"/>
                <w:b/>
                <w:bCs/>
              </w:rPr>
              <w:t xml:space="preserve">Sertifikāta nosaukums/ </w:t>
            </w:r>
            <w:r w:rsidRPr="00254692">
              <w:rPr>
                <w:rFonts w:eastAsia="Times New Roman"/>
                <w:b/>
                <w:bCs/>
                <w:sz w:val="20"/>
                <w:szCs w:val="20"/>
              </w:rPr>
              <w:t>izglītības dokumenta nosaukums</w:t>
            </w:r>
          </w:p>
        </w:tc>
      </w:tr>
      <w:tr w:rsidR="00B86FBE" w:rsidRPr="0095664C" w14:paraId="649AEAC0" w14:textId="77777777" w:rsidTr="001D6E71">
        <w:tc>
          <w:tcPr>
            <w:tcW w:w="834" w:type="dxa"/>
          </w:tcPr>
          <w:p w14:paraId="5B648FA0" w14:textId="77777777" w:rsidR="00B86FBE" w:rsidRPr="0095664C" w:rsidRDefault="00B86FBE" w:rsidP="001D6E71">
            <w:pPr>
              <w:spacing w:after="0" w:line="240" w:lineRule="auto"/>
              <w:jc w:val="both"/>
              <w:rPr>
                <w:rFonts w:eastAsia="Times New Roman"/>
                <w:bCs/>
              </w:rPr>
            </w:pPr>
            <w:r w:rsidRPr="0095664C">
              <w:rPr>
                <w:rFonts w:eastAsia="Times New Roman"/>
                <w:bCs/>
              </w:rPr>
              <w:t>1.</w:t>
            </w:r>
          </w:p>
        </w:tc>
        <w:tc>
          <w:tcPr>
            <w:tcW w:w="1794" w:type="dxa"/>
          </w:tcPr>
          <w:p w14:paraId="3BE6CB4F" w14:textId="77777777" w:rsidR="00B86FBE" w:rsidRPr="0095664C" w:rsidRDefault="00B86FBE" w:rsidP="001D6E71">
            <w:pPr>
              <w:spacing w:after="0" w:line="240" w:lineRule="auto"/>
              <w:jc w:val="both"/>
              <w:rPr>
                <w:rFonts w:eastAsia="Times New Roman"/>
                <w:bCs/>
              </w:rPr>
            </w:pPr>
          </w:p>
        </w:tc>
        <w:tc>
          <w:tcPr>
            <w:tcW w:w="2003" w:type="dxa"/>
          </w:tcPr>
          <w:p w14:paraId="20127BE7" w14:textId="77777777" w:rsidR="00B86FBE" w:rsidRPr="0095664C" w:rsidRDefault="00747E96" w:rsidP="001D6E71">
            <w:pPr>
              <w:spacing w:after="0" w:line="240" w:lineRule="auto"/>
              <w:jc w:val="both"/>
              <w:rPr>
                <w:rFonts w:eastAsia="Times New Roman"/>
                <w:bCs/>
              </w:rPr>
            </w:pPr>
            <w:r w:rsidRPr="008B5452">
              <w:rPr>
                <w:rFonts w:eastAsia="Times New Roman"/>
              </w:rPr>
              <w:t>atbildīgais būvdarbu vadītājs</w:t>
            </w:r>
          </w:p>
        </w:tc>
        <w:tc>
          <w:tcPr>
            <w:tcW w:w="2340" w:type="dxa"/>
          </w:tcPr>
          <w:p w14:paraId="00281D78" w14:textId="77777777" w:rsidR="00B86FBE" w:rsidRPr="0095664C" w:rsidRDefault="00B86FBE" w:rsidP="001D6E71">
            <w:pPr>
              <w:spacing w:after="0" w:line="240" w:lineRule="auto"/>
              <w:jc w:val="both"/>
              <w:rPr>
                <w:rFonts w:eastAsia="Times New Roman"/>
                <w:bCs/>
              </w:rPr>
            </w:pPr>
          </w:p>
        </w:tc>
        <w:tc>
          <w:tcPr>
            <w:tcW w:w="2317" w:type="dxa"/>
          </w:tcPr>
          <w:p w14:paraId="1DFF4230" w14:textId="77777777" w:rsidR="00B86FBE" w:rsidRPr="0095664C" w:rsidRDefault="00B86FBE" w:rsidP="001D6E71">
            <w:pPr>
              <w:spacing w:after="0" w:line="240" w:lineRule="auto"/>
              <w:jc w:val="both"/>
              <w:rPr>
                <w:rFonts w:eastAsia="Times New Roman"/>
                <w:bCs/>
              </w:rPr>
            </w:pPr>
          </w:p>
        </w:tc>
      </w:tr>
      <w:tr w:rsidR="00B86FBE" w:rsidRPr="0095664C" w14:paraId="5F23B389" w14:textId="77777777" w:rsidTr="001D6E71">
        <w:tc>
          <w:tcPr>
            <w:tcW w:w="834" w:type="dxa"/>
          </w:tcPr>
          <w:p w14:paraId="262CC2A2" w14:textId="77777777" w:rsidR="00B86FBE" w:rsidRPr="0095664C" w:rsidRDefault="00B86FBE" w:rsidP="001D6E71">
            <w:pPr>
              <w:spacing w:after="0" w:line="240" w:lineRule="auto"/>
              <w:jc w:val="both"/>
              <w:rPr>
                <w:rFonts w:eastAsia="Times New Roman"/>
                <w:bCs/>
              </w:rPr>
            </w:pPr>
            <w:r w:rsidRPr="0095664C">
              <w:rPr>
                <w:rFonts w:eastAsia="Times New Roman"/>
                <w:bCs/>
              </w:rPr>
              <w:t>2.</w:t>
            </w:r>
          </w:p>
        </w:tc>
        <w:tc>
          <w:tcPr>
            <w:tcW w:w="1794" w:type="dxa"/>
          </w:tcPr>
          <w:p w14:paraId="1E33967F" w14:textId="77777777" w:rsidR="00B86FBE" w:rsidRPr="0095664C" w:rsidRDefault="00B86FBE" w:rsidP="001D6E71">
            <w:pPr>
              <w:spacing w:after="0" w:line="240" w:lineRule="auto"/>
              <w:jc w:val="both"/>
              <w:rPr>
                <w:rFonts w:eastAsia="Times New Roman"/>
                <w:bCs/>
              </w:rPr>
            </w:pPr>
          </w:p>
        </w:tc>
        <w:tc>
          <w:tcPr>
            <w:tcW w:w="2003" w:type="dxa"/>
          </w:tcPr>
          <w:p w14:paraId="3C215137" w14:textId="77777777" w:rsidR="00B86FBE" w:rsidRPr="0095664C" w:rsidRDefault="00747E96" w:rsidP="001D6E71">
            <w:pPr>
              <w:spacing w:after="0" w:line="240" w:lineRule="auto"/>
              <w:jc w:val="both"/>
              <w:rPr>
                <w:rFonts w:eastAsia="Times New Roman"/>
                <w:bCs/>
              </w:rPr>
            </w:pPr>
            <w:r w:rsidRPr="00747E96">
              <w:rPr>
                <w:rFonts w:eastAsia="Times New Roman"/>
                <w:bCs/>
              </w:rPr>
              <w:t>siltumapgādes un ventilācijas sistēmu darbu vadītājs</w:t>
            </w:r>
          </w:p>
        </w:tc>
        <w:tc>
          <w:tcPr>
            <w:tcW w:w="2340" w:type="dxa"/>
          </w:tcPr>
          <w:p w14:paraId="653584F8" w14:textId="77777777" w:rsidR="00B86FBE" w:rsidRPr="0095664C" w:rsidRDefault="00B86FBE" w:rsidP="001D6E71">
            <w:pPr>
              <w:spacing w:after="0" w:line="240" w:lineRule="auto"/>
              <w:jc w:val="both"/>
              <w:rPr>
                <w:rFonts w:eastAsia="Times New Roman"/>
                <w:bCs/>
              </w:rPr>
            </w:pPr>
          </w:p>
        </w:tc>
        <w:tc>
          <w:tcPr>
            <w:tcW w:w="2317" w:type="dxa"/>
          </w:tcPr>
          <w:p w14:paraId="513AFDB4" w14:textId="77777777" w:rsidR="00B86FBE" w:rsidRPr="0095664C" w:rsidRDefault="00B86FBE" w:rsidP="001D6E71">
            <w:pPr>
              <w:spacing w:after="0" w:line="240" w:lineRule="auto"/>
              <w:jc w:val="both"/>
              <w:rPr>
                <w:rFonts w:eastAsia="Times New Roman"/>
                <w:bCs/>
              </w:rPr>
            </w:pPr>
          </w:p>
        </w:tc>
      </w:tr>
      <w:tr w:rsidR="00B86FBE" w:rsidRPr="0095664C" w14:paraId="0BCC984C" w14:textId="77777777" w:rsidTr="001D6E71">
        <w:tc>
          <w:tcPr>
            <w:tcW w:w="834" w:type="dxa"/>
          </w:tcPr>
          <w:p w14:paraId="77AB841B" w14:textId="77777777" w:rsidR="00B86FBE" w:rsidRPr="0095664C" w:rsidRDefault="00747E96" w:rsidP="001D6E71">
            <w:pPr>
              <w:spacing w:after="0" w:line="240" w:lineRule="auto"/>
              <w:jc w:val="both"/>
              <w:rPr>
                <w:rFonts w:eastAsia="Times New Roman"/>
                <w:bCs/>
              </w:rPr>
            </w:pPr>
            <w:r>
              <w:rPr>
                <w:rFonts w:eastAsia="Times New Roman"/>
                <w:bCs/>
              </w:rPr>
              <w:t>3.</w:t>
            </w:r>
          </w:p>
        </w:tc>
        <w:tc>
          <w:tcPr>
            <w:tcW w:w="1794" w:type="dxa"/>
          </w:tcPr>
          <w:p w14:paraId="09F7EAE2" w14:textId="77777777" w:rsidR="00B86FBE" w:rsidRPr="0095664C" w:rsidRDefault="00B86FBE" w:rsidP="001D6E71">
            <w:pPr>
              <w:spacing w:after="0" w:line="240" w:lineRule="auto"/>
              <w:jc w:val="both"/>
              <w:rPr>
                <w:rFonts w:eastAsia="Times New Roman"/>
                <w:bCs/>
              </w:rPr>
            </w:pPr>
          </w:p>
        </w:tc>
        <w:tc>
          <w:tcPr>
            <w:tcW w:w="2003" w:type="dxa"/>
          </w:tcPr>
          <w:p w14:paraId="06FAA94F" w14:textId="77777777" w:rsidR="00B86FBE" w:rsidRPr="0095664C" w:rsidRDefault="00747E96" w:rsidP="001D6E71">
            <w:pPr>
              <w:spacing w:after="0" w:line="240" w:lineRule="auto"/>
              <w:jc w:val="both"/>
              <w:rPr>
                <w:rFonts w:eastAsia="Times New Roman"/>
                <w:bCs/>
              </w:rPr>
            </w:pPr>
            <w:r w:rsidRPr="00747E96">
              <w:rPr>
                <w:rFonts w:eastAsia="Times New Roman"/>
                <w:bCs/>
              </w:rPr>
              <w:t>ūdensapgādes un kanalizācijas sistēmu darbu vadītājs</w:t>
            </w:r>
          </w:p>
        </w:tc>
        <w:tc>
          <w:tcPr>
            <w:tcW w:w="2340" w:type="dxa"/>
          </w:tcPr>
          <w:p w14:paraId="593E00EF" w14:textId="77777777" w:rsidR="00B86FBE" w:rsidRPr="0095664C" w:rsidRDefault="00B86FBE" w:rsidP="001D6E71">
            <w:pPr>
              <w:spacing w:after="0" w:line="240" w:lineRule="auto"/>
              <w:jc w:val="both"/>
              <w:rPr>
                <w:rFonts w:eastAsia="Times New Roman"/>
                <w:bCs/>
              </w:rPr>
            </w:pPr>
          </w:p>
        </w:tc>
        <w:tc>
          <w:tcPr>
            <w:tcW w:w="2317" w:type="dxa"/>
          </w:tcPr>
          <w:p w14:paraId="3AB6A45F" w14:textId="77777777" w:rsidR="00B86FBE" w:rsidRPr="0095664C" w:rsidRDefault="00B86FBE" w:rsidP="001D6E71">
            <w:pPr>
              <w:spacing w:after="0" w:line="240" w:lineRule="auto"/>
              <w:jc w:val="both"/>
              <w:rPr>
                <w:rFonts w:eastAsia="Times New Roman"/>
                <w:bCs/>
              </w:rPr>
            </w:pPr>
          </w:p>
        </w:tc>
      </w:tr>
      <w:tr w:rsidR="00747E96" w:rsidRPr="0095664C" w14:paraId="7777A58C" w14:textId="77777777" w:rsidTr="001D6E71">
        <w:tc>
          <w:tcPr>
            <w:tcW w:w="834" w:type="dxa"/>
          </w:tcPr>
          <w:p w14:paraId="42FB4F89" w14:textId="77777777" w:rsidR="00747E96" w:rsidRDefault="00747E96" w:rsidP="001D6E71">
            <w:pPr>
              <w:spacing w:after="0" w:line="240" w:lineRule="auto"/>
              <w:jc w:val="both"/>
              <w:rPr>
                <w:rFonts w:eastAsia="Times New Roman"/>
                <w:bCs/>
              </w:rPr>
            </w:pPr>
            <w:r>
              <w:rPr>
                <w:rFonts w:eastAsia="Times New Roman"/>
                <w:bCs/>
              </w:rPr>
              <w:t>4.</w:t>
            </w:r>
          </w:p>
        </w:tc>
        <w:tc>
          <w:tcPr>
            <w:tcW w:w="1794" w:type="dxa"/>
          </w:tcPr>
          <w:p w14:paraId="3E270FE3" w14:textId="77777777" w:rsidR="00747E96" w:rsidRPr="0095664C" w:rsidRDefault="00747E96" w:rsidP="001D6E71">
            <w:pPr>
              <w:spacing w:after="0" w:line="240" w:lineRule="auto"/>
              <w:jc w:val="both"/>
              <w:rPr>
                <w:rFonts w:eastAsia="Times New Roman"/>
                <w:bCs/>
              </w:rPr>
            </w:pPr>
          </w:p>
        </w:tc>
        <w:tc>
          <w:tcPr>
            <w:tcW w:w="2003" w:type="dxa"/>
          </w:tcPr>
          <w:p w14:paraId="7B995E7D" w14:textId="77777777" w:rsidR="00747E96" w:rsidRPr="00747E96" w:rsidRDefault="00747E96" w:rsidP="001D6E71">
            <w:pPr>
              <w:spacing w:after="0" w:line="240" w:lineRule="auto"/>
              <w:jc w:val="both"/>
              <w:rPr>
                <w:rFonts w:eastAsia="Times New Roman"/>
                <w:bCs/>
              </w:rPr>
            </w:pPr>
            <w:r w:rsidRPr="00747E96">
              <w:rPr>
                <w:rFonts w:eastAsia="Times New Roman"/>
              </w:rPr>
              <w:t>elektroietaišu darbu vadītājs</w:t>
            </w:r>
          </w:p>
        </w:tc>
        <w:tc>
          <w:tcPr>
            <w:tcW w:w="2340" w:type="dxa"/>
          </w:tcPr>
          <w:p w14:paraId="45CAD83F" w14:textId="77777777" w:rsidR="00747E96" w:rsidRPr="0095664C" w:rsidRDefault="00747E96" w:rsidP="001D6E71">
            <w:pPr>
              <w:spacing w:after="0" w:line="240" w:lineRule="auto"/>
              <w:jc w:val="both"/>
              <w:rPr>
                <w:rFonts w:eastAsia="Times New Roman"/>
                <w:bCs/>
              </w:rPr>
            </w:pPr>
          </w:p>
        </w:tc>
        <w:tc>
          <w:tcPr>
            <w:tcW w:w="2317" w:type="dxa"/>
          </w:tcPr>
          <w:p w14:paraId="11D6C607" w14:textId="77777777" w:rsidR="00747E96" w:rsidRPr="0095664C" w:rsidRDefault="00747E96" w:rsidP="001D6E71">
            <w:pPr>
              <w:spacing w:after="0" w:line="240" w:lineRule="auto"/>
              <w:jc w:val="both"/>
              <w:rPr>
                <w:rFonts w:eastAsia="Times New Roman"/>
                <w:bCs/>
              </w:rPr>
            </w:pPr>
          </w:p>
        </w:tc>
      </w:tr>
      <w:tr w:rsidR="00747E96" w:rsidRPr="0095664C" w14:paraId="2AF81CA7" w14:textId="77777777" w:rsidTr="001D6E71">
        <w:tc>
          <w:tcPr>
            <w:tcW w:w="834" w:type="dxa"/>
          </w:tcPr>
          <w:p w14:paraId="4416F61A" w14:textId="77777777" w:rsidR="00747E96" w:rsidRDefault="00747E96" w:rsidP="001D6E71">
            <w:pPr>
              <w:spacing w:after="0" w:line="240" w:lineRule="auto"/>
              <w:jc w:val="both"/>
              <w:rPr>
                <w:rFonts w:eastAsia="Times New Roman"/>
                <w:bCs/>
              </w:rPr>
            </w:pPr>
            <w:r>
              <w:rPr>
                <w:rFonts w:eastAsia="Times New Roman"/>
                <w:bCs/>
              </w:rPr>
              <w:t>5.</w:t>
            </w:r>
          </w:p>
        </w:tc>
        <w:tc>
          <w:tcPr>
            <w:tcW w:w="1794" w:type="dxa"/>
          </w:tcPr>
          <w:p w14:paraId="3FEC223B" w14:textId="77777777" w:rsidR="00747E96" w:rsidRPr="0095664C" w:rsidRDefault="00747E96" w:rsidP="001D6E71">
            <w:pPr>
              <w:spacing w:after="0" w:line="240" w:lineRule="auto"/>
              <w:jc w:val="both"/>
              <w:rPr>
                <w:rFonts w:eastAsia="Times New Roman"/>
                <w:bCs/>
              </w:rPr>
            </w:pPr>
          </w:p>
        </w:tc>
        <w:tc>
          <w:tcPr>
            <w:tcW w:w="2003" w:type="dxa"/>
          </w:tcPr>
          <w:p w14:paraId="60EA02A7" w14:textId="77777777" w:rsidR="00747E96" w:rsidRPr="0095664C" w:rsidRDefault="00747E96" w:rsidP="001D6E71">
            <w:pPr>
              <w:spacing w:after="0" w:line="240" w:lineRule="auto"/>
              <w:jc w:val="both"/>
              <w:rPr>
                <w:rFonts w:eastAsia="Times New Roman"/>
                <w:bCs/>
              </w:rPr>
            </w:pPr>
          </w:p>
        </w:tc>
        <w:tc>
          <w:tcPr>
            <w:tcW w:w="2340" w:type="dxa"/>
          </w:tcPr>
          <w:p w14:paraId="0C74BCFA" w14:textId="77777777" w:rsidR="00747E96" w:rsidRPr="0095664C" w:rsidRDefault="00747E96" w:rsidP="001D6E71">
            <w:pPr>
              <w:spacing w:after="0" w:line="240" w:lineRule="auto"/>
              <w:jc w:val="both"/>
              <w:rPr>
                <w:rFonts w:eastAsia="Times New Roman"/>
                <w:bCs/>
              </w:rPr>
            </w:pPr>
          </w:p>
        </w:tc>
        <w:tc>
          <w:tcPr>
            <w:tcW w:w="2317" w:type="dxa"/>
          </w:tcPr>
          <w:p w14:paraId="75828368" w14:textId="77777777" w:rsidR="00747E96" w:rsidRPr="0095664C" w:rsidRDefault="00747E96" w:rsidP="001D6E71">
            <w:pPr>
              <w:spacing w:after="0" w:line="240" w:lineRule="auto"/>
              <w:jc w:val="both"/>
              <w:rPr>
                <w:rFonts w:eastAsia="Times New Roman"/>
                <w:bCs/>
              </w:rPr>
            </w:pPr>
          </w:p>
        </w:tc>
      </w:tr>
      <w:tr w:rsidR="00747E96" w:rsidRPr="0095664C" w14:paraId="2A42CE17" w14:textId="77777777" w:rsidTr="001D6E71">
        <w:tc>
          <w:tcPr>
            <w:tcW w:w="834" w:type="dxa"/>
          </w:tcPr>
          <w:p w14:paraId="0B6FED7D" w14:textId="77777777" w:rsidR="00747E96" w:rsidRDefault="00747E96" w:rsidP="001D6E71">
            <w:pPr>
              <w:spacing w:after="0" w:line="240" w:lineRule="auto"/>
              <w:jc w:val="both"/>
              <w:rPr>
                <w:rFonts w:eastAsia="Times New Roman"/>
                <w:bCs/>
              </w:rPr>
            </w:pPr>
          </w:p>
        </w:tc>
        <w:tc>
          <w:tcPr>
            <w:tcW w:w="1794" w:type="dxa"/>
          </w:tcPr>
          <w:p w14:paraId="5FF69E70" w14:textId="77777777" w:rsidR="00747E96" w:rsidRPr="0095664C" w:rsidRDefault="00747E96" w:rsidP="001D6E71">
            <w:pPr>
              <w:spacing w:after="0" w:line="240" w:lineRule="auto"/>
              <w:jc w:val="both"/>
              <w:rPr>
                <w:rFonts w:eastAsia="Times New Roman"/>
                <w:bCs/>
              </w:rPr>
            </w:pPr>
          </w:p>
        </w:tc>
        <w:tc>
          <w:tcPr>
            <w:tcW w:w="2003" w:type="dxa"/>
          </w:tcPr>
          <w:p w14:paraId="13291A36" w14:textId="77777777" w:rsidR="00747E96" w:rsidRPr="0095664C" w:rsidRDefault="00747E96" w:rsidP="001D6E71">
            <w:pPr>
              <w:spacing w:after="0" w:line="240" w:lineRule="auto"/>
              <w:jc w:val="both"/>
              <w:rPr>
                <w:rFonts w:eastAsia="Times New Roman"/>
                <w:bCs/>
              </w:rPr>
            </w:pPr>
          </w:p>
        </w:tc>
        <w:tc>
          <w:tcPr>
            <w:tcW w:w="2340" w:type="dxa"/>
          </w:tcPr>
          <w:p w14:paraId="2ADF5632" w14:textId="77777777" w:rsidR="00747E96" w:rsidRPr="0095664C" w:rsidRDefault="00747E96" w:rsidP="001D6E71">
            <w:pPr>
              <w:spacing w:after="0" w:line="240" w:lineRule="auto"/>
              <w:jc w:val="both"/>
              <w:rPr>
                <w:rFonts w:eastAsia="Times New Roman"/>
                <w:bCs/>
              </w:rPr>
            </w:pPr>
          </w:p>
        </w:tc>
        <w:tc>
          <w:tcPr>
            <w:tcW w:w="2317" w:type="dxa"/>
          </w:tcPr>
          <w:p w14:paraId="54FA8811" w14:textId="77777777" w:rsidR="00747E96" w:rsidRPr="0095664C" w:rsidRDefault="00747E96" w:rsidP="001D6E71">
            <w:pPr>
              <w:spacing w:after="0" w:line="240" w:lineRule="auto"/>
              <w:jc w:val="both"/>
              <w:rPr>
                <w:rFonts w:eastAsia="Times New Roman"/>
                <w:bCs/>
              </w:rPr>
            </w:pPr>
          </w:p>
        </w:tc>
      </w:tr>
    </w:tbl>
    <w:p w14:paraId="5FE920FE" w14:textId="77777777" w:rsidR="00B86FBE" w:rsidRDefault="00B86FBE" w:rsidP="00B86FBE">
      <w:pPr>
        <w:spacing w:after="0" w:line="240" w:lineRule="auto"/>
        <w:jc w:val="both"/>
        <w:rPr>
          <w:rFonts w:eastAsia="Times New Roman"/>
          <w:bCs/>
          <w:szCs w:val="24"/>
        </w:rPr>
      </w:pPr>
    </w:p>
    <w:p w14:paraId="0DA3ABE9" w14:textId="77777777" w:rsidR="00B86FBE" w:rsidRDefault="00B86FBE" w:rsidP="00B86FBE">
      <w:pPr>
        <w:spacing w:after="0" w:line="240" w:lineRule="auto"/>
        <w:jc w:val="both"/>
        <w:rPr>
          <w:rFonts w:eastAsia="Times New Roman"/>
          <w:bCs/>
          <w:szCs w:val="24"/>
        </w:rPr>
      </w:pPr>
    </w:p>
    <w:p w14:paraId="5B06B1E1" w14:textId="77777777" w:rsidR="00B86FBE" w:rsidRDefault="00B86FBE" w:rsidP="00B86FBE">
      <w:pPr>
        <w:tabs>
          <w:tab w:val="left" w:pos="2160"/>
        </w:tabs>
        <w:spacing w:after="0" w:line="240" w:lineRule="auto"/>
        <w:jc w:val="both"/>
        <w:rPr>
          <w:rFonts w:eastAsia="Times New Roman"/>
          <w:bCs/>
          <w:szCs w:val="24"/>
        </w:rPr>
      </w:pPr>
    </w:p>
    <w:p w14:paraId="2AE2F356" w14:textId="77777777" w:rsidR="00254692" w:rsidRDefault="00254692" w:rsidP="00B86FBE">
      <w:pPr>
        <w:tabs>
          <w:tab w:val="left" w:pos="2160"/>
        </w:tabs>
        <w:spacing w:after="0" w:line="240" w:lineRule="auto"/>
        <w:jc w:val="both"/>
        <w:rPr>
          <w:rFonts w:eastAsia="Times New Roman"/>
          <w:bCs/>
          <w:szCs w:val="24"/>
        </w:rPr>
      </w:pPr>
    </w:p>
    <w:p w14:paraId="5F9DE19D" w14:textId="77777777" w:rsidR="00254692" w:rsidRDefault="00254692" w:rsidP="00B86FBE">
      <w:pPr>
        <w:tabs>
          <w:tab w:val="left" w:pos="2160"/>
        </w:tabs>
        <w:spacing w:after="0" w:line="240" w:lineRule="auto"/>
        <w:jc w:val="both"/>
        <w:rPr>
          <w:rFonts w:eastAsia="Times New Roman"/>
          <w:bCs/>
          <w:szCs w:val="24"/>
        </w:rPr>
      </w:pPr>
    </w:p>
    <w:p w14:paraId="46E526CA" w14:textId="77777777" w:rsidR="00B86FBE" w:rsidRPr="00362DCB" w:rsidRDefault="00B86FBE" w:rsidP="00B86FBE">
      <w:pPr>
        <w:tabs>
          <w:tab w:val="left" w:pos="2160"/>
        </w:tabs>
        <w:spacing w:after="0" w:line="240" w:lineRule="auto"/>
        <w:jc w:val="both"/>
        <w:rPr>
          <w:rFonts w:eastAsia="Times New Roman"/>
          <w:bCs/>
          <w:szCs w:val="24"/>
        </w:rPr>
      </w:pPr>
      <w:r>
        <w:rPr>
          <w:rFonts w:eastAsia="Times New Roman"/>
          <w:bCs/>
          <w:szCs w:val="24"/>
        </w:rPr>
        <w:t>2015</w:t>
      </w:r>
      <w:r w:rsidRPr="00362DCB">
        <w:rPr>
          <w:rFonts w:eastAsia="Times New Roman"/>
          <w:bCs/>
          <w:szCs w:val="24"/>
        </w:rPr>
        <w:t>.gada ___._____________</w:t>
      </w:r>
    </w:p>
    <w:p w14:paraId="600DFCA8" w14:textId="77777777" w:rsidR="00B86FBE" w:rsidRPr="00362DCB" w:rsidRDefault="00B86FBE" w:rsidP="00B86FBE">
      <w:pPr>
        <w:spacing w:after="0" w:line="240" w:lineRule="auto"/>
        <w:rPr>
          <w:rFonts w:eastAsia="Times New Roman"/>
          <w:bCs/>
          <w:i/>
          <w:szCs w:val="24"/>
        </w:rPr>
      </w:pPr>
    </w:p>
    <w:p w14:paraId="13A29ABE" w14:textId="77777777" w:rsidR="00B86FBE" w:rsidRPr="00362DCB" w:rsidRDefault="00B86FBE" w:rsidP="00B86FBE">
      <w:pPr>
        <w:spacing w:after="0" w:line="240" w:lineRule="auto"/>
        <w:rPr>
          <w:rFonts w:eastAsia="Times New Roman"/>
          <w:bCs/>
          <w:i/>
          <w:szCs w:val="24"/>
        </w:rPr>
      </w:pPr>
      <w:r w:rsidRPr="00362DCB">
        <w:rPr>
          <w:rFonts w:eastAsia="Times New Roman"/>
          <w:bCs/>
          <w:i/>
          <w:szCs w:val="24"/>
        </w:rPr>
        <w:t>___________________________________________________________________________</w:t>
      </w:r>
    </w:p>
    <w:p w14:paraId="6017191A" w14:textId="77777777" w:rsidR="00B86FBE" w:rsidRPr="00362DCB" w:rsidRDefault="00B86FBE" w:rsidP="00B86FBE">
      <w:pPr>
        <w:spacing w:after="0" w:line="240" w:lineRule="auto"/>
        <w:jc w:val="center"/>
        <w:rPr>
          <w:rFonts w:eastAsia="Times New Roman"/>
          <w:bCs/>
          <w:i/>
          <w:sz w:val="20"/>
          <w:szCs w:val="20"/>
        </w:rPr>
      </w:pPr>
      <w:r w:rsidRPr="00362DCB">
        <w:rPr>
          <w:rFonts w:eastAsia="Times New Roman"/>
          <w:bCs/>
          <w:i/>
          <w:sz w:val="20"/>
          <w:szCs w:val="20"/>
        </w:rPr>
        <w:t>(uzņēmuma vadītāja vai tā pilnvarotās personas (pievienot pilnvaras oriģinālu vai apliecinātu kopiju) paraksts, tā atšifrējums)</w:t>
      </w:r>
    </w:p>
    <w:p w14:paraId="712AEF7B" w14:textId="77777777" w:rsidR="00B86FBE" w:rsidRPr="00362DCB" w:rsidRDefault="00B86FBE" w:rsidP="00B86FBE">
      <w:pPr>
        <w:spacing w:after="0" w:line="240" w:lineRule="auto"/>
        <w:rPr>
          <w:rFonts w:eastAsia="Times New Roman"/>
          <w:szCs w:val="24"/>
        </w:rPr>
      </w:pPr>
    </w:p>
    <w:p w14:paraId="17323740" w14:textId="77777777" w:rsidR="003E4F5E" w:rsidRDefault="003E4F5E">
      <w:pPr>
        <w:spacing w:after="160" w:line="259" w:lineRule="auto"/>
        <w:rPr>
          <w:sz w:val="20"/>
          <w:szCs w:val="20"/>
        </w:rPr>
      </w:pPr>
    </w:p>
    <w:p w14:paraId="7C7E4593" w14:textId="77777777" w:rsidR="00B86FBE" w:rsidRDefault="00B86FBE">
      <w:pPr>
        <w:spacing w:after="160" w:line="259" w:lineRule="auto"/>
        <w:rPr>
          <w:sz w:val="20"/>
          <w:szCs w:val="20"/>
        </w:rPr>
      </w:pPr>
      <w:r>
        <w:rPr>
          <w:sz w:val="20"/>
          <w:szCs w:val="20"/>
        </w:rPr>
        <w:br w:type="page"/>
      </w:r>
    </w:p>
    <w:p w14:paraId="13400281" w14:textId="77777777" w:rsidR="003E4F5E" w:rsidRPr="0082698F" w:rsidRDefault="003E4F5E" w:rsidP="003E4F5E">
      <w:pPr>
        <w:spacing w:after="0"/>
        <w:jc w:val="right"/>
        <w:rPr>
          <w:b/>
          <w:sz w:val="28"/>
          <w:szCs w:val="28"/>
        </w:rPr>
      </w:pPr>
      <w:r w:rsidRPr="0082698F">
        <w:rPr>
          <w:b/>
          <w:sz w:val="28"/>
          <w:szCs w:val="28"/>
        </w:rPr>
        <w:lastRenderedPageBreak/>
        <w:t xml:space="preserve">7.3.pielikums </w:t>
      </w:r>
    </w:p>
    <w:p w14:paraId="19ACCA22" w14:textId="77777777" w:rsidR="003E4F5E" w:rsidRPr="00D5274D" w:rsidRDefault="003E4F5E" w:rsidP="003E4F5E">
      <w:pPr>
        <w:spacing w:after="0"/>
        <w:jc w:val="right"/>
        <w:rPr>
          <w:b/>
          <w:sz w:val="20"/>
          <w:szCs w:val="20"/>
        </w:rPr>
      </w:pPr>
      <w:r w:rsidRPr="00D5274D">
        <w:rPr>
          <w:sz w:val="20"/>
          <w:szCs w:val="20"/>
        </w:rPr>
        <w:t>Atklāta konkursa  nolikumam</w:t>
      </w:r>
      <w:r w:rsidRPr="00D5274D">
        <w:rPr>
          <w:b/>
          <w:sz w:val="20"/>
          <w:szCs w:val="20"/>
        </w:rPr>
        <w:t xml:space="preserve"> </w:t>
      </w:r>
    </w:p>
    <w:p w14:paraId="14D347D5" w14:textId="77777777" w:rsidR="003E4F5E" w:rsidRPr="00D5274D" w:rsidRDefault="003E4F5E" w:rsidP="003E4F5E">
      <w:pPr>
        <w:spacing w:after="0"/>
        <w:jc w:val="right"/>
        <w:rPr>
          <w:sz w:val="20"/>
          <w:szCs w:val="20"/>
        </w:rPr>
      </w:pPr>
      <w:r w:rsidRPr="00D5274D">
        <w:rPr>
          <w:sz w:val="20"/>
          <w:szCs w:val="20"/>
        </w:rPr>
        <w:t xml:space="preserve">„Alojas novada domes uzņēmējdarbības </w:t>
      </w:r>
    </w:p>
    <w:p w14:paraId="087762D1" w14:textId="77777777" w:rsidR="003E4F5E" w:rsidRPr="00D5274D" w:rsidRDefault="003E4F5E" w:rsidP="003E4F5E">
      <w:pPr>
        <w:spacing w:after="0"/>
        <w:jc w:val="right"/>
        <w:rPr>
          <w:b/>
          <w:sz w:val="20"/>
          <w:szCs w:val="20"/>
        </w:rPr>
      </w:pPr>
      <w:r w:rsidRPr="00D5274D">
        <w:rPr>
          <w:sz w:val="20"/>
          <w:szCs w:val="20"/>
        </w:rPr>
        <w:t>atbalsta centra-bibliotēkas “SALA”</w:t>
      </w:r>
      <w:r>
        <w:rPr>
          <w:sz w:val="20"/>
          <w:szCs w:val="20"/>
        </w:rPr>
        <w:t xml:space="preserve"> ēkas</w:t>
      </w:r>
      <w:r w:rsidRPr="00D5274D">
        <w:rPr>
          <w:sz w:val="20"/>
          <w:szCs w:val="20"/>
        </w:rPr>
        <w:t xml:space="preserve"> būvniecība”</w:t>
      </w:r>
    </w:p>
    <w:p w14:paraId="67169463" w14:textId="77777777" w:rsidR="003E4F5E" w:rsidRDefault="003E4F5E" w:rsidP="003E4F5E">
      <w:pPr>
        <w:spacing w:after="0"/>
        <w:jc w:val="right"/>
        <w:rPr>
          <w:sz w:val="20"/>
          <w:szCs w:val="20"/>
        </w:rPr>
      </w:pPr>
      <w:r w:rsidRPr="003A047E">
        <w:rPr>
          <w:sz w:val="20"/>
          <w:szCs w:val="20"/>
        </w:rPr>
        <w:t>ID Nr. AND/2015/28</w:t>
      </w:r>
    </w:p>
    <w:p w14:paraId="68477719" w14:textId="77777777" w:rsidR="00254692" w:rsidRDefault="00254692" w:rsidP="003E4F5E">
      <w:pPr>
        <w:spacing w:after="0"/>
        <w:jc w:val="right"/>
        <w:rPr>
          <w:sz w:val="20"/>
          <w:szCs w:val="20"/>
        </w:rPr>
      </w:pPr>
    </w:p>
    <w:p w14:paraId="18B0F1D2" w14:textId="77777777" w:rsidR="00254692" w:rsidRDefault="00254692" w:rsidP="003E4F5E">
      <w:pPr>
        <w:spacing w:after="0"/>
        <w:jc w:val="right"/>
        <w:rPr>
          <w:sz w:val="20"/>
          <w:szCs w:val="20"/>
        </w:rPr>
      </w:pPr>
    </w:p>
    <w:p w14:paraId="5739C2CE" w14:textId="77777777" w:rsidR="00254692" w:rsidRDefault="00254692" w:rsidP="003E4F5E">
      <w:pPr>
        <w:spacing w:after="0"/>
        <w:jc w:val="right"/>
        <w:rPr>
          <w:sz w:val="20"/>
          <w:szCs w:val="20"/>
        </w:rPr>
      </w:pPr>
    </w:p>
    <w:p w14:paraId="5DF3378B" w14:textId="77777777" w:rsidR="00254692" w:rsidRDefault="00254692" w:rsidP="003E4F5E">
      <w:pPr>
        <w:spacing w:after="0"/>
        <w:jc w:val="right"/>
        <w:rPr>
          <w:sz w:val="20"/>
          <w:szCs w:val="20"/>
        </w:rPr>
      </w:pPr>
    </w:p>
    <w:p w14:paraId="56A6C01D" w14:textId="77777777" w:rsidR="00254692" w:rsidRPr="00254692" w:rsidRDefault="00254692" w:rsidP="00254692">
      <w:pPr>
        <w:spacing w:after="0"/>
        <w:jc w:val="center"/>
        <w:rPr>
          <w:b/>
          <w:sz w:val="20"/>
          <w:szCs w:val="20"/>
        </w:rPr>
      </w:pPr>
      <w:r w:rsidRPr="00254692">
        <w:rPr>
          <w:b/>
        </w:rPr>
        <w:t>PROFESIONĀLĀS PIEREDZES APRAKSTS</w:t>
      </w:r>
    </w:p>
    <w:p w14:paraId="5624F299" w14:textId="77777777" w:rsidR="00191EE9" w:rsidRDefault="00191EE9" w:rsidP="00191EE9">
      <w:pPr>
        <w:pStyle w:val="ListParagraph"/>
        <w:numPr>
          <w:ilvl w:val="0"/>
          <w:numId w:val="2"/>
        </w:numPr>
        <w:tabs>
          <w:tab w:val="clear" w:pos="927"/>
          <w:tab w:val="num" w:pos="567"/>
        </w:tabs>
        <w:spacing w:after="0" w:line="240" w:lineRule="auto"/>
        <w:ind w:hanging="927"/>
        <w:jc w:val="both"/>
        <w:rPr>
          <w:rFonts w:eastAsia="Times New Roman"/>
          <w:iCs/>
          <w:szCs w:val="24"/>
        </w:rPr>
      </w:pPr>
      <w:r>
        <w:rPr>
          <w:rFonts w:eastAsia="Times New Roman"/>
          <w:iCs/>
          <w:szCs w:val="24"/>
        </w:rPr>
        <w:t>Uzvārds</w:t>
      </w:r>
    </w:p>
    <w:p w14:paraId="627BBE28" w14:textId="77777777" w:rsidR="00191EE9" w:rsidRPr="00191EE9" w:rsidRDefault="00191EE9" w:rsidP="00191EE9">
      <w:pPr>
        <w:pStyle w:val="ListParagraph"/>
        <w:numPr>
          <w:ilvl w:val="0"/>
          <w:numId w:val="2"/>
        </w:numPr>
        <w:tabs>
          <w:tab w:val="clear" w:pos="927"/>
          <w:tab w:val="num" w:pos="567"/>
        </w:tabs>
        <w:spacing w:after="0" w:line="240" w:lineRule="auto"/>
        <w:ind w:hanging="927"/>
        <w:jc w:val="both"/>
        <w:rPr>
          <w:rFonts w:eastAsia="Times New Roman"/>
          <w:iCs/>
          <w:szCs w:val="24"/>
        </w:rPr>
      </w:pPr>
      <w:r>
        <w:rPr>
          <w:rFonts w:eastAsia="Times New Roman"/>
          <w:iCs/>
          <w:szCs w:val="24"/>
        </w:rPr>
        <w:t>Vārds</w:t>
      </w:r>
    </w:p>
    <w:p w14:paraId="403AF7EC" w14:textId="77777777" w:rsidR="00191EE9" w:rsidRPr="00A01180" w:rsidRDefault="00191EE9" w:rsidP="00191EE9">
      <w:pPr>
        <w:numPr>
          <w:ilvl w:val="0"/>
          <w:numId w:val="2"/>
        </w:numPr>
        <w:tabs>
          <w:tab w:val="num" w:pos="567"/>
        </w:tabs>
        <w:spacing w:after="0" w:line="240" w:lineRule="auto"/>
        <w:ind w:left="567" w:hanging="567"/>
        <w:jc w:val="both"/>
        <w:rPr>
          <w:rFonts w:eastAsia="Times New Roman"/>
          <w:i/>
          <w:iCs/>
          <w:szCs w:val="24"/>
        </w:rPr>
      </w:pPr>
      <w:r>
        <w:rPr>
          <w:rFonts w:eastAsia="Times New Roman"/>
          <w:szCs w:val="24"/>
        </w:rPr>
        <w:t>Personas kods:</w:t>
      </w:r>
    </w:p>
    <w:p w14:paraId="3145E816" w14:textId="77777777" w:rsidR="00191EE9" w:rsidRPr="00BD4AB2" w:rsidRDefault="00191EE9" w:rsidP="00191EE9">
      <w:pPr>
        <w:numPr>
          <w:ilvl w:val="0"/>
          <w:numId w:val="2"/>
        </w:numPr>
        <w:tabs>
          <w:tab w:val="num" w:pos="567"/>
        </w:tabs>
        <w:spacing w:after="0" w:line="240" w:lineRule="auto"/>
        <w:ind w:left="567" w:hanging="567"/>
        <w:jc w:val="both"/>
        <w:rPr>
          <w:rFonts w:eastAsia="Times New Roman"/>
          <w:i/>
          <w:iCs/>
          <w:szCs w:val="24"/>
        </w:rPr>
      </w:pPr>
      <w:r>
        <w:rPr>
          <w:rFonts w:eastAsia="Times New Roman"/>
          <w:szCs w:val="24"/>
        </w:rPr>
        <w:t>Sertifikāta Nr.</w:t>
      </w:r>
      <w:r w:rsidRPr="00BD4AB2">
        <w:rPr>
          <w:rFonts w:eastAsia="Times New Roman"/>
          <w:szCs w:val="24"/>
        </w:rPr>
        <w:t xml:space="preserve">                              </w:t>
      </w:r>
    </w:p>
    <w:p w14:paraId="61E5552E" w14:textId="77777777" w:rsidR="00191EE9" w:rsidRDefault="00191EE9" w:rsidP="00191EE9">
      <w:pPr>
        <w:numPr>
          <w:ilvl w:val="0"/>
          <w:numId w:val="2"/>
        </w:numPr>
        <w:tabs>
          <w:tab w:val="num" w:pos="567"/>
        </w:tabs>
        <w:spacing w:after="0" w:line="240" w:lineRule="auto"/>
        <w:ind w:left="567" w:hanging="567"/>
        <w:jc w:val="both"/>
        <w:rPr>
          <w:rFonts w:eastAsia="Times New Roman"/>
          <w:szCs w:val="24"/>
        </w:rPr>
      </w:pPr>
      <w:r>
        <w:rPr>
          <w:rFonts w:eastAsia="Times New Roman"/>
          <w:szCs w:val="24"/>
        </w:rPr>
        <w:t>Sertifikāta darbības joma:</w:t>
      </w:r>
    </w:p>
    <w:p w14:paraId="3601A09A" w14:textId="77777777" w:rsidR="00191EE9" w:rsidRDefault="00191EE9" w:rsidP="00191EE9">
      <w:pPr>
        <w:spacing w:after="0" w:line="240" w:lineRule="auto"/>
        <w:jc w:val="both"/>
        <w:rPr>
          <w:rFonts w:eastAsia="Times New Roman"/>
          <w:szCs w:val="24"/>
        </w:rPr>
      </w:pPr>
      <w:r w:rsidRPr="00BD4AB2">
        <w:rPr>
          <w:rFonts w:eastAsia="Times New Roman"/>
          <w:szCs w:val="24"/>
        </w:rPr>
        <w:t xml:space="preserve">     </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559"/>
        <w:gridCol w:w="1330"/>
        <w:gridCol w:w="1500"/>
        <w:gridCol w:w="992"/>
        <w:gridCol w:w="1701"/>
      </w:tblGrid>
      <w:tr w:rsidR="0010026C" w:rsidRPr="00745D06" w14:paraId="1346C23A" w14:textId="77777777" w:rsidTr="0010026C">
        <w:trPr>
          <w:jc w:val="center"/>
        </w:trPr>
        <w:tc>
          <w:tcPr>
            <w:tcW w:w="1702" w:type="dxa"/>
            <w:vAlign w:val="center"/>
          </w:tcPr>
          <w:p w14:paraId="777AF415" w14:textId="77777777" w:rsidR="0010026C" w:rsidRDefault="0010026C" w:rsidP="001D6E71">
            <w:pPr>
              <w:spacing w:after="0" w:line="240" w:lineRule="auto"/>
              <w:jc w:val="center"/>
              <w:rPr>
                <w:sz w:val="22"/>
              </w:rPr>
            </w:pPr>
            <w:r w:rsidRPr="00745D06">
              <w:t>Pasūtītājs (</w:t>
            </w:r>
            <w:r w:rsidRPr="00191EE9">
              <w:rPr>
                <w:sz w:val="22"/>
              </w:rPr>
              <w:t>nosaukums, adrese, kontaktpersona</w:t>
            </w:r>
          </w:p>
          <w:p w14:paraId="42F2B60D" w14:textId="77777777" w:rsidR="0010026C" w:rsidRPr="00745D06" w:rsidRDefault="0010026C" w:rsidP="001D6E71">
            <w:pPr>
              <w:spacing w:after="0" w:line="240" w:lineRule="auto"/>
              <w:jc w:val="center"/>
            </w:pPr>
            <w:r>
              <w:rPr>
                <w:sz w:val="22"/>
              </w:rPr>
              <w:t>tālrunis</w:t>
            </w:r>
            <w:r w:rsidRPr="00745D06">
              <w:t>)</w:t>
            </w:r>
          </w:p>
        </w:tc>
        <w:tc>
          <w:tcPr>
            <w:tcW w:w="1559" w:type="dxa"/>
            <w:vAlign w:val="center"/>
          </w:tcPr>
          <w:p w14:paraId="743EE444" w14:textId="77777777" w:rsidR="0010026C" w:rsidRPr="00745D06" w:rsidRDefault="0010026C" w:rsidP="00191EE9">
            <w:pPr>
              <w:spacing w:after="0" w:line="240" w:lineRule="auto"/>
              <w:jc w:val="center"/>
            </w:pPr>
            <w:r w:rsidRPr="00745D06">
              <w:t xml:space="preserve">Objekta nosaukums </w:t>
            </w:r>
          </w:p>
        </w:tc>
        <w:tc>
          <w:tcPr>
            <w:tcW w:w="1330" w:type="dxa"/>
            <w:vAlign w:val="center"/>
          </w:tcPr>
          <w:p w14:paraId="2BC7F2D9" w14:textId="77777777" w:rsidR="0010026C" w:rsidRDefault="0010026C" w:rsidP="001D6E71">
            <w:pPr>
              <w:spacing w:after="0" w:line="240" w:lineRule="auto"/>
              <w:jc w:val="center"/>
            </w:pPr>
            <w:r>
              <w:rPr>
                <w:rFonts w:eastAsia="Times New Roman"/>
                <w:szCs w:val="24"/>
              </w:rPr>
              <w:t>B</w:t>
            </w:r>
            <w:r w:rsidRPr="00203A19">
              <w:rPr>
                <w:rFonts w:eastAsia="Times New Roman"/>
                <w:szCs w:val="24"/>
              </w:rPr>
              <w:t xml:space="preserve">ūvdarbu kopējās </w:t>
            </w:r>
            <w:r w:rsidRPr="0082698F">
              <w:rPr>
                <w:rFonts w:eastAsia="Times New Roman"/>
                <w:b/>
                <w:szCs w:val="24"/>
              </w:rPr>
              <w:t xml:space="preserve">izmaksas </w:t>
            </w:r>
            <w:r>
              <w:rPr>
                <w:rFonts w:eastAsia="Times New Roman"/>
                <w:szCs w:val="24"/>
              </w:rPr>
              <w:t>(</w:t>
            </w:r>
            <w:r w:rsidRPr="00191EE9">
              <w:rPr>
                <w:sz w:val="20"/>
                <w:szCs w:val="20"/>
              </w:rPr>
              <w:t>EUR bez PVN</w:t>
            </w:r>
            <w:r>
              <w:t>),</w:t>
            </w:r>
          </w:p>
          <w:p w14:paraId="30BC4946" w14:textId="77777777" w:rsidR="0010026C" w:rsidRPr="00745D06" w:rsidRDefault="0010026C" w:rsidP="001D6E71">
            <w:pPr>
              <w:spacing w:after="0" w:line="240" w:lineRule="auto"/>
              <w:jc w:val="center"/>
            </w:pPr>
            <w:r>
              <w:t xml:space="preserve">Ēkas </w:t>
            </w:r>
            <w:r w:rsidRPr="0082698F">
              <w:rPr>
                <w:b/>
              </w:rPr>
              <w:t>platība m</w:t>
            </w:r>
            <w:r w:rsidRPr="00745D06">
              <w:rPr>
                <w:vertAlign w:val="superscript"/>
              </w:rPr>
              <w:t>2</w:t>
            </w:r>
          </w:p>
        </w:tc>
        <w:tc>
          <w:tcPr>
            <w:tcW w:w="1500" w:type="dxa"/>
            <w:vAlign w:val="center"/>
          </w:tcPr>
          <w:p w14:paraId="4253BF1F" w14:textId="77777777" w:rsidR="0010026C" w:rsidRPr="00745D06" w:rsidRDefault="0010026C" w:rsidP="001D6E71">
            <w:pPr>
              <w:spacing w:after="0" w:line="240" w:lineRule="auto"/>
              <w:jc w:val="center"/>
            </w:pPr>
            <w:r w:rsidRPr="00745D06">
              <w:t>Veikto būvdarbu apraksts</w:t>
            </w:r>
          </w:p>
          <w:p w14:paraId="21D7E70C" w14:textId="180957D7" w:rsidR="0010026C" w:rsidRPr="00745D06" w:rsidRDefault="0082698F" w:rsidP="001D6E71">
            <w:pPr>
              <w:spacing w:after="0" w:line="240" w:lineRule="auto"/>
              <w:jc w:val="center"/>
            </w:pPr>
            <w:r>
              <w:t>Nolikuma 4.7.-4.11.p. prasību izpildei</w:t>
            </w:r>
          </w:p>
        </w:tc>
        <w:tc>
          <w:tcPr>
            <w:tcW w:w="992" w:type="dxa"/>
            <w:vAlign w:val="center"/>
          </w:tcPr>
          <w:p w14:paraId="72C78894" w14:textId="77777777" w:rsidR="0010026C" w:rsidRDefault="0010026C" w:rsidP="001D6E71">
            <w:pPr>
              <w:spacing w:after="0" w:line="240" w:lineRule="auto"/>
              <w:jc w:val="center"/>
            </w:pPr>
            <w:r w:rsidRPr="00745D06">
              <w:t>Būvju klasifi</w:t>
            </w:r>
            <w:r>
              <w:t>-</w:t>
            </w:r>
          </w:p>
          <w:p w14:paraId="6BCF9212" w14:textId="77777777" w:rsidR="0010026C" w:rsidRPr="00745D06" w:rsidRDefault="0010026C" w:rsidP="001D6E71">
            <w:pPr>
              <w:spacing w:after="0" w:line="240" w:lineRule="auto"/>
              <w:jc w:val="center"/>
              <w:rPr>
                <w:vertAlign w:val="superscript"/>
              </w:rPr>
            </w:pPr>
            <w:r w:rsidRPr="00745D06">
              <w:t>kācijas kods</w:t>
            </w:r>
          </w:p>
        </w:tc>
        <w:tc>
          <w:tcPr>
            <w:tcW w:w="1701" w:type="dxa"/>
            <w:vAlign w:val="center"/>
          </w:tcPr>
          <w:p w14:paraId="1523A392" w14:textId="77777777" w:rsidR="0010026C" w:rsidRPr="00745D06" w:rsidRDefault="0010026C" w:rsidP="001D6E71">
            <w:pPr>
              <w:spacing w:after="0" w:line="240" w:lineRule="auto"/>
              <w:jc w:val="center"/>
            </w:pPr>
            <w:r w:rsidRPr="00745D06">
              <w:t>Darbu veikšanas laiks (uzsākšanas-pabeigšanas gads/mēnesis)</w:t>
            </w:r>
          </w:p>
        </w:tc>
      </w:tr>
      <w:tr w:rsidR="0010026C" w:rsidRPr="00362DCB" w14:paraId="51F4D8D8" w14:textId="77777777" w:rsidTr="0010026C">
        <w:trPr>
          <w:jc w:val="center"/>
        </w:trPr>
        <w:tc>
          <w:tcPr>
            <w:tcW w:w="1702" w:type="dxa"/>
          </w:tcPr>
          <w:p w14:paraId="1C95E8AA" w14:textId="77777777" w:rsidR="0010026C" w:rsidRPr="00362DCB" w:rsidRDefault="0010026C" w:rsidP="001D6E71">
            <w:pPr>
              <w:spacing w:after="0" w:line="240" w:lineRule="auto"/>
              <w:jc w:val="center"/>
              <w:rPr>
                <w:szCs w:val="24"/>
              </w:rPr>
            </w:pPr>
          </w:p>
        </w:tc>
        <w:tc>
          <w:tcPr>
            <w:tcW w:w="1559" w:type="dxa"/>
          </w:tcPr>
          <w:p w14:paraId="3E0B8113" w14:textId="77777777" w:rsidR="0010026C" w:rsidRPr="00362DCB" w:rsidRDefault="0010026C" w:rsidP="001D6E71">
            <w:pPr>
              <w:spacing w:after="0" w:line="240" w:lineRule="auto"/>
              <w:jc w:val="center"/>
              <w:rPr>
                <w:szCs w:val="24"/>
              </w:rPr>
            </w:pPr>
          </w:p>
        </w:tc>
        <w:tc>
          <w:tcPr>
            <w:tcW w:w="1330" w:type="dxa"/>
          </w:tcPr>
          <w:p w14:paraId="5A637C09" w14:textId="77777777" w:rsidR="0010026C" w:rsidRPr="00362DCB" w:rsidRDefault="0010026C" w:rsidP="001D6E71">
            <w:pPr>
              <w:spacing w:after="0" w:line="240" w:lineRule="auto"/>
              <w:jc w:val="center"/>
              <w:rPr>
                <w:szCs w:val="24"/>
              </w:rPr>
            </w:pPr>
          </w:p>
        </w:tc>
        <w:tc>
          <w:tcPr>
            <w:tcW w:w="1500" w:type="dxa"/>
          </w:tcPr>
          <w:p w14:paraId="359A3FB5" w14:textId="77777777" w:rsidR="0010026C" w:rsidRPr="00362DCB" w:rsidRDefault="0010026C" w:rsidP="001D6E71">
            <w:pPr>
              <w:spacing w:after="0" w:line="240" w:lineRule="auto"/>
              <w:jc w:val="center"/>
              <w:rPr>
                <w:szCs w:val="24"/>
              </w:rPr>
            </w:pPr>
          </w:p>
        </w:tc>
        <w:tc>
          <w:tcPr>
            <w:tcW w:w="992" w:type="dxa"/>
          </w:tcPr>
          <w:p w14:paraId="798AE5CE" w14:textId="77777777" w:rsidR="0010026C" w:rsidRPr="00362DCB" w:rsidRDefault="0010026C" w:rsidP="001D6E71">
            <w:pPr>
              <w:spacing w:after="0" w:line="240" w:lineRule="auto"/>
              <w:jc w:val="center"/>
              <w:rPr>
                <w:szCs w:val="24"/>
              </w:rPr>
            </w:pPr>
          </w:p>
        </w:tc>
        <w:tc>
          <w:tcPr>
            <w:tcW w:w="1701" w:type="dxa"/>
          </w:tcPr>
          <w:p w14:paraId="609F14FB" w14:textId="77777777" w:rsidR="0010026C" w:rsidRPr="00362DCB" w:rsidRDefault="0010026C" w:rsidP="001D6E71">
            <w:pPr>
              <w:spacing w:after="0" w:line="240" w:lineRule="auto"/>
              <w:jc w:val="center"/>
              <w:rPr>
                <w:szCs w:val="24"/>
              </w:rPr>
            </w:pPr>
          </w:p>
        </w:tc>
      </w:tr>
      <w:tr w:rsidR="0010026C" w:rsidRPr="00362DCB" w14:paraId="4AB1D6B3" w14:textId="77777777" w:rsidTr="0010026C">
        <w:trPr>
          <w:jc w:val="center"/>
        </w:trPr>
        <w:tc>
          <w:tcPr>
            <w:tcW w:w="1702" w:type="dxa"/>
          </w:tcPr>
          <w:p w14:paraId="392FB361" w14:textId="77777777" w:rsidR="0010026C" w:rsidRPr="00362DCB" w:rsidRDefault="0010026C" w:rsidP="001D6E71">
            <w:pPr>
              <w:spacing w:after="0" w:line="240" w:lineRule="auto"/>
              <w:jc w:val="center"/>
              <w:rPr>
                <w:szCs w:val="24"/>
              </w:rPr>
            </w:pPr>
          </w:p>
        </w:tc>
        <w:tc>
          <w:tcPr>
            <w:tcW w:w="1559" w:type="dxa"/>
          </w:tcPr>
          <w:p w14:paraId="76017311" w14:textId="77777777" w:rsidR="0010026C" w:rsidRPr="00362DCB" w:rsidRDefault="0010026C" w:rsidP="001D6E71">
            <w:pPr>
              <w:spacing w:after="0" w:line="240" w:lineRule="auto"/>
              <w:jc w:val="center"/>
              <w:rPr>
                <w:szCs w:val="24"/>
              </w:rPr>
            </w:pPr>
          </w:p>
        </w:tc>
        <w:tc>
          <w:tcPr>
            <w:tcW w:w="1330" w:type="dxa"/>
          </w:tcPr>
          <w:p w14:paraId="30A8436B" w14:textId="77777777" w:rsidR="0010026C" w:rsidRPr="00362DCB" w:rsidRDefault="0010026C" w:rsidP="001D6E71">
            <w:pPr>
              <w:spacing w:after="0" w:line="240" w:lineRule="auto"/>
              <w:jc w:val="center"/>
              <w:rPr>
                <w:szCs w:val="24"/>
              </w:rPr>
            </w:pPr>
          </w:p>
        </w:tc>
        <w:tc>
          <w:tcPr>
            <w:tcW w:w="1500" w:type="dxa"/>
          </w:tcPr>
          <w:p w14:paraId="422F3D9B" w14:textId="77777777" w:rsidR="0010026C" w:rsidRPr="00362DCB" w:rsidRDefault="0010026C" w:rsidP="001D6E71">
            <w:pPr>
              <w:spacing w:after="0" w:line="240" w:lineRule="auto"/>
              <w:jc w:val="center"/>
              <w:rPr>
                <w:szCs w:val="24"/>
              </w:rPr>
            </w:pPr>
          </w:p>
        </w:tc>
        <w:tc>
          <w:tcPr>
            <w:tcW w:w="992" w:type="dxa"/>
          </w:tcPr>
          <w:p w14:paraId="295B4611" w14:textId="77777777" w:rsidR="0010026C" w:rsidRPr="00362DCB" w:rsidRDefault="0010026C" w:rsidP="001D6E71">
            <w:pPr>
              <w:spacing w:after="0" w:line="240" w:lineRule="auto"/>
              <w:jc w:val="center"/>
              <w:rPr>
                <w:szCs w:val="24"/>
              </w:rPr>
            </w:pPr>
          </w:p>
        </w:tc>
        <w:tc>
          <w:tcPr>
            <w:tcW w:w="1701" w:type="dxa"/>
          </w:tcPr>
          <w:p w14:paraId="2D9BBD17" w14:textId="77777777" w:rsidR="0010026C" w:rsidRPr="00362DCB" w:rsidRDefault="0010026C" w:rsidP="001D6E71">
            <w:pPr>
              <w:spacing w:after="0" w:line="240" w:lineRule="auto"/>
              <w:jc w:val="center"/>
              <w:rPr>
                <w:szCs w:val="24"/>
              </w:rPr>
            </w:pPr>
          </w:p>
        </w:tc>
      </w:tr>
      <w:tr w:rsidR="0010026C" w:rsidRPr="00362DCB" w14:paraId="2D941D15" w14:textId="77777777" w:rsidTr="0010026C">
        <w:trPr>
          <w:jc w:val="center"/>
        </w:trPr>
        <w:tc>
          <w:tcPr>
            <w:tcW w:w="1702" w:type="dxa"/>
          </w:tcPr>
          <w:p w14:paraId="23866579" w14:textId="77777777" w:rsidR="0010026C" w:rsidRPr="00362DCB" w:rsidRDefault="0010026C" w:rsidP="001D6E71">
            <w:pPr>
              <w:spacing w:after="0" w:line="240" w:lineRule="auto"/>
              <w:jc w:val="center"/>
              <w:rPr>
                <w:szCs w:val="24"/>
              </w:rPr>
            </w:pPr>
          </w:p>
        </w:tc>
        <w:tc>
          <w:tcPr>
            <w:tcW w:w="1559" w:type="dxa"/>
          </w:tcPr>
          <w:p w14:paraId="75EFA1A1" w14:textId="77777777" w:rsidR="0010026C" w:rsidRPr="00362DCB" w:rsidRDefault="0010026C" w:rsidP="001D6E71">
            <w:pPr>
              <w:spacing w:after="0" w:line="240" w:lineRule="auto"/>
              <w:jc w:val="center"/>
              <w:rPr>
                <w:szCs w:val="24"/>
              </w:rPr>
            </w:pPr>
          </w:p>
        </w:tc>
        <w:tc>
          <w:tcPr>
            <w:tcW w:w="1330" w:type="dxa"/>
          </w:tcPr>
          <w:p w14:paraId="0518930E" w14:textId="77777777" w:rsidR="0010026C" w:rsidRPr="00362DCB" w:rsidRDefault="0010026C" w:rsidP="001D6E71">
            <w:pPr>
              <w:spacing w:after="0" w:line="240" w:lineRule="auto"/>
              <w:jc w:val="center"/>
              <w:rPr>
                <w:szCs w:val="24"/>
              </w:rPr>
            </w:pPr>
          </w:p>
        </w:tc>
        <w:tc>
          <w:tcPr>
            <w:tcW w:w="1500" w:type="dxa"/>
          </w:tcPr>
          <w:p w14:paraId="1ACE336A" w14:textId="77777777" w:rsidR="0010026C" w:rsidRPr="00362DCB" w:rsidRDefault="0010026C" w:rsidP="001D6E71">
            <w:pPr>
              <w:spacing w:after="0" w:line="240" w:lineRule="auto"/>
              <w:jc w:val="center"/>
              <w:rPr>
                <w:szCs w:val="24"/>
              </w:rPr>
            </w:pPr>
          </w:p>
        </w:tc>
        <w:tc>
          <w:tcPr>
            <w:tcW w:w="992" w:type="dxa"/>
          </w:tcPr>
          <w:p w14:paraId="73972D3D" w14:textId="77777777" w:rsidR="0010026C" w:rsidRPr="00362DCB" w:rsidRDefault="0010026C" w:rsidP="001D6E71">
            <w:pPr>
              <w:spacing w:after="0" w:line="240" w:lineRule="auto"/>
              <w:jc w:val="center"/>
              <w:rPr>
                <w:szCs w:val="24"/>
              </w:rPr>
            </w:pPr>
          </w:p>
        </w:tc>
        <w:tc>
          <w:tcPr>
            <w:tcW w:w="1701" w:type="dxa"/>
          </w:tcPr>
          <w:p w14:paraId="09AF8529" w14:textId="77777777" w:rsidR="0010026C" w:rsidRPr="00362DCB" w:rsidRDefault="0010026C" w:rsidP="001D6E71">
            <w:pPr>
              <w:spacing w:after="0" w:line="240" w:lineRule="auto"/>
              <w:jc w:val="center"/>
              <w:rPr>
                <w:szCs w:val="24"/>
              </w:rPr>
            </w:pPr>
          </w:p>
        </w:tc>
      </w:tr>
      <w:tr w:rsidR="0010026C" w:rsidRPr="00362DCB" w14:paraId="0E9A6593" w14:textId="77777777" w:rsidTr="0010026C">
        <w:trPr>
          <w:jc w:val="center"/>
        </w:trPr>
        <w:tc>
          <w:tcPr>
            <w:tcW w:w="1702" w:type="dxa"/>
          </w:tcPr>
          <w:p w14:paraId="262C8865" w14:textId="77777777" w:rsidR="0010026C" w:rsidRPr="00362DCB" w:rsidRDefault="0010026C" w:rsidP="001D6E71">
            <w:pPr>
              <w:spacing w:after="0" w:line="240" w:lineRule="auto"/>
              <w:jc w:val="center"/>
              <w:rPr>
                <w:szCs w:val="24"/>
              </w:rPr>
            </w:pPr>
          </w:p>
        </w:tc>
        <w:tc>
          <w:tcPr>
            <w:tcW w:w="1559" w:type="dxa"/>
          </w:tcPr>
          <w:p w14:paraId="15795566" w14:textId="77777777" w:rsidR="0010026C" w:rsidRPr="00362DCB" w:rsidRDefault="0010026C" w:rsidP="001D6E71">
            <w:pPr>
              <w:spacing w:after="0" w:line="240" w:lineRule="auto"/>
              <w:jc w:val="center"/>
              <w:rPr>
                <w:szCs w:val="24"/>
              </w:rPr>
            </w:pPr>
          </w:p>
        </w:tc>
        <w:tc>
          <w:tcPr>
            <w:tcW w:w="1330" w:type="dxa"/>
          </w:tcPr>
          <w:p w14:paraId="6ACDE133" w14:textId="77777777" w:rsidR="0010026C" w:rsidRPr="00362DCB" w:rsidRDefault="0010026C" w:rsidP="001D6E71">
            <w:pPr>
              <w:spacing w:after="0" w:line="240" w:lineRule="auto"/>
              <w:jc w:val="center"/>
              <w:rPr>
                <w:szCs w:val="24"/>
              </w:rPr>
            </w:pPr>
          </w:p>
        </w:tc>
        <w:tc>
          <w:tcPr>
            <w:tcW w:w="1500" w:type="dxa"/>
          </w:tcPr>
          <w:p w14:paraId="774555BD" w14:textId="77777777" w:rsidR="0010026C" w:rsidRPr="00362DCB" w:rsidRDefault="0010026C" w:rsidP="001D6E71">
            <w:pPr>
              <w:spacing w:after="0" w:line="240" w:lineRule="auto"/>
              <w:jc w:val="center"/>
              <w:rPr>
                <w:szCs w:val="24"/>
              </w:rPr>
            </w:pPr>
          </w:p>
        </w:tc>
        <w:tc>
          <w:tcPr>
            <w:tcW w:w="992" w:type="dxa"/>
          </w:tcPr>
          <w:p w14:paraId="39F72960" w14:textId="77777777" w:rsidR="0010026C" w:rsidRPr="00362DCB" w:rsidRDefault="0010026C" w:rsidP="001D6E71">
            <w:pPr>
              <w:spacing w:after="0" w:line="240" w:lineRule="auto"/>
              <w:jc w:val="center"/>
              <w:rPr>
                <w:szCs w:val="24"/>
              </w:rPr>
            </w:pPr>
          </w:p>
        </w:tc>
        <w:tc>
          <w:tcPr>
            <w:tcW w:w="1701" w:type="dxa"/>
          </w:tcPr>
          <w:p w14:paraId="59FB0923" w14:textId="77777777" w:rsidR="0010026C" w:rsidRPr="00362DCB" w:rsidRDefault="0010026C" w:rsidP="001D6E71">
            <w:pPr>
              <w:spacing w:after="0" w:line="240" w:lineRule="auto"/>
              <w:jc w:val="center"/>
              <w:rPr>
                <w:szCs w:val="24"/>
              </w:rPr>
            </w:pPr>
          </w:p>
        </w:tc>
      </w:tr>
    </w:tbl>
    <w:p w14:paraId="5437746B" w14:textId="77777777" w:rsidR="00191EE9" w:rsidRPr="00BD4AB2" w:rsidRDefault="00191EE9" w:rsidP="00191EE9">
      <w:pPr>
        <w:spacing w:after="0" w:line="240" w:lineRule="auto"/>
        <w:jc w:val="both"/>
        <w:rPr>
          <w:rFonts w:eastAsia="Times New Roman"/>
          <w:szCs w:val="24"/>
        </w:rPr>
      </w:pPr>
    </w:p>
    <w:p w14:paraId="6E7A19AA" w14:textId="77777777" w:rsidR="00477C2C" w:rsidRPr="0022727A" w:rsidRDefault="0022727A" w:rsidP="00477C2C">
      <w:pPr>
        <w:spacing w:after="0" w:line="240" w:lineRule="auto"/>
        <w:ind w:right="-58"/>
        <w:jc w:val="both"/>
        <w:rPr>
          <w:rFonts w:eastAsia="Times New Roman"/>
          <w:szCs w:val="24"/>
        </w:rPr>
      </w:pPr>
      <w:r w:rsidRPr="0022727A">
        <w:rPr>
          <w:rFonts w:eastAsia="Times New Roman"/>
          <w:szCs w:val="24"/>
          <w:highlight w:val="lightGray"/>
        </w:rPr>
        <w:t>J</w:t>
      </w:r>
      <w:r w:rsidR="00477C2C" w:rsidRPr="0022727A">
        <w:rPr>
          <w:rFonts w:eastAsia="Times New Roman"/>
          <w:szCs w:val="24"/>
          <w:highlight w:val="lightGray"/>
        </w:rPr>
        <w:t xml:space="preserve">āpievieno </w:t>
      </w:r>
      <w:r w:rsidR="00477C2C" w:rsidRPr="0022727A">
        <w:rPr>
          <w:highlight w:val="lightGray"/>
        </w:rPr>
        <w:t>dokumenti, kas apliecina vai pierāda pieredzes aprakstā norādīto un Nolikuma 4.</w:t>
      </w:r>
      <w:r w:rsidR="00047862" w:rsidRPr="0022727A">
        <w:rPr>
          <w:highlight w:val="lightGray"/>
        </w:rPr>
        <w:t>7</w:t>
      </w:r>
      <w:r w:rsidR="00477C2C" w:rsidRPr="0022727A">
        <w:rPr>
          <w:highlight w:val="lightGray"/>
        </w:rPr>
        <w:t>.</w:t>
      </w:r>
      <w:r w:rsidR="00047862" w:rsidRPr="0022727A">
        <w:rPr>
          <w:highlight w:val="lightGray"/>
        </w:rPr>
        <w:t>- 4.11.</w:t>
      </w:r>
      <w:r w:rsidR="00477C2C" w:rsidRPr="0022727A">
        <w:rPr>
          <w:highlight w:val="lightGray"/>
        </w:rPr>
        <w:t>punkt</w:t>
      </w:r>
      <w:r w:rsidR="00047862" w:rsidRPr="0022727A">
        <w:rPr>
          <w:highlight w:val="lightGray"/>
        </w:rPr>
        <w:t>os</w:t>
      </w:r>
      <w:r w:rsidR="00477C2C" w:rsidRPr="0022727A">
        <w:rPr>
          <w:highlight w:val="lightGray"/>
        </w:rPr>
        <w:t xml:space="preserve"> prasīto </w:t>
      </w:r>
      <w:r w:rsidR="00477C2C" w:rsidRPr="0022727A">
        <w:rPr>
          <w:rFonts w:eastAsia="Times New Roman"/>
          <w:highlight w:val="lightGray"/>
        </w:rPr>
        <w:t xml:space="preserve">piedāvātā </w:t>
      </w:r>
      <w:r w:rsidR="00047862" w:rsidRPr="0022727A">
        <w:rPr>
          <w:rFonts w:eastAsia="Times New Roman"/>
          <w:highlight w:val="lightGray"/>
        </w:rPr>
        <w:t>personāla</w:t>
      </w:r>
      <w:r w:rsidR="00477C2C" w:rsidRPr="0022727A">
        <w:rPr>
          <w:rFonts w:eastAsia="Times New Roman"/>
          <w:highlight w:val="lightGray"/>
        </w:rPr>
        <w:t xml:space="preserve"> profesionālo pieredzi un norādīto </w:t>
      </w:r>
      <w:r w:rsidR="00477C2C" w:rsidRPr="0022727A">
        <w:rPr>
          <w:highlight w:val="lightGray"/>
        </w:rPr>
        <w:t xml:space="preserve">objektu ekspluatācijā nodošanu </w:t>
      </w:r>
      <w:r w:rsidR="00477C2C" w:rsidRPr="0022727A">
        <w:rPr>
          <w:rFonts w:eastAsia="Times New Roman"/>
          <w:highlight w:val="lightGray"/>
        </w:rPr>
        <w:t>.</w:t>
      </w:r>
    </w:p>
    <w:p w14:paraId="5D378511" w14:textId="77777777" w:rsidR="00477C2C" w:rsidRDefault="00477C2C" w:rsidP="00191EE9">
      <w:pPr>
        <w:spacing w:after="0" w:line="240" w:lineRule="auto"/>
        <w:jc w:val="both"/>
        <w:rPr>
          <w:rFonts w:eastAsia="Times New Roman"/>
          <w:szCs w:val="24"/>
        </w:rPr>
      </w:pPr>
    </w:p>
    <w:p w14:paraId="35F8D630" w14:textId="77777777" w:rsidR="0022727A" w:rsidRDefault="0022727A" w:rsidP="00191EE9">
      <w:pPr>
        <w:spacing w:after="0" w:line="240" w:lineRule="auto"/>
        <w:jc w:val="both"/>
        <w:rPr>
          <w:rFonts w:eastAsia="Times New Roman"/>
          <w:szCs w:val="24"/>
        </w:rPr>
      </w:pPr>
    </w:p>
    <w:p w14:paraId="263DB054" w14:textId="77777777" w:rsidR="00191EE9" w:rsidRPr="00BD4AB2" w:rsidRDefault="00191EE9" w:rsidP="00191EE9">
      <w:pPr>
        <w:spacing w:after="0" w:line="240" w:lineRule="auto"/>
        <w:jc w:val="both"/>
        <w:rPr>
          <w:rFonts w:eastAsia="Times New Roman"/>
          <w:szCs w:val="24"/>
        </w:rPr>
      </w:pPr>
      <w:r w:rsidRPr="00BD4AB2">
        <w:rPr>
          <w:rFonts w:eastAsia="Times New Roman"/>
          <w:szCs w:val="24"/>
        </w:rPr>
        <w:t>Es, apakšā parakstījies, apliecinu, ka augstākminētais pareizi atspoguļo manu darba pieredzi.</w:t>
      </w:r>
    </w:p>
    <w:p w14:paraId="27A24588" w14:textId="77777777" w:rsidR="00191EE9" w:rsidRPr="00BD4AB2" w:rsidRDefault="00191EE9" w:rsidP="00191EE9">
      <w:pPr>
        <w:spacing w:after="0" w:line="240" w:lineRule="auto"/>
        <w:jc w:val="both"/>
        <w:rPr>
          <w:rFonts w:eastAsia="Times New Roman"/>
          <w:szCs w:val="24"/>
        </w:rPr>
      </w:pPr>
    </w:p>
    <w:p w14:paraId="17524308" w14:textId="77777777" w:rsidR="00191EE9" w:rsidRPr="00BD4AB2" w:rsidRDefault="00191EE9" w:rsidP="00191EE9">
      <w:pPr>
        <w:spacing w:after="0" w:line="240" w:lineRule="auto"/>
        <w:jc w:val="both"/>
        <w:rPr>
          <w:rFonts w:eastAsia="Times New Roman"/>
          <w:szCs w:val="24"/>
        </w:rPr>
      </w:pPr>
      <w:r w:rsidRPr="00BD4AB2">
        <w:rPr>
          <w:rFonts w:eastAsia="Times New Roman"/>
          <w:szCs w:val="24"/>
        </w:rPr>
        <w:t>Ar šo es apņemos, ja pretendenta &lt;</w:t>
      </w:r>
      <w:r w:rsidRPr="00BD4AB2">
        <w:rPr>
          <w:rFonts w:eastAsia="Times New Roman"/>
          <w:i/>
          <w:szCs w:val="24"/>
        </w:rPr>
        <w:t>pretendenta nosaukums</w:t>
      </w:r>
      <w:r w:rsidRPr="00BD4AB2">
        <w:rPr>
          <w:rFonts w:eastAsia="Times New Roman"/>
          <w:szCs w:val="24"/>
        </w:rPr>
        <w:t xml:space="preserve">&gt; piedāvājums tiks akceptēts un tiks noslēgts iepirkuma līgums ar pretendentu, kā </w:t>
      </w:r>
      <w:r w:rsidR="00047862" w:rsidRPr="00047862">
        <w:rPr>
          <w:rFonts w:eastAsia="Times New Roman"/>
          <w:i/>
          <w:szCs w:val="24"/>
          <w:highlight w:val="lightGray"/>
        </w:rPr>
        <w:t>norādīt amatu</w:t>
      </w:r>
      <w:r w:rsidR="00047862">
        <w:rPr>
          <w:rFonts w:eastAsia="Times New Roman"/>
          <w:szCs w:val="24"/>
        </w:rPr>
        <w:t xml:space="preserve"> </w:t>
      </w:r>
      <w:r w:rsidRPr="00BD4AB2">
        <w:rPr>
          <w:rFonts w:eastAsia="Times New Roman"/>
          <w:szCs w:val="24"/>
        </w:rPr>
        <w:t xml:space="preserve">strādāt pie līguma </w:t>
      </w:r>
      <w:r w:rsidR="00047862" w:rsidRPr="00047862">
        <w:rPr>
          <w:rFonts w:eastAsia="Times New Roman"/>
          <w:szCs w:val="24"/>
        </w:rPr>
        <w:t>„Alojas novada uzņēmējdarbības atbalsta centra-bibliotēkas “SALA” ēkas būvniecība”</w:t>
      </w:r>
      <w:r w:rsidRPr="00BD4AB2">
        <w:rPr>
          <w:rFonts w:eastAsia="Times New Roman"/>
          <w:szCs w:val="24"/>
        </w:rPr>
        <w:t xml:space="preserve"> izpildes.</w:t>
      </w:r>
    </w:p>
    <w:p w14:paraId="49E24E77" w14:textId="77777777" w:rsidR="00191EE9" w:rsidRPr="00BD4AB2" w:rsidRDefault="00191EE9" w:rsidP="00191EE9">
      <w:pPr>
        <w:spacing w:after="0" w:line="240" w:lineRule="auto"/>
        <w:jc w:val="both"/>
        <w:rPr>
          <w:rFonts w:eastAsia="Times New Roman"/>
          <w:szCs w:val="24"/>
        </w:rPr>
      </w:pPr>
    </w:p>
    <w:p w14:paraId="09E90CCA" w14:textId="77777777" w:rsidR="0022727A" w:rsidRDefault="0022727A" w:rsidP="0022727A">
      <w:pPr>
        <w:tabs>
          <w:tab w:val="left" w:pos="2160"/>
        </w:tabs>
        <w:spacing w:after="0" w:line="240" w:lineRule="auto"/>
        <w:jc w:val="center"/>
        <w:rPr>
          <w:rFonts w:eastAsia="Times New Roman"/>
        </w:rPr>
      </w:pPr>
    </w:p>
    <w:p w14:paraId="4C9C67E4" w14:textId="77777777" w:rsidR="0022727A" w:rsidRDefault="0022727A" w:rsidP="0022727A">
      <w:pPr>
        <w:tabs>
          <w:tab w:val="left" w:pos="2160"/>
        </w:tabs>
        <w:spacing w:after="0" w:line="240" w:lineRule="auto"/>
        <w:jc w:val="center"/>
        <w:rPr>
          <w:rFonts w:eastAsia="Times New Roman"/>
        </w:rPr>
      </w:pPr>
    </w:p>
    <w:p w14:paraId="274A6CBF" w14:textId="77777777" w:rsidR="0022727A" w:rsidRPr="00BD4AB2" w:rsidRDefault="0022727A" w:rsidP="0022727A">
      <w:pPr>
        <w:tabs>
          <w:tab w:val="left" w:pos="2160"/>
        </w:tabs>
        <w:spacing w:after="0" w:line="240" w:lineRule="auto"/>
        <w:jc w:val="center"/>
        <w:rPr>
          <w:rFonts w:eastAsia="Times New Roman"/>
        </w:rPr>
      </w:pPr>
      <w:r w:rsidRPr="00BD4AB2">
        <w:rPr>
          <w:rFonts w:eastAsia="Times New Roman"/>
        </w:rPr>
        <w:t>_________________________</w:t>
      </w:r>
    </w:p>
    <w:p w14:paraId="6D3AA9D6" w14:textId="77777777" w:rsidR="0022727A" w:rsidRPr="00BD4AB2" w:rsidRDefault="0022727A" w:rsidP="0022727A">
      <w:pPr>
        <w:tabs>
          <w:tab w:val="left" w:pos="2160"/>
        </w:tabs>
        <w:spacing w:after="0" w:line="240" w:lineRule="auto"/>
        <w:rPr>
          <w:rFonts w:eastAsia="Times New Roman"/>
          <w:sz w:val="16"/>
          <w:szCs w:val="16"/>
        </w:rPr>
      </w:pPr>
      <w:r w:rsidRPr="00BD4AB2">
        <w:rPr>
          <w:rFonts w:eastAsia="Times New Roman"/>
          <w:sz w:val="16"/>
          <w:szCs w:val="16"/>
        </w:rPr>
        <w:t xml:space="preserve">                                                                                        </w:t>
      </w:r>
      <w:r>
        <w:rPr>
          <w:rFonts w:eastAsia="Times New Roman"/>
          <w:sz w:val="16"/>
          <w:szCs w:val="16"/>
        </w:rPr>
        <w:t xml:space="preserve">     </w:t>
      </w:r>
      <w:r w:rsidRPr="00BD4AB2">
        <w:rPr>
          <w:rFonts w:eastAsia="Times New Roman"/>
          <w:sz w:val="16"/>
          <w:szCs w:val="16"/>
        </w:rPr>
        <w:t xml:space="preserve">  (paraksts, atšifrējums)                                 </w:t>
      </w:r>
    </w:p>
    <w:p w14:paraId="7E925765" w14:textId="77777777" w:rsidR="0022727A" w:rsidRDefault="0022727A" w:rsidP="00191EE9">
      <w:pPr>
        <w:spacing w:after="0" w:line="240" w:lineRule="auto"/>
        <w:jc w:val="both"/>
        <w:rPr>
          <w:rFonts w:eastAsia="Times New Roman"/>
          <w:szCs w:val="24"/>
        </w:rPr>
      </w:pPr>
    </w:p>
    <w:p w14:paraId="4F2FCA2E" w14:textId="77777777" w:rsidR="0022727A" w:rsidRDefault="0022727A" w:rsidP="00191EE9">
      <w:pPr>
        <w:spacing w:after="0" w:line="240" w:lineRule="auto"/>
        <w:jc w:val="both"/>
        <w:rPr>
          <w:rFonts w:eastAsia="Times New Roman"/>
          <w:szCs w:val="24"/>
        </w:rPr>
      </w:pPr>
    </w:p>
    <w:p w14:paraId="776C36BA" w14:textId="77777777" w:rsidR="00047862" w:rsidRDefault="00191EE9" w:rsidP="00191EE9">
      <w:pPr>
        <w:spacing w:after="0" w:line="240" w:lineRule="auto"/>
        <w:jc w:val="both"/>
        <w:rPr>
          <w:rFonts w:eastAsia="Times New Roman"/>
          <w:szCs w:val="24"/>
        </w:rPr>
      </w:pPr>
      <w:r w:rsidRPr="00BD4AB2">
        <w:rPr>
          <w:rFonts w:eastAsia="Times New Roman"/>
          <w:szCs w:val="24"/>
        </w:rPr>
        <w:t xml:space="preserve">Pielikumā: </w:t>
      </w:r>
    </w:p>
    <w:p w14:paraId="0D7C6C9E" w14:textId="77777777" w:rsidR="0022727A" w:rsidRDefault="0022727A" w:rsidP="00191EE9">
      <w:pPr>
        <w:spacing w:after="0" w:line="240" w:lineRule="auto"/>
        <w:jc w:val="both"/>
        <w:rPr>
          <w:rFonts w:eastAsia="Times New Roman"/>
          <w:szCs w:val="24"/>
        </w:rPr>
      </w:pPr>
      <w:r>
        <w:rPr>
          <w:rFonts w:eastAsia="Times New Roman"/>
          <w:szCs w:val="24"/>
        </w:rPr>
        <w:t>P</w:t>
      </w:r>
      <w:r w:rsidR="00047862">
        <w:rPr>
          <w:rFonts w:eastAsia="Times New Roman"/>
          <w:szCs w:val="24"/>
        </w:rPr>
        <w:t>ie</w:t>
      </w:r>
      <w:r>
        <w:rPr>
          <w:rFonts w:eastAsia="Times New Roman"/>
          <w:szCs w:val="24"/>
        </w:rPr>
        <w:t xml:space="preserve">rādījumi pieredzi </w:t>
      </w:r>
      <w:r w:rsidR="00047862">
        <w:rPr>
          <w:rFonts w:eastAsia="Times New Roman"/>
          <w:szCs w:val="24"/>
        </w:rPr>
        <w:t xml:space="preserve"> </w:t>
      </w:r>
      <w:r>
        <w:rPr>
          <w:rFonts w:eastAsia="Times New Roman"/>
          <w:szCs w:val="24"/>
        </w:rPr>
        <w:t xml:space="preserve">un </w:t>
      </w:r>
      <w:r>
        <w:t xml:space="preserve">objektu </w:t>
      </w:r>
      <w:r w:rsidRPr="003630CA">
        <w:t>ekspluatācijā nodošan</w:t>
      </w:r>
      <w:r>
        <w:t>u</w:t>
      </w:r>
      <w:r w:rsidRPr="00BD4AB2">
        <w:rPr>
          <w:rFonts w:eastAsia="Times New Roman"/>
          <w:szCs w:val="24"/>
        </w:rPr>
        <w:t xml:space="preserve"> </w:t>
      </w:r>
      <w:r>
        <w:rPr>
          <w:rFonts w:eastAsia="Times New Roman"/>
          <w:szCs w:val="24"/>
        </w:rPr>
        <w:t>apliecinoši dokumenti</w:t>
      </w:r>
    </w:p>
    <w:p w14:paraId="795FA45D" w14:textId="77777777" w:rsidR="00191EE9" w:rsidRPr="00BD4AB2" w:rsidRDefault="00191EE9" w:rsidP="00191EE9">
      <w:pPr>
        <w:spacing w:after="0" w:line="240" w:lineRule="auto"/>
        <w:jc w:val="both"/>
        <w:rPr>
          <w:rFonts w:eastAsia="Times New Roman"/>
          <w:szCs w:val="24"/>
        </w:rPr>
      </w:pPr>
    </w:p>
    <w:p w14:paraId="6531821D" w14:textId="77777777" w:rsidR="00191EE9" w:rsidRPr="00BD4AB2" w:rsidRDefault="00191EE9" w:rsidP="00047862">
      <w:pPr>
        <w:tabs>
          <w:tab w:val="left" w:pos="2160"/>
        </w:tabs>
        <w:spacing w:after="0" w:line="240" w:lineRule="auto"/>
        <w:jc w:val="center"/>
        <w:rPr>
          <w:rFonts w:eastAsia="Times New Roman"/>
          <w:sz w:val="16"/>
          <w:szCs w:val="16"/>
        </w:rPr>
      </w:pPr>
      <w:r w:rsidRPr="00BD4AB2">
        <w:rPr>
          <w:rFonts w:eastAsia="Times New Roman"/>
        </w:rPr>
        <w:tab/>
      </w:r>
      <w:r w:rsidRPr="00BD4AB2">
        <w:rPr>
          <w:rFonts w:eastAsia="Times New Roman"/>
        </w:rPr>
        <w:tab/>
      </w:r>
      <w:r w:rsidRPr="00BD4AB2">
        <w:rPr>
          <w:rFonts w:eastAsia="Times New Roman"/>
        </w:rPr>
        <w:tab/>
      </w:r>
      <w:r w:rsidRPr="00BD4AB2">
        <w:rPr>
          <w:rFonts w:eastAsia="Times New Roman"/>
        </w:rPr>
        <w:tab/>
      </w:r>
      <w:r w:rsidRPr="00BD4AB2">
        <w:rPr>
          <w:rFonts w:eastAsia="Times New Roman"/>
        </w:rPr>
        <w:tab/>
      </w:r>
      <w:r w:rsidRPr="00BD4AB2">
        <w:rPr>
          <w:rFonts w:eastAsia="Times New Roman"/>
          <w:sz w:val="16"/>
          <w:szCs w:val="16"/>
        </w:rPr>
        <w:t xml:space="preserve"> </w:t>
      </w:r>
    </w:p>
    <w:p w14:paraId="375975F7" w14:textId="77777777" w:rsidR="00191EE9" w:rsidRPr="00BD4AB2" w:rsidRDefault="00191EE9" w:rsidP="00191EE9">
      <w:pPr>
        <w:tabs>
          <w:tab w:val="left" w:pos="2160"/>
        </w:tabs>
        <w:spacing w:after="0" w:line="240" w:lineRule="auto"/>
        <w:jc w:val="both"/>
        <w:rPr>
          <w:rFonts w:eastAsia="Times New Roman"/>
          <w:szCs w:val="24"/>
        </w:rPr>
      </w:pPr>
    </w:p>
    <w:p w14:paraId="7E0F5FFD" w14:textId="77777777" w:rsidR="00191EE9" w:rsidRDefault="00191EE9">
      <w:pPr>
        <w:spacing w:after="160" w:line="259" w:lineRule="auto"/>
        <w:rPr>
          <w:sz w:val="20"/>
          <w:szCs w:val="20"/>
        </w:rPr>
      </w:pPr>
    </w:p>
    <w:p w14:paraId="7419FA3E" w14:textId="77777777" w:rsidR="003E4F5E" w:rsidRPr="003E4F5E" w:rsidRDefault="003E4F5E" w:rsidP="00E83A0C">
      <w:pPr>
        <w:spacing w:after="0" w:line="240" w:lineRule="auto"/>
        <w:rPr>
          <w:lang w:val="lv-LV"/>
        </w:rPr>
      </w:pPr>
    </w:p>
    <w:sectPr w:rsidR="003E4F5E" w:rsidRPr="003E4F5E" w:rsidSect="000B31C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DB4BE" w14:textId="77777777" w:rsidR="00C30E03" w:rsidRDefault="00C30E03" w:rsidP="0010026C">
      <w:pPr>
        <w:spacing w:after="0" w:line="240" w:lineRule="auto"/>
      </w:pPr>
      <w:r>
        <w:separator/>
      </w:r>
    </w:p>
  </w:endnote>
  <w:endnote w:type="continuationSeparator" w:id="0">
    <w:p w14:paraId="1D90387E" w14:textId="77777777" w:rsidR="00C30E03" w:rsidRDefault="00C30E03" w:rsidP="00100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8479C" w14:textId="77777777" w:rsidR="00C30E03" w:rsidRDefault="00C30E03" w:rsidP="0010026C">
      <w:pPr>
        <w:spacing w:after="0" w:line="240" w:lineRule="auto"/>
      </w:pPr>
      <w:r>
        <w:separator/>
      </w:r>
    </w:p>
  </w:footnote>
  <w:footnote w:type="continuationSeparator" w:id="0">
    <w:p w14:paraId="2D7153BA" w14:textId="77777777" w:rsidR="00C30E03" w:rsidRDefault="00C30E03" w:rsidP="0010026C">
      <w:pPr>
        <w:spacing w:after="0" w:line="240" w:lineRule="auto"/>
      </w:pPr>
      <w:r>
        <w:continuationSeparator/>
      </w:r>
    </w:p>
  </w:footnote>
  <w:footnote w:id="1">
    <w:p w14:paraId="4E506EF2" w14:textId="77777777" w:rsidR="0006269A" w:rsidRPr="0006269A" w:rsidRDefault="0006269A" w:rsidP="0006269A">
      <w:pPr>
        <w:pStyle w:val="FootnoteText"/>
        <w:rPr>
          <w:sz w:val="18"/>
          <w:szCs w:val="18"/>
        </w:rPr>
      </w:pPr>
      <w:r>
        <w:rPr>
          <w:rStyle w:val="FootnoteReference"/>
        </w:rPr>
        <w:footnoteRef/>
      </w:r>
      <w:r>
        <w:t xml:space="preserve"> </w:t>
      </w:r>
      <w:proofErr w:type="spellStart"/>
      <w:r w:rsidRPr="0006269A">
        <w:rPr>
          <w:sz w:val="18"/>
          <w:szCs w:val="18"/>
        </w:rPr>
        <w:t>Šī</w:t>
      </w:r>
      <w:proofErr w:type="spellEnd"/>
      <w:r w:rsidRPr="0006269A">
        <w:rPr>
          <w:sz w:val="18"/>
          <w:szCs w:val="18"/>
        </w:rPr>
        <w:t xml:space="preserve"> </w:t>
      </w:r>
      <w:proofErr w:type="spellStart"/>
      <w:r w:rsidRPr="0006269A">
        <w:rPr>
          <w:sz w:val="18"/>
          <w:szCs w:val="18"/>
        </w:rPr>
        <w:t>apliecinājuma</w:t>
      </w:r>
      <w:proofErr w:type="spellEnd"/>
      <w:r w:rsidRPr="0006269A">
        <w:rPr>
          <w:sz w:val="18"/>
          <w:szCs w:val="18"/>
        </w:rPr>
        <w:t xml:space="preserve"> </w:t>
      </w:r>
      <w:proofErr w:type="spellStart"/>
      <w:r w:rsidRPr="0006269A">
        <w:rPr>
          <w:sz w:val="18"/>
          <w:szCs w:val="18"/>
        </w:rPr>
        <w:t>kontekstā</w:t>
      </w:r>
      <w:proofErr w:type="spellEnd"/>
      <w:r w:rsidRPr="0006269A">
        <w:rPr>
          <w:sz w:val="18"/>
          <w:szCs w:val="18"/>
        </w:rPr>
        <w:t xml:space="preserve"> </w:t>
      </w:r>
      <w:proofErr w:type="spellStart"/>
      <w:r w:rsidRPr="0006269A">
        <w:rPr>
          <w:sz w:val="18"/>
          <w:szCs w:val="18"/>
        </w:rPr>
        <w:t>ar</w:t>
      </w:r>
      <w:proofErr w:type="spellEnd"/>
      <w:r w:rsidRPr="0006269A">
        <w:rPr>
          <w:sz w:val="18"/>
          <w:szCs w:val="18"/>
        </w:rPr>
        <w:t xml:space="preserve"> </w:t>
      </w:r>
      <w:proofErr w:type="spellStart"/>
      <w:r w:rsidRPr="0006269A">
        <w:rPr>
          <w:sz w:val="18"/>
          <w:szCs w:val="18"/>
        </w:rPr>
        <w:t>terminu</w:t>
      </w:r>
      <w:proofErr w:type="spellEnd"/>
      <w:r w:rsidRPr="0006269A">
        <w:rPr>
          <w:sz w:val="18"/>
          <w:szCs w:val="18"/>
        </w:rPr>
        <w:t xml:space="preserve"> „</w:t>
      </w:r>
      <w:proofErr w:type="spellStart"/>
      <w:r w:rsidRPr="0006269A">
        <w:rPr>
          <w:sz w:val="18"/>
          <w:szCs w:val="18"/>
        </w:rPr>
        <w:t>konkurents</w:t>
      </w:r>
      <w:proofErr w:type="spellEnd"/>
      <w:r w:rsidRPr="0006269A">
        <w:rPr>
          <w:sz w:val="18"/>
          <w:szCs w:val="18"/>
        </w:rPr>
        <w:t xml:space="preserve">” </w:t>
      </w:r>
      <w:proofErr w:type="spellStart"/>
      <w:r w:rsidRPr="0006269A">
        <w:rPr>
          <w:sz w:val="18"/>
          <w:szCs w:val="18"/>
        </w:rPr>
        <w:t>apzīmē</w:t>
      </w:r>
      <w:proofErr w:type="spellEnd"/>
      <w:r w:rsidRPr="0006269A">
        <w:rPr>
          <w:sz w:val="18"/>
          <w:szCs w:val="18"/>
        </w:rPr>
        <w:t xml:space="preserve"> </w:t>
      </w:r>
      <w:proofErr w:type="spellStart"/>
      <w:r w:rsidRPr="0006269A">
        <w:rPr>
          <w:sz w:val="18"/>
          <w:szCs w:val="18"/>
        </w:rPr>
        <w:t>jebkuru</w:t>
      </w:r>
      <w:proofErr w:type="spellEnd"/>
      <w:r w:rsidRPr="0006269A">
        <w:rPr>
          <w:sz w:val="18"/>
          <w:szCs w:val="18"/>
        </w:rPr>
        <w:t xml:space="preserve"> </w:t>
      </w:r>
      <w:proofErr w:type="spellStart"/>
      <w:r w:rsidRPr="0006269A">
        <w:rPr>
          <w:sz w:val="18"/>
          <w:szCs w:val="18"/>
        </w:rPr>
        <w:t>fizisku</w:t>
      </w:r>
      <w:proofErr w:type="spellEnd"/>
      <w:r w:rsidRPr="0006269A">
        <w:rPr>
          <w:sz w:val="18"/>
          <w:szCs w:val="18"/>
        </w:rPr>
        <w:t xml:space="preserve"> </w:t>
      </w:r>
      <w:proofErr w:type="spellStart"/>
      <w:r w:rsidRPr="0006269A">
        <w:rPr>
          <w:sz w:val="18"/>
          <w:szCs w:val="18"/>
        </w:rPr>
        <w:t>vai</w:t>
      </w:r>
      <w:proofErr w:type="spellEnd"/>
      <w:r w:rsidRPr="0006269A">
        <w:rPr>
          <w:sz w:val="18"/>
          <w:szCs w:val="18"/>
        </w:rPr>
        <w:t xml:space="preserve"> </w:t>
      </w:r>
      <w:proofErr w:type="spellStart"/>
      <w:r w:rsidRPr="0006269A">
        <w:rPr>
          <w:sz w:val="18"/>
          <w:szCs w:val="18"/>
        </w:rPr>
        <w:t>juridisku</w:t>
      </w:r>
      <w:proofErr w:type="spellEnd"/>
      <w:r w:rsidRPr="0006269A">
        <w:rPr>
          <w:sz w:val="18"/>
          <w:szCs w:val="18"/>
        </w:rPr>
        <w:t xml:space="preserve"> </w:t>
      </w:r>
      <w:proofErr w:type="spellStart"/>
      <w:r w:rsidRPr="0006269A">
        <w:rPr>
          <w:sz w:val="18"/>
          <w:szCs w:val="18"/>
        </w:rPr>
        <w:t>personu</w:t>
      </w:r>
      <w:proofErr w:type="spellEnd"/>
      <w:r w:rsidRPr="0006269A">
        <w:rPr>
          <w:sz w:val="18"/>
          <w:szCs w:val="18"/>
        </w:rPr>
        <w:t xml:space="preserve">, </w:t>
      </w:r>
      <w:proofErr w:type="spellStart"/>
      <w:r w:rsidRPr="0006269A">
        <w:rPr>
          <w:sz w:val="18"/>
          <w:szCs w:val="18"/>
        </w:rPr>
        <w:t>kura</w:t>
      </w:r>
      <w:proofErr w:type="spellEnd"/>
      <w:r w:rsidRPr="0006269A">
        <w:rPr>
          <w:sz w:val="18"/>
          <w:szCs w:val="18"/>
        </w:rPr>
        <w:t xml:space="preserve"> </w:t>
      </w:r>
      <w:proofErr w:type="spellStart"/>
      <w:r w:rsidRPr="0006269A">
        <w:rPr>
          <w:sz w:val="18"/>
          <w:szCs w:val="18"/>
        </w:rPr>
        <w:t>nav</w:t>
      </w:r>
      <w:proofErr w:type="spellEnd"/>
      <w:r w:rsidRPr="0006269A">
        <w:rPr>
          <w:sz w:val="18"/>
          <w:szCs w:val="18"/>
        </w:rPr>
        <w:t xml:space="preserve"> </w:t>
      </w:r>
      <w:proofErr w:type="spellStart"/>
      <w:r w:rsidRPr="0006269A">
        <w:rPr>
          <w:sz w:val="18"/>
          <w:szCs w:val="18"/>
        </w:rPr>
        <w:t>Pretendents</w:t>
      </w:r>
      <w:proofErr w:type="spellEnd"/>
      <w:r w:rsidRPr="0006269A">
        <w:rPr>
          <w:sz w:val="18"/>
          <w:szCs w:val="18"/>
        </w:rPr>
        <w:t xml:space="preserve"> un </w:t>
      </w:r>
      <w:proofErr w:type="spellStart"/>
      <w:r w:rsidRPr="0006269A">
        <w:rPr>
          <w:sz w:val="18"/>
          <w:szCs w:val="18"/>
        </w:rPr>
        <w:t>kura</w:t>
      </w:r>
      <w:proofErr w:type="spellEnd"/>
      <w:r w:rsidRPr="0006269A">
        <w:rPr>
          <w:sz w:val="18"/>
          <w:szCs w:val="18"/>
        </w:rPr>
        <w:t>:</w:t>
      </w:r>
    </w:p>
    <w:p w14:paraId="7EBD1D1E" w14:textId="77777777" w:rsidR="0006269A" w:rsidRPr="0006269A" w:rsidRDefault="0006269A" w:rsidP="0006269A">
      <w:pPr>
        <w:pStyle w:val="FootnoteText"/>
        <w:ind w:left="284"/>
        <w:rPr>
          <w:sz w:val="18"/>
          <w:szCs w:val="18"/>
        </w:rPr>
      </w:pPr>
      <w:r w:rsidRPr="0006269A">
        <w:rPr>
          <w:sz w:val="18"/>
          <w:szCs w:val="18"/>
        </w:rPr>
        <w:t xml:space="preserve">1) </w:t>
      </w:r>
      <w:proofErr w:type="spellStart"/>
      <w:r w:rsidRPr="0006269A">
        <w:rPr>
          <w:sz w:val="18"/>
          <w:szCs w:val="18"/>
        </w:rPr>
        <w:t>iesniedz</w:t>
      </w:r>
      <w:proofErr w:type="spellEnd"/>
      <w:r w:rsidRPr="0006269A">
        <w:rPr>
          <w:sz w:val="18"/>
          <w:szCs w:val="18"/>
        </w:rPr>
        <w:t xml:space="preserve"> </w:t>
      </w:r>
      <w:proofErr w:type="spellStart"/>
      <w:r w:rsidRPr="0006269A">
        <w:rPr>
          <w:sz w:val="18"/>
          <w:szCs w:val="18"/>
        </w:rPr>
        <w:t>piedāvājumu</w:t>
      </w:r>
      <w:proofErr w:type="spellEnd"/>
      <w:r w:rsidRPr="0006269A">
        <w:rPr>
          <w:sz w:val="18"/>
          <w:szCs w:val="18"/>
        </w:rPr>
        <w:t xml:space="preserve"> </w:t>
      </w:r>
      <w:proofErr w:type="spellStart"/>
      <w:r w:rsidRPr="0006269A">
        <w:rPr>
          <w:sz w:val="18"/>
          <w:szCs w:val="18"/>
        </w:rPr>
        <w:t>šim</w:t>
      </w:r>
      <w:proofErr w:type="spellEnd"/>
      <w:r w:rsidRPr="0006269A">
        <w:rPr>
          <w:sz w:val="18"/>
          <w:szCs w:val="18"/>
        </w:rPr>
        <w:t xml:space="preserve"> </w:t>
      </w:r>
      <w:proofErr w:type="spellStart"/>
      <w:r w:rsidRPr="0006269A">
        <w:rPr>
          <w:sz w:val="18"/>
          <w:szCs w:val="18"/>
        </w:rPr>
        <w:t>iepirkumam</w:t>
      </w:r>
      <w:proofErr w:type="spellEnd"/>
      <w:r w:rsidRPr="0006269A">
        <w:rPr>
          <w:sz w:val="18"/>
          <w:szCs w:val="18"/>
        </w:rPr>
        <w:t>;</w:t>
      </w:r>
    </w:p>
    <w:p w14:paraId="3812F49F" w14:textId="77777777" w:rsidR="0006269A" w:rsidRPr="0006269A" w:rsidRDefault="0006269A" w:rsidP="0006269A">
      <w:pPr>
        <w:pStyle w:val="FootnoteText"/>
        <w:ind w:left="284"/>
        <w:rPr>
          <w:sz w:val="18"/>
          <w:szCs w:val="18"/>
        </w:rPr>
      </w:pPr>
      <w:r w:rsidRPr="0006269A">
        <w:rPr>
          <w:sz w:val="18"/>
          <w:szCs w:val="18"/>
        </w:rPr>
        <w:t xml:space="preserve">2) </w:t>
      </w:r>
      <w:proofErr w:type="spellStart"/>
      <w:proofErr w:type="gramStart"/>
      <w:r w:rsidRPr="0006269A">
        <w:rPr>
          <w:sz w:val="18"/>
          <w:szCs w:val="18"/>
        </w:rPr>
        <w:t>ņemot</w:t>
      </w:r>
      <w:proofErr w:type="spellEnd"/>
      <w:proofErr w:type="gramEnd"/>
      <w:r w:rsidRPr="0006269A">
        <w:rPr>
          <w:sz w:val="18"/>
          <w:szCs w:val="18"/>
        </w:rPr>
        <w:t xml:space="preserve"> </w:t>
      </w:r>
      <w:proofErr w:type="spellStart"/>
      <w:r w:rsidRPr="0006269A">
        <w:rPr>
          <w:sz w:val="18"/>
          <w:szCs w:val="18"/>
        </w:rPr>
        <w:t>vērā</w:t>
      </w:r>
      <w:proofErr w:type="spellEnd"/>
      <w:r w:rsidRPr="0006269A">
        <w:rPr>
          <w:sz w:val="18"/>
          <w:szCs w:val="18"/>
        </w:rPr>
        <w:t xml:space="preserve"> </w:t>
      </w:r>
      <w:proofErr w:type="spellStart"/>
      <w:r w:rsidRPr="0006269A">
        <w:rPr>
          <w:sz w:val="18"/>
          <w:szCs w:val="18"/>
        </w:rPr>
        <w:t>tās</w:t>
      </w:r>
      <w:proofErr w:type="spellEnd"/>
      <w:r w:rsidRPr="0006269A">
        <w:rPr>
          <w:sz w:val="18"/>
          <w:szCs w:val="18"/>
        </w:rPr>
        <w:t xml:space="preserve"> </w:t>
      </w:r>
      <w:proofErr w:type="spellStart"/>
      <w:r w:rsidRPr="0006269A">
        <w:rPr>
          <w:sz w:val="18"/>
          <w:szCs w:val="18"/>
        </w:rPr>
        <w:t>kvalifikāciju</w:t>
      </w:r>
      <w:proofErr w:type="spellEnd"/>
      <w:r w:rsidRPr="0006269A">
        <w:rPr>
          <w:sz w:val="18"/>
          <w:szCs w:val="18"/>
        </w:rPr>
        <w:t xml:space="preserve">, </w:t>
      </w:r>
      <w:proofErr w:type="spellStart"/>
      <w:r w:rsidRPr="0006269A">
        <w:rPr>
          <w:sz w:val="18"/>
          <w:szCs w:val="18"/>
        </w:rPr>
        <w:t>spējas</w:t>
      </w:r>
      <w:proofErr w:type="spellEnd"/>
      <w:r w:rsidRPr="0006269A">
        <w:rPr>
          <w:sz w:val="18"/>
          <w:szCs w:val="18"/>
        </w:rPr>
        <w:t xml:space="preserve"> </w:t>
      </w:r>
      <w:proofErr w:type="spellStart"/>
      <w:r w:rsidRPr="0006269A">
        <w:rPr>
          <w:sz w:val="18"/>
          <w:szCs w:val="18"/>
        </w:rPr>
        <w:t>vai</w:t>
      </w:r>
      <w:proofErr w:type="spellEnd"/>
      <w:r w:rsidRPr="0006269A">
        <w:rPr>
          <w:sz w:val="18"/>
          <w:szCs w:val="18"/>
        </w:rPr>
        <w:t xml:space="preserve"> </w:t>
      </w:r>
      <w:proofErr w:type="spellStart"/>
      <w:r w:rsidRPr="0006269A">
        <w:rPr>
          <w:sz w:val="18"/>
          <w:szCs w:val="18"/>
        </w:rPr>
        <w:t>pieredzi</w:t>
      </w:r>
      <w:proofErr w:type="spellEnd"/>
      <w:r w:rsidRPr="0006269A">
        <w:rPr>
          <w:sz w:val="18"/>
          <w:szCs w:val="18"/>
        </w:rPr>
        <w:t xml:space="preserve">, </w:t>
      </w:r>
      <w:proofErr w:type="spellStart"/>
      <w:r w:rsidRPr="0006269A">
        <w:rPr>
          <w:sz w:val="18"/>
          <w:szCs w:val="18"/>
        </w:rPr>
        <w:t>kā</w:t>
      </w:r>
      <w:proofErr w:type="spellEnd"/>
      <w:r w:rsidRPr="0006269A">
        <w:rPr>
          <w:sz w:val="18"/>
          <w:szCs w:val="18"/>
        </w:rPr>
        <w:t xml:space="preserve"> </w:t>
      </w:r>
      <w:proofErr w:type="spellStart"/>
      <w:r w:rsidRPr="0006269A">
        <w:rPr>
          <w:sz w:val="18"/>
          <w:szCs w:val="18"/>
        </w:rPr>
        <w:t>arī</w:t>
      </w:r>
      <w:proofErr w:type="spellEnd"/>
      <w:r w:rsidRPr="0006269A">
        <w:rPr>
          <w:sz w:val="18"/>
          <w:szCs w:val="18"/>
        </w:rPr>
        <w:t xml:space="preserve"> </w:t>
      </w:r>
      <w:proofErr w:type="spellStart"/>
      <w:r w:rsidRPr="0006269A">
        <w:rPr>
          <w:sz w:val="18"/>
          <w:szCs w:val="18"/>
        </w:rPr>
        <w:t>piedāvātās</w:t>
      </w:r>
      <w:proofErr w:type="spellEnd"/>
      <w:r w:rsidRPr="0006269A">
        <w:rPr>
          <w:sz w:val="18"/>
          <w:szCs w:val="18"/>
        </w:rPr>
        <w:t xml:space="preserve"> </w:t>
      </w:r>
      <w:proofErr w:type="spellStart"/>
      <w:r w:rsidRPr="0006269A">
        <w:rPr>
          <w:sz w:val="18"/>
          <w:szCs w:val="18"/>
        </w:rPr>
        <w:t>preces</w:t>
      </w:r>
      <w:proofErr w:type="spellEnd"/>
      <w:r w:rsidRPr="0006269A">
        <w:rPr>
          <w:sz w:val="18"/>
          <w:szCs w:val="18"/>
        </w:rPr>
        <w:t xml:space="preserve"> </w:t>
      </w:r>
      <w:proofErr w:type="spellStart"/>
      <w:r w:rsidRPr="0006269A">
        <w:rPr>
          <w:sz w:val="18"/>
          <w:szCs w:val="18"/>
        </w:rPr>
        <w:t>vai</w:t>
      </w:r>
      <w:proofErr w:type="spellEnd"/>
      <w:r w:rsidRPr="0006269A">
        <w:rPr>
          <w:sz w:val="18"/>
          <w:szCs w:val="18"/>
        </w:rPr>
        <w:t xml:space="preserve"> </w:t>
      </w:r>
      <w:proofErr w:type="spellStart"/>
      <w:r w:rsidRPr="0006269A">
        <w:rPr>
          <w:sz w:val="18"/>
          <w:szCs w:val="18"/>
        </w:rPr>
        <w:t>pakalpojumus</w:t>
      </w:r>
      <w:proofErr w:type="spellEnd"/>
      <w:r w:rsidRPr="0006269A">
        <w:rPr>
          <w:sz w:val="18"/>
          <w:szCs w:val="18"/>
        </w:rPr>
        <w:t xml:space="preserve">, </w:t>
      </w:r>
      <w:proofErr w:type="spellStart"/>
      <w:r w:rsidRPr="0006269A">
        <w:rPr>
          <w:sz w:val="18"/>
          <w:szCs w:val="18"/>
        </w:rPr>
        <w:t>varētu</w:t>
      </w:r>
      <w:proofErr w:type="spellEnd"/>
      <w:r w:rsidRPr="0006269A">
        <w:rPr>
          <w:sz w:val="18"/>
          <w:szCs w:val="18"/>
        </w:rPr>
        <w:t xml:space="preserve"> </w:t>
      </w:r>
      <w:proofErr w:type="spellStart"/>
      <w:r w:rsidRPr="0006269A">
        <w:rPr>
          <w:sz w:val="18"/>
          <w:szCs w:val="18"/>
        </w:rPr>
        <w:t>iesniegt</w:t>
      </w:r>
      <w:proofErr w:type="spellEnd"/>
      <w:r w:rsidRPr="0006269A">
        <w:rPr>
          <w:sz w:val="18"/>
          <w:szCs w:val="18"/>
        </w:rPr>
        <w:t xml:space="preserve"> </w:t>
      </w:r>
      <w:proofErr w:type="spellStart"/>
      <w:r w:rsidRPr="0006269A">
        <w:rPr>
          <w:sz w:val="18"/>
          <w:szCs w:val="18"/>
        </w:rPr>
        <w:t>piedāvājumu</w:t>
      </w:r>
      <w:proofErr w:type="spellEnd"/>
      <w:r w:rsidRPr="0006269A">
        <w:rPr>
          <w:sz w:val="18"/>
          <w:szCs w:val="18"/>
        </w:rPr>
        <w:t xml:space="preserve"> </w:t>
      </w:r>
      <w:proofErr w:type="spellStart"/>
      <w:r w:rsidRPr="0006269A">
        <w:rPr>
          <w:sz w:val="18"/>
          <w:szCs w:val="18"/>
        </w:rPr>
        <w:t>šim</w:t>
      </w:r>
      <w:proofErr w:type="spellEnd"/>
      <w:r w:rsidRPr="0006269A">
        <w:rPr>
          <w:sz w:val="18"/>
          <w:szCs w:val="18"/>
        </w:rPr>
        <w:t xml:space="preserve"> </w:t>
      </w:r>
      <w:proofErr w:type="spellStart"/>
      <w:r w:rsidRPr="0006269A">
        <w:rPr>
          <w:sz w:val="18"/>
          <w:szCs w:val="18"/>
        </w:rPr>
        <w:t>iepirkumam</w:t>
      </w:r>
      <w:proofErr w:type="spellEnd"/>
      <w:r w:rsidRPr="0006269A">
        <w:rPr>
          <w:sz w:val="18"/>
          <w:szCs w:val="18"/>
        </w:rPr>
        <w:t>.</w:t>
      </w:r>
    </w:p>
  </w:footnote>
  <w:footnote w:id="2">
    <w:p w14:paraId="4A3F40D1" w14:textId="77777777" w:rsidR="0006269A" w:rsidRPr="0006269A" w:rsidRDefault="0006269A" w:rsidP="0006269A">
      <w:pPr>
        <w:pStyle w:val="FootnoteText"/>
        <w:jc w:val="both"/>
        <w:rPr>
          <w:sz w:val="18"/>
          <w:szCs w:val="18"/>
        </w:rPr>
      </w:pPr>
      <w:r w:rsidRPr="0006269A">
        <w:rPr>
          <w:rStyle w:val="FootnoteReference"/>
          <w:sz w:val="18"/>
          <w:szCs w:val="18"/>
        </w:rPr>
        <w:footnoteRef/>
      </w:r>
      <w:r w:rsidRPr="0006269A">
        <w:rPr>
          <w:sz w:val="18"/>
          <w:szCs w:val="18"/>
        </w:rPr>
        <w:t xml:space="preserve"> </w:t>
      </w:r>
      <w:proofErr w:type="spellStart"/>
      <w:r w:rsidRPr="0006269A">
        <w:rPr>
          <w:sz w:val="18"/>
          <w:szCs w:val="18"/>
        </w:rPr>
        <w:t>Publisko</w:t>
      </w:r>
      <w:proofErr w:type="spellEnd"/>
      <w:r w:rsidRPr="0006269A">
        <w:rPr>
          <w:sz w:val="18"/>
          <w:szCs w:val="18"/>
        </w:rPr>
        <w:t xml:space="preserve"> </w:t>
      </w:r>
      <w:proofErr w:type="spellStart"/>
      <w:r w:rsidRPr="0006269A">
        <w:rPr>
          <w:sz w:val="18"/>
          <w:szCs w:val="18"/>
        </w:rPr>
        <w:t>iepirkumu</w:t>
      </w:r>
      <w:proofErr w:type="spellEnd"/>
      <w:r w:rsidRPr="0006269A">
        <w:rPr>
          <w:sz w:val="18"/>
          <w:szCs w:val="18"/>
        </w:rPr>
        <w:t xml:space="preserve"> </w:t>
      </w:r>
      <w:proofErr w:type="spellStart"/>
      <w:r w:rsidRPr="0006269A">
        <w:rPr>
          <w:sz w:val="18"/>
          <w:szCs w:val="18"/>
        </w:rPr>
        <w:t>likuma</w:t>
      </w:r>
      <w:proofErr w:type="spellEnd"/>
      <w:r w:rsidRPr="0006269A">
        <w:rPr>
          <w:sz w:val="18"/>
          <w:szCs w:val="18"/>
        </w:rPr>
        <w:t xml:space="preserve"> 39.</w:t>
      </w:r>
      <w:r w:rsidRPr="0006269A">
        <w:rPr>
          <w:sz w:val="18"/>
          <w:szCs w:val="18"/>
          <w:vertAlign w:val="superscript"/>
        </w:rPr>
        <w:t>1</w:t>
      </w:r>
      <w:r w:rsidRPr="0006269A">
        <w:rPr>
          <w:sz w:val="18"/>
          <w:szCs w:val="18"/>
        </w:rPr>
        <w:t xml:space="preserve"> </w:t>
      </w:r>
      <w:proofErr w:type="spellStart"/>
      <w:r w:rsidRPr="0006269A">
        <w:rPr>
          <w:sz w:val="18"/>
          <w:szCs w:val="18"/>
        </w:rPr>
        <w:t>panta</w:t>
      </w:r>
      <w:proofErr w:type="spellEnd"/>
      <w:r w:rsidRPr="0006269A">
        <w:rPr>
          <w:sz w:val="18"/>
          <w:szCs w:val="18"/>
        </w:rPr>
        <w:t xml:space="preserve"> </w:t>
      </w:r>
      <w:proofErr w:type="spellStart"/>
      <w:r w:rsidRPr="0006269A">
        <w:rPr>
          <w:sz w:val="18"/>
          <w:szCs w:val="18"/>
        </w:rPr>
        <w:t>pirmās</w:t>
      </w:r>
      <w:proofErr w:type="spellEnd"/>
      <w:r w:rsidRPr="0006269A">
        <w:rPr>
          <w:sz w:val="18"/>
          <w:szCs w:val="18"/>
        </w:rPr>
        <w:t xml:space="preserve"> </w:t>
      </w:r>
      <w:proofErr w:type="spellStart"/>
      <w:r w:rsidRPr="0006269A">
        <w:rPr>
          <w:sz w:val="18"/>
          <w:szCs w:val="18"/>
        </w:rPr>
        <w:t>daļas</w:t>
      </w:r>
      <w:proofErr w:type="spellEnd"/>
      <w:r w:rsidRPr="0006269A">
        <w:rPr>
          <w:sz w:val="18"/>
          <w:szCs w:val="18"/>
        </w:rPr>
        <w:t xml:space="preserve"> 3.punkts </w:t>
      </w:r>
      <w:proofErr w:type="gramStart"/>
      <w:r w:rsidRPr="0006269A">
        <w:rPr>
          <w:sz w:val="18"/>
          <w:szCs w:val="18"/>
        </w:rPr>
        <w:t>un</w:t>
      </w:r>
      <w:proofErr w:type="gramEnd"/>
      <w:r w:rsidRPr="0006269A">
        <w:rPr>
          <w:sz w:val="18"/>
          <w:szCs w:val="18"/>
        </w:rPr>
        <w:t xml:space="preserve"> </w:t>
      </w:r>
      <w:proofErr w:type="spellStart"/>
      <w:r w:rsidRPr="0006269A">
        <w:rPr>
          <w:sz w:val="18"/>
          <w:szCs w:val="18"/>
        </w:rPr>
        <w:t>ceturtās</w:t>
      </w:r>
      <w:proofErr w:type="spellEnd"/>
      <w:r w:rsidRPr="0006269A">
        <w:rPr>
          <w:sz w:val="18"/>
          <w:szCs w:val="18"/>
        </w:rPr>
        <w:t xml:space="preserve"> </w:t>
      </w:r>
      <w:proofErr w:type="spellStart"/>
      <w:r w:rsidRPr="0006269A">
        <w:rPr>
          <w:sz w:val="18"/>
          <w:szCs w:val="18"/>
        </w:rPr>
        <w:t>daļas</w:t>
      </w:r>
      <w:proofErr w:type="spellEnd"/>
      <w:r w:rsidRPr="0006269A">
        <w:rPr>
          <w:sz w:val="18"/>
          <w:szCs w:val="18"/>
        </w:rPr>
        <w:t xml:space="preserve"> 2.punkts.</w:t>
      </w:r>
    </w:p>
  </w:footnote>
  <w:footnote w:id="3">
    <w:p w14:paraId="77A66F95" w14:textId="77777777" w:rsidR="0006269A" w:rsidRDefault="0006269A" w:rsidP="0006269A">
      <w:pPr>
        <w:pStyle w:val="FootnoteText"/>
        <w:jc w:val="both"/>
      </w:pPr>
      <w:r w:rsidRPr="0006269A">
        <w:rPr>
          <w:rStyle w:val="FootnoteReference"/>
          <w:sz w:val="18"/>
          <w:szCs w:val="18"/>
        </w:rPr>
        <w:footnoteRef/>
      </w:r>
      <w:r w:rsidRPr="0006269A">
        <w:rPr>
          <w:sz w:val="18"/>
          <w:szCs w:val="18"/>
        </w:rPr>
        <w:t xml:space="preserve"> </w:t>
      </w:r>
      <w:proofErr w:type="spellStart"/>
      <w:proofErr w:type="gramStart"/>
      <w:r w:rsidRPr="0006269A">
        <w:rPr>
          <w:sz w:val="18"/>
          <w:szCs w:val="18"/>
        </w:rPr>
        <w:t>Programma</w:t>
      </w:r>
      <w:proofErr w:type="spellEnd"/>
      <w:r w:rsidRPr="0006269A">
        <w:rPr>
          <w:sz w:val="18"/>
          <w:szCs w:val="18"/>
        </w:rPr>
        <w:t xml:space="preserve">, </w:t>
      </w:r>
      <w:proofErr w:type="spellStart"/>
      <w:r w:rsidRPr="0006269A">
        <w:rPr>
          <w:sz w:val="18"/>
          <w:szCs w:val="18"/>
        </w:rPr>
        <w:t>kuras</w:t>
      </w:r>
      <w:proofErr w:type="spellEnd"/>
      <w:r w:rsidRPr="0006269A">
        <w:rPr>
          <w:sz w:val="18"/>
          <w:szCs w:val="18"/>
        </w:rPr>
        <w:t xml:space="preserve"> </w:t>
      </w:r>
      <w:proofErr w:type="spellStart"/>
      <w:r w:rsidRPr="0006269A">
        <w:rPr>
          <w:sz w:val="18"/>
          <w:szCs w:val="18"/>
        </w:rPr>
        <w:t>ietvaros</w:t>
      </w:r>
      <w:proofErr w:type="spellEnd"/>
      <w:r w:rsidRPr="0006269A">
        <w:rPr>
          <w:sz w:val="18"/>
          <w:szCs w:val="18"/>
        </w:rPr>
        <w:t xml:space="preserve"> </w:t>
      </w:r>
      <w:proofErr w:type="spellStart"/>
      <w:r w:rsidRPr="0006269A">
        <w:rPr>
          <w:sz w:val="18"/>
          <w:szCs w:val="18"/>
        </w:rPr>
        <w:t>uzņēmumam</w:t>
      </w:r>
      <w:proofErr w:type="spellEnd"/>
      <w:r w:rsidRPr="0006269A">
        <w:rPr>
          <w:sz w:val="18"/>
          <w:szCs w:val="18"/>
        </w:rPr>
        <w:t xml:space="preserve">, </w:t>
      </w:r>
      <w:proofErr w:type="spellStart"/>
      <w:r w:rsidRPr="0006269A">
        <w:rPr>
          <w:sz w:val="18"/>
          <w:szCs w:val="18"/>
        </w:rPr>
        <w:t>kas</w:t>
      </w:r>
      <w:proofErr w:type="spellEnd"/>
      <w:r w:rsidRPr="0006269A">
        <w:rPr>
          <w:sz w:val="18"/>
          <w:szCs w:val="18"/>
        </w:rPr>
        <w:t xml:space="preserve"> </w:t>
      </w:r>
      <w:proofErr w:type="spellStart"/>
      <w:r w:rsidRPr="0006269A">
        <w:rPr>
          <w:sz w:val="18"/>
          <w:szCs w:val="18"/>
        </w:rPr>
        <w:t>ir</w:t>
      </w:r>
      <w:proofErr w:type="spellEnd"/>
      <w:r w:rsidRPr="0006269A">
        <w:rPr>
          <w:sz w:val="18"/>
          <w:szCs w:val="18"/>
        </w:rPr>
        <w:t xml:space="preserve"> </w:t>
      </w:r>
      <w:proofErr w:type="spellStart"/>
      <w:r w:rsidRPr="0006269A">
        <w:rPr>
          <w:sz w:val="18"/>
          <w:szCs w:val="18"/>
        </w:rPr>
        <w:t>vai</w:t>
      </w:r>
      <w:proofErr w:type="spellEnd"/>
      <w:r w:rsidRPr="0006269A">
        <w:rPr>
          <w:sz w:val="18"/>
          <w:szCs w:val="18"/>
        </w:rPr>
        <w:t xml:space="preserve"> </w:t>
      </w:r>
      <w:proofErr w:type="spellStart"/>
      <w:r w:rsidRPr="0006269A">
        <w:rPr>
          <w:sz w:val="18"/>
          <w:szCs w:val="18"/>
        </w:rPr>
        <w:t>bija</w:t>
      </w:r>
      <w:proofErr w:type="spellEnd"/>
      <w:r w:rsidRPr="0006269A">
        <w:rPr>
          <w:sz w:val="18"/>
          <w:szCs w:val="18"/>
        </w:rPr>
        <w:t xml:space="preserve"> </w:t>
      </w:r>
      <w:proofErr w:type="spellStart"/>
      <w:r w:rsidRPr="0006269A">
        <w:rPr>
          <w:sz w:val="18"/>
          <w:szCs w:val="18"/>
        </w:rPr>
        <w:t>iesaistīts</w:t>
      </w:r>
      <w:proofErr w:type="spellEnd"/>
      <w:r w:rsidRPr="0006269A">
        <w:rPr>
          <w:sz w:val="18"/>
          <w:szCs w:val="18"/>
        </w:rPr>
        <w:t xml:space="preserve"> </w:t>
      </w:r>
      <w:proofErr w:type="spellStart"/>
      <w:r w:rsidRPr="0006269A">
        <w:rPr>
          <w:sz w:val="18"/>
          <w:szCs w:val="18"/>
        </w:rPr>
        <w:t>kartelī</w:t>
      </w:r>
      <w:proofErr w:type="spellEnd"/>
      <w:r w:rsidRPr="0006269A">
        <w:rPr>
          <w:sz w:val="18"/>
          <w:szCs w:val="18"/>
        </w:rPr>
        <w:t xml:space="preserve">, </w:t>
      </w:r>
      <w:proofErr w:type="spellStart"/>
      <w:r w:rsidRPr="0006269A">
        <w:rPr>
          <w:sz w:val="18"/>
          <w:szCs w:val="18"/>
        </w:rPr>
        <w:t>Ministru</w:t>
      </w:r>
      <w:proofErr w:type="spellEnd"/>
      <w:r w:rsidRPr="0006269A">
        <w:rPr>
          <w:sz w:val="18"/>
          <w:szCs w:val="18"/>
        </w:rPr>
        <w:t xml:space="preserve"> </w:t>
      </w:r>
      <w:proofErr w:type="spellStart"/>
      <w:r w:rsidRPr="0006269A">
        <w:rPr>
          <w:sz w:val="18"/>
          <w:szCs w:val="18"/>
        </w:rPr>
        <w:t>kabineta</w:t>
      </w:r>
      <w:proofErr w:type="spellEnd"/>
      <w:r w:rsidRPr="0006269A">
        <w:rPr>
          <w:sz w:val="18"/>
          <w:szCs w:val="18"/>
        </w:rPr>
        <w:t xml:space="preserve"> 29.09.2008.</w:t>
      </w:r>
      <w:proofErr w:type="gramEnd"/>
      <w:r w:rsidRPr="0006269A">
        <w:rPr>
          <w:sz w:val="18"/>
          <w:szCs w:val="18"/>
        </w:rPr>
        <w:t xml:space="preserve"> </w:t>
      </w:r>
      <w:proofErr w:type="spellStart"/>
      <w:r w:rsidRPr="0006269A">
        <w:rPr>
          <w:sz w:val="18"/>
          <w:szCs w:val="18"/>
        </w:rPr>
        <w:t>noteikumos</w:t>
      </w:r>
      <w:proofErr w:type="spellEnd"/>
      <w:r w:rsidRPr="0006269A">
        <w:rPr>
          <w:sz w:val="18"/>
          <w:szCs w:val="18"/>
        </w:rPr>
        <w:t xml:space="preserve"> Nr.796 </w:t>
      </w:r>
      <w:r w:rsidRPr="0006269A">
        <w:rPr>
          <w:i/>
          <w:sz w:val="18"/>
          <w:szCs w:val="18"/>
        </w:rPr>
        <w:t>„</w:t>
      </w:r>
      <w:proofErr w:type="spellStart"/>
      <w:r w:rsidRPr="0006269A">
        <w:rPr>
          <w:i/>
          <w:iCs/>
          <w:sz w:val="18"/>
          <w:szCs w:val="18"/>
        </w:rPr>
        <w:t>Kārtība</w:t>
      </w:r>
      <w:proofErr w:type="spellEnd"/>
      <w:r w:rsidRPr="0006269A">
        <w:rPr>
          <w:i/>
          <w:iCs/>
          <w:sz w:val="18"/>
          <w:szCs w:val="18"/>
        </w:rPr>
        <w:t xml:space="preserve">, </w:t>
      </w:r>
      <w:proofErr w:type="spellStart"/>
      <w:r w:rsidRPr="0006269A">
        <w:rPr>
          <w:i/>
          <w:iCs/>
          <w:sz w:val="18"/>
          <w:szCs w:val="18"/>
        </w:rPr>
        <w:t>kādā</w:t>
      </w:r>
      <w:proofErr w:type="spellEnd"/>
      <w:r w:rsidRPr="0006269A">
        <w:rPr>
          <w:i/>
          <w:iCs/>
          <w:sz w:val="18"/>
          <w:szCs w:val="18"/>
        </w:rPr>
        <w:t xml:space="preserve"> </w:t>
      </w:r>
      <w:proofErr w:type="spellStart"/>
      <w:r w:rsidRPr="0006269A">
        <w:rPr>
          <w:i/>
          <w:iCs/>
          <w:sz w:val="18"/>
          <w:szCs w:val="18"/>
        </w:rPr>
        <w:t>nosakāms</w:t>
      </w:r>
      <w:proofErr w:type="spellEnd"/>
      <w:r w:rsidRPr="0006269A">
        <w:rPr>
          <w:i/>
          <w:iCs/>
          <w:sz w:val="18"/>
          <w:szCs w:val="18"/>
        </w:rPr>
        <w:t xml:space="preserve"> </w:t>
      </w:r>
      <w:proofErr w:type="spellStart"/>
      <w:r w:rsidRPr="0006269A">
        <w:rPr>
          <w:i/>
          <w:iCs/>
          <w:sz w:val="18"/>
          <w:szCs w:val="18"/>
        </w:rPr>
        <w:t>naudas</w:t>
      </w:r>
      <w:proofErr w:type="spellEnd"/>
      <w:r w:rsidRPr="0006269A">
        <w:rPr>
          <w:i/>
          <w:iCs/>
          <w:sz w:val="18"/>
          <w:szCs w:val="18"/>
        </w:rPr>
        <w:t xml:space="preserve"> sods par </w:t>
      </w:r>
      <w:proofErr w:type="spellStart"/>
      <w:r w:rsidRPr="0006269A">
        <w:rPr>
          <w:i/>
          <w:iCs/>
          <w:sz w:val="18"/>
          <w:szCs w:val="18"/>
        </w:rPr>
        <w:t>Konkurences</w:t>
      </w:r>
      <w:proofErr w:type="spellEnd"/>
      <w:r w:rsidRPr="0006269A">
        <w:rPr>
          <w:i/>
          <w:iCs/>
          <w:sz w:val="18"/>
          <w:szCs w:val="18"/>
        </w:rPr>
        <w:t xml:space="preserve"> </w:t>
      </w:r>
      <w:proofErr w:type="spellStart"/>
      <w:r w:rsidRPr="0006269A">
        <w:rPr>
          <w:i/>
          <w:iCs/>
          <w:sz w:val="18"/>
          <w:szCs w:val="18"/>
        </w:rPr>
        <w:t>likuma</w:t>
      </w:r>
      <w:proofErr w:type="spellEnd"/>
      <w:r w:rsidRPr="0006269A">
        <w:rPr>
          <w:i/>
          <w:iCs/>
          <w:sz w:val="18"/>
          <w:szCs w:val="18"/>
        </w:rPr>
        <w:t xml:space="preserve"> 11.panta </w:t>
      </w:r>
      <w:proofErr w:type="spellStart"/>
      <w:r w:rsidRPr="0006269A">
        <w:rPr>
          <w:i/>
          <w:iCs/>
          <w:sz w:val="18"/>
          <w:szCs w:val="18"/>
        </w:rPr>
        <w:t>pirmajā</w:t>
      </w:r>
      <w:proofErr w:type="spellEnd"/>
      <w:r w:rsidRPr="0006269A">
        <w:rPr>
          <w:i/>
          <w:iCs/>
          <w:sz w:val="18"/>
          <w:szCs w:val="18"/>
        </w:rPr>
        <w:t xml:space="preserve"> </w:t>
      </w:r>
      <w:proofErr w:type="spellStart"/>
      <w:r w:rsidRPr="0006269A">
        <w:rPr>
          <w:i/>
          <w:iCs/>
          <w:sz w:val="18"/>
          <w:szCs w:val="18"/>
        </w:rPr>
        <w:t>daļā</w:t>
      </w:r>
      <w:proofErr w:type="spellEnd"/>
      <w:r w:rsidRPr="0006269A">
        <w:rPr>
          <w:i/>
          <w:iCs/>
          <w:sz w:val="18"/>
          <w:szCs w:val="18"/>
        </w:rPr>
        <w:t xml:space="preserve"> un 13.pantā </w:t>
      </w:r>
      <w:proofErr w:type="spellStart"/>
      <w:r w:rsidRPr="0006269A">
        <w:rPr>
          <w:i/>
          <w:iCs/>
          <w:sz w:val="18"/>
          <w:szCs w:val="18"/>
        </w:rPr>
        <w:t>paredzētajiem</w:t>
      </w:r>
      <w:proofErr w:type="spellEnd"/>
      <w:r w:rsidRPr="0006269A">
        <w:rPr>
          <w:i/>
          <w:iCs/>
          <w:sz w:val="18"/>
          <w:szCs w:val="18"/>
        </w:rPr>
        <w:t xml:space="preserve"> </w:t>
      </w:r>
      <w:proofErr w:type="spellStart"/>
      <w:r w:rsidRPr="0006269A">
        <w:rPr>
          <w:i/>
          <w:iCs/>
          <w:sz w:val="18"/>
          <w:szCs w:val="18"/>
        </w:rPr>
        <w:t>pārkāpumiem</w:t>
      </w:r>
      <w:proofErr w:type="spellEnd"/>
      <w:r w:rsidRPr="0006269A">
        <w:rPr>
          <w:i/>
          <w:sz w:val="18"/>
          <w:szCs w:val="18"/>
        </w:rPr>
        <w:t xml:space="preserve">” </w:t>
      </w:r>
      <w:proofErr w:type="spellStart"/>
      <w:r w:rsidRPr="0006269A">
        <w:rPr>
          <w:sz w:val="18"/>
          <w:szCs w:val="18"/>
        </w:rPr>
        <w:t>noteiktajā</w:t>
      </w:r>
      <w:proofErr w:type="spellEnd"/>
      <w:r w:rsidRPr="0006269A">
        <w:rPr>
          <w:sz w:val="18"/>
          <w:szCs w:val="18"/>
        </w:rPr>
        <w:t xml:space="preserve"> </w:t>
      </w:r>
      <w:proofErr w:type="spellStart"/>
      <w:r w:rsidRPr="0006269A">
        <w:rPr>
          <w:sz w:val="18"/>
          <w:szCs w:val="18"/>
        </w:rPr>
        <w:t>kārtībā</w:t>
      </w:r>
      <w:proofErr w:type="spellEnd"/>
      <w:r w:rsidRPr="0006269A">
        <w:rPr>
          <w:sz w:val="18"/>
          <w:szCs w:val="18"/>
        </w:rPr>
        <w:t xml:space="preserve"> </w:t>
      </w:r>
      <w:proofErr w:type="spellStart"/>
      <w:r w:rsidRPr="0006269A">
        <w:rPr>
          <w:sz w:val="18"/>
          <w:szCs w:val="18"/>
        </w:rPr>
        <w:t>piešķir</w:t>
      </w:r>
      <w:proofErr w:type="spellEnd"/>
      <w:r w:rsidRPr="0006269A">
        <w:rPr>
          <w:sz w:val="18"/>
          <w:szCs w:val="18"/>
        </w:rPr>
        <w:t xml:space="preserve"> </w:t>
      </w:r>
      <w:proofErr w:type="spellStart"/>
      <w:r w:rsidRPr="0006269A">
        <w:rPr>
          <w:sz w:val="18"/>
          <w:szCs w:val="18"/>
        </w:rPr>
        <w:t>pilnīgu</w:t>
      </w:r>
      <w:proofErr w:type="spellEnd"/>
      <w:r w:rsidRPr="0006269A">
        <w:rPr>
          <w:sz w:val="18"/>
          <w:szCs w:val="18"/>
        </w:rPr>
        <w:t xml:space="preserve"> </w:t>
      </w:r>
      <w:proofErr w:type="spellStart"/>
      <w:r w:rsidRPr="0006269A">
        <w:rPr>
          <w:sz w:val="18"/>
          <w:szCs w:val="18"/>
        </w:rPr>
        <w:t>atbrīvojumu</w:t>
      </w:r>
      <w:proofErr w:type="spellEnd"/>
      <w:r w:rsidRPr="0006269A">
        <w:rPr>
          <w:sz w:val="18"/>
          <w:szCs w:val="18"/>
        </w:rPr>
        <w:t xml:space="preserve"> no </w:t>
      </w:r>
      <w:proofErr w:type="spellStart"/>
      <w:r w:rsidRPr="0006269A">
        <w:rPr>
          <w:sz w:val="18"/>
          <w:szCs w:val="18"/>
        </w:rPr>
        <w:t>naudas</w:t>
      </w:r>
      <w:proofErr w:type="spellEnd"/>
      <w:r w:rsidRPr="0006269A">
        <w:rPr>
          <w:sz w:val="18"/>
          <w:szCs w:val="18"/>
        </w:rPr>
        <w:t xml:space="preserve"> soda par to, </w:t>
      </w:r>
      <w:proofErr w:type="spellStart"/>
      <w:r w:rsidRPr="0006269A">
        <w:rPr>
          <w:sz w:val="18"/>
          <w:szCs w:val="18"/>
        </w:rPr>
        <w:t>ka</w:t>
      </w:r>
      <w:proofErr w:type="spellEnd"/>
      <w:r w:rsidRPr="0006269A">
        <w:rPr>
          <w:sz w:val="18"/>
          <w:szCs w:val="18"/>
        </w:rPr>
        <w:t xml:space="preserve"> </w:t>
      </w:r>
      <w:proofErr w:type="spellStart"/>
      <w:r w:rsidRPr="0006269A">
        <w:rPr>
          <w:sz w:val="18"/>
          <w:szCs w:val="18"/>
        </w:rPr>
        <w:t>tas</w:t>
      </w:r>
      <w:proofErr w:type="spellEnd"/>
      <w:r w:rsidRPr="0006269A">
        <w:rPr>
          <w:sz w:val="18"/>
          <w:szCs w:val="18"/>
        </w:rPr>
        <w:t xml:space="preserve"> </w:t>
      </w:r>
      <w:proofErr w:type="spellStart"/>
      <w:r w:rsidRPr="0006269A">
        <w:rPr>
          <w:sz w:val="18"/>
          <w:szCs w:val="18"/>
        </w:rPr>
        <w:t>pirmais</w:t>
      </w:r>
      <w:proofErr w:type="spellEnd"/>
      <w:r w:rsidRPr="0006269A">
        <w:rPr>
          <w:sz w:val="18"/>
          <w:szCs w:val="18"/>
        </w:rPr>
        <w:t xml:space="preserve"> </w:t>
      </w:r>
      <w:proofErr w:type="spellStart"/>
      <w:r w:rsidRPr="0006269A">
        <w:rPr>
          <w:sz w:val="18"/>
          <w:szCs w:val="18"/>
        </w:rPr>
        <w:t>brīvprātīgi</w:t>
      </w:r>
      <w:proofErr w:type="spellEnd"/>
      <w:r w:rsidRPr="0006269A">
        <w:rPr>
          <w:sz w:val="18"/>
          <w:szCs w:val="18"/>
        </w:rPr>
        <w:t xml:space="preserve"> </w:t>
      </w:r>
      <w:proofErr w:type="spellStart"/>
      <w:r w:rsidRPr="0006269A">
        <w:rPr>
          <w:sz w:val="18"/>
          <w:szCs w:val="18"/>
        </w:rPr>
        <w:t>iesniedz</w:t>
      </w:r>
      <w:proofErr w:type="spellEnd"/>
      <w:r w:rsidRPr="0006269A">
        <w:rPr>
          <w:sz w:val="18"/>
          <w:szCs w:val="18"/>
        </w:rPr>
        <w:t xml:space="preserve"> </w:t>
      </w:r>
      <w:proofErr w:type="spellStart"/>
      <w:r w:rsidRPr="0006269A">
        <w:rPr>
          <w:sz w:val="18"/>
          <w:szCs w:val="18"/>
        </w:rPr>
        <w:t>pierādījumus</w:t>
      </w:r>
      <w:proofErr w:type="spellEnd"/>
      <w:r w:rsidRPr="0006269A">
        <w:rPr>
          <w:sz w:val="18"/>
          <w:szCs w:val="18"/>
        </w:rPr>
        <w:t xml:space="preserve"> par </w:t>
      </w:r>
      <w:proofErr w:type="spellStart"/>
      <w:r w:rsidRPr="0006269A">
        <w:rPr>
          <w:sz w:val="18"/>
          <w:szCs w:val="18"/>
        </w:rPr>
        <w:t>šo</w:t>
      </w:r>
      <w:proofErr w:type="spellEnd"/>
      <w:r w:rsidRPr="0006269A">
        <w:rPr>
          <w:sz w:val="18"/>
          <w:szCs w:val="18"/>
        </w:rPr>
        <w:t xml:space="preserve"> </w:t>
      </w:r>
      <w:proofErr w:type="spellStart"/>
      <w:r w:rsidRPr="0006269A">
        <w:rPr>
          <w:sz w:val="18"/>
          <w:szCs w:val="18"/>
        </w:rPr>
        <w:t>pārkāpumu</w:t>
      </w:r>
      <w:proofErr w:type="spellEnd"/>
      <w:r w:rsidRPr="0006269A">
        <w:rPr>
          <w:sz w:val="18"/>
          <w:szCs w:val="18"/>
        </w:rPr>
        <w:t xml:space="preserve"> </w:t>
      </w:r>
      <w:proofErr w:type="spellStart"/>
      <w:r w:rsidRPr="0006269A">
        <w:rPr>
          <w:sz w:val="18"/>
          <w:szCs w:val="18"/>
        </w:rPr>
        <w:t>Konkurences</w:t>
      </w:r>
      <w:proofErr w:type="spellEnd"/>
      <w:r w:rsidRPr="0006269A">
        <w:rPr>
          <w:sz w:val="18"/>
          <w:szCs w:val="18"/>
        </w:rPr>
        <w:t xml:space="preserve"> </w:t>
      </w:r>
      <w:proofErr w:type="spellStart"/>
      <w:r w:rsidRPr="0006269A">
        <w:rPr>
          <w:sz w:val="18"/>
          <w:szCs w:val="18"/>
        </w:rPr>
        <w:t>padomei</w:t>
      </w:r>
      <w:proofErr w:type="spellEnd"/>
      <w:r w:rsidRPr="0006269A">
        <w:rPr>
          <w:sz w:val="18"/>
          <w:szCs w:val="18"/>
        </w:rPr>
        <w:t xml:space="preserve">, </w:t>
      </w:r>
      <w:proofErr w:type="spellStart"/>
      <w:r w:rsidRPr="0006269A">
        <w:rPr>
          <w:sz w:val="18"/>
          <w:szCs w:val="18"/>
        </w:rPr>
        <w:t>vai</w:t>
      </w:r>
      <w:proofErr w:type="spellEnd"/>
      <w:r w:rsidRPr="0006269A">
        <w:rPr>
          <w:sz w:val="18"/>
          <w:szCs w:val="18"/>
        </w:rPr>
        <w:t xml:space="preserve"> </w:t>
      </w:r>
      <w:proofErr w:type="spellStart"/>
      <w:r w:rsidRPr="0006269A">
        <w:rPr>
          <w:sz w:val="18"/>
          <w:szCs w:val="18"/>
        </w:rPr>
        <w:t>naudas</w:t>
      </w:r>
      <w:proofErr w:type="spellEnd"/>
      <w:r w:rsidRPr="0006269A">
        <w:rPr>
          <w:sz w:val="18"/>
          <w:szCs w:val="18"/>
        </w:rPr>
        <w:t xml:space="preserve"> soda </w:t>
      </w:r>
      <w:proofErr w:type="spellStart"/>
      <w:r w:rsidRPr="0006269A">
        <w:rPr>
          <w:sz w:val="18"/>
          <w:szCs w:val="18"/>
        </w:rPr>
        <w:t>samazinājumu</w:t>
      </w:r>
      <w:proofErr w:type="spellEnd"/>
      <w:r w:rsidRPr="0006269A">
        <w:rPr>
          <w:sz w:val="18"/>
          <w:szCs w:val="18"/>
        </w:rPr>
        <w:t xml:space="preserve"> par </w:t>
      </w:r>
      <w:proofErr w:type="spellStart"/>
      <w:r w:rsidRPr="0006269A">
        <w:rPr>
          <w:sz w:val="18"/>
          <w:szCs w:val="18"/>
        </w:rPr>
        <w:t>sadarbību</w:t>
      </w:r>
      <w:proofErr w:type="spellEnd"/>
      <w:r w:rsidRPr="0006269A">
        <w:rPr>
          <w:sz w:val="18"/>
          <w:szCs w:val="18"/>
        </w:rPr>
        <w:t xml:space="preserve"> </w:t>
      </w:r>
      <w:proofErr w:type="spellStart"/>
      <w:r w:rsidRPr="0006269A">
        <w:rPr>
          <w:sz w:val="18"/>
          <w:szCs w:val="18"/>
        </w:rPr>
        <w:t>ar</w:t>
      </w:r>
      <w:proofErr w:type="spellEnd"/>
      <w:r w:rsidRPr="0006269A">
        <w:rPr>
          <w:sz w:val="18"/>
          <w:szCs w:val="18"/>
        </w:rPr>
        <w:t xml:space="preserve"> </w:t>
      </w:r>
      <w:proofErr w:type="spellStart"/>
      <w:r w:rsidRPr="0006269A">
        <w:rPr>
          <w:sz w:val="18"/>
          <w:szCs w:val="18"/>
        </w:rPr>
        <w:t>Konkurences</w:t>
      </w:r>
      <w:proofErr w:type="spellEnd"/>
      <w:r w:rsidRPr="0006269A">
        <w:rPr>
          <w:sz w:val="18"/>
          <w:szCs w:val="18"/>
        </w:rPr>
        <w:t xml:space="preserve"> </w:t>
      </w:r>
      <w:proofErr w:type="spellStart"/>
      <w:r w:rsidRPr="0006269A">
        <w:rPr>
          <w:sz w:val="18"/>
          <w:szCs w:val="18"/>
        </w:rPr>
        <w:t>padomi</w:t>
      </w:r>
      <w:proofErr w:type="spellEnd"/>
      <w:r w:rsidRPr="0006269A">
        <w:rPr>
          <w:sz w:val="18"/>
          <w:szCs w:val="18"/>
        </w:rPr>
        <w:t xml:space="preserve"> </w:t>
      </w:r>
      <w:proofErr w:type="spellStart"/>
      <w:r w:rsidRPr="0006269A">
        <w:rPr>
          <w:sz w:val="18"/>
          <w:szCs w:val="18"/>
        </w:rPr>
        <w:t>pārkāpuma</w:t>
      </w:r>
      <w:proofErr w:type="spellEnd"/>
      <w:r w:rsidRPr="0006269A">
        <w:rPr>
          <w:sz w:val="18"/>
          <w:szCs w:val="18"/>
        </w:rPr>
        <w:t xml:space="preserve"> </w:t>
      </w:r>
      <w:proofErr w:type="spellStart"/>
      <w:r w:rsidRPr="0006269A">
        <w:rPr>
          <w:sz w:val="18"/>
          <w:szCs w:val="18"/>
        </w:rPr>
        <w:t>atklāšanā</w:t>
      </w:r>
      <w:proofErr w:type="spellEnd"/>
      <w:r w:rsidRPr="0006269A">
        <w:rPr>
          <w:sz w:val="18"/>
          <w:szCs w:val="18"/>
        </w:rPr>
        <w:t xml:space="preserve">, ja </w:t>
      </w:r>
      <w:proofErr w:type="spellStart"/>
      <w:r w:rsidRPr="0006269A">
        <w:rPr>
          <w:sz w:val="18"/>
          <w:szCs w:val="18"/>
        </w:rPr>
        <w:t>pilnīgs</w:t>
      </w:r>
      <w:proofErr w:type="spellEnd"/>
      <w:r w:rsidRPr="0006269A">
        <w:rPr>
          <w:sz w:val="18"/>
          <w:szCs w:val="18"/>
        </w:rPr>
        <w:t xml:space="preserve"> </w:t>
      </w:r>
      <w:proofErr w:type="spellStart"/>
      <w:r w:rsidRPr="0006269A">
        <w:rPr>
          <w:sz w:val="18"/>
          <w:szCs w:val="18"/>
        </w:rPr>
        <w:t>atbrīvojums</w:t>
      </w:r>
      <w:proofErr w:type="spellEnd"/>
      <w:r w:rsidRPr="0006269A">
        <w:rPr>
          <w:sz w:val="18"/>
          <w:szCs w:val="18"/>
        </w:rPr>
        <w:t xml:space="preserve"> no </w:t>
      </w:r>
      <w:proofErr w:type="spellStart"/>
      <w:r w:rsidRPr="0006269A">
        <w:rPr>
          <w:sz w:val="18"/>
          <w:szCs w:val="18"/>
        </w:rPr>
        <w:t>naudas</w:t>
      </w:r>
      <w:proofErr w:type="spellEnd"/>
      <w:r w:rsidRPr="0006269A">
        <w:rPr>
          <w:sz w:val="18"/>
          <w:szCs w:val="18"/>
        </w:rPr>
        <w:t xml:space="preserve"> soda </w:t>
      </w:r>
      <w:proofErr w:type="spellStart"/>
      <w:r w:rsidRPr="0006269A">
        <w:rPr>
          <w:sz w:val="18"/>
          <w:szCs w:val="18"/>
        </w:rPr>
        <w:t>nav</w:t>
      </w:r>
      <w:proofErr w:type="spellEnd"/>
      <w:r w:rsidRPr="0006269A">
        <w:rPr>
          <w:sz w:val="18"/>
          <w:szCs w:val="18"/>
        </w:rPr>
        <w:t xml:space="preserve"> </w:t>
      </w:r>
      <w:proofErr w:type="spellStart"/>
      <w:r w:rsidRPr="0006269A">
        <w:rPr>
          <w:sz w:val="18"/>
          <w:szCs w:val="18"/>
        </w:rPr>
        <w:t>pieejams</w:t>
      </w:r>
      <w:proofErr w:type="spellEnd"/>
      <w:r w:rsidRPr="0006269A">
        <w:rPr>
          <w:sz w:val="18"/>
          <w:szCs w:val="18"/>
        </w:rPr>
        <w:t>.</w:t>
      </w:r>
    </w:p>
  </w:footnote>
  <w:footnote w:id="4">
    <w:p w14:paraId="1B5E259C" w14:textId="77777777" w:rsidR="001D6E71" w:rsidRPr="00C65E6A" w:rsidRDefault="001D6E71" w:rsidP="0010026C">
      <w:pPr>
        <w:pStyle w:val="FootnoteText"/>
        <w:jc w:val="both"/>
        <w:rPr>
          <w:lang w:val="lv-LV"/>
        </w:rPr>
      </w:pPr>
      <w:r w:rsidRPr="00897C41">
        <w:rPr>
          <w:rStyle w:val="FootnoteReference"/>
        </w:rPr>
        <w:footnoteRef/>
      </w:r>
      <w:r w:rsidRPr="00D005EA">
        <w:rPr>
          <w:sz w:val="16"/>
          <w:szCs w:val="16"/>
          <w:lang w:val="lv-LV"/>
        </w:rPr>
        <w:t xml:space="preserve">Apakšuzņēmēja veicamās Darba daļas kopējo vērtību noteic, ņemot vērā apakšuzņēmēja un visu attiecīgā iepirkuma (līguma) ietvaros tā </w:t>
      </w:r>
      <w:r w:rsidRPr="00D005EA">
        <w:rPr>
          <w:sz w:val="16"/>
          <w:szCs w:val="16"/>
          <w:u w:val="single"/>
          <w:lang w:val="lv-LV"/>
        </w:rPr>
        <w:t>saistīto</w:t>
      </w:r>
      <w:r w:rsidRPr="00D005EA">
        <w:rPr>
          <w:sz w:val="16"/>
          <w:szCs w:val="16"/>
          <w:lang w:val="lv-LV"/>
        </w:rPr>
        <w:t xml:space="preserve"> uzņēmumu veicamo </w:t>
      </w:r>
      <w:proofErr w:type="spellStart"/>
      <w:r w:rsidRPr="00D005EA">
        <w:rPr>
          <w:sz w:val="16"/>
          <w:szCs w:val="16"/>
          <w:lang w:val="lv-LV"/>
        </w:rPr>
        <w:t>Darbadaļu</w:t>
      </w:r>
      <w:proofErr w:type="spellEnd"/>
      <w:r w:rsidRPr="00D005EA">
        <w:rPr>
          <w:sz w:val="16"/>
          <w:szCs w:val="16"/>
          <w:lang w:val="lv-LV"/>
        </w:rPr>
        <w:t xml:space="preserve"> vērtību. Par saistīto uzņēmumu uzskata kapitālsabiedrību, kurā saskaņā ar Koncernu likumu apakšuzņēmējiem ir izšķirošā ietekme vai kurai ir izšķirošā ietekme apakšuzņēmējā, vai kapitālsabiedrību, kurā izšķirošā ietekme ir citai kapitālsabiedrībai, kam vienlaikus ir izšķirošā ietekme attiecīgajā apakšuzņēmējā (PIL 20.</w:t>
      </w:r>
      <w:r>
        <w:rPr>
          <w:sz w:val="16"/>
          <w:szCs w:val="16"/>
          <w:lang w:val="lv-LV"/>
        </w:rPr>
        <w:t> </w:t>
      </w:r>
      <w:r w:rsidRPr="00D005EA">
        <w:rPr>
          <w:sz w:val="16"/>
          <w:szCs w:val="16"/>
          <w:lang w:val="lv-LV"/>
        </w:rPr>
        <w:t>panta piektā daļa).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D486F"/>
    <w:multiLevelType w:val="multilevel"/>
    <w:tmpl w:val="F44A755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E4425F"/>
    <w:multiLevelType w:val="multilevel"/>
    <w:tmpl w:val="F6965EE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nsid w:val="0E352961"/>
    <w:multiLevelType w:val="multilevel"/>
    <w:tmpl w:val="371C83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BF6188"/>
    <w:multiLevelType w:val="multilevel"/>
    <w:tmpl w:val="098C841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1994AE6"/>
    <w:multiLevelType w:val="multilevel"/>
    <w:tmpl w:val="CF1025A8"/>
    <w:lvl w:ilvl="0">
      <w:start w:val="1"/>
      <w:numFmt w:val="decimal"/>
      <w:lvlText w:val="%1."/>
      <w:lvlJc w:val="left"/>
      <w:pPr>
        <w:tabs>
          <w:tab w:val="num" w:pos="720"/>
        </w:tabs>
        <w:ind w:left="720" w:hanging="360"/>
      </w:pPr>
      <w:rPr>
        <w:rFonts w:cs="Times New Roman"/>
      </w:rPr>
    </w:lvl>
    <w:lvl w:ilvl="1">
      <w:start w:val="6"/>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2242ECC"/>
    <w:multiLevelType w:val="multilevel"/>
    <w:tmpl w:val="9EC804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22F5A6D"/>
    <w:multiLevelType w:val="multilevel"/>
    <w:tmpl w:val="894CCA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98E0A13"/>
    <w:multiLevelType w:val="multilevel"/>
    <w:tmpl w:val="75387C8A"/>
    <w:lvl w:ilvl="0">
      <w:start w:val="7"/>
      <w:numFmt w:val="decimal"/>
      <w:lvlText w:val="%1."/>
      <w:lvlJc w:val="left"/>
      <w:pPr>
        <w:ind w:left="360" w:hanging="360"/>
      </w:pPr>
    </w:lvl>
    <w:lvl w:ilvl="1">
      <w:start w:val="1"/>
      <w:numFmt w:val="decimal"/>
      <w:lvlText w:val="%1.%2."/>
      <w:lvlJc w:val="left"/>
      <w:pPr>
        <w:ind w:left="360" w:hanging="360"/>
      </w:pPr>
      <w:rPr>
        <w:color w:val="00000A"/>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215A423D"/>
    <w:multiLevelType w:val="multilevel"/>
    <w:tmpl w:val="CFEE5CB0"/>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3D3310"/>
    <w:multiLevelType w:val="multilevel"/>
    <w:tmpl w:val="35D2287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6"/>
      <w:numFmt w:val="bullet"/>
      <w:lvlText w:val="-"/>
      <w:lvlJc w:val="left"/>
      <w:pPr>
        <w:ind w:left="720" w:hanging="720"/>
      </w:pPr>
      <w:rPr>
        <w:rFonts w:ascii="Courier New" w:eastAsia="Courier New" w:hAnsi="Courier New" w:cs="Courier New"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4BB5479"/>
    <w:multiLevelType w:val="multilevel"/>
    <w:tmpl w:val="CD16554C"/>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6"/>
      <w:numFmt w:val="bullet"/>
      <w:lvlText w:val="-"/>
      <w:lvlJc w:val="left"/>
      <w:pPr>
        <w:ind w:left="1440" w:hanging="720"/>
      </w:pPr>
      <w:rPr>
        <w:rFonts w:ascii="Courier New" w:eastAsia="Courier New" w:hAnsi="Courier New" w:cs="Courier New"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65A7306"/>
    <w:multiLevelType w:val="hybridMultilevel"/>
    <w:tmpl w:val="869EEFCA"/>
    <w:lvl w:ilvl="0" w:tplc="F3DCC0C2">
      <w:start w:val="1"/>
      <w:numFmt w:val="decimal"/>
      <w:lvlText w:val="%1."/>
      <w:lvlJc w:val="left"/>
      <w:pPr>
        <w:ind w:left="720" w:hanging="360"/>
      </w:pPr>
      <w:rPr>
        <w:rFonts w:eastAsia="Calibri"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8561AF0"/>
    <w:multiLevelType w:val="multilevel"/>
    <w:tmpl w:val="5E1E1874"/>
    <w:lvl w:ilvl="0">
      <w:start w:val="3"/>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3">
    <w:nsid w:val="2E332342"/>
    <w:multiLevelType w:val="multilevel"/>
    <w:tmpl w:val="7F0A248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147254E"/>
    <w:multiLevelType w:val="multilevel"/>
    <w:tmpl w:val="9CCCC72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46C4414"/>
    <w:multiLevelType w:val="multilevel"/>
    <w:tmpl w:val="9E28EB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B8D5506"/>
    <w:multiLevelType w:val="hybridMultilevel"/>
    <w:tmpl w:val="E326D08E"/>
    <w:lvl w:ilvl="0" w:tplc="04260001">
      <w:start w:val="16"/>
      <w:numFmt w:val="bullet"/>
      <w:lvlText w:val="-"/>
      <w:lvlJc w:val="left"/>
      <w:pPr>
        <w:ind w:left="720" w:hanging="360"/>
      </w:pPr>
      <w:rPr>
        <w:rFonts w:ascii="Courier New" w:eastAsia="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1">
      <w:start w:val="16"/>
      <w:numFmt w:val="bullet"/>
      <w:lvlText w:val="-"/>
      <w:lvlJc w:val="left"/>
      <w:pPr>
        <w:ind w:left="2160" w:hanging="360"/>
      </w:pPr>
      <w:rPr>
        <w:rFonts w:ascii="Courier New" w:eastAsia="Courier New" w:hAnsi="Courier New" w:cs="Courier New"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445B2179"/>
    <w:multiLevelType w:val="multilevel"/>
    <w:tmpl w:val="B8B6BDA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92C673A"/>
    <w:multiLevelType w:val="hybridMultilevel"/>
    <w:tmpl w:val="3416B986"/>
    <w:lvl w:ilvl="0" w:tplc="FFFFFFFF">
      <w:start w:val="1"/>
      <w:numFmt w:val="decimal"/>
      <w:lvlText w:val="%1)"/>
      <w:lvlJc w:val="left"/>
      <w:pPr>
        <w:ind w:left="1740" w:hanging="10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nsid w:val="494401ED"/>
    <w:multiLevelType w:val="multilevel"/>
    <w:tmpl w:val="354C26F4"/>
    <w:lvl w:ilvl="0">
      <w:start w:val="1"/>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0">
    <w:nsid w:val="55850848"/>
    <w:multiLevelType w:val="multilevel"/>
    <w:tmpl w:val="E0466962"/>
    <w:lvl w:ilvl="0">
      <w:start w:val="16"/>
      <w:numFmt w:val="bullet"/>
      <w:lvlText w:val="-"/>
      <w:lvlJc w:val="left"/>
      <w:pPr>
        <w:ind w:left="360" w:hanging="360"/>
      </w:pPr>
      <w:rPr>
        <w:rFonts w:ascii="Courier New" w:eastAsia="Courier New" w:hAnsi="Courier New" w:cs="Courier New"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59821F43"/>
    <w:multiLevelType w:val="multilevel"/>
    <w:tmpl w:val="FF8E81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9AC7659"/>
    <w:multiLevelType w:val="multilevel"/>
    <w:tmpl w:val="FB7C8D40"/>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5AD30F7A"/>
    <w:multiLevelType w:val="multilevel"/>
    <w:tmpl w:val="DC0065F6"/>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4">
    <w:nsid w:val="647D59C3"/>
    <w:multiLevelType w:val="multilevel"/>
    <w:tmpl w:val="7F0A248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7CB27AA"/>
    <w:multiLevelType w:val="multilevel"/>
    <w:tmpl w:val="9200A2C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93B58BD"/>
    <w:multiLevelType w:val="multilevel"/>
    <w:tmpl w:val="680C08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B6C5BBB"/>
    <w:multiLevelType w:val="multilevel"/>
    <w:tmpl w:val="9378D756"/>
    <w:lvl w:ilvl="0">
      <w:start w:val="1"/>
      <w:numFmt w:val="decimal"/>
      <w:lvlText w:val="%1."/>
      <w:lvlJc w:val="left"/>
      <w:pPr>
        <w:ind w:left="2487"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E9F13B1"/>
    <w:multiLevelType w:val="multilevel"/>
    <w:tmpl w:val="23CE1016"/>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6"/>
      <w:numFmt w:val="bullet"/>
      <w:lvlText w:val="-"/>
      <w:lvlJc w:val="left"/>
      <w:pPr>
        <w:ind w:left="720" w:hanging="720"/>
      </w:pPr>
      <w:rPr>
        <w:rFonts w:ascii="Courier New" w:eastAsia="Courier New" w:hAnsi="Courier New" w:cs="Courier New"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18D7504"/>
    <w:multiLevelType w:val="multilevel"/>
    <w:tmpl w:val="97BC7AE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72562BDF"/>
    <w:multiLevelType w:val="multilevel"/>
    <w:tmpl w:val="2AD0C8CE"/>
    <w:lvl w:ilvl="0">
      <w:start w:val="3"/>
      <w:numFmt w:val="decimal"/>
      <w:lvlText w:val="%1."/>
      <w:lvlJc w:val="left"/>
      <w:pPr>
        <w:tabs>
          <w:tab w:val="num" w:pos="420"/>
        </w:tabs>
        <w:ind w:left="420" w:hanging="360"/>
      </w:pPr>
      <w:rPr>
        <w:rFonts w:hint="default"/>
        <w:b/>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31">
    <w:nsid w:val="73456D7A"/>
    <w:multiLevelType w:val="multilevel"/>
    <w:tmpl w:val="F3EE76DC"/>
    <w:lvl w:ilvl="0">
      <w:start w:val="15"/>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6764F2C"/>
    <w:multiLevelType w:val="hybridMultilevel"/>
    <w:tmpl w:val="ABC08F2E"/>
    <w:lvl w:ilvl="0" w:tplc="E614226A">
      <w:start w:val="1"/>
      <w:numFmt w:val="decimal"/>
      <w:lvlText w:val="%1."/>
      <w:lvlJc w:val="left"/>
      <w:pPr>
        <w:tabs>
          <w:tab w:val="num" w:pos="927"/>
        </w:tabs>
        <w:ind w:left="927" w:hanging="360"/>
      </w:pPr>
      <w:rPr>
        <w:rFonts w:hint="default"/>
        <w:b w:val="0"/>
        <w:i w:val="0"/>
      </w:rPr>
    </w:lvl>
    <w:lvl w:ilvl="1" w:tplc="04260019">
      <w:start w:val="1"/>
      <w:numFmt w:val="lowerLetter"/>
      <w:lvlText w:val="%2."/>
      <w:lvlJc w:val="left"/>
      <w:pPr>
        <w:tabs>
          <w:tab w:val="num" w:pos="1647"/>
        </w:tabs>
        <w:ind w:left="1647" w:hanging="360"/>
      </w:pPr>
    </w:lvl>
    <w:lvl w:ilvl="2" w:tplc="0426001B" w:tentative="1">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33">
    <w:nsid w:val="785C298E"/>
    <w:multiLevelType w:val="multilevel"/>
    <w:tmpl w:val="B1BE463E"/>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A056FA8"/>
    <w:multiLevelType w:val="multilevel"/>
    <w:tmpl w:val="7B1ECD00"/>
    <w:lvl w:ilvl="0">
      <w:start w:val="16"/>
      <w:numFmt w:val="bullet"/>
      <w:lvlText w:val="-"/>
      <w:lvlJc w:val="left"/>
      <w:pPr>
        <w:ind w:left="360" w:hanging="360"/>
      </w:pPr>
      <w:rPr>
        <w:rFonts w:ascii="Courier New" w:eastAsia="Courier New" w:hAnsi="Courier New" w:cs="Courier New"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BF37F91"/>
    <w:multiLevelType w:val="hybridMultilevel"/>
    <w:tmpl w:val="5EC0826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32"/>
  </w:num>
  <w:num w:numId="3">
    <w:abstractNumId w:val="19"/>
  </w:num>
  <w:num w:numId="4">
    <w:abstractNumId w:val="25"/>
  </w:num>
  <w:num w:numId="5">
    <w:abstractNumId w:val="35"/>
  </w:num>
  <w:num w:numId="6">
    <w:abstractNumId w:val="27"/>
  </w:num>
  <w:num w:numId="7">
    <w:abstractNumId w:val="31"/>
  </w:num>
  <w:num w:numId="8">
    <w:abstractNumId w:val="29"/>
  </w:num>
  <w:num w:numId="9">
    <w:abstractNumId w:val="2"/>
  </w:num>
  <w:num w:numId="10">
    <w:abstractNumId w:val="17"/>
  </w:num>
  <w:num w:numId="11">
    <w:abstractNumId w:val="21"/>
  </w:num>
  <w:num w:numId="12">
    <w:abstractNumId w:val="20"/>
  </w:num>
  <w:num w:numId="13">
    <w:abstractNumId w:val="6"/>
  </w:num>
  <w:num w:numId="14">
    <w:abstractNumId w:val="16"/>
  </w:num>
  <w:num w:numId="15">
    <w:abstractNumId w:val="34"/>
  </w:num>
  <w:num w:numId="16">
    <w:abstractNumId w:val="5"/>
  </w:num>
  <w:num w:numId="17">
    <w:abstractNumId w:val="15"/>
  </w:num>
  <w:num w:numId="18">
    <w:abstractNumId w:val="0"/>
  </w:num>
  <w:num w:numId="19">
    <w:abstractNumId w:val="14"/>
  </w:num>
  <w:num w:numId="20">
    <w:abstractNumId w:val="9"/>
  </w:num>
  <w:num w:numId="21">
    <w:abstractNumId w:val="22"/>
  </w:num>
  <w:num w:numId="22">
    <w:abstractNumId w:val="10"/>
  </w:num>
  <w:num w:numId="23">
    <w:abstractNumId w:val="13"/>
  </w:num>
  <w:num w:numId="24">
    <w:abstractNumId w:val="24"/>
  </w:num>
  <w:num w:numId="25">
    <w:abstractNumId w:val="28"/>
  </w:num>
  <w:num w:numId="26">
    <w:abstractNumId w:val="33"/>
  </w:num>
  <w:num w:numId="27">
    <w:abstractNumId w:val="8"/>
  </w:num>
  <w:num w:numId="28">
    <w:abstractNumId w:val="3"/>
  </w:num>
  <w:num w:numId="29">
    <w:abstractNumId w:val="18"/>
  </w:num>
  <w:num w:numId="30">
    <w:abstractNumId w:val="30"/>
  </w:num>
  <w:num w:numId="31">
    <w:abstractNumId w:val="11"/>
  </w:num>
  <w:num w:numId="32">
    <w:abstractNumId w:val="12"/>
  </w:num>
  <w:num w:numId="33">
    <w:abstractNumId w:val="26"/>
  </w:num>
  <w:num w:numId="34">
    <w:abstractNumId w:val="1"/>
  </w:num>
  <w:num w:numId="35">
    <w:abstractNumId w:val="7"/>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022"/>
    <w:rsid w:val="00026E3F"/>
    <w:rsid w:val="00047862"/>
    <w:rsid w:val="00052DCE"/>
    <w:rsid w:val="0006269A"/>
    <w:rsid w:val="000A6969"/>
    <w:rsid w:val="000B31C9"/>
    <w:rsid w:val="0010026C"/>
    <w:rsid w:val="00121B9E"/>
    <w:rsid w:val="00191EE9"/>
    <w:rsid w:val="00196D02"/>
    <w:rsid w:val="001D6E71"/>
    <w:rsid w:val="001F18FD"/>
    <w:rsid w:val="001F662C"/>
    <w:rsid w:val="0022727A"/>
    <w:rsid w:val="00254692"/>
    <w:rsid w:val="002839D6"/>
    <w:rsid w:val="002A7AF8"/>
    <w:rsid w:val="002D2661"/>
    <w:rsid w:val="002F347F"/>
    <w:rsid w:val="00367EEB"/>
    <w:rsid w:val="00394C1F"/>
    <w:rsid w:val="003E4F5E"/>
    <w:rsid w:val="00477C2C"/>
    <w:rsid w:val="00492367"/>
    <w:rsid w:val="004D50E3"/>
    <w:rsid w:val="005201AB"/>
    <w:rsid w:val="005C5557"/>
    <w:rsid w:val="006218A7"/>
    <w:rsid w:val="00652E52"/>
    <w:rsid w:val="00683470"/>
    <w:rsid w:val="00687FC5"/>
    <w:rsid w:val="006A1022"/>
    <w:rsid w:val="0073787A"/>
    <w:rsid w:val="00747E96"/>
    <w:rsid w:val="00767D9E"/>
    <w:rsid w:val="007D3B1B"/>
    <w:rsid w:val="007D71A6"/>
    <w:rsid w:val="00820CDB"/>
    <w:rsid w:val="00824242"/>
    <w:rsid w:val="0082650D"/>
    <w:rsid w:val="0082698F"/>
    <w:rsid w:val="009B72AE"/>
    <w:rsid w:val="009E6E42"/>
    <w:rsid w:val="00A2457F"/>
    <w:rsid w:val="00AA18B2"/>
    <w:rsid w:val="00B140E5"/>
    <w:rsid w:val="00B32938"/>
    <w:rsid w:val="00B86FBE"/>
    <w:rsid w:val="00BD5E76"/>
    <w:rsid w:val="00C0048F"/>
    <w:rsid w:val="00C071A0"/>
    <w:rsid w:val="00C30E03"/>
    <w:rsid w:val="00C627F1"/>
    <w:rsid w:val="00C85E29"/>
    <w:rsid w:val="00C9142E"/>
    <w:rsid w:val="00CC06F9"/>
    <w:rsid w:val="00CF7849"/>
    <w:rsid w:val="00D05A94"/>
    <w:rsid w:val="00D23EAE"/>
    <w:rsid w:val="00D55AE9"/>
    <w:rsid w:val="00DA4F05"/>
    <w:rsid w:val="00DD0400"/>
    <w:rsid w:val="00DD7DE3"/>
    <w:rsid w:val="00DE70D8"/>
    <w:rsid w:val="00E13BCA"/>
    <w:rsid w:val="00E21C5B"/>
    <w:rsid w:val="00E24B2B"/>
    <w:rsid w:val="00E373A2"/>
    <w:rsid w:val="00E533EC"/>
    <w:rsid w:val="00E550F8"/>
    <w:rsid w:val="00E83A0C"/>
    <w:rsid w:val="00EA2BBF"/>
    <w:rsid w:val="00EC0EAF"/>
    <w:rsid w:val="00ED4065"/>
    <w:rsid w:val="00F5172D"/>
    <w:rsid w:val="00FA0B75"/>
    <w:rsid w:val="00FA38E3"/>
    <w:rsid w:val="00FA79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022"/>
    <w:pPr>
      <w:spacing w:after="200" w:line="276" w:lineRule="auto"/>
    </w:pPr>
    <w:rPr>
      <w:rFonts w:ascii="Times New Roman" w:eastAsia="Calibri" w:hAnsi="Times New Roman" w:cs="Times New Roman"/>
      <w:noProof/>
      <w:sz w:val="24"/>
      <w:lang w:val="en-US" w:eastAsia="lv-LV"/>
    </w:rPr>
  </w:style>
  <w:style w:type="paragraph" w:styleId="Heading3">
    <w:name w:val="heading 3"/>
    <w:basedOn w:val="Normal"/>
    <w:next w:val="Normal"/>
    <w:link w:val="Heading3Char"/>
    <w:uiPriority w:val="99"/>
    <w:qFormat/>
    <w:rsid w:val="0010026C"/>
    <w:pPr>
      <w:keepNext/>
      <w:spacing w:before="240" w:after="120" w:line="240" w:lineRule="auto"/>
      <w:outlineLvl w:val="2"/>
    </w:pPr>
    <w:rPr>
      <w:rFonts w:eastAsia="Times New Roman"/>
      <w:noProof w:val="0"/>
      <w:sz w:val="32"/>
      <w:szCs w:val="20"/>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201AB"/>
    <w:pPr>
      <w:ind w:left="720"/>
      <w:contextualSpacing/>
    </w:pPr>
  </w:style>
  <w:style w:type="character" w:customStyle="1" w:styleId="Heading3Char">
    <w:name w:val="Heading 3 Char"/>
    <w:basedOn w:val="DefaultParagraphFont"/>
    <w:link w:val="Heading3"/>
    <w:uiPriority w:val="99"/>
    <w:rsid w:val="0010026C"/>
    <w:rPr>
      <w:rFonts w:ascii="Times New Roman" w:eastAsia="Times New Roman" w:hAnsi="Times New Roman" w:cs="Times New Roman"/>
      <w:sz w:val="32"/>
      <w:szCs w:val="20"/>
    </w:rPr>
  </w:style>
  <w:style w:type="paragraph" w:styleId="NormalWeb">
    <w:name w:val="Normal (Web)"/>
    <w:basedOn w:val="Normal"/>
    <w:link w:val="NormalWebChar"/>
    <w:uiPriority w:val="99"/>
    <w:rsid w:val="0010026C"/>
    <w:pPr>
      <w:spacing w:before="100" w:beforeAutospacing="1" w:after="100" w:afterAutospacing="1" w:line="240" w:lineRule="auto"/>
      <w:jc w:val="both"/>
    </w:pPr>
    <w:rPr>
      <w:rFonts w:eastAsia="Times New Roman"/>
      <w:noProof w:val="0"/>
      <w:szCs w:val="20"/>
      <w:lang w:val="en-GB" w:eastAsia="en-US"/>
    </w:rPr>
  </w:style>
  <w:style w:type="character" w:customStyle="1" w:styleId="NormalWebChar">
    <w:name w:val="Normal (Web) Char"/>
    <w:link w:val="NormalWeb"/>
    <w:uiPriority w:val="99"/>
    <w:locked/>
    <w:rsid w:val="0010026C"/>
    <w:rPr>
      <w:rFonts w:ascii="Times New Roman" w:eastAsia="Times New Roman" w:hAnsi="Times New Roman" w:cs="Times New Roman"/>
      <w:sz w:val="24"/>
      <w:szCs w:val="20"/>
      <w:lang w:val="en-GB"/>
    </w:rPr>
  </w:style>
  <w:style w:type="paragraph" w:styleId="FootnoteText">
    <w:name w:val="footnote text"/>
    <w:basedOn w:val="Normal"/>
    <w:link w:val="FootnoteTextChar"/>
    <w:uiPriority w:val="99"/>
    <w:semiHidden/>
    <w:rsid w:val="0010026C"/>
    <w:pPr>
      <w:spacing w:after="0" w:line="240" w:lineRule="auto"/>
    </w:pPr>
    <w:rPr>
      <w:rFonts w:eastAsia="Times New Roman"/>
      <w:noProof w:val="0"/>
      <w:sz w:val="20"/>
      <w:szCs w:val="20"/>
      <w:lang w:eastAsia="en-US"/>
    </w:rPr>
  </w:style>
  <w:style w:type="character" w:customStyle="1" w:styleId="FootnoteTextChar">
    <w:name w:val="Footnote Text Char"/>
    <w:basedOn w:val="DefaultParagraphFont"/>
    <w:link w:val="FootnoteText"/>
    <w:uiPriority w:val="99"/>
    <w:semiHidden/>
    <w:rsid w:val="0010026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10026C"/>
    <w:rPr>
      <w:rFonts w:cs="Times New Roman"/>
      <w:vertAlign w:val="superscript"/>
    </w:rPr>
  </w:style>
  <w:style w:type="paragraph" w:customStyle="1" w:styleId="Rindkopa">
    <w:name w:val="Rindkopa"/>
    <w:basedOn w:val="Normal"/>
    <w:next w:val="Normal"/>
    <w:rsid w:val="00E83A0C"/>
    <w:pPr>
      <w:suppressAutoHyphens/>
      <w:spacing w:after="0" w:line="240" w:lineRule="auto"/>
      <w:ind w:left="851"/>
      <w:jc w:val="both"/>
    </w:pPr>
    <w:rPr>
      <w:rFonts w:ascii="Arial" w:eastAsia="Times New Roman" w:hAnsi="Arial"/>
      <w:noProof w:val="0"/>
      <w:sz w:val="20"/>
      <w:szCs w:val="24"/>
      <w:lang w:val="lv-LV" w:eastAsia="ar-SA"/>
    </w:rPr>
  </w:style>
  <w:style w:type="paragraph" w:customStyle="1" w:styleId="Punkts">
    <w:name w:val="Punkts"/>
    <w:basedOn w:val="Normal"/>
    <w:next w:val="Apakpunkts"/>
    <w:rsid w:val="00E83A0C"/>
    <w:pPr>
      <w:suppressAutoHyphens/>
      <w:spacing w:after="0" w:line="240" w:lineRule="auto"/>
    </w:pPr>
    <w:rPr>
      <w:rFonts w:ascii="Arial" w:eastAsia="Times New Roman" w:hAnsi="Arial"/>
      <w:b/>
      <w:noProof w:val="0"/>
      <w:sz w:val="20"/>
      <w:szCs w:val="24"/>
      <w:lang w:val="lv-LV" w:eastAsia="ar-SA"/>
    </w:rPr>
  </w:style>
  <w:style w:type="paragraph" w:customStyle="1" w:styleId="Apakpunkts">
    <w:name w:val="Apakšpunkts"/>
    <w:basedOn w:val="Normal"/>
    <w:link w:val="ApakpunktsChar"/>
    <w:rsid w:val="00E83A0C"/>
    <w:pPr>
      <w:suppressAutoHyphens/>
      <w:spacing w:after="0" w:line="240" w:lineRule="auto"/>
      <w:ind w:left="720" w:hanging="360"/>
    </w:pPr>
    <w:rPr>
      <w:rFonts w:ascii="Arial" w:eastAsia="Times New Roman" w:hAnsi="Arial"/>
      <w:b/>
      <w:noProof w:val="0"/>
      <w:sz w:val="20"/>
      <w:szCs w:val="24"/>
      <w:lang w:val="x-none" w:eastAsia="ar-SA"/>
    </w:rPr>
  </w:style>
  <w:style w:type="character" w:customStyle="1" w:styleId="ApakpunktsChar">
    <w:name w:val="Apakšpunkts Char"/>
    <w:link w:val="Apakpunkts"/>
    <w:rsid w:val="00E83A0C"/>
    <w:rPr>
      <w:rFonts w:ascii="Arial" w:eastAsia="Times New Roman" w:hAnsi="Arial" w:cs="Times New Roman"/>
      <w:b/>
      <w:sz w:val="20"/>
      <w:szCs w:val="24"/>
      <w:lang w:val="x-none" w:eastAsia="ar-SA"/>
    </w:rPr>
  </w:style>
  <w:style w:type="paragraph" w:styleId="List">
    <w:name w:val="List"/>
    <w:basedOn w:val="Normal"/>
    <w:rsid w:val="00E83A0C"/>
    <w:pPr>
      <w:tabs>
        <w:tab w:val="num" w:pos="360"/>
      </w:tabs>
      <w:spacing w:before="120" w:after="0" w:line="240" w:lineRule="auto"/>
      <w:ind w:left="360" w:hanging="360"/>
      <w:jc w:val="both"/>
    </w:pPr>
    <w:rPr>
      <w:rFonts w:eastAsia="Times New Roman"/>
      <w:noProof w:val="0"/>
      <w:szCs w:val="20"/>
      <w:lang w:val="lv-LV" w:eastAsia="en-US"/>
    </w:rPr>
  </w:style>
  <w:style w:type="paragraph" w:customStyle="1" w:styleId="Virsraksts71">
    <w:name w:val="Virsraksts 71"/>
    <w:basedOn w:val="Normal"/>
    <w:next w:val="Normal"/>
    <w:rsid w:val="00E83A0C"/>
    <w:pPr>
      <w:keepNext/>
      <w:tabs>
        <w:tab w:val="left" w:pos="360"/>
        <w:tab w:val="left" w:pos="1440"/>
        <w:tab w:val="left" w:pos="1800"/>
      </w:tabs>
      <w:suppressAutoHyphens/>
      <w:spacing w:after="0" w:line="240" w:lineRule="auto"/>
      <w:ind w:left="360"/>
      <w:jc w:val="center"/>
    </w:pPr>
    <w:rPr>
      <w:rFonts w:eastAsia="Times New Roman"/>
      <w:b/>
      <w:bCs/>
      <w:i/>
      <w:iCs/>
      <w:noProof w:val="0"/>
      <w:sz w:val="22"/>
      <w:lang w:val="lv-LV" w:eastAsia="ar-SA"/>
    </w:rPr>
  </w:style>
  <w:style w:type="paragraph" w:customStyle="1" w:styleId="tv213">
    <w:name w:val="tv213"/>
    <w:basedOn w:val="Normal"/>
    <w:rsid w:val="005C5557"/>
    <w:pPr>
      <w:spacing w:before="100" w:beforeAutospacing="1" w:after="100" w:afterAutospacing="1" w:line="240" w:lineRule="auto"/>
    </w:pPr>
    <w:rPr>
      <w:rFonts w:eastAsia="Times New Roman"/>
      <w:noProof w:val="0"/>
      <w:szCs w:val="24"/>
      <w:lang w:val="lv-LV"/>
    </w:rPr>
  </w:style>
  <w:style w:type="table" w:styleId="TableGrid">
    <w:name w:val="Table Grid"/>
    <w:basedOn w:val="TableNormal"/>
    <w:uiPriority w:val="59"/>
    <w:rsid w:val="00062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2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69A"/>
    <w:rPr>
      <w:rFonts w:ascii="Tahoma" w:eastAsia="Calibri" w:hAnsi="Tahoma" w:cs="Tahoma"/>
      <w:noProof/>
      <w:sz w:val="16"/>
      <w:szCs w:val="16"/>
      <w:lang w:val="en-US"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022"/>
    <w:pPr>
      <w:spacing w:after="200" w:line="276" w:lineRule="auto"/>
    </w:pPr>
    <w:rPr>
      <w:rFonts w:ascii="Times New Roman" w:eastAsia="Calibri" w:hAnsi="Times New Roman" w:cs="Times New Roman"/>
      <w:noProof/>
      <w:sz w:val="24"/>
      <w:lang w:val="en-US" w:eastAsia="lv-LV"/>
    </w:rPr>
  </w:style>
  <w:style w:type="paragraph" w:styleId="Heading3">
    <w:name w:val="heading 3"/>
    <w:basedOn w:val="Normal"/>
    <w:next w:val="Normal"/>
    <w:link w:val="Heading3Char"/>
    <w:uiPriority w:val="99"/>
    <w:qFormat/>
    <w:rsid w:val="0010026C"/>
    <w:pPr>
      <w:keepNext/>
      <w:spacing w:before="240" w:after="120" w:line="240" w:lineRule="auto"/>
      <w:outlineLvl w:val="2"/>
    </w:pPr>
    <w:rPr>
      <w:rFonts w:eastAsia="Times New Roman"/>
      <w:noProof w:val="0"/>
      <w:sz w:val="32"/>
      <w:szCs w:val="20"/>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201AB"/>
    <w:pPr>
      <w:ind w:left="720"/>
      <w:contextualSpacing/>
    </w:pPr>
  </w:style>
  <w:style w:type="character" w:customStyle="1" w:styleId="Heading3Char">
    <w:name w:val="Heading 3 Char"/>
    <w:basedOn w:val="DefaultParagraphFont"/>
    <w:link w:val="Heading3"/>
    <w:uiPriority w:val="99"/>
    <w:rsid w:val="0010026C"/>
    <w:rPr>
      <w:rFonts w:ascii="Times New Roman" w:eastAsia="Times New Roman" w:hAnsi="Times New Roman" w:cs="Times New Roman"/>
      <w:sz w:val="32"/>
      <w:szCs w:val="20"/>
    </w:rPr>
  </w:style>
  <w:style w:type="paragraph" w:styleId="NormalWeb">
    <w:name w:val="Normal (Web)"/>
    <w:basedOn w:val="Normal"/>
    <w:link w:val="NormalWebChar"/>
    <w:uiPriority w:val="99"/>
    <w:rsid w:val="0010026C"/>
    <w:pPr>
      <w:spacing w:before="100" w:beforeAutospacing="1" w:after="100" w:afterAutospacing="1" w:line="240" w:lineRule="auto"/>
      <w:jc w:val="both"/>
    </w:pPr>
    <w:rPr>
      <w:rFonts w:eastAsia="Times New Roman"/>
      <w:noProof w:val="0"/>
      <w:szCs w:val="20"/>
      <w:lang w:val="en-GB" w:eastAsia="en-US"/>
    </w:rPr>
  </w:style>
  <w:style w:type="character" w:customStyle="1" w:styleId="NormalWebChar">
    <w:name w:val="Normal (Web) Char"/>
    <w:link w:val="NormalWeb"/>
    <w:uiPriority w:val="99"/>
    <w:locked/>
    <w:rsid w:val="0010026C"/>
    <w:rPr>
      <w:rFonts w:ascii="Times New Roman" w:eastAsia="Times New Roman" w:hAnsi="Times New Roman" w:cs="Times New Roman"/>
      <w:sz w:val="24"/>
      <w:szCs w:val="20"/>
      <w:lang w:val="en-GB"/>
    </w:rPr>
  </w:style>
  <w:style w:type="paragraph" w:styleId="FootnoteText">
    <w:name w:val="footnote text"/>
    <w:basedOn w:val="Normal"/>
    <w:link w:val="FootnoteTextChar"/>
    <w:uiPriority w:val="99"/>
    <w:semiHidden/>
    <w:rsid w:val="0010026C"/>
    <w:pPr>
      <w:spacing w:after="0" w:line="240" w:lineRule="auto"/>
    </w:pPr>
    <w:rPr>
      <w:rFonts w:eastAsia="Times New Roman"/>
      <w:noProof w:val="0"/>
      <w:sz w:val="20"/>
      <w:szCs w:val="20"/>
      <w:lang w:eastAsia="en-US"/>
    </w:rPr>
  </w:style>
  <w:style w:type="character" w:customStyle="1" w:styleId="FootnoteTextChar">
    <w:name w:val="Footnote Text Char"/>
    <w:basedOn w:val="DefaultParagraphFont"/>
    <w:link w:val="FootnoteText"/>
    <w:uiPriority w:val="99"/>
    <w:semiHidden/>
    <w:rsid w:val="0010026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10026C"/>
    <w:rPr>
      <w:rFonts w:cs="Times New Roman"/>
      <w:vertAlign w:val="superscript"/>
    </w:rPr>
  </w:style>
  <w:style w:type="paragraph" w:customStyle="1" w:styleId="Rindkopa">
    <w:name w:val="Rindkopa"/>
    <w:basedOn w:val="Normal"/>
    <w:next w:val="Normal"/>
    <w:rsid w:val="00E83A0C"/>
    <w:pPr>
      <w:suppressAutoHyphens/>
      <w:spacing w:after="0" w:line="240" w:lineRule="auto"/>
      <w:ind w:left="851"/>
      <w:jc w:val="both"/>
    </w:pPr>
    <w:rPr>
      <w:rFonts w:ascii="Arial" w:eastAsia="Times New Roman" w:hAnsi="Arial"/>
      <w:noProof w:val="0"/>
      <w:sz w:val="20"/>
      <w:szCs w:val="24"/>
      <w:lang w:val="lv-LV" w:eastAsia="ar-SA"/>
    </w:rPr>
  </w:style>
  <w:style w:type="paragraph" w:customStyle="1" w:styleId="Punkts">
    <w:name w:val="Punkts"/>
    <w:basedOn w:val="Normal"/>
    <w:next w:val="Apakpunkts"/>
    <w:rsid w:val="00E83A0C"/>
    <w:pPr>
      <w:suppressAutoHyphens/>
      <w:spacing w:after="0" w:line="240" w:lineRule="auto"/>
    </w:pPr>
    <w:rPr>
      <w:rFonts w:ascii="Arial" w:eastAsia="Times New Roman" w:hAnsi="Arial"/>
      <w:b/>
      <w:noProof w:val="0"/>
      <w:sz w:val="20"/>
      <w:szCs w:val="24"/>
      <w:lang w:val="lv-LV" w:eastAsia="ar-SA"/>
    </w:rPr>
  </w:style>
  <w:style w:type="paragraph" w:customStyle="1" w:styleId="Apakpunkts">
    <w:name w:val="Apakšpunkts"/>
    <w:basedOn w:val="Normal"/>
    <w:link w:val="ApakpunktsChar"/>
    <w:rsid w:val="00E83A0C"/>
    <w:pPr>
      <w:suppressAutoHyphens/>
      <w:spacing w:after="0" w:line="240" w:lineRule="auto"/>
      <w:ind w:left="720" w:hanging="360"/>
    </w:pPr>
    <w:rPr>
      <w:rFonts w:ascii="Arial" w:eastAsia="Times New Roman" w:hAnsi="Arial"/>
      <w:b/>
      <w:noProof w:val="0"/>
      <w:sz w:val="20"/>
      <w:szCs w:val="24"/>
      <w:lang w:val="x-none" w:eastAsia="ar-SA"/>
    </w:rPr>
  </w:style>
  <w:style w:type="character" w:customStyle="1" w:styleId="ApakpunktsChar">
    <w:name w:val="Apakšpunkts Char"/>
    <w:link w:val="Apakpunkts"/>
    <w:rsid w:val="00E83A0C"/>
    <w:rPr>
      <w:rFonts w:ascii="Arial" w:eastAsia="Times New Roman" w:hAnsi="Arial" w:cs="Times New Roman"/>
      <w:b/>
      <w:sz w:val="20"/>
      <w:szCs w:val="24"/>
      <w:lang w:val="x-none" w:eastAsia="ar-SA"/>
    </w:rPr>
  </w:style>
  <w:style w:type="paragraph" w:styleId="List">
    <w:name w:val="List"/>
    <w:basedOn w:val="Normal"/>
    <w:rsid w:val="00E83A0C"/>
    <w:pPr>
      <w:tabs>
        <w:tab w:val="num" w:pos="360"/>
      </w:tabs>
      <w:spacing w:before="120" w:after="0" w:line="240" w:lineRule="auto"/>
      <w:ind w:left="360" w:hanging="360"/>
      <w:jc w:val="both"/>
    </w:pPr>
    <w:rPr>
      <w:rFonts w:eastAsia="Times New Roman"/>
      <w:noProof w:val="0"/>
      <w:szCs w:val="20"/>
      <w:lang w:val="lv-LV" w:eastAsia="en-US"/>
    </w:rPr>
  </w:style>
  <w:style w:type="paragraph" w:customStyle="1" w:styleId="Virsraksts71">
    <w:name w:val="Virsraksts 71"/>
    <w:basedOn w:val="Normal"/>
    <w:next w:val="Normal"/>
    <w:rsid w:val="00E83A0C"/>
    <w:pPr>
      <w:keepNext/>
      <w:tabs>
        <w:tab w:val="left" w:pos="360"/>
        <w:tab w:val="left" w:pos="1440"/>
        <w:tab w:val="left" w:pos="1800"/>
      </w:tabs>
      <w:suppressAutoHyphens/>
      <w:spacing w:after="0" w:line="240" w:lineRule="auto"/>
      <w:ind w:left="360"/>
      <w:jc w:val="center"/>
    </w:pPr>
    <w:rPr>
      <w:rFonts w:eastAsia="Times New Roman"/>
      <w:b/>
      <w:bCs/>
      <w:i/>
      <w:iCs/>
      <w:noProof w:val="0"/>
      <w:sz w:val="22"/>
      <w:lang w:val="lv-LV" w:eastAsia="ar-SA"/>
    </w:rPr>
  </w:style>
  <w:style w:type="paragraph" w:customStyle="1" w:styleId="tv213">
    <w:name w:val="tv213"/>
    <w:basedOn w:val="Normal"/>
    <w:rsid w:val="005C5557"/>
    <w:pPr>
      <w:spacing w:before="100" w:beforeAutospacing="1" w:after="100" w:afterAutospacing="1" w:line="240" w:lineRule="auto"/>
    </w:pPr>
    <w:rPr>
      <w:rFonts w:eastAsia="Times New Roman"/>
      <w:noProof w:val="0"/>
      <w:szCs w:val="24"/>
      <w:lang w:val="lv-LV"/>
    </w:rPr>
  </w:style>
  <w:style w:type="table" w:styleId="TableGrid">
    <w:name w:val="Table Grid"/>
    <w:basedOn w:val="TableNormal"/>
    <w:uiPriority w:val="59"/>
    <w:rsid w:val="00062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2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69A"/>
    <w:rPr>
      <w:rFonts w:ascii="Tahoma" w:eastAsia="Calibri" w:hAnsi="Tahoma" w:cs="Tahoma"/>
      <w:noProof/>
      <w:sz w:val="16"/>
      <w:szCs w:val="16"/>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09019">
      <w:bodyDiv w:val="1"/>
      <w:marLeft w:val="0"/>
      <w:marRight w:val="0"/>
      <w:marTop w:val="0"/>
      <w:marBottom w:val="0"/>
      <w:divBdr>
        <w:top w:val="none" w:sz="0" w:space="0" w:color="auto"/>
        <w:left w:val="none" w:sz="0" w:space="0" w:color="auto"/>
        <w:bottom w:val="none" w:sz="0" w:space="0" w:color="auto"/>
        <w:right w:val="none" w:sz="0" w:space="0" w:color="auto"/>
      </w:divBdr>
    </w:div>
    <w:div w:id="129829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C7F7B-C2A7-4CAD-B9C3-051F96217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15392</Words>
  <Characters>8774</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 Dzilna</dc:creator>
  <cp:lastModifiedBy>°</cp:lastModifiedBy>
  <cp:revision>12</cp:revision>
  <dcterms:created xsi:type="dcterms:W3CDTF">2015-08-03T06:05:00Z</dcterms:created>
  <dcterms:modified xsi:type="dcterms:W3CDTF">2015-08-03T09:32:00Z</dcterms:modified>
</cp:coreProperties>
</file>