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E2F2B" w14:textId="6A3727BD" w:rsidR="0030452F" w:rsidRPr="0030452F" w:rsidRDefault="0030452F" w:rsidP="0030452F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0452F">
        <w:rPr>
          <w:rFonts w:ascii="Times New Roman" w:hAnsi="Times New Roman" w:cs="Times New Roman"/>
          <w:b/>
          <w:sz w:val="28"/>
          <w:szCs w:val="28"/>
        </w:rPr>
        <w:t>12</w:t>
      </w:r>
      <w:r w:rsidRPr="0030452F">
        <w:rPr>
          <w:rFonts w:ascii="Times New Roman" w:hAnsi="Times New Roman" w:cs="Times New Roman"/>
          <w:b/>
          <w:sz w:val="28"/>
          <w:szCs w:val="28"/>
        </w:rPr>
        <w:t xml:space="preserve">.pielikums </w:t>
      </w:r>
    </w:p>
    <w:p w14:paraId="2FB47B62" w14:textId="77777777" w:rsidR="0030452F" w:rsidRPr="0030452F" w:rsidRDefault="0030452F" w:rsidP="0030452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452F">
        <w:rPr>
          <w:rFonts w:ascii="Times New Roman" w:hAnsi="Times New Roman" w:cs="Times New Roman"/>
          <w:sz w:val="20"/>
          <w:szCs w:val="20"/>
        </w:rPr>
        <w:t>Atklāta konkursa  nolikumam</w:t>
      </w:r>
      <w:r w:rsidRPr="0030452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39EE34B2" w14:textId="77777777" w:rsidR="0030452F" w:rsidRPr="0030452F" w:rsidRDefault="0030452F" w:rsidP="003045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452F">
        <w:rPr>
          <w:rFonts w:ascii="Times New Roman" w:hAnsi="Times New Roman" w:cs="Times New Roman"/>
          <w:sz w:val="20"/>
          <w:szCs w:val="20"/>
        </w:rPr>
        <w:t xml:space="preserve">„Alojas novada domes uzņēmējdarbības </w:t>
      </w:r>
    </w:p>
    <w:p w14:paraId="02685F31" w14:textId="77777777" w:rsidR="0030452F" w:rsidRPr="0030452F" w:rsidRDefault="0030452F" w:rsidP="0030452F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0452F">
        <w:rPr>
          <w:rFonts w:ascii="Times New Roman" w:hAnsi="Times New Roman" w:cs="Times New Roman"/>
          <w:sz w:val="20"/>
          <w:szCs w:val="20"/>
        </w:rPr>
        <w:t>atbalsta centra-bibliotēkas “SALA” ēkas būvniecība”</w:t>
      </w:r>
    </w:p>
    <w:p w14:paraId="79189C0F" w14:textId="77777777" w:rsidR="0030452F" w:rsidRPr="0030452F" w:rsidRDefault="0030452F" w:rsidP="0030452F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30452F">
        <w:rPr>
          <w:rFonts w:ascii="Times New Roman" w:hAnsi="Times New Roman" w:cs="Times New Roman"/>
          <w:sz w:val="20"/>
          <w:szCs w:val="20"/>
        </w:rPr>
        <w:t>ID Nr. AND/2015/28</w:t>
      </w:r>
    </w:p>
    <w:p w14:paraId="059E26B0" w14:textId="669DD411" w:rsidR="004B1E30" w:rsidRPr="0030452F" w:rsidRDefault="0030452F" w:rsidP="00BD4F4B">
      <w:pPr>
        <w:pStyle w:val="Heading1"/>
        <w:jc w:val="center"/>
        <w:rPr>
          <w:rFonts w:ascii="Times New Roman" w:hAnsi="Times New Roman" w:cs="Times New Roman"/>
          <w:color w:val="auto"/>
        </w:rPr>
      </w:pPr>
      <w:r w:rsidRPr="0030452F">
        <w:rPr>
          <w:rFonts w:ascii="Times New Roman" w:hAnsi="Times New Roman" w:cs="Times New Roman"/>
          <w:color w:val="auto"/>
        </w:rPr>
        <w:t>Lokālās tāmes Nr. 10 „Iekšējie vājstrāvas darbi. Automātiskā ugunsdzēsības signalizācija” pozīcijā Nr. 19-006 11 iekļautā VAS centrālā datora specifikācija</w:t>
      </w:r>
    </w:p>
    <w:p w14:paraId="1F3EEA55" w14:textId="77777777" w:rsidR="00AA347B" w:rsidRPr="0030452F" w:rsidRDefault="00AA347B" w:rsidP="00AA347B">
      <w:pPr>
        <w:jc w:val="center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2"/>
        <w:gridCol w:w="6890"/>
      </w:tblGrid>
      <w:tr w:rsidR="00AA347B" w:rsidRPr="0030452F" w14:paraId="5D59BACC" w14:textId="77777777" w:rsidTr="00187880">
        <w:tc>
          <w:tcPr>
            <w:tcW w:w="0" w:type="auto"/>
          </w:tcPr>
          <w:p w14:paraId="4BB081CA" w14:textId="77777777" w:rsidR="00AA347B" w:rsidRPr="0030452F" w:rsidRDefault="00AA347B" w:rsidP="001878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0452F">
              <w:rPr>
                <w:rFonts w:ascii="Times New Roman" w:hAnsi="Times New Roman" w:cs="Times New Roman"/>
                <w:b/>
                <w:szCs w:val="24"/>
              </w:rPr>
              <w:t>Komponente</w:t>
            </w:r>
          </w:p>
        </w:tc>
        <w:tc>
          <w:tcPr>
            <w:tcW w:w="0" w:type="auto"/>
          </w:tcPr>
          <w:p w14:paraId="4D700417" w14:textId="77777777" w:rsidR="00AA347B" w:rsidRPr="0030452F" w:rsidRDefault="00AA347B" w:rsidP="00187880">
            <w:pPr>
              <w:rPr>
                <w:rFonts w:ascii="Times New Roman" w:hAnsi="Times New Roman" w:cs="Times New Roman"/>
                <w:b/>
                <w:szCs w:val="24"/>
              </w:rPr>
            </w:pPr>
            <w:r w:rsidRPr="0030452F">
              <w:rPr>
                <w:rFonts w:ascii="Times New Roman" w:hAnsi="Times New Roman" w:cs="Times New Roman"/>
                <w:b/>
                <w:szCs w:val="24"/>
              </w:rPr>
              <w:t>Prasības</w:t>
            </w:r>
            <w:bookmarkStart w:id="0" w:name="_GoBack"/>
            <w:bookmarkEnd w:id="0"/>
          </w:p>
        </w:tc>
      </w:tr>
      <w:tr w:rsidR="00AA347B" w:rsidRPr="0030452F" w14:paraId="62E8326D" w14:textId="77777777" w:rsidTr="00187880">
        <w:tc>
          <w:tcPr>
            <w:tcW w:w="0" w:type="auto"/>
            <w:vAlign w:val="center"/>
          </w:tcPr>
          <w:p w14:paraId="56601925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Korpuss</w:t>
            </w:r>
          </w:p>
        </w:tc>
        <w:tc>
          <w:tcPr>
            <w:tcW w:w="0" w:type="auto"/>
            <w:vAlign w:val="center"/>
          </w:tcPr>
          <w:p w14:paraId="3FB19601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1 3,5 collu ārējās niša</w:t>
            </w:r>
          </w:p>
          <w:p w14:paraId="1AD47DFB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Vismaz </w:t>
            </w:r>
            <w:r w:rsidR="00AF3571" w:rsidRPr="0030452F">
              <w:rPr>
                <w:rFonts w:ascii="Times New Roman" w:eastAsia="Arial Unicode MS" w:hAnsi="Times New Roman" w:cs="Times New Roman"/>
                <w:szCs w:val="24"/>
              </w:rPr>
              <w:t>3</w:t>
            </w: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3,5 collu iekšējo cieto disku nišas</w:t>
            </w:r>
          </w:p>
          <w:p w14:paraId="64F1C2F3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Vismaz </w:t>
            </w:r>
            <w:r w:rsidR="00AF3571" w:rsidRPr="0030452F">
              <w:rPr>
                <w:rFonts w:ascii="Times New Roman" w:eastAsia="Arial Unicode MS" w:hAnsi="Times New Roman" w:cs="Times New Roman"/>
                <w:szCs w:val="24"/>
              </w:rPr>
              <w:t>2</w:t>
            </w: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5,25 collu ārējās nišas</w:t>
            </w:r>
          </w:p>
          <w:p w14:paraId="29D0CA08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Jāatbalsta vismaz ATX </w:t>
            </w: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formfaktors</w:t>
            </w:r>
            <w:proofErr w:type="spellEnd"/>
          </w:p>
          <w:p w14:paraId="3333BD0C" w14:textId="77777777" w:rsidR="00AF3571" w:rsidRPr="0030452F" w:rsidRDefault="0039638A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Korpusa priekšpusē jābūt vismaz 2 USB 3.0 ligzdām. </w:t>
            </w:r>
          </w:p>
        </w:tc>
      </w:tr>
      <w:tr w:rsidR="00AA347B" w:rsidRPr="0030452F" w14:paraId="7B2751BB" w14:textId="77777777" w:rsidTr="00187880">
        <w:tc>
          <w:tcPr>
            <w:tcW w:w="0" w:type="auto"/>
            <w:vAlign w:val="center"/>
          </w:tcPr>
          <w:p w14:paraId="00E35ADD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Procesors</w:t>
            </w:r>
          </w:p>
        </w:tc>
        <w:tc>
          <w:tcPr>
            <w:tcW w:w="0" w:type="auto"/>
          </w:tcPr>
          <w:p w14:paraId="2D218CE7" w14:textId="77777777" w:rsidR="00AA347B" w:rsidRPr="0030452F" w:rsidRDefault="00AA347B" w:rsidP="00AA347B">
            <w:pPr>
              <w:rPr>
                <w:rFonts w:ascii="Times New Roman" w:eastAsia="Arial Unicode MS" w:hAnsi="Times New Roman" w:cs="Times New Roman"/>
                <w:szCs w:val="24"/>
              </w:rPr>
            </w:pP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Passmark</w:t>
            </w:r>
            <w:proofErr w:type="spellEnd"/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Performance</w:t>
            </w:r>
            <w:proofErr w:type="spellEnd"/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Test</w:t>
            </w:r>
            <w:proofErr w:type="spellEnd"/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CPU Mark – ne mazāk kā 6630</w:t>
            </w:r>
          </w:p>
        </w:tc>
      </w:tr>
      <w:tr w:rsidR="00AA347B" w:rsidRPr="0030452F" w14:paraId="36A81F6C" w14:textId="77777777" w:rsidTr="00187880">
        <w:tc>
          <w:tcPr>
            <w:tcW w:w="0" w:type="auto"/>
            <w:vAlign w:val="center"/>
          </w:tcPr>
          <w:p w14:paraId="2E777A25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Mātes plate</w:t>
            </w:r>
          </w:p>
        </w:tc>
        <w:tc>
          <w:tcPr>
            <w:tcW w:w="0" w:type="auto"/>
          </w:tcPr>
          <w:p w14:paraId="38959B68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DDRIII atmiņas kopne ar vismaz </w:t>
            </w:r>
            <w:r w:rsidR="00BD4F4B" w:rsidRPr="0030452F">
              <w:rPr>
                <w:rFonts w:ascii="Times New Roman" w:eastAsia="Arial Unicode MS" w:hAnsi="Times New Roman" w:cs="Times New Roman"/>
                <w:szCs w:val="24"/>
              </w:rPr>
              <w:t>1600</w:t>
            </w: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</w:t>
            </w: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MHz</w:t>
            </w:r>
            <w:proofErr w:type="spellEnd"/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lielu ātrumu</w:t>
            </w:r>
          </w:p>
          <w:p w14:paraId="5E77C6F0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4 operatīvās atmiņas sloti</w:t>
            </w:r>
          </w:p>
          <w:p w14:paraId="3417BD14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6 SATA 3 porti</w:t>
            </w:r>
          </w:p>
          <w:p w14:paraId="0DBD8495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Vismaz </w:t>
            </w:r>
            <w:r w:rsidR="00BD4F4B" w:rsidRPr="0030452F">
              <w:rPr>
                <w:rFonts w:ascii="Times New Roman" w:eastAsia="Arial Unicode MS" w:hAnsi="Times New Roman" w:cs="Times New Roman"/>
                <w:szCs w:val="24"/>
              </w:rPr>
              <w:t>6</w:t>
            </w: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USB2 spraudņi datora aizmugurē</w:t>
            </w:r>
          </w:p>
          <w:p w14:paraId="3A93F337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Vismaz </w:t>
            </w:r>
            <w:r w:rsidR="00BD4F4B" w:rsidRPr="0030452F">
              <w:rPr>
                <w:rFonts w:ascii="Times New Roman" w:eastAsia="Arial Unicode MS" w:hAnsi="Times New Roman" w:cs="Times New Roman"/>
                <w:szCs w:val="24"/>
              </w:rPr>
              <w:t>4</w:t>
            </w: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USB3 spraudņi datora aizmugurē</w:t>
            </w:r>
          </w:p>
          <w:p w14:paraId="58E64977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1 PS/2 kombinētais klaviatūras/peles ports</w:t>
            </w:r>
          </w:p>
          <w:p w14:paraId="159D34D2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2 PCI-E x16 porti</w:t>
            </w:r>
          </w:p>
          <w:p w14:paraId="4B0026EB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2 PCI porti</w:t>
            </w:r>
          </w:p>
          <w:p w14:paraId="5FE1DBE9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Vismaz 1 </w:t>
            </w:r>
            <w:r w:rsidRPr="0030452F">
              <w:rPr>
                <w:rFonts w:ascii="Times New Roman" w:hAnsi="Times New Roman" w:cs="Times New Roman"/>
                <w:szCs w:val="24"/>
              </w:rPr>
              <w:t xml:space="preserve">10/100/1000 </w:t>
            </w: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Gigabit</w:t>
            </w:r>
            <w:proofErr w:type="spellEnd"/>
            <w:r w:rsidRPr="0030452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Ethernet</w:t>
            </w:r>
            <w:proofErr w:type="spellEnd"/>
            <w:r w:rsidRPr="0030452F">
              <w:rPr>
                <w:rFonts w:ascii="Times New Roman" w:hAnsi="Times New Roman" w:cs="Times New Roman"/>
                <w:szCs w:val="24"/>
              </w:rPr>
              <w:t>, RJ-45</w:t>
            </w:r>
          </w:p>
          <w:p w14:paraId="76BE71FA" w14:textId="77777777" w:rsidR="00AF3571" w:rsidRPr="0030452F" w:rsidRDefault="00AF3571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Vismaz 1 USB 3 paplašināšanas ports</w:t>
            </w:r>
          </w:p>
          <w:p w14:paraId="03277916" w14:textId="77777777" w:rsidR="00AF3571" w:rsidRPr="0030452F" w:rsidRDefault="00AF3571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Vismaz 3 USB 2 paplašināšanas porti</w:t>
            </w:r>
          </w:p>
          <w:p w14:paraId="1C5CFECF" w14:textId="77777777" w:rsidR="00AA347B" w:rsidRPr="0030452F" w:rsidRDefault="00AA347B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Mātes platei jābūt pilnībā saderīgai ar procesoru, kura prasības ir norādītas tehniskā specifikācijā.</w:t>
            </w:r>
          </w:p>
        </w:tc>
      </w:tr>
      <w:tr w:rsidR="00AA347B" w:rsidRPr="0030452F" w14:paraId="0AB9421A" w14:textId="77777777" w:rsidTr="00187880">
        <w:tc>
          <w:tcPr>
            <w:tcW w:w="0" w:type="auto"/>
            <w:vAlign w:val="center"/>
          </w:tcPr>
          <w:p w14:paraId="6ACA4301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Operatīvā atmiņa</w:t>
            </w:r>
          </w:p>
        </w:tc>
        <w:tc>
          <w:tcPr>
            <w:tcW w:w="0" w:type="auto"/>
          </w:tcPr>
          <w:p w14:paraId="6C797638" w14:textId="77777777" w:rsidR="00AA347B" w:rsidRPr="0030452F" w:rsidRDefault="00AA347B" w:rsidP="00BD4F4B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8 GB DDRIII </w:t>
            </w:r>
            <w:r w:rsidR="00BD4F4B" w:rsidRPr="0030452F">
              <w:rPr>
                <w:rFonts w:ascii="Times New Roman" w:eastAsia="Arial Unicode MS" w:hAnsi="Times New Roman" w:cs="Times New Roman"/>
                <w:szCs w:val="24"/>
              </w:rPr>
              <w:t xml:space="preserve">1600 </w:t>
            </w: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MHz</w:t>
            </w:r>
            <w:proofErr w:type="spellEnd"/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 RAM atbilstošu mātes plates tehniskajām prasībām</w:t>
            </w:r>
            <w:r w:rsidR="00BD4F4B" w:rsidRPr="0030452F">
              <w:rPr>
                <w:rFonts w:ascii="Times New Roman" w:eastAsia="Arial Unicode MS" w:hAnsi="Times New Roman" w:cs="Times New Roman"/>
                <w:szCs w:val="24"/>
              </w:rPr>
              <w:t>, neaizņemot vairāk kā divus operatīvās atmiņas slotus mātes platē.</w:t>
            </w:r>
          </w:p>
        </w:tc>
      </w:tr>
      <w:tr w:rsidR="00AA347B" w:rsidRPr="0030452F" w14:paraId="0B4610E6" w14:textId="77777777" w:rsidTr="00187880">
        <w:tc>
          <w:tcPr>
            <w:tcW w:w="0" w:type="auto"/>
            <w:vAlign w:val="center"/>
          </w:tcPr>
          <w:p w14:paraId="00298763" w14:textId="77777777" w:rsidR="00AA347B" w:rsidRPr="0030452F" w:rsidRDefault="00DC324E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Diski</w:t>
            </w:r>
          </w:p>
        </w:tc>
        <w:tc>
          <w:tcPr>
            <w:tcW w:w="0" w:type="auto"/>
          </w:tcPr>
          <w:p w14:paraId="543B8D52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b/>
                <w:szCs w:val="24"/>
              </w:rPr>
              <w:t>Cietvielu disks sistēmas darbībai:</w:t>
            </w:r>
          </w:p>
          <w:p w14:paraId="0BA97103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120 GB liels apjoms</w:t>
            </w:r>
          </w:p>
          <w:p w14:paraId="7E61495E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Lasīšanas ātrums vismaz 550 MB/s</w:t>
            </w:r>
          </w:p>
          <w:p w14:paraId="75488DB6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Rakstīšanas ātrums vismaz 450 MB/s</w:t>
            </w:r>
          </w:p>
          <w:p w14:paraId="7B7174FA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MTBF vismaz 1500000 stundas</w:t>
            </w:r>
          </w:p>
          <w:p w14:paraId="4AA19062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szCs w:val="24"/>
              </w:rPr>
            </w:pP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Formfaktors</w:t>
            </w:r>
            <w:proofErr w:type="spellEnd"/>
            <w:r w:rsidRPr="0030452F">
              <w:rPr>
                <w:rFonts w:ascii="Times New Roman" w:eastAsia="Arial Unicode MS" w:hAnsi="Times New Roman" w:cs="Times New Roman"/>
                <w:szCs w:val="24"/>
              </w:rPr>
              <w:t>: 2,5 collas</w:t>
            </w:r>
          </w:p>
          <w:p w14:paraId="332CD94B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Ražotāja garantija vismaz trīs gadi</w:t>
            </w:r>
          </w:p>
          <w:p w14:paraId="5A98D5FB" w14:textId="77777777" w:rsidR="00700486" w:rsidRPr="0030452F" w:rsidRDefault="00700486" w:rsidP="00700486">
            <w:pPr>
              <w:rPr>
                <w:rFonts w:ascii="Times New Roman" w:eastAsia="Arial Unicode MS" w:hAnsi="Times New Roman" w:cs="Times New Roman"/>
                <w:b/>
                <w:szCs w:val="24"/>
              </w:rPr>
            </w:pPr>
          </w:p>
          <w:p w14:paraId="3455DFD1" w14:textId="77777777" w:rsidR="00122309" w:rsidRPr="0030452F" w:rsidRDefault="00122309" w:rsidP="00187880">
            <w:pPr>
              <w:rPr>
                <w:rFonts w:ascii="Times New Roman" w:eastAsia="Arial Unicode MS" w:hAnsi="Times New Roman" w:cs="Times New Roman"/>
                <w:b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b/>
                <w:szCs w:val="24"/>
              </w:rPr>
              <w:t>Cietais disks datu glabāšanai:</w:t>
            </w:r>
          </w:p>
          <w:p w14:paraId="5D782266" w14:textId="77777777" w:rsidR="00122309" w:rsidRPr="0030452F" w:rsidRDefault="00122309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1 TB liels apjoms</w:t>
            </w:r>
          </w:p>
          <w:p w14:paraId="64CC9C36" w14:textId="77777777" w:rsidR="00122309" w:rsidRPr="0030452F" w:rsidRDefault="00122309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SATA 3 interfeiss</w:t>
            </w:r>
          </w:p>
          <w:p w14:paraId="1891B8CF" w14:textId="77777777" w:rsidR="00122309" w:rsidRPr="0030452F" w:rsidRDefault="00122309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7200 apgriezienu skaits minūtē</w:t>
            </w:r>
          </w:p>
          <w:p w14:paraId="296B93F9" w14:textId="77777777" w:rsidR="00122309" w:rsidRPr="0030452F" w:rsidRDefault="00122309" w:rsidP="00187880">
            <w:pPr>
              <w:rPr>
                <w:rFonts w:ascii="Times New Roman" w:eastAsia="Arial Unicode MS" w:hAnsi="Times New Roman" w:cs="Times New Roman"/>
                <w:szCs w:val="24"/>
              </w:rPr>
            </w:pPr>
            <w:r w:rsidRPr="0030452F">
              <w:rPr>
                <w:rFonts w:ascii="Times New Roman" w:eastAsia="Arial Unicode MS" w:hAnsi="Times New Roman" w:cs="Times New Roman"/>
                <w:szCs w:val="24"/>
              </w:rPr>
              <w:t>Vismaz 64 MB liels buferis</w:t>
            </w:r>
          </w:p>
          <w:p w14:paraId="1F1888D5" w14:textId="77777777" w:rsidR="00AA347B" w:rsidRPr="0030452F" w:rsidRDefault="00122309" w:rsidP="00864729">
            <w:pPr>
              <w:rPr>
                <w:rFonts w:ascii="Times New Roman" w:eastAsia="Arial Unicode MS" w:hAnsi="Times New Roman" w:cs="Times New Roman"/>
                <w:szCs w:val="24"/>
              </w:rPr>
            </w:pPr>
            <w:proofErr w:type="spellStart"/>
            <w:r w:rsidRPr="0030452F">
              <w:rPr>
                <w:rFonts w:ascii="Times New Roman" w:eastAsia="Arial Unicode MS" w:hAnsi="Times New Roman" w:cs="Times New Roman"/>
                <w:szCs w:val="24"/>
              </w:rPr>
              <w:t>Formfaktors</w:t>
            </w:r>
            <w:proofErr w:type="spellEnd"/>
            <w:r w:rsidRPr="0030452F">
              <w:rPr>
                <w:rFonts w:ascii="Times New Roman" w:eastAsia="Arial Unicode MS" w:hAnsi="Times New Roman" w:cs="Times New Roman"/>
                <w:szCs w:val="24"/>
              </w:rPr>
              <w:t xml:space="preserve">: 3,5 </w:t>
            </w:r>
            <w:r w:rsidR="00700486" w:rsidRPr="0030452F">
              <w:rPr>
                <w:rFonts w:ascii="Times New Roman" w:eastAsia="Arial Unicode MS" w:hAnsi="Times New Roman" w:cs="Times New Roman"/>
                <w:szCs w:val="24"/>
              </w:rPr>
              <w:t>collas</w:t>
            </w:r>
          </w:p>
        </w:tc>
      </w:tr>
      <w:tr w:rsidR="00AA347B" w:rsidRPr="0030452F" w14:paraId="62504112" w14:textId="77777777" w:rsidTr="00187880">
        <w:tc>
          <w:tcPr>
            <w:tcW w:w="0" w:type="auto"/>
            <w:vAlign w:val="center"/>
          </w:tcPr>
          <w:p w14:paraId="1A02FFE7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Videokarte</w:t>
            </w:r>
          </w:p>
        </w:tc>
        <w:tc>
          <w:tcPr>
            <w:tcW w:w="0" w:type="auto"/>
          </w:tcPr>
          <w:p w14:paraId="00200B2D" w14:textId="77777777" w:rsidR="00AA347B" w:rsidRPr="0030452F" w:rsidRDefault="009A3BE4" w:rsidP="009A3BE4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Pasmark</w:t>
            </w:r>
            <w:proofErr w:type="spellEnd"/>
            <w:r w:rsidRPr="0030452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Performance</w:t>
            </w:r>
            <w:proofErr w:type="spellEnd"/>
            <w:r w:rsidRPr="0030452F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Test</w:t>
            </w:r>
            <w:proofErr w:type="spellEnd"/>
            <w:r w:rsidRPr="0030452F">
              <w:rPr>
                <w:rFonts w:ascii="Times New Roman" w:hAnsi="Times New Roman" w:cs="Times New Roman"/>
                <w:szCs w:val="24"/>
              </w:rPr>
              <w:t xml:space="preserve"> GPU Mark - ne mazāk 925</w:t>
            </w:r>
          </w:p>
          <w:p w14:paraId="6859710C" w14:textId="77777777" w:rsidR="00DC324E" w:rsidRPr="0030452F" w:rsidRDefault="00DC324E" w:rsidP="009A3BE4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Vismaz 2 GB GDDR5 atmiņas apjoms</w:t>
            </w:r>
          </w:p>
          <w:p w14:paraId="4A52BFF0" w14:textId="77777777" w:rsidR="00DC324E" w:rsidRPr="0030452F" w:rsidRDefault="00DC324E" w:rsidP="00DC324E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 xml:space="preserve">Atmiņas frekvencei jābūt ne mazākai par 1250 </w:t>
            </w: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MHz</w:t>
            </w:r>
            <w:proofErr w:type="spellEnd"/>
          </w:p>
          <w:p w14:paraId="639A3599" w14:textId="77777777" w:rsidR="00DC324E" w:rsidRPr="0030452F" w:rsidRDefault="00DC324E" w:rsidP="00DC324E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 xml:space="preserve">Jābūt </w:t>
            </w: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DirectX</w:t>
            </w:r>
            <w:proofErr w:type="spellEnd"/>
            <w:r w:rsidRPr="0030452F">
              <w:rPr>
                <w:rFonts w:ascii="Times New Roman" w:hAnsi="Times New Roman" w:cs="Times New Roman"/>
                <w:szCs w:val="24"/>
              </w:rPr>
              <w:t xml:space="preserve"> 11.0 atbalstam</w:t>
            </w:r>
          </w:p>
          <w:p w14:paraId="2E071F80" w14:textId="77777777" w:rsidR="00DC324E" w:rsidRPr="0030452F" w:rsidRDefault="00DC324E" w:rsidP="00DC324E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Jābūt šādām pieslēgvietām: D-</w:t>
            </w:r>
            <w:proofErr w:type="spellStart"/>
            <w:r w:rsidRPr="0030452F">
              <w:rPr>
                <w:rFonts w:ascii="Times New Roman" w:hAnsi="Times New Roman" w:cs="Times New Roman"/>
                <w:szCs w:val="24"/>
              </w:rPr>
              <w:t>Sub</w:t>
            </w:r>
            <w:proofErr w:type="spellEnd"/>
            <w:r w:rsidRPr="0030452F">
              <w:rPr>
                <w:rFonts w:ascii="Times New Roman" w:hAnsi="Times New Roman" w:cs="Times New Roman"/>
                <w:szCs w:val="24"/>
              </w:rPr>
              <w:t>, DVI-D, HDMI</w:t>
            </w:r>
          </w:p>
        </w:tc>
      </w:tr>
      <w:tr w:rsidR="00AA347B" w:rsidRPr="0030452F" w14:paraId="7FE2F775" w14:textId="77777777" w:rsidTr="00187880">
        <w:tc>
          <w:tcPr>
            <w:tcW w:w="0" w:type="auto"/>
            <w:vAlign w:val="center"/>
          </w:tcPr>
          <w:p w14:paraId="3BDD4BFF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lastRenderedPageBreak/>
              <w:t>Barošanas bloks</w:t>
            </w:r>
          </w:p>
        </w:tc>
        <w:tc>
          <w:tcPr>
            <w:tcW w:w="0" w:type="auto"/>
          </w:tcPr>
          <w:p w14:paraId="33B9442A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Vismaz </w:t>
            </w:r>
            <w:r w:rsidR="00122309" w:rsidRPr="0030452F">
              <w:rPr>
                <w:rFonts w:ascii="Times New Roman" w:hAnsi="Times New Roman" w:cs="Times New Roman"/>
                <w:color w:val="000000"/>
                <w:szCs w:val="24"/>
              </w:rPr>
              <w:t>500</w:t>
            </w: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W jauda</w:t>
            </w:r>
          </w:p>
          <w:p w14:paraId="6578C085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Ventilatora diametram jābūt vismaz 12 cm</w:t>
            </w:r>
          </w:p>
          <w:p w14:paraId="647E902C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Jābūt ar aktīvo jaudas koeficenta kompensāciju (</w:t>
            </w:r>
            <w:proofErr w:type="spellStart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Active</w:t>
            </w:r>
            <w:proofErr w:type="spellEnd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PFC)</w:t>
            </w:r>
          </w:p>
          <w:p w14:paraId="666DCA5D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Jābūt ar pārslodzes aizsardzību, pārāk augsta sprieguma aizsardzību, pārāk zema sprieguma aizsardzību, īssavienojuma aizsardzību, aizsardzību pret pārkaršanu,  automātisku ventilatoru apgriezienu kontroli. </w:t>
            </w:r>
          </w:p>
          <w:p w14:paraId="1CF93E95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Barošanas bloka lietderības koeficientam jābūt augstākam par 80%.</w:t>
            </w:r>
          </w:p>
          <w:p w14:paraId="20E2AA14" w14:textId="77777777" w:rsidR="00AA347B" w:rsidRPr="0030452F" w:rsidRDefault="00AF3571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Mātes plates 24+8</w:t>
            </w:r>
            <w:r w:rsidR="00AA347B"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savienojumu spraudnis.</w:t>
            </w:r>
          </w:p>
          <w:p w14:paraId="32A393D6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Vismaz 6 SATA barošanas spraudņi.</w:t>
            </w:r>
          </w:p>
          <w:p w14:paraId="486B5906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Vismaz </w:t>
            </w:r>
            <w:r w:rsidR="0039638A" w:rsidRPr="0030452F">
              <w:rPr>
                <w:rFonts w:ascii="Times New Roman" w:hAnsi="Times New Roman" w:cs="Times New Roman"/>
                <w:color w:val="000000"/>
                <w:szCs w:val="24"/>
              </w:rPr>
              <w:t>2</w:t>
            </w: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molex</w:t>
            </w:r>
            <w:proofErr w:type="spellEnd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barošanas tipa spraudņi.</w:t>
            </w:r>
          </w:p>
          <w:p w14:paraId="424539A3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Vismaz 2 PCI-E</w:t>
            </w:r>
            <w:r w:rsidR="00AF3571"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6+2pin</w:t>
            </w: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barošanas spraudņi.</w:t>
            </w:r>
          </w:p>
          <w:p w14:paraId="594324AD" w14:textId="728F33FE" w:rsidR="00936684" w:rsidRPr="0030452F" w:rsidRDefault="00936684" w:rsidP="00936684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Komplektā jābūt strāvās vadam.</w:t>
            </w:r>
          </w:p>
        </w:tc>
      </w:tr>
      <w:tr w:rsidR="00AA347B" w:rsidRPr="0030452F" w14:paraId="4A5589DC" w14:textId="77777777" w:rsidTr="00187880">
        <w:tc>
          <w:tcPr>
            <w:tcW w:w="0" w:type="auto"/>
            <w:vAlign w:val="center"/>
          </w:tcPr>
          <w:p w14:paraId="413C31F3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Ievadierīces</w:t>
            </w:r>
          </w:p>
        </w:tc>
        <w:tc>
          <w:tcPr>
            <w:tcW w:w="0" w:type="auto"/>
          </w:tcPr>
          <w:p w14:paraId="3D55073A" w14:textId="77777777" w:rsidR="00AF3571" w:rsidRPr="0030452F" w:rsidRDefault="00AF3571" w:rsidP="00AF357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Klaviatūrai jābūt ar angļu taustiņu valodu</w:t>
            </w:r>
          </w:p>
          <w:p w14:paraId="02030EA5" w14:textId="77777777" w:rsidR="00AA347B" w:rsidRPr="0030452F" w:rsidRDefault="00AA347B" w:rsidP="00AF3571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Lāzera sensora tipa pele</w:t>
            </w:r>
          </w:p>
        </w:tc>
      </w:tr>
      <w:tr w:rsidR="00122309" w:rsidRPr="0030452F" w14:paraId="6CA43D2F" w14:textId="77777777" w:rsidTr="00187880">
        <w:tc>
          <w:tcPr>
            <w:tcW w:w="0" w:type="auto"/>
            <w:vAlign w:val="center"/>
          </w:tcPr>
          <w:p w14:paraId="4E96A66C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Monitors</w:t>
            </w:r>
          </w:p>
        </w:tc>
        <w:tc>
          <w:tcPr>
            <w:tcW w:w="0" w:type="auto"/>
          </w:tcPr>
          <w:p w14:paraId="047B647D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Vismaz 2</w:t>
            </w:r>
            <w:r w:rsidR="00864729" w:rsidRPr="0030452F">
              <w:rPr>
                <w:rFonts w:ascii="Times New Roman" w:hAnsi="Times New Roman" w:cs="Times New Roman"/>
                <w:color w:val="000000"/>
                <w:szCs w:val="24"/>
              </w:rPr>
              <w:t>5</w:t>
            </w: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collu liels ekrāns</w:t>
            </w:r>
          </w:p>
          <w:p w14:paraId="0CCACE6E" w14:textId="77777777" w:rsidR="00AA347B" w:rsidRPr="0030452F" w:rsidRDefault="00864729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Paneļa tips: AH-IPS</w:t>
            </w:r>
            <w:r w:rsidR="00700486"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ar LED izgaismojumu</w:t>
            </w:r>
          </w:p>
          <w:p w14:paraId="5B5DFC38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Gaišums vismaz 300 </w:t>
            </w:r>
            <w:proofErr w:type="spellStart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cd</w:t>
            </w:r>
            <w:proofErr w:type="spellEnd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/m²</w:t>
            </w:r>
          </w:p>
          <w:p w14:paraId="3FA1DB44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Vismaz </w:t>
            </w:r>
            <w:r w:rsidR="00700486" w:rsidRPr="0030452F">
              <w:rPr>
                <w:rFonts w:ascii="Times New Roman" w:hAnsi="Times New Roman" w:cs="Times New Roman"/>
                <w:color w:val="000000"/>
                <w:szCs w:val="24"/>
              </w:rPr>
              <w:t>2560</w:t>
            </w: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x 1080 liela izšķirtspēja</w:t>
            </w:r>
          </w:p>
          <w:p w14:paraId="3F65A143" w14:textId="77777777" w:rsidR="00AA347B" w:rsidRPr="0030452F" w:rsidRDefault="00700486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Reakcijas laiks ne vairāk par 5</w:t>
            </w:r>
            <w:r w:rsidR="00AA347B"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</w:t>
            </w:r>
            <w:proofErr w:type="spellStart"/>
            <w:r w:rsidR="00AA347B" w:rsidRPr="0030452F">
              <w:rPr>
                <w:rFonts w:ascii="Times New Roman" w:hAnsi="Times New Roman" w:cs="Times New Roman"/>
                <w:color w:val="000000"/>
                <w:szCs w:val="24"/>
              </w:rPr>
              <w:t>ms</w:t>
            </w:r>
            <w:proofErr w:type="spellEnd"/>
          </w:p>
          <w:p w14:paraId="38E84DD9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Kontrasts vismaz 1000:1</w:t>
            </w:r>
          </w:p>
          <w:p w14:paraId="42FF54C0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Jābūt vismaz šādiem savienojumiem: D-SUB, DVI-D, DISPLAYPORT</w:t>
            </w:r>
            <w:r w:rsidR="00700486" w:rsidRPr="0030452F">
              <w:rPr>
                <w:rFonts w:ascii="Times New Roman" w:hAnsi="Times New Roman" w:cs="Times New Roman"/>
                <w:color w:val="000000"/>
                <w:szCs w:val="24"/>
              </w:rPr>
              <w:t>, diviem HDMI.</w:t>
            </w:r>
          </w:p>
          <w:p w14:paraId="7A33087B" w14:textId="3AA3F8A0" w:rsidR="00936684" w:rsidRPr="0030452F" w:rsidRDefault="00936684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Komplektā jābūt vismaz strāvas un HDMI kabelim</w:t>
            </w:r>
          </w:p>
          <w:p w14:paraId="58631833" w14:textId="77777777" w:rsidR="00AA347B" w:rsidRPr="0030452F" w:rsidRDefault="00700486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Jābūt iebūvētiem skaļruņiem.</w:t>
            </w:r>
          </w:p>
        </w:tc>
      </w:tr>
      <w:tr w:rsidR="00AA347B" w:rsidRPr="0030452F" w14:paraId="23791DD6" w14:textId="77777777" w:rsidTr="00187880">
        <w:tc>
          <w:tcPr>
            <w:tcW w:w="0" w:type="auto"/>
            <w:vAlign w:val="center"/>
          </w:tcPr>
          <w:p w14:paraId="73CC1A0C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Programmatūra</w:t>
            </w:r>
          </w:p>
        </w:tc>
        <w:tc>
          <w:tcPr>
            <w:tcW w:w="0" w:type="auto"/>
          </w:tcPr>
          <w:p w14:paraId="781046CD" w14:textId="77777777" w:rsidR="00AA347B" w:rsidRPr="0030452F" w:rsidRDefault="00AA347B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Microsoft Windows 10 64 </w:t>
            </w:r>
            <w:proofErr w:type="spellStart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bit</w:t>
            </w:r>
            <w:proofErr w:type="spellEnd"/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 xml:space="preserve"> angļu valodā vai ekvivalents</w:t>
            </w:r>
          </w:p>
        </w:tc>
      </w:tr>
      <w:tr w:rsidR="00AA347B" w:rsidRPr="0030452F" w14:paraId="137296F2" w14:textId="77777777" w:rsidTr="00187880">
        <w:tc>
          <w:tcPr>
            <w:tcW w:w="0" w:type="auto"/>
            <w:vAlign w:val="center"/>
          </w:tcPr>
          <w:p w14:paraId="787A5BDA" w14:textId="77777777" w:rsidR="00AA347B" w:rsidRPr="0030452F" w:rsidRDefault="00AA347B" w:rsidP="00187880">
            <w:pPr>
              <w:rPr>
                <w:rFonts w:ascii="Times New Roman" w:hAnsi="Times New Roman" w:cs="Times New Roman"/>
                <w:szCs w:val="24"/>
              </w:rPr>
            </w:pPr>
            <w:r w:rsidRPr="0030452F">
              <w:rPr>
                <w:rFonts w:ascii="Times New Roman" w:hAnsi="Times New Roman" w:cs="Times New Roman"/>
                <w:szCs w:val="24"/>
              </w:rPr>
              <w:t>Garantija</w:t>
            </w:r>
          </w:p>
        </w:tc>
        <w:tc>
          <w:tcPr>
            <w:tcW w:w="0" w:type="auto"/>
          </w:tcPr>
          <w:p w14:paraId="0922B47B" w14:textId="77777777" w:rsidR="00AA347B" w:rsidRPr="0030452F" w:rsidRDefault="00DC324E" w:rsidP="00187880">
            <w:pPr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30452F">
              <w:rPr>
                <w:rFonts w:ascii="Times New Roman" w:hAnsi="Times New Roman" w:cs="Times New Roman"/>
                <w:color w:val="000000"/>
                <w:szCs w:val="24"/>
              </w:rPr>
              <w:t>Vismaz 2 gadi, ja nav noradīts savādāk pie komponenšu prasībām.</w:t>
            </w:r>
          </w:p>
        </w:tc>
      </w:tr>
    </w:tbl>
    <w:p w14:paraId="2E158799" w14:textId="77777777" w:rsidR="00AA347B" w:rsidRPr="0030452F" w:rsidRDefault="00AA347B" w:rsidP="00AA347B">
      <w:pPr>
        <w:jc w:val="center"/>
        <w:rPr>
          <w:rFonts w:ascii="Times New Roman" w:hAnsi="Times New Roman" w:cs="Times New Roman"/>
        </w:rPr>
      </w:pPr>
    </w:p>
    <w:sectPr w:rsidR="00AA347B" w:rsidRPr="003045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47B"/>
    <w:rsid w:val="000276AF"/>
    <w:rsid w:val="0005600A"/>
    <w:rsid w:val="00122309"/>
    <w:rsid w:val="00197370"/>
    <w:rsid w:val="0030452F"/>
    <w:rsid w:val="0039638A"/>
    <w:rsid w:val="004B1E30"/>
    <w:rsid w:val="00700486"/>
    <w:rsid w:val="00864729"/>
    <w:rsid w:val="00936684"/>
    <w:rsid w:val="009A3BE4"/>
    <w:rsid w:val="009A47C2"/>
    <w:rsid w:val="009D32BA"/>
    <w:rsid w:val="00AA347B"/>
    <w:rsid w:val="00AF3571"/>
    <w:rsid w:val="00BD4F4B"/>
    <w:rsid w:val="00DC324E"/>
    <w:rsid w:val="00FB7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8ED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4F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D4F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34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4F4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1950</Words>
  <Characters>1113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Jānis Upenieks</dc:creator>
  <cp:lastModifiedBy>°</cp:lastModifiedBy>
  <cp:revision>2</cp:revision>
  <dcterms:created xsi:type="dcterms:W3CDTF">2015-08-31T14:10:00Z</dcterms:created>
  <dcterms:modified xsi:type="dcterms:W3CDTF">2015-08-31T14:10:00Z</dcterms:modified>
</cp:coreProperties>
</file>