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Pr="006B50F8" w:rsidRDefault="003C01F7" w:rsidP="003C01F7">
      <w:pPr>
        <w:jc w:val="right"/>
        <w:rPr>
          <w:rFonts w:ascii="Times New Roman" w:hAnsi="Times New Roman" w:cs="Times New Roman"/>
        </w:rPr>
      </w:pPr>
      <w:r w:rsidRPr="006B50F8">
        <w:rPr>
          <w:rFonts w:ascii="Times New Roman" w:hAnsi="Times New Roman" w:cs="Times New Roman"/>
        </w:rPr>
        <w:t>Pielikums</w:t>
      </w:r>
      <w:r w:rsidR="006B50F8" w:rsidRPr="006B50F8">
        <w:rPr>
          <w:rFonts w:ascii="Times New Roman" w:hAnsi="Times New Roman" w:cs="Times New Roman"/>
        </w:rPr>
        <w:t xml:space="preserve"> Nr.2</w:t>
      </w:r>
    </w:p>
    <w:p w:rsidR="003C01F7" w:rsidRPr="006B50F8" w:rsidRDefault="003C01F7">
      <w:pPr>
        <w:rPr>
          <w:rFonts w:ascii="Times New Roman" w:hAnsi="Times New Roman" w:cs="Times New Roman"/>
        </w:rPr>
      </w:pPr>
      <w:r w:rsidRPr="006B50F8">
        <w:rPr>
          <w:rFonts w:ascii="Times New Roman" w:hAnsi="Times New Roman" w:cs="Times New Roman"/>
        </w:rPr>
        <w:t>Stārastiņi, Brīvzemnieku pagasts, kadastra apzīmējums 66480040212</w:t>
      </w:r>
    </w:p>
    <w:p w:rsidR="003C01F7" w:rsidRDefault="003C01F7">
      <w:r>
        <w:rPr>
          <w:noProof/>
          <w:lang w:eastAsia="lv-LV"/>
        </w:rPr>
        <w:drawing>
          <wp:inline distT="0" distB="0" distL="0" distR="0">
            <wp:extent cx="5398770" cy="48901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489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01F7" w:rsidSect="00363E4E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F7"/>
    <w:rsid w:val="000950F9"/>
    <w:rsid w:val="00127096"/>
    <w:rsid w:val="003441F9"/>
    <w:rsid w:val="00363E4E"/>
    <w:rsid w:val="003C01F7"/>
    <w:rsid w:val="006B50F8"/>
    <w:rsid w:val="00735027"/>
    <w:rsid w:val="009574A9"/>
    <w:rsid w:val="00DC7311"/>
    <w:rsid w:val="00DE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8658F-F32F-4971-A729-8BE64D0D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4</cp:revision>
  <dcterms:created xsi:type="dcterms:W3CDTF">2016-03-07T14:18:00Z</dcterms:created>
  <dcterms:modified xsi:type="dcterms:W3CDTF">2016-03-31T08:09:00Z</dcterms:modified>
</cp:coreProperties>
</file>