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F66ADB" w:rsidRDefault="00F66ADB" w:rsidP="00F66ADB">
      <w:pPr>
        <w:jc w:val="right"/>
        <w:rPr>
          <w:rFonts w:ascii="Times New Roman" w:hAnsi="Times New Roman" w:cs="Times New Roman"/>
        </w:rPr>
      </w:pPr>
      <w:r w:rsidRPr="00F66ADB">
        <w:rPr>
          <w:rFonts w:ascii="Times New Roman" w:hAnsi="Times New Roman" w:cs="Times New Roman"/>
        </w:rPr>
        <w:t>Pielikums Nr.8</w:t>
      </w:r>
    </w:p>
    <w:p w:rsidR="00F66ADB" w:rsidRPr="00F66ADB" w:rsidRDefault="00F66ADB">
      <w:pPr>
        <w:rPr>
          <w:rFonts w:ascii="Times New Roman" w:hAnsi="Times New Roman" w:cs="Times New Roman"/>
        </w:rPr>
      </w:pPr>
      <w:proofErr w:type="spellStart"/>
      <w:r w:rsidRPr="00F66ADB">
        <w:rPr>
          <w:rFonts w:ascii="Times New Roman" w:hAnsi="Times New Roman" w:cs="Times New Roman"/>
        </w:rPr>
        <w:t>Zaķlaužņi</w:t>
      </w:r>
      <w:proofErr w:type="spellEnd"/>
      <w:r w:rsidRPr="00F66ADB">
        <w:rPr>
          <w:rFonts w:ascii="Times New Roman" w:hAnsi="Times New Roman" w:cs="Times New Roman"/>
        </w:rPr>
        <w:t>, Staiceles pagasts, kadastra numurs 66370050048</w:t>
      </w:r>
    </w:p>
    <w:p w:rsidR="00F66ADB" w:rsidRDefault="00F66ADB"/>
    <w:p w:rsidR="00F66ADB" w:rsidRDefault="00F66ADB">
      <w:r>
        <w:rPr>
          <w:noProof/>
          <w:lang w:eastAsia="lv-LV"/>
        </w:rPr>
        <w:drawing>
          <wp:inline distT="0" distB="0" distL="0" distR="0">
            <wp:extent cx="5396865" cy="490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DB" w:rsidRDefault="00F66ADB" w:rsidP="00F66ADB"/>
    <w:p w:rsidR="00F66ADB" w:rsidRPr="00F66ADB" w:rsidRDefault="00F66ADB" w:rsidP="00F66ADB">
      <w:pPr>
        <w:rPr>
          <w:rFonts w:ascii="Times New Roman" w:hAnsi="Times New Roman" w:cs="Times New Roman"/>
        </w:rPr>
      </w:pPr>
      <w:bookmarkStart w:id="0" w:name="_GoBack"/>
      <w:r w:rsidRPr="00F66ADB">
        <w:rPr>
          <w:rFonts w:ascii="Times New Roman" w:hAnsi="Times New Roman" w:cs="Times New Roman"/>
        </w:rPr>
        <w:t xml:space="preserve">Sagatavoja: </w:t>
      </w:r>
      <w:proofErr w:type="spellStart"/>
      <w:r w:rsidRPr="00F66ADB">
        <w:rPr>
          <w:rFonts w:ascii="Times New Roman" w:hAnsi="Times New Roman" w:cs="Times New Roman"/>
        </w:rPr>
        <w:t>G.Meļķe-Kažoka</w:t>
      </w:r>
      <w:bookmarkEnd w:id="0"/>
      <w:proofErr w:type="spellEnd"/>
    </w:p>
    <w:sectPr w:rsidR="00F66ADB" w:rsidRPr="00F66ADB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DB"/>
    <w:rsid w:val="000950F9"/>
    <w:rsid w:val="00127096"/>
    <w:rsid w:val="003441F9"/>
    <w:rsid w:val="00363E4E"/>
    <w:rsid w:val="00735027"/>
    <w:rsid w:val="00DC7311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8610-2E00-4AF7-ACDB-C20DAA9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2016-02-17T12:48:00Z</dcterms:created>
  <dcterms:modified xsi:type="dcterms:W3CDTF">2016-02-17T12:50:00Z</dcterms:modified>
</cp:coreProperties>
</file>