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7D" w:rsidRPr="0013257D" w:rsidRDefault="0013257D" w:rsidP="0013257D">
      <w:pPr>
        <w:ind w:left="743"/>
        <w:jc w:val="center"/>
        <w:rPr>
          <w:rFonts w:eastAsia="Times New Roman"/>
          <w:b/>
          <w:bCs/>
          <w:color w:val="000000"/>
          <w:szCs w:val="24"/>
          <w:lang w:eastAsia="lv-LV"/>
        </w:rPr>
      </w:pPr>
      <w:r w:rsidRPr="0013257D">
        <w:rPr>
          <w:rFonts w:eastAsia="Times New Roman"/>
          <w:b/>
          <w:bCs/>
          <w:color w:val="000000"/>
          <w:szCs w:val="24"/>
          <w:lang w:eastAsia="lv-LV"/>
        </w:rPr>
        <w:t>Darba kārtība Alojas novada Domes</w:t>
      </w:r>
      <w:proofErr w:type="gramStart"/>
      <w:r w:rsidRPr="0013257D">
        <w:rPr>
          <w:rFonts w:eastAsia="Times New Roman"/>
          <w:b/>
          <w:bCs/>
          <w:color w:val="000000"/>
          <w:szCs w:val="24"/>
          <w:lang w:eastAsia="lv-LV"/>
        </w:rPr>
        <w:t xml:space="preserve">  </w:t>
      </w:r>
      <w:proofErr w:type="gramEnd"/>
      <w:r w:rsidRPr="0013257D">
        <w:rPr>
          <w:rFonts w:eastAsia="Times New Roman"/>
          <w:b/>
          <w:bCs/>
          <w:color w:val="000000"/>
          <w:szCs w:val="24"/>
          <w:lang w:eastAsia="lv-LV"/>
        </w:rPr>
        <w:t xml:space="preserve">sēdei 26.03.2014. </w:t>
      </w:r>
    </w:p>
    <w:p w:rsidR="004510C0" w:rsidRDefault="004510C0" w:rsidP="0013257D">
      <w:pPr>
        <w:ind w:left="743"/>
        <w:jc w:val="center"/>
        <w:rPr>
          <w:rFonts w:eastAsia="Times New Roman"/>
          <w:b/>
          <w:bCs/>
          <w:color w:val="000000"/>
          <w:szCs w:val="24"/>
          <w:lang w:eastAsia="lv-LV"/>
        </w:rPr>
      </w:pPr>
      <w:r>
        <w:rPr>
          <w:rFonts w:eastAsia="Times New Roman"/>
          <w:b/>
          <w:bCs/>
          <w:color w:val="000000"/>
          <w:szCs w:val="24"/>
          <w:lang w:eastAsia="lv-LV"/>
        </w:rPr>
        <w:t>Jūras ielā13, Alojā</w:t>
      </w:r>
    </w:p>
    <w:p w:rsidR="0013257D" w:rsidRPr="0013257D" w:rsidRDefault="0013257D" w:rsidP="0013257D">
      <w:pPr>
        <w:ind w:left="743"/>
        <w:jc w:val="center"/>
        <w:rPr>
          <w:rFonts w:eastAsia="Times New Roman"/>
          <w:b/>
          <w:bCs/>
          <w:color w:val="000000"/>
          <w:szCs w:val="24"/>
          <w:lang w:eastAsia="lv-LV"/>
        </w:rPr>
      </w:pPr>
      <w:r w:rsidRPr="0013257D">
        <w:rPr>
          <w:rFonts w:eastAsia="Times New Roman"/>
          <w:b/>
          <w:bCs/>
          <w:color w:val="000000"/>
          <w:szCs w:val="24"/>
          <w:lang w:eastAsia="lv-LV"/>
        </w:rPr>
        <w:t xml:space="preserve"> </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1. Informācija par 26.02.2014. Domes sēdē pieņemto lēmumu izpildes gaitu un domes iestāžu darbu</w:t>
      </w:r>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2. Par deputātes Andas Timermanes pilnvaru apstiprināšanu</w:t>
      </w:r>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3. Par grozījumiem 2013.gada 4.jūlija lēmumā Nr.263 „Par deputātu ievēlēšanu domes pastāvīgo komiteju sastāvā” apstiprināšanu</w:t>
      </w:r>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4. Par budžeta izpildi.</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5. Par mobilo telefonu lietošanas izmaksu limitu noteikšanu domes finanšu un grāmatvedības nodaļas darbiniekiem</w:t>
      </w:r>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6. Par pamatlīdzekļa vērtības palielināšanu.</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7. Par projektora iegādi</w:t>
      </w:r>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 xml:space="preserve">8. Par papildus amata vienību Alojas novada </w:t>
      </w:r>
      <w:proofErr w:type="spellStart"/>
      <w:r w:rsidRPr="0013257D">
        <w:rPr>
          <w:rFonts w:eastAsia="Times New Roman"/>
          <w:bCs/>
          <w:szCs w:val="24"/>
          <w:u w:val="none"/>
          <w:lang w:eastAsia="lv-LV"/>
        </w:rPr>
        <w:t>Vilzēnu</w:t>
      </w:r>
      <w:proofErr w:type="spellEnd"/>
      <w:r w:rsidRPr="0013257D">
        <w:rPr>
          <w:rFonts w:eastAsia="Times New Roman"/>
          <w:bCs/>
          <w:szCs w:val="24"/>
          <w:u w:val="none"/>
          <w:lang w:eastAsia="lv-LV"/>
        </w:rPr>
        <w:t xml:space="preserve"> tautas namā</w:t>
      </w:r>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9. Par grozījumiem 2014.gada 29.janvāra lēmumā Nr.4 (protokols Nr.2 4#) „Par Alojas novada domes, tās iestāžu un struktūrvienību, no pašvaldības budžeta finansēto, amata vienību, amatalgu apstiprināšanu”</w:t>
      </w:r>
      <w:proofErr w:type="gramStart"/>
      <w:r w:rsidRPr="0013257D">
        <w:rPr>
          <w:rFonts w:eastAsia="Times New Roman"/>
          <w:szCs w:val="24"/>
          <w:u w:val="none"/>
          <w:lang w:eastAsia="lv-LV"/>
        </w:rPr>
        <w:t xml:space="preserve"> .</w:t>
      </w:r>
      <w:proofErr w:type="gramEnd"/>
    </w:p>
    <w:p w:rsidR="0013257D" w:rsidRPr="0013257D" w:rsidRDefault="0013257D" w:rsidP="0013257D">
      <w:pPr>
        <w:rPr>
          <w:rFonts w:eastAsia="Times New Roman"/>
          <w:bCs/>
          <w:szCs w:val="24"/>
          <w:u w:val="none"/>
          <w:lang w:eastAsia="lv-LV"/>
        </w:rPr>
      </w:pPr>
      <w:r w:rsidRPr="0013257D">
        <w:rPr>
          <w:rFonts w:eastAsia="Times New Roman"/>
          <w:bCs/>
          <w:szCs w:val="24"/>
          <w:u w:val="none"/>
          <w:lang w:eastAsia="lv-LV"/>
        </w:rPr>
        <w:t>10. Par grozījumiem Alojas novada domes 2013.gada 4.jūlija lēmumā Nr.267(protokols Nr.14 7#</w:t>
      </w:r>
      <w:proofErr w:type="gramStart"/>
      <w:r w:rsidRPr="0013257D">
        <w:rPr>
          <w:rFonts w:eastAsia="Times New Roman"/>
          <w:bCs/>
          <w:szCs w:val="24"/>
          <w:u w:val="none"/>
          <w:lang w:eastAsia="lv-LV"/>
        </w:rPr>
        <w:t xml:space="preserve"> )</w:t>
      </w:r>
      <w:proofErr w:type="gramEnd"/>
      <w:r w:rsidRPr="0013257D">
        <w:rPr>
          <w:rFonts w:eastAsia="Times New Roman"/>
          <w:bCs/>
          <w:szCs w:val="24"/>
          <w:u w:val="none"/>
          <w:lang w:eastAsia="lv-LV"/>
        </w:rPr>
        <w:t xml:space="preserve">. </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11. Par līdzfinansējuma piešķiršanu basketbola turnīra „Pavasara kauss 2014” sacensību norisei un organizēšanai</w:t>
      </w:r>
      <w:proofErr w:type="gramStart"/>
      <w:r w:rsidRPr="0013257D">
        <w:rPr>
          <w:rFonts w:eastAsia="Times New Roman"/>
          <w:szCs w:val="24"/>
          <w:u w:val="none"/>
          <w:lang w:eastAsia="lv-LV"/>
        </w:rPr>
        <w:t xml:space="preserve"> .</w:t>
      </w:r>
      <w:proofErr w:type="gramEnd"/>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12. Par līdzfinansējumu Alojas Mūzikas un mākslas skolas koklētāju ansamblim “Māriņa”</w:t>
      </w:r>
      <w:proofErr w:type="gramStart"/>
      <w:r w:rsidRPr="0013257D">
        <w:rPr>
          <w:rFonts w:eastAsia="Times New Roman"/>
          <w:szCs w:val="24"/>
          <w:u w:val="none"/>
          <w:lang w:eastAsia="lv-LV"/>
        </w:rPr>
        <w:t xml:space="preserve"> .</w:t>
      </w:r>
      <w:proofErr w:type="gramEnd"/>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 xml:space="preserve">13. Par Sabiedrības ar ierobežotu atbildību „Alojas Novada </w:t>
      </w:r>
      <w:proofErr w:type="spellStart"/>
      <w:r w:rsidRPr="0013257D">
        <w:rPr>
          <w:rFonts w:eastAsia="Times New Roman"/>
          <w:bCs/>
          <w:szCs w:val="24"/>
          <w:u w:val="none"/>
          <w:lang w:eastAsia="lv-LV"/>
        </w:rPr>
        <w:t>Saimniekserviss”un</w:t>
      </w:r>
      <w:proofErr w:type="spellEnd"/>
      <w:r w:rsidRPr="0013257D">
        <w:rPr>
          <w:rFonts w:eastAsia="Times New Roman"/>
          <w:bCs/>
          <w:szCs w:val="24"/>
          <w:u w:val="none"/>
          <w:lang w:eastAsia="lv-LV"/>
        </w:rPr>
        <w:t xml:space="preserve"> Sabiedrības ar ierobežotu atbildību "ALOJAS KOMUNĀLAIS DIENESTS" apvienošanu</w:t>
      </w:r>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14. Par Saistošo noteikumu</w:t>
      </w:r>
      <w:proofErr w:type="gramStart"/>
      <w:r w:rsidRPr="0013257D">
        <w:rPr>
          <w:rFonts w:eastAsia="Times New Roman"/>
          <w:bCs/>
          <w:szCs w:val="24"/>
          <w:u w:val="none"/>
          <w:lang w:eastAsia="lv-LV"/>
        </w:rPr>
        <w:t xml:space="preserve"> </w:t>
      </w:r>
      <w:r w:rsidR="00A31139">
        <w:rPr>
          <w:rFonts w:eastAsia="Times New Roman"/>
          <w:bCs/>
          <w:szCs w:val="24"/>
          <w:u w:val="none"/>
          <w:lang w:eastAsia="lv-LV"/>
        </w:rPr>
        <w:t xml:space="preserve"> </w:t>
      </w:r>
      <w:proofErr w:type="gramEnd"/>
      <w:r w:rsidR="00A31139">
        <w:rPr>
          <w:rFonts w:eastAsia="Times New Roman"/>
          <w:bCs/>
          <w:szCs w:val="24"/>
          <w:u w:val="none"/>
          <w:lang w:eastAsia="lv-LV"/>
        </w:rPr>
        <w:t xml:space="preserve">Nr.7 </w:t>
      </w:r>
      <w:r w:rsidRPr="0013257D">
        <w:rPr>
          <w:rFonts w:eastAsia="Times New Roman"/>
          <w:bCs/>
          <w:szCs w:val="24"/>
          <w:u w:val="none"/>
          <w:lang w:eastAsia="lv-LV"/>
        </w:rPr>
        <w:t>„Par maznodrošinātās personas (ģimenes ) statusa noteikšanu Alojas novadā” apstiprināšanu</w:t>
      </w:r>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15. Par telpu nomas maksas noteikšanu sportistu izmitināšanai Alojas Ausekļa vidusskolā basketbola turnīra „Pavasara kauss 2014” organizēšanas laikā.</w:t>
      </w:r>
      <w:r w:rsidRPr="0013257D">
        <w:rPr>
          <w:rFonts w:eastAsia="Times New Roman"/>
          <w:szCs w:val="24"/>
          <w:u w:val="none"/>
          <w:lang w:eastAsia="lv-LV"/>
        </w:rPr>
        <w:t xml:space="preserve"> </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16. Par telpu nomas līguma slēgšanu ar SIA „Ņ.J.A” par telpām Jūras ielā 24, Alojā, rūpniecības preču tirdzniecībai</w:t>
      </w:r>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17. Par telpu nomas līguma slēgšanu ar E.Ozolu par telpām Jūras ielā 24, Alojā, rūpniecības preču tirdzniecībai.</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18. Par ārtelpas Rīgas ielā 4, Alojā nodošanu nomā</w:t>
      </w:r>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19. Par zemes īpašuma sadalīšanu un nosaukuma piešķiršanu</w:t>
      </w:r>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20. Par zemes lietošanas mērķu maiņu</w:t>
      </w:r>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 xml:space="preserve">21. Par zemes lietošanas tiesību izbeigšanu </w:t>
      </w:r>
      <w:proofErr w:type="spellStart"/>
      <w:r w:rsidRPr="0013257D">
        <w:rPr>
          <w:rFonts w:eastAsia="Times New Roman"/>
          <w:bCs/>
          <w:szCs w:val="24"/>
          <w:u w:val="none"/>
          <w:lang w:eastAsia="lv-LV"/>
        </w:rPr>
        <w:t>A.Neimanim</w:t>
      </w:r>
      <w:proofErr w:type="spellEnd"/>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 xml:space="preserve">22. Par zemes nomas izbeigšanu </w:t>
      </w:r>
      <w:proofErr w:type="spellStart"/>
      <w:r w:rsidRPr="0013257D">
        <w:rPr>
          <w:rFonts w:eastAsia="Times New Roman"/>
          <w:bCs/>
          <w:szCs w:val="24"/>
          <w:u w:val="none"/>
          <w:lang w:eastAsia="lv-LV"/>
        </w:rPr>
        <w:t>I.Krūmiņai</w:t>
      </w:r>
      <w:proofErr w:type="spellEnd"/>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 xml:space="preserve">23. Par zemes nomas izbeigšanu </w:t>
      </w:r>
      <w:proofErr w:type="spellStart"/>
      <w:r w:rsidRPr="0013257D">
        <w:rPr>
          <w:rFonts w:eastAsia="Times New Roman"/>
          <w:bCs/>
          <w:szCs w:val="24"/>
          <w:u w:val="none"/>
          <w:lang w:eastAsia="lv-LV"/>
        </w:rPr>
        <w:t>J.Maurītim</w:t>
      </w:r>
      <w:proofErr w:type="spellEnd"/>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 xml:space="preserve">24. Par zemes iznomāšanu </w:t>
      </w:r>
      <w:proofErr w:type="spellStart"/>
      <w:r w:rsidRPr="0013257D">
        <w:rPr>
          <w:rFonts w:eastAsia="Times New Roman"/>
          <w:bCs/>
          <w:szCs w:val="24"/>
          <w:u w:val="none"/>
          <w:lang w:eastAsia="lv-LV"/>
        </w:rPr>
        <w:t>D.Krūmiņam</w:t>
      </w:r>
      <w:proofErr w:type="spellEnd"/>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25. Par zemes iznomāšanu</w:t>
      </w:r>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 xml:space="preserve">26. Par zemes iznomāšanu </w:t>
      </w:r>
      <w:proofErr w:type="spellStart"/>
      <w:r w:rsidRPr="0013257D">
        <w:rPr>
          <w:rFonts w:eastAsia="Times New Roman"/>
          <w:bCs/>
          <w:szCs w:val="24"/>
          <w:u w:val="none"/>
          <w:lang w:eastAsia="lv-LV"/>
        </w:rPr>
        <w:t>J.Šķepastam</w:t>
      </w:r>
      <w:proofErr w:type="spellEnd"/>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 xml:space="preserve">27. Par zemes iznomāšanu </w:t>
      </w:r>
      <w:proofErr w:type="spellStart"/>
      <w:r w:rsidRPr="0013257D">
        <w:rPr>
          <w:rFonts w:eastAsia="Times New Roman"/>
          <w:bCs/>
          <w:szCs w:val="24"/>
          <w:u w:val="none"/>
          <w:lang w:eastAsia="lv-LV"/>
        </w:rPr>
        <w:t>E.Kaparšmitei</w:t>
      </w:r>
      <w:proofErr w:type="spellEnd"/>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28. Par zemes ierīcības projekta apstiprināšanu Braslavas pagasta zemes īpašumam „</w:t>
      </w:r>
      <w:proofErr w:type="spellStart"/>
      <w:r w:rsidRPr="0013257D">
        <w:rPr>
          <w:rFonts w:eastAsia="Times New Roman"/>
          <w:bCs/>
          <w:szCs w:val="24"/>
          <w:u w:val="none"/>
          <w:lang w:eastAsia="lv-LV"/>
        </w:rPr>
        <w:t>Vecpurvēni</w:t>
      </w:r>
      <w:proofErr w:type="spellEnd"/>
      <w:r w:rsidRPr="0013257D">
        <w:rPr>
          <w:rFonts w:eastAsia="Times New Roman"/>
          <w:bCs/>
          <w:szCs w:val="24"/>
          <w:u w:val="none"/>
          <w:lang w:eastAsia="lv-LV"/>
        </w:rPr>
        <w:t>”</w:t>
      </w:r>
      <w:proofErr w:type="gramStart"/>
      <w:r w:rsidRPr="0013257D">
        <w:rPr>
          <w:rFonts w:eastAsia="Times New Roman"/>
          <w:szCs w:val="24"/>
          <w:u w:val="none"/>
          <w:lang w:eastAsia="lv-LV"/>
        </w:rPr>
        <w:t xml:space="preserve"> .</w:t>
      </w:r>
      <w:proofErr w:type="gramEnd"/>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29. Par zemes ierīcības projekta izstrādi nekustamajam īpašumam „</w:t>
      </w:r>
      <w:proofErr w:type="spellStart"/>
      <w:r w:rsidRPr="0013257D">
        <w:rPr>
          <w:rFonts w:eastAsia="Times New Roman"/>
          <w:bCs/>
          <w:szCs w:val="24"/>
          <w:u w:val="none"/>
          <w:lang w:eastAsia="lv-LV"/>
        </w:rPr>
        <w:t>Jaunupītes</w:t>
      </w:r>
      <w:proofErr w:type="spellEnd"/>
      <w:r w:rsidRPr="0013257D">
        <w:rPr>
          <w:rFonts w:eastAsia="Times New Roman"/>
          <w:bCs/>
          <w:szCs w:val="24"/>
          <w:u w:val="none"/>
          <w:lang w:eastAsia="lv-LV"/>
        </w:rPr>
        <w:t>”, Alojas pagastā</w:t>
      </w:r>
      <w:proofErr w:type="gramStart"/>
      <w:r w:rsidRPr="0013257D">
        <w:rPr>
          <w:rFonts w:eastAsia="Times New Roman"/>
          <w:szCs w:val="24"/>
          <w:u w:val="none"/>
          <w:lang w:eastAsia="lv-LV"/>
        </w:rPr>
        <w:t xml:space="preserve"> .</w:t>
      </w:r>
      <w:proofErr w:type="gramEnd"/>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30. Par adreses maiņu</w:t>
      </w:r>
      <w:proofErr w:type="gramStart"/>
      <w:r w:rsidRPr="0013257D">
        <w:rPr>
          <w:rFonts w:eastAsia="Times New Roman"/>
          <w:szCs w:val="24"/>
          <w:u w:val="none"/>
          <w:lang w:eastAsia="lv-LV"/>
        </w:rPr>
        <w:t xml:space="preserve"> .</w:t>
      </w:r>
      <w:proofErr w:type="gramEnd"/>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lastRenderedPageBreak/>
        <w:t>31. Par sadarbības līguma "Par pašvaldības izglītības funkcijas īstenošanu un finansēšanu" slēgšanu</w:t>
      </w:r>
      <w:r w:rsidRPr="0013257D">
        <w:rPr>
          <w:rFonts w:eastAsia="Times New Roman"/>
          <w:szCs w:val="24"/>
          <w:u w:val="none"/>
          <w:lang w:eastAsia="lv-LV"/>
        </w:rPr>
        <w:t>.</w:t>
      </w:r>
    </w:p>
    <w:p w:rsidR="00D9247E" w:rsidRDefault="0013257D" w:rsidP="0013257D">
      <w:pPr>
        <w:rPr>
          <w:rFonts w:eastAsia="Times New Roman"/>
          <w:bCs/>
          <w:color w:val="A6A6A6" w:themeColor="background1" w:themeShade="A6"/>
          <w:szCs w:val="24"/>
          <w:u w:val="none"/>
          <w:lang w:eastAsia="lv-LV"/>
        </w:rPr>
      </w:pPr>
      <w:r w:rsidRPr="0013257D">
        <w:rPr>
          <w:rFonts w:eastAsia="Times New Roman"/>
          <w:bCs/>
          <w:szCs w:val="24"/>
          <w:u w:val="none"/>
          <w:lang w:eastAsia="lv-LV"/>
        </w:rPr>
        <w:t>33. Par deklarētās dzīvesvietas anulēšanu</w:t>
      </w:r>
      <w:r w:rsidRPr="0013257D">
        <w:rPr>
          <w:rFonts w:eastAsia="Times New Roman"/>
          <w:szCs w:val="24"/>
          <w:u w:val="none"/>
          <w:lang w:eastAsia="lv-LV"/>
        </w:rPr>
        <w:t>.</w:t>
      </w:r>
      <w:r w:rsidR="00D9247E" w:rsidRPr="00D9247E">
        <w:rPr>
          <w:rFonts w:eastAsia="Times New Roman"/>
          <w:bCs/>
          <w:color w:val="A6A6A6" w:themeColor="background1" w:themeShade="A6"/>
          <w:szCs w:val="24"/>
          <w:u w:val="none"/>
          <w:lang w:eastAsia="lv-LV"/>
        </w:rPr>
        <w:t xml:space="preserve"> </w:t>
      </w:r>
    </w:p>
    <w:p w:rsidR="0013257D" w:rsidRPr="00D9247E" w:rsidRDefault="00D9247E" w:rsidP="0013257D">
      <w:pPr>
        <w:rPr>
          <w:rFonts w:eastAsia="Times New Roman"/>
          <w:color w:val="808080" w:themeColor="background1" w:themeShade="80"/>
          <w:szCs w:val="24"/>
          <w:u w:val="none"/>
          <w:lang w:eastAsia="lv-LV"/>
        </w:rPr>
      </w:pPr>
      <w:r w:rsidRPr="00D9247E">
        <w:rPr>
          <w:rFonts w:eastAsia="Times New Roman"/>
          <w:bCs/>
          <w:color w:val="808080" w:themeColor="background1" w:themeShade="80"/>
          <w:szCs w:val="24"/>
          <w:u w:val="none"/>
          <w:lang w:eastAsia="lv-LV"/>
        </w:rPr>
        <w:t>32. Par rēķina akceptēšanu dzīvojamai mājai "Krūmiņi"</w:t>
      </w:r>
      <w:proofErr w:type="gramStart"/>
      <w:r w:rsidRPr="00D9247E">
        <w:rPr>
          <w:rFonts w:eastAsia="Times New Roman"/>
          <w:bCs/>
          <w:color w:val="808080" w:themeColor="background1" w:themeShade="80"/>
          <w:szCs w:val="24"/>
          <w:u w:val="none"/>
          <w:lang w:eastAsia="lv-LV"/>
        </w:rPr>
        <w:t xml:space="preserve"> , </w:t>
      </w:r>
      <w:proofErr w:type="gramEnd"/>
      <w:r w:rsidRPr="00D9247E">
        <w:rPr>
          <w:rFonts w:eastAsia="Times New Roman"/>
          <w:bCs/>
          <w:color w:val="808080" w:themeColor="background1" w:themeShade="80"/>
          <w:szCs w:val="24"/>
          <w:u w:val="none"/>
          <w:lang w:eastAsia="lv-LV"/>
        </w:rPr>
        <w:t>Alojas pagastā, Alojas novadā.</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 xml:space="preserve">34. Par dzīvojamās telpas īres līguma pagarināšanu </w:t>
      </w:r>
      <w:proofErr w:type="spellStart"/>
      <w:r w:rsidRPr="0013257D">
        <w:rPr>
          <w:rFonts w:eastAsia="Times New Roman"/>
          <w:bCs/>
          <w:szCs w:val="24"/>
          <w:u w:val="none"/>
          <w:lang w:eastAsia="lv-LV"/>
        </w:rPr>
        <w:t>L.Dūrēnai</w:t>
      </w:r>
      <w:proofErr w:type="spellEnd"/>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35. Par palīdzību dzīvokļu jautājumu risināšanā</w:t>
      </w:r>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36. Par dzīvojamās telpas īres līguma pagarināšanu</w:t>
      </w:r>
      <w:r w:rsidRPr="0013257D">
        <w:rPr>
          <w:rFonts w:eastAsia="Times New Roman"/>
          <w:szCs w:val="24"/>
          <w:u w:val="none"/>
          <w:lang w:eastAsia="lv-LV"/>
        </w:rPr>
        <w:t>.</w:t>
      </w:r>
    </w:p>
    <w:p w:rsidR="0013257D" w:rsidRPr="0013257D" w:rsidRDefault="0013257D" w:rsidP="0013257D">
      <w:pPr>
        <w:rPr>
          <w:rFonts w:eastAsia="Times New Roman"/>
          <w:szCs w:val="24"/>
          <w:u w:val="none"/>
          <w:lang w:eastAsia="lv-LV"/>
        </w:rPr>
      </w:pPr>
      <w:r w:rsidRPr="0013257D">
        <w:rPr>
          <w:rFonts w:eastAsia="Times New Roman"/>
          <w:bCs/>
          <w:szCs w:val="24"/>
          <w:u w:val="none"/>
          <w:lang w:eastAsia="lv-LV"/>
        </w:rPr>
        <w:t>37. Par palīdzību dzīvokļu jautājumu risināšanā</w:t>
      </w:r>
      <w:r w:rsidRPr="0013257D">
        <w:rPr>
          <w:rFonts w:eastAsia="Times New Roman"/>
          <w:szCs w:val="24"/>
          <w:u w:val="none"/>
          <w:lang w:eastAsia="lv-LV"/>
        </w:rPr>
        <w:t>.</w:t>
      </w:r>
    </w:p>
    <w:p w:rsidR="0013257D" w:rsidRDefault="0013257D" w:rsidP="0013257D">
      <w:pPr>
        <w:rPr>
          <w:rFonts w:eastAsia="Times New Roman"/>
          <w:szCs w:val="24"/>
          <w:u w:val="none"/>
          <w:lang w:eastAsia="lv-LV"/>
        </w:rPr>
      </w:pPr>
      <w:r w:rsidRPr="0013257D">
        <w:rPr>
          <w:rFonts w:eastAsia="Times New Roman"/>
          <w:bCs/>
          <w:szCs w:val="24"/>
          <w:u w:val="none"/>
          <w:lang w:eastAsia="lv-LV"/>
        </w:rPr>
        <w:t>38. Par palīdzību dzīvokļa jautājuma risināšanā</w:t>
      </w:r>
      <w:r w:rsidRPr="0013257D">
        <w:rPr>
          <w:rFonts w:eastAsia="Times New Roman"/>
          <w:szCs w:val="24"/>
          <w:u w:val="none"/>
          <w:lang w:eastAsia="lv-LV"/>
        </w:rPr>
        <w:t>.</w:t>
      </w:r>
    </w:p>
    <w:p w:rsidR="00DA5048" w:rsidRPr="0013257D" w:rsidRDefault="00DA5048" w:rsidP="0013257D">
      <w:pPr>
        <w:rPr>
          <w:rFonts w:eastAsia="Times New Roman"/>
          <w:szCs w:val="24"/>
          <w:u w:val="none"/>
          <w:lang w:eastAsia="lv-LV"/>
        </w:rPr>
      </w:pPr>
      <w:r>
        <w:rPr>
          <w:rFonts w:eastAsia="Times New Roman"/>
          <w:szCs w:val="24"/>
          <w:u w:val="none"/>
          <w:lang w:eastAsia="lv-LV"/>
        </w:rPr>
        <w:t>39.Par līguma slēgšanu ar SIA „</w:t>
      </w:r>
      <w:proofErr w:type="spellStart"/>
      <w:r>
        <w:rPr>
          <w:rFonts w:eastAsia="Times New Roman"/>
          <w:szCs w:val="24"/>
          <w:u w:val="none"/>
          <w:lang w:eastAsia="lv-LV"/>
        </w:rPr>
        <w:t>AVision</w:t>
      </w:r>
      <w:proofErr w:type="spellEnd"/>
      <w:r>
        <w:rPr>
          <w:rFonts w:eastAsia="Times New Roman"/>
          <w:szCs w:val="24"/>
          <w:u w:val="none"/>
          <w:lang w:eastAsia="lv-LV"/>
        </w:rPr>
        <w:t>”.</w:t>
      </w:r>
    </w:p>
    <w:p w:rsidR="00C72FCA" w:rsidRDefault="00C72FCA" w:rsidP="0013257D">
      <w:pPr>
        <w:rPr>
          <w:szCs w:val="24"/>
        </w:rPr>
      </w:pPr>
    </w:p>
    <w:p w:rsidR="00FA3E7E" w:rsidRDefault="00FA3E7E" w:rsidP="0013257D">
      <w:pPr>
        <w:rPr>
          <w:szCs w:val="24"/>
        </w:rPr>
      </w:pPr>
    </w:p>
    <w:p w:rsidR="00FA3E7E" w:rsidRDefault="00FA3E7E" w:rsidP="0013257D">
      <w:pPr>
        <w:rPr>
          <w:szCs w:val="24"/>
        </w:rPr>
      </w:pPr>
    </w:p>
    <w:p w:rsidR="00FA3E7E" w:rsidRDefault="00FA3E7E" w:rsidP="0013257D">
      <w:pPr>
        <w:rPr>
          <w:szCs w:val="24"/>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FA3E7E">
      <w:pPr>
        <w:jc w:val="center"/>
        <w:rPr>
          <w:u w:val="none"/>
        </w:rPr>
      </w:pPr>
    </w:p>
    <w:p w:rsidR="00FA3E7E" w:rsidRDefault="00FA3E7E" w:rsidP="009A02A4">
      <w:pPr>
        <w:rPr>
          <w:u w:val="none"/>
        </w:rPr>
      </w:pPr>
    </w:p>
    <w:p w:rsidR="00FA3E7E" w:rsidRDefault="00FA3E7E" w:rsidP="00FA3E7E">
      <w:pPr>
        <w:jc w:val="center"/>
        <w:rPr>
          <w:u w:val="none"/>
        </w:rPr>
      </w:pPr>
      <w:r>
        <w:rPr>
          <w:noProof/>
          <w:u w:val="none"/>
          <w:lang w:eastAsia="lv-LV"/>
        </w:rPr>
        <w:drawing>
          <wp:inline distT="0" distB="0" distL="0" distR="0">
            <wp:extent cx="492125" cy="729615"/>
            <wp:effectExtent l="19050" t="0" r="3175"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A3E7E" w:rsidRDefault="00FA3E7E" w:rsidP="00FA3E7E">
      <w:pPr>
        <w:jc w:val="center"/>
        <w:rPr>
          <w:sz w:val="32"/>
          <w:u w:val="none"/>
        </w:rPr>
      </w:pPr>
      <w:r>
        <w:rPr>
          <w:sz w:val="32"/>
          <w:u w:val="none"/>
        </w:rPr>
        <w:t>Latvijas Republika</w:t>
      </w:r>
    </w:p>
    <w:p w:rsidR="00FA3E7E" w:rsidRDefault="00FA3E7E" w:rsidP="00FA3E7E">
      <w:pPr>
        <w:jc w:val="center"/>
        <w:rPr>
          <w:u w:val="none"/>
        </w:rPr>
      </w:pPr>
    </w:p>
    <w:p w:rsidR="00FA3E7E" w:rsidRDefault="00FA3E7E" w:rsidP="00FA3E7E">
      <w:pPr>
        <w:jc w:val="center"/>
        <w:rPr>
          <w:b/>
          <w:bCs/>
          <w:sz w:val="32"/>
          <w:u w:val="none"/>
        </w:rPr>
      </w:pPr>
      <w:r>
        <w:rPr>
          <w:b/>
          <w:bCs/>
          <w:sz w:val="32"/>
          <w:u w:val="none"/>
        </w:rPr>
        <w:t>ALOJAS NOVADA DOME</w:t>
      </w:r>
    </w:p>
    <w:p w:rsidR="00FA3E7E" w:rsidRDefault="00FA3E7E" w:rsidP="00FA3E7E">
      <w:pPr>
        <w:pBdr>
          <w:bottom w:val="double" w:sz="6" w:space="19" w:color="auto"/>
        </w:pBdr>
        <w:jc w:val="center"/>
        <w:rPr>
          <w:sz w:val="14"/>
          <w:u w:val="none"/>
        </w:rPr>
      </w:pPr>
    </w:p>
    <w:p w:rsidR="00FA3E7E" w:rsidRDefault="00FA3E7E" w:rsidP="00FA3E7E">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FA3E7E" w:rsidRDefault="00FA3E7E" w:rsidP="00FA3E7E">
      <w:pPr>
        <w:pStyle w:val="NoSpacing"/>
        <w:rPr>
          <w:rFonts w:ascii="Times New Roman" w:hAnsi="Times New Roman"/>
          <w:szCs w:val="24"/>
          <w:u w:val="none"/>
        </w:rPr>
      </w:pPr>
    </w:p>
    <w:p w:rsidR="00FA3E7E" w:rsidRDefault="00FA3E7E" w:rsidP="00FA3E7E">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FA3E7E" w:rsidRDefault="00FA3E7E" w:rsidP="00FA3E7E">
      <w:pPr>
        <w:pStyle w:val="NoSpacing"/>
        <w:rPr>
          <w:rFonts w:ascii="Times New Roman" w:hAnsi="Times New Roman"/>
          <w:u w:val="none"/>
        </w:rPr>
      </w:pPr>
    </w:p>
    <w:p w:rsidR="00FA3E7E" w:rsidRDefault="00FA3E7E" w:rsidP="00FA3E7E">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Nr.97</w:t>
      </w:r>
    </w:p>
    <w:p w:rsidR="00FA3E7E" w:rsidRDefault="00FA3E7E" w:rsidP="00FA3E7E">
      <w:pPr>
        <w:pStyle w:val="NoSpacing"/>
        <w:ind w:left="5040" w:firstLine="720"/>
        <w:rPr>
          <w:rFonts w:ascii="Times New Roman" w:hAnsi="Times New Roman"/>
          <w:szCs w:val="24"/>
          <w:u w:val="none"/>
        </w:rPr>
      </w:pPr>
      <w:r>
        <w:rPr>
          <w:rFonts w:ascii="Times New Roman" w:hAnsi="Times New Roman"/>
          <w:szCs w:val="24"/>
          <w:u w:val="none"/>
        </w:rPr>
        <w:t>protokols Nr.5 2#</w:t>
      </w:r>
    </w:p>
    <w:p w:rsidR="00FA3E7E" w:rsidRDefault="00FA3E7E" w:rsidP="00FA3E7E">
      <w:pPr>
        <w:jc w:val="center"/>
        <w:rPr>
          <w:u w:val="none"/>
        </w:rPr>
      </w:pPr>
    </w:p>
    <w:p w:rsidR="00E216EF" w:rsidRDefault="00E216EF" w:rsidP="00E216EF">
      <w:pPr>
        <w:jc w:val="center"/>
      </w:pPr>
    </w:p>
    <w:p w:rsidR="00E216EF" w:rsidRDefault="00E216EF" w:rsidP="00E216EF">
      <w:pPr>
        <w:jc w:val="center"/>
      </w:pPr>
    </w:p>
    <w:p w:rsidR="00E216EF" w:rsidRDefault="00E216EF" w:rsidP="00E216EF">
      <w:pPr>
        <w:jc w:val="center"/>
      </w:pPr>
    </w:p>
    <w:p w:rsidR="00E216EF" w:rsidRDefault="00E216EF" w:rsidP="00E216EF">
      <w:pPr>
        <w:jc w:val="center"/>
      </w:pPr>
    </w:p>
    <w:p w:rsidR="00A20D8E" w:rsidRDefault="00A20D8E" w:rsidP="00E216EF">
      <w:pPr>
        <w:jc w:val="center"/>
      </w:pPr>
    </w:p>
    <w:p w:rsidR="00E216EF" w:rsidRPr="00E216EF" w:rsidRDefault="00E216EF" w:rsidP="00E216EF">
      <w:pPr>
        <w:jc w:val="center"/>
      </w:pPr>
      <w:r w:rsidRPr="00E216EF">
        <w:t>Par deputātes</w:t>
      </w:r>
      <w:proofErr w:type="gramStart"/>
      <w:r w:rsidRPr="00E216EF">
        <w:t xml:space="preserve">  </w:t>
      </w:r>
      <w:proofErr w:type="gramEnd"/>
      <w:r w:rsidRPr="00E216EF">
        <w:t>Andas Timermanes  pilnvaru apstiprināšanu</w:t>
      </w:r>
    </w:p>
    <w:p w:rsidR="00E216EF" w:rsidRPr="00E216EF" w:rsidRDefault="00E216EF" w:rsidP="00E216EF"/>
    <w:p w:rsidR="00E216EF" w:rsidRDefault="00E216EF" w:rsidP="00E216EF">
      <w:pPr>
        <w:rPr>
          <w:u w:val="none"/>
        </w:rPr>
      </w:pPr>
    </w:p>
    <w:p w:rsidR="00E216EF" w:rsidRPr="00E216EF" w:rsidRDefault="00E216EF" w:rsidP="00E216EF">
      <w:pPr>
        <w:rPr>
          <w:u w:val="none"/>
        </w:rPr>
      </w:pPr>
    </w:p>
    <w:p w:rsidR="00E216EF" w:rsidRPr="00E216EF" w:rsidRDefault="00E216EF" w:rsidP="00E216EF">
      <w:pPr>
        <w:jc w:val="both"/>
        <w:rPr>
          <w:u w:val="none"/>
        </w:rPr>
      </w:pPr>
      <w:r w:rsidRPr="00E216EF">
        <w:rPr>
          <w:u w:val="none"/>
        </w:rPr>
        <w:tab/>
        <w:t>Pamatojoties uz Republikas pilsētas domes un novada domes deputāta statusa likuma 3.pantu, Republikas pilsētas domes un novada domes vēlēšanu likuma 43.pantu, atbilstoši Alojas novada vēlēšanu komisijas 2014.gada17.marta lēmumam (</w:t>
      </w:r>
      <w:smartTag w:uri="schemas-tilde-lv/tildestengine" w:element="veidnes">
        <w:smartTagPr>
          <w:attr w:name="baseform" w:val="protokol|s"/>
          <w:attr w:name="id" w:val="-1"/>
          <w:attr w:name="text" w:val="protokols"/>
        </w:smartTagPr>
        <w:r w:rsidRPr="00E216EF">
          <w:rPr>
            <w:u w:val="none"/>
          </w:rPr>
          <w:t>protokols</w:t>
        </w:r>
      </w:smartTag>
      <w:r w:rsidR="000656AB">
        <w:rPr>
          <w:u w:val="none"/>
        </w:rPr>
        <w:t xml:space="preserve"> Nr.5), Alojas novada D</w:t>
      </w:r>
      <w:r w:rsidRPr="00E216EF">
        <w:rPr>
          <w:u w:val="none"/>
        </w:rPr>
        <w:t xml:space="preserve">ome, atklāti balsojot, </w:t>
      </w:r>
      <w:r w:rsidRPr="00E216EF">
        <w:rPr>
          <w:b/>
          <w:u w:val="none"/>
        </w:rPr>
        <w:t xml:space="preserve">nolemj: </w:t>
      </w:r>
      <w:r w:rsidRPr="00E216EF">
        <w:rPr>
          <w:u w:val="none"/>
        </w:rPr>
        <w:t>ar 2014.gada 26.martu</w:t>
      </w:r>
      <w:proofErr w:type="gramStart"/>
      <w:r w:rsidRPr="00E216EF">
        <w:rPr>
          <w:u w:val="none"/>
        </w:rPr>
        <w:t xml:space="preserve">  </w:t>
      </w:r>
      <w:proofErr w:type="gramEnd"/>
      <w:r w:rsidRPr="00E216EF">
        <w:rPr>
          <w:u w:val="none"/>
        </w:rPr>
        <w:t xml:space="preserve">apstiprināt deputāta </w:t>
      </w:r>
      <w:smartTag w:uri="schemas-tilde-lv/tildestengine" w:element="veidnes">
        <w:smartTagPr>
          <w:attr w:name="baseform" w:val="pilnvar|a"/>
          <w:attr w:name="id" w:val="-1"/>
          <w:attr w:name="text" w:val="pilnvaras"/>
        </w:smartTagPr>
        <w:r w:rsidRPr="00E216EF">
          <w:rPr>
            <w:u w:val="none"/>
          </w:rPr>
          <w:t>pilnvaras</w:t>
        </w:r>
      </w:smartTag>
      <w:r w:rsidRPr="00E216EF">
        <w:rPr>
          <w:u w:val="none"/>
        </w:rPr>
        <w:t xml:space="preserve"> Andai Timermanei, personas kods:</w:t>
      </w:r>
      <w:r w:rsidR="00E618EF">
        <w:rPr>
          <w:u w:val="none"/>
        </w:rPr>
        <w:t xml:space="preserve"> (dzēsts)</w:t>
      </w:r>
      <w:r w:rsidRPr="00E216EF">
        <w:rPr>
          <w:u w:val="none"/>
        </w:rPr>
        <w:t xml:space="preserve">, no </w:t>
      </w:r>
      <w:r w:rsidRPr="00E216EF">
        <w:rPr>
          <w:b/>
          <w:u w:val="none"/>
        </w:rPr>
        <w:t xml:space="preserve">Vidzemes partijas </w:t>
      </w:r>
      <w:r w:rsidRPr="00E216EF">
        <w:rPr>
          <w:u w:val="none"/>
        </w:rPr>
        <w:t>saraksta</w:t>
      </w:r>
      <w:r w:rsidRPr="00E216EF">
        <w:rPr>
          <w:b/>
          <w:u w:val="none"/>
        </w:rPr>
        <w:t>.</w:t>
      </w:r>
    </w:p>
    <w:p w:rsidR="00E216EF" w:rsidRPr="00E216EF" w:rsidRDefault="00E216EF" w:rsidP="00E216EF">
      <w:pPr>
        <w:rPr>
          <w:u w:val="none"/>
        </w:rPr>
      </w:pPr>
    </w:p>
    <w:p w:rsidR="00FA3E7E" w:rsidRDefault="00FA3E7E" w:rsidP="0013257D">
      <w:pPr>
        <w:rPr>
          <w:szCs w:val="24"/>
          <w:u w:val="none"/>
        </w:rPr>
      </w:pPr>
    </w:p>
    <w:p w:rsidR="00E216EF" w:rsidRDefault="00E216EF" w:rsidP="0013257D">
      <w:pPr>
        <w:rPr>
          <w:szCs w:val="24"/>
          <w:u w:val="none"/>
        </w:rPr>
      </w:pPr>
    </w:p>
    <w:p w:rsidR="00E216EF" w:rsidRDefault="00E216EF" w:rsidP="0013257D">
      <w:pPr>
        <w:rPr>
          <w:szCs w:val="24"/>
          <w:u w:val="none"/>
        </w:rPr>
      </w:pPr>
    </w:p>
    <w:p w:rsidR="00E216EF" w:rsidRDefault="00E216EF" w:rsidP="0013257D">
      <w:pPr>
        <w:rPr>
          <w:szCs w:val="24"/>
          <w:u w:val="none"/>
        </w:rPr>
      </w:pPr>
    </w:p>
    <w:p w:rsidR="004510C0" w:rsidRDefault="004510C0" w:rsidP="004510C0">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4510C0" w:rsidRDefault="004510C0" w:rsidP="004510C0">
      <w:pPr>
        <w:ind w:left="1080" w:firstLine="360"/>
        <w:rPr>
          <w:szCs w:val="24"/>
          <w:u w:val="none"/>
        </w:rPr>
      </w:pPr>
      <w:r>
        <w:rPr>
          <w:szCs w:val="24"/>
          <w:u w:val="none"/>
        </w:rPr>
        <w:t>(zīmogs)</w:t>
      </w:r>
    </w:p>
    <w:p w:rsidR="004510C0" w:rsidRDefault="004510C0" w:rsidP="004510C0">
      <w:pPr>
        <w:rPr>
          <w:szCs w:val="24"/>
          <w:u w:val="none"/>
        </w:rPr>
      </w:pPr>
      <w:r>
        <w:rPr>
          <w:szCs w:val="24"/>
          <w:u w:val="none"/>
        </w:rPr>
        <w:tab/>
        <w:t>NORAKSTS PAREIZS</w:t>
      </w:r>
    </w:p>
    <w:p w:rsidR="004510C0" w:rsidRDefault="004510C0" w:rsidP="004510C0">
      <w:pPr>
        <w:rPr>
          <w:szCs w:val="24"/>
          <w:u w:val="none"/>
        </w:rPr>
      </w:pPr>
      <w:r>
        <w:rPr>
          <w:szCs w:val="24"/>
          <w:u w:val="none"/>
        </w:rPr>
        <w:tab/>
        <w:t xml:space="preserve"> Kancelejas pārzine </w:t>
      </w:r>
      <w:r>
        <w:rPr>
          <w:szCs w:val="24"/>
          <w:u w:val="none"/>
        </w:rPr>
        <w:tab/>
      </w:r>
      <w:r>
        <w:rPr>
          <w:szCs w:val="24"/>
          <w:u w:val="none"/>
        </w:rPr>
        <w:tab/>
        <w:t>Inta Baronova</w:t>
      </w:r>
    </w:p>
    <w:p w:rsidR="004510C0" w:rsidRDefault="004510C0" w:rsidP="004510C0">
      <w:pPr>
        <w:rPr>
          <w:szCs w:val="24"/>
          <w:u w:val="none"/>
        </w:rPr>
      </w:pPr>
      <w:r>
        <w:rPr>
          <w:szCs w:val="24"/>
          <w:u w:val="none"/>
        </w:rPr>
        <w:tab/>
        <w:t>Alojā, 2014.gada 27.martā</w:t>
      </w:r>
    </w:p>
    <w:p w:rsidR="00A20D8E" w:rsidRDefault="00A20D8E" w:rsidP="00E216EF">
      <w:pPr>
        <w:ind w:firstLine="720"/>
        <w:rPr>
          <w:szCs w:val="24"/>
          <w:u w:val="none"/>
        </w:rPr>
      </w:pPr>
    </w:p>
    <w:p w:rsidR="00A20D8E" w:rsidRDefault="00A20D8E" w:rsidP="00E216EF">
      <w:pPr>
        <w:ind w:firstLine="720"/>
        <w:rPr>
          <w:szCs w:val="24"/>
          <w:u w:val="none"/>
        </w:rPr>
      </w:pPr>
    </w:p>
    <w:p w:rsidR="00A20D8E" w:rsidRDefault="00A20D8E" w:rsidP="00E216EF">
      <w:pPr>
        <w:ind w:firstLine="720"/>
        <w:rPr>
          <w:szCs w:val="24"/>
          <w:u w:val="none"/>
        </w:rPr>
      </w:pPr>
    </w:p>
    <w:p w:rsidR="00A20D8E" w:rsidRDefault="00A20D8E" w:rsidP="00E216EF">
      <w:pPr>
        <w:ind w:firstLine="720"/>
        <w:rPr>
          <w:szCs w:val="24"/>
          <w:u w:val="none"/>
        </w:rPr>
      </w:pPr>
    </w:p>
    <w:p w:rsidR="00A20D8E" w:rsidRDefault="00A20D8E" w:rsidP="00E216EF">
      <w:pPr>
        <w:ind w:firstLine="720"/>
        <w:rPr>
          <w:szCs w:val="24"/>
          <w:u w:val="none"/>
        </w:rPr>
      </w:pPr>
    </w:p>
    <w:p w:rsidR="00A20D8E" w:rsidRDefault="00A20D8E" w:rsidP="00E216EF">
      <w:pPr>
        <w:ind w:firstLine="720"/>
        <w:rPr>
          <w:szCs w:val="24"/>
          <w:u w:val="none"/>
        </w:rPr>
      </w:pPr>
    </w:p>
    <w:p w:rsidR="00A20D8E" w:rsidRDefault="00A20D8E" w:rsidP="009A02A4">
      <w:pPr>
        <w:rPr>
          <w:u w:val="none"/>
        </w:rPr>
      </w:pPr>
    </w:p>
    <w:p w:rsidR="00A20D8E" w:rsidRDefault="00A20D8E" w:rsidP="00A20D8E">
      <w:pPr>
        <w:jc w:val="center"/>
        <w:rPr>
          <w:u w:val="none"/>
        </w:rPr>
      </w:pPr>
      <w:r>
        <w:rPr>
          <w:noProof/>
          <w:u w:val="none"/>
          <w:lang w:eastAsia="lv-LV"/>
        </w:rPr>
        <w:lastRenderedPageBreak/>
        <w:drawing>
          <wp:inline distT="0" distB="0" distL="0" distR="0">
            <wp:extent cx="492125" cy="729615"/>
            <wp:effectExtent l="19050" t="0" r="3175" b="0"/>
            <wp:docPr id="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20D8E" w:rsidRDefault="00A20D8E" w:rsidP="00A20D8E">
      <w:pPr>
        <w:jc w:val="center"/>
        <w:rPr>
          <w:sz w:val="32"/>
          <w:u w:val="none"/>
        </w:rPr>
      </w:pPr>
      <w:r>
        <w:rPr>
          <w:sz w:val="32"/>
          <w:u w:val="none"/>
        </w:rPr>
        <w:t>Latvijas Republika</w:t>
      </w:r>
    </w:p>
    <w:p w:rsidR="00A20D8E" w:rsidRDefault="00A20D8E" w:rsidP="00A20D8E">
      <w:pPr>
        <w:jc w:val="center"/>
        <w:rPr>
          <w:u w:val="none"/>
        </w:rPr>
      </w:pPr>
    </w:p>
    <w:p w:rsidR="00A20D8E" w:rsidRDefault="00A20D8E" w:rsidP="00A20D8E">
      <w:pPr>
        <w:jc w:val="center"/>
        <w:rPr>
          <w:b/>
          <w:bCs/>
          <w:sz w:val="32"/>
          <w:u w:val="none"/>
        </w:rPr>
      </w:pPr>
      <w:r>
        <w:rPr>
          <w:b/>
          <w:bCs/>
          <w:sz w:val="32"/>
          <w:u w:val="none"/>
        </w:rPr>
        <w:t>ALOJAS NOVADA DOME</w:t>
      </w:r>
    </w:p>
    <w:p w:rsidR="00A20D8E" w:rsidRDefault="00A20D8E" w:rsidP="00A20D8E">
      <w:pPr>
        <w:pBdr>
          <w:bottom w:val="double" w:sz="6" w:space="19" w:color="auto"/>
        </w:pBdr>
        <w:jc w:val="center"/>
        <w:rPr>
          <w:sz w:val="14"/>
          <w:u w:val="none"/>
        </w:rPr>
      </w:pPr>
    </w:p>
    <w:p w:rsidR="00A20D8E" w:rsidRDefault="00A20D8E" w:rsidP="00A20D8E">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A20D8E" w:rsidRDefault="00A20D8E" w:rsidP="00A20D8E">
      <w:pPr>
        <w:pStyle w:val="NoSpacing"/>
        <w:rPr>
          <w:rFonts w:ascii="Times New Roman" w:hAnsi="Times New Roman"/>
          <w:szCs w:val="24"/>
          <w:u w:val="none"/>
        </w:rPr>
      </w:pPr>
    </w:p>
    <w:p w:rsidR="00A20D8E" w:rsidRDefault="00A20D8E" w:rsidP="00A20D8E">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A20D8E" w:rsidRDefault="00A20D8E" w:rsidP="00A20D8E">
      <w:pPr>
        <w:pStyle w:val="NoSpacing"/>
        <w:rPr>
          <w:rFonts w:ascii="Times New Roman" w:hAnsi="Times New Roman"/>
          <w:u w:val="none"/>
        </w:rPr>
      </w:pPr>
    </w:p>
    <w:p w:rsidR="00A20D8E" w:rsidRDefault="00A20D8E" w:rsidP="00A20D8E">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Nr.98</w:t>
      </w:r>
    </w:p>
    <w:p w:rsidR="00A20D8E" w:rsidRDefault="00A20D8E" w:rsidP="00A20D8E">
      <w:pPr>
        <w:pStyle w:val="NoSpacing"/>
        <w:ind w:left="5040" w:firstLine="720"/>
        <w:rPr>
          <w:rFonts w:ascii="Times New Roman" w:hAnsi="Times New Roman"/>
          <w:szCs w:val="24"/>
          <w:u w:val="none"/>
        </w:rPr>
      </w:pPr>
      <w:r>
        <w:rPr>
          <w:rFonts w:ascii="Times New Roman" w:hAnsi="Times New Roman"/>
          <w:szCs w:val="24"/>
          <w:u w:val="none"/>
        </w:rPr>
        <w:t>protokols Nr.5 3#</w:t>
      </w:r>
    </w:p>
    <w:p w:rsidR="00A20D8E" w:rsidRDefault="00A20D8E" w:rsidP="00A20D8E">
      <w:pPr>
        <w:jc w:val="center"/>
        <w:rPr>
          <w:u w:val="none"/>
        </w:rPr>
      </w:pPr>
    </w:p>
    <w:p w:rsidR="00A20D8E" w:rsidRDefault="00A20D8E" w:rsidP="00A20D8E">
      <w:pPr>
        <w:jc w:val="center"/>
      </w:pPr>
    </w:p>
    <w:p w:rsidR="00A20D8E" w:rsidRDefault="00A20D8E" w:rsidP="00A20D8E">
      <w:pPr>
        <w:jc w:val="center"/>
      </w:pPr>
    </w:p>
    <w:p w:rsidR="00A20D8E" w:rsidRDefault="00A20D8E" w:rsidP="00A20D8E">
      <w:pPr>
        <w:jc w:val="center"/>
      </w:pPr>
    </w:p>
    <w:p w:rsidR="00A20D8E" w:rsidRDefault="00A20D8E" w:rsidP="00A20D8E">
      <w:pPr>
        <w:jc w:val="center"/>
      </w:pPr>
    </w:p>
    <w:p w:rsidR="00A20D8E" w:rsidRPr="009A02A4" w:rsidRDefault="00A20D8E" w:rsidP="00A20D8E">
      <w:pPr>
        <w:jc w:val="center"/>
      </w:pPr>
      <w:r w:rsidRPr="009A02A4">
        <w:t>Par grozījumiem 2013.gada 4.jūlija lēmumā Nr.263 „Par deputātu ievēlēšanu domes pastāvīgo komiteju sastāvā” apstiprināšanu</w:t>
      </w:r>
    </w:p>
    <w:p w:rsidR="00A20D8E" w:rsidRDefault="00A20D8E" w:rsidP="00A20D8E">
      <w:pPr>
        <w:rPr>
          <w:u w:val="none"/>
        </w:rPr>
      </w:pPr>
    </w:p>
    <w:p w:rsidR="009A02A4" w:rsidRDefault="009A02A4" w:rsidP="00A20D8E">
      <w:pPr>
        <w:rPr>
          <w:u w:val="none"/>
        </w:rPr>
      </w:pPr>
    </w:p>
    <w:p w:rsidR="009A02A4" w:rsidRPr="00A20D8E" w:rsidRDefault="009A02A4" w:rsidP="00A20D8E">
      <w:pPr>
        <w:rPr>
          <w:u w:val="none"/>
        </w:rPr>
      </w:pPr>
    </w:p>
    <w:p w:rsidR="00A20D8E" w:rsidRPr="00A20D8E" w:rsidRDefault="00A20D8E" w:rsidP="00A20D8E">
      <w:pPr>
        <w:ind w:firstLine="720"/>
        <w:jc w:val="both"/>
        <w:rPr>
          <w:u w:val="none"/>
        </w:rPr>
      </w:pPr>
      <w:r w:rsidRPr="00A20D8E">
        <w:rPr>
          <w:u w:val="none"/>
        </w:rPr>
        <w:t xml:space="preserve"> Pamatojoties uz 2014.gada 26.marta</w:t>
      </w:r>
      <w:proofErr w:type="gramStart"/>
      <w:r w:rsidRPr="00A20D8E">
        <w:rPr>
          <w:u w:val="none"/>
        </w:rPr>
        <w:t xml:space="preserve">  </w:t>
      </w:r>
      <w:proofErr w:type="gramEnd"/>
      <w:r w:rsidRPr="00A20D8E">
        <w:rPr>
          <w:u w:val="none"/>
        </w:rPr>
        <w:t>Alojas novada domes lēmumu Nr.</w:t>
      </w:r>
      <w:r w:rsidR="009A02A4">
        <w:rPr>
          <w:u w:val="none"/>
        </w:rPr>
        <w:t>97 (protokols Nr.5 2#</w:t>
      </w:r>
      <w:r w:rsidRPr="00A20D8E">
        <w:rPr>
          <w:u w:val="none"/>
        </w:rPr>
        <w:t>) „Par deputātes Andas Timermanes  pilnvaru apstiprināšanu” , Alojas</w:t>
      </w:r>
      <w:r w:rsidR="000E18DA">
        <w:rPr>
          <w:u w:val="none"/>
        </w:rPr>
        <w:t xml:space="preserve"> novada D</w:t>
      </w:r>
      <w:r w:rsidRPr="00A20D8E">
        <w:rPr>
          <w:u w:val="none"/>
        </w:rPr>
        <w:t xml:space="preserve">ome, atklāti balsojot, </w:t>
      </w:r>
      <w:r w:rsidRPr="00A20D8E">
        <w:rPr>
          <w:b/>
          <w:u w:val="none"/>
        </w:rPr>
        <w:t xml:space="preserve">nolemj: </w:t>
      </w:r>
      <w:r w:rsidRPr="00A20D8E">
        <w:rPr>
          <w:u w:val="none"/>
        </w:rPr>
        <w:t>apstiprināt Andu Timermani  Izglītības, kultūras un sporta jautājumu komitejas sastāvā un grozīt 2013.gada 4.jūlija lēmuma Nr.263„Par deputātu ievēlēšanu domes pastāvīgo komiteju sastāvā” 2.7 punktu, izsakot šādā redakcijā:</w:t>
      </w:r>
    </w:p>
    <w:p w:rsidR="00A20D8E" w:rsidRPr="00A20D8E" w:rsidRDefault="00A20D8E" w:rsidP="00A20D8E">
      <w:pPr>
        <w:ind w:firstLine="720"/>
        <w:jc w:val="both"/>
        <w:rPr>
          <w:b/>
          <w:u w:val="none"/>
        </w:rPr>
      </w:pPr>
      <w:r w:rsidRPr="00A20D8E">
        <w:rPr>
          <w:b/>
          <w:u w:val="none"/>
        </w:rPr>
        <w:t xml:space="preserve"> „2.7. Anda Timermane”.</w:t>
      </w:r>
    </w:p>
    <w:p w:rsidR="00A20D8E" w:rsidRPr="00A20D8E" w:rsidRDefault="00A20D8E" w:rsidP="00A20D8E">
      <w:pPr>
        <w:ind w:firstLine="720"/>
        <w:jc w:val="both"/>
        <w:rPr>
          <w:u w:val="none"/>
        </w:rPr>
      </w:pPr>
    </w:p>
    <w:p w:rsidR="00A20D8E" w:rsidRPr="00A20D8E" w:rsidRDefault="00A20D8E" w:rsidP="00A20D8E">
      <w:pPr>
        <w:ind w:firstLine="720"/>
        <w:jc w:val="both"/>
        <w:rPr>
          <w:u w:val="none"/>
        </w:rPr>
      </w:pPr>
    </w:p>
    <w:p w:rsidR="00A20D8E" w:rsidRDefault="00A20D8E" w:rsidP="00E216EF">
      <w:pPr>
        <w:ind w:firstLine="720"/>
        <w:rPr>
          <w:szCs w:val="24"/>
          <w:u w:val="none"/>
        </w:rPr>
      </w:pPr>
    </w:p>
    <w:p w:rsidR="009A02A4" w:rsidRDefault="009A02A4" w:rsidP="004510C0">
      <w:pPr>
        <w:rPr>
          <w:szCs w:val="24"/>
          <w:u w:val="none"/>
        </w:rPr>
      </w:pPr>
    </w:p>
    <w:p w:rsidR="009A02A4" w:rsidRDefault="009A02A4" w:rsidP="00E216EF">
      <w:pPr>
        <w:ind w:firstLine="720"/>
        <w:rPr>
          <w:szCs w:val="24"/>
          <w:u w:val="none"/>
        </w:rPr>
      </w:pPr>
    </w:p>
    <w:p w:rsidR="00515351" w:rsidRDefault="00515351" w:rsidP="00515351">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515351" w:rsidRDefault="00515351" w:rsidP="00515351">
      <w:pPr>
        <w:ind w:left="1080" w:firstLine="360"/>
        <w:rPr>
          <w:szCs w:val="24"/>
          <w:u w:val="none"/>
        </w:rPr>
      </w:pPr>
      <w:r>
        <w:rPr>
          <w:szCs w:val="24"/>
          <w:u w:val="none"/>
        </w:rPr>
        <w:t>(zīmogs)</w:t>
      </w:r>
    </w:p>
    <w:p w:rsidR="00515351" w:rsidRDefault="00515351" w:rsidP="00515351">
      <w:pPr>
        <w:rPr>
          <w:szCs w:val="24"/>
          <w:u w:val="none"/>
        </w:rPr>
      </w:pPr>
      <w:r>
        <w:rPr>
          <w:szCs w:val="24"/>
          <w:u w:val="none"/>
        </w:rPr>
        <w:tab/>
        <w:t>NORAKSTS PAREIZS</w:t>
      </w:r>
    </w:p>
    <w:p w:rsidR="00515351" w:rsidRDefault="00515351" w:rsidP="00515351">
      <w:pPr>
        <w:rPr>
          <w:szCs w:val="24"/>
          <w:u w:val="none"/>
        </w:rPr>
      </w:pPr>
      <w:r>
        <w:rPr>
          <w:szCs w:val="24"/>
          <w:u w:val="none"/>
        </w:rPr>
        <w:tab/>
        <w:t xml:space="preserve"> Kancelejas pārzine </w:t>
      </w:r>
      <w:r>
        <w:rPr>
          <w:szCs w:val="24"/>
          <w:u w:val="none"/>
        </w:rPr>
        <w:tab/>
      </w:r>
      <w:r>
        <w:rPr>
          <w:szCs w:val="24"/>
          <w:u w:val="none"/>
        </w:rPr>
        <w:tab/>
        <w:t>Inta Baronova</w:t>
      </w:r>
    </w:p>
    <w:p w:rsidR="00515351" w:rsidRDefault="00515351" w:rsidP="00515351">
      <w:pPr>
        <w:rPr>
          <w:szCs w:val="24"/>
          <w:u w:val="none"/>
        </w:rPr>
      </w:pPr>
      <w:r>
        <w:rPr>
          <w:szCs w:val="24"/>
          <w:u w:val="none"/>
        </w:rPr>
        <w:tab/>
        <w:t>Alojā, 2014.gada 27.martā</w:t>
      </w:r>
    </w:p>
    <w:p w:rsidR="009A02A4" w:rsidRDefault="009A02A4" w:rsidP="009A02A4">
      <w:pPr>
        <w:rPr>
          <w:szCs w:val="24"/>
          <w:u w:val="none"/>
        </w:rPr>
      </w:pPr>
    </w:p>
    <w:p w:rsidR="009A02A4" w:rsidRDefault="009A02A4" w:rsidP="00E216EF">
      <w:pPr>
        <w:ind w:firstLine="720"/>
        <w:rPr>
          <w:szCs w:val="24"/>
          <w:u w:val="none"/>
        </w:rPr>
      </w:pPr>
    </w:p>
    <w:p w:rsidR="009A02A4" w:rsidRDefault="009A02A4" w:rsidP="00E216EF">
      <w:pPr>
        <w:ind w:firstLine="720"/>
        <w:rPr>
          <w:szCs w:val="24"/>
          <w:u w:val="none"/>
        </w:rPr>
      </w:pPr>
    </w:p>
    <w:p w:rsidR="009A02A4" w:rsidRDefault="009A02A4" w:rsidP="00E216EF">
      <w:pPr>
        <w:ind w:firstLine="720"/>
        <w:rPr>
          <w:szCs w:val="24"/>
          <w:u w:val="none"/>
        </w:rPr>
      </w:pPr>
    </w:p>
    <w:p w:rsidR="009A02A4" w:rsidRDefault="009A02A4" w:rsidP="00E216EF">
      <w:pPr>
        <w:ind w:firstLine="720"/>
        <w:rPr>
          <w:szCs w:val="24"/>
          <w:u w:val="none"/>
        </w:rPr>
      </w:pPr>
    </w:p>
    <w:p w:rsidR="009A02A4" w:rsidRDefault="009A02A4" w:rsidP="00E216EF">
      <w:pPr>
        <w:ind w:firstLine="720"/>
        <w:rPr>
          <w:szCs w:val="24"/>
          <w:u w:val="none"/>
        </w:rPr>
      </w:pPr>
    </w:p>
    <w:p w:rsidR="009A02A4" w:rsidRDefault="009A02A4" w:rsidP="00E216EF">
      <w:pPr>
        <w:ind w:firstLine="720"/>
        <w:rPr>
          <w:szCs w:val="24"/>
          <w:u w:val="none"/>
        </w:rPr>
      </w:pPr>
    </w:p>
    <w:p w:rsidR="009A02A4" w:rsidRPr="009A02A4" w:rsidRDefault="009A02A4" w:rsidP="009A02A4">
      <w:pPr>
        <w:rPr>
          <w:szCs w:val="24"/>
          <w:u w:val="none"/>
        </w:rPr>
      </w:pPr>
    </w:p>
    <w:p w:rsidR="009A02A4" w:rsidRDefault="009A02A4" w:rsidP="009A02A4">
      <w:pPr>
        <w:jc w:val="center"/>
        <w:rPr>
          <w:u w:val="none"/>
        </w:rPr>
      </w:pPr>
      <w:bookmarkStart w:id="0" w:name="OLE_LINK2"/>
      <w:r>
        <w:rPr>
          <w:noProof/>
          <w:u w:val="none"/>
          <w:lang w:eastAsia="lv-LV"/>
        </w:rPr>
        <w:drawing>
          <wp:inline distT="0" distB="0" distL="0" distR="0">
            <wp:extent cx="492125" cy="729615"/>
            <wp:effectExtent l="19050" t="0" r="3175" b="0"/>
            <wp:docPr id="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9A02A4" w:rsidRDefault="009A02A4" w:rsidP="009A02A4">
      <w:pPr>
        <w:jc w:val="center"/>
        <w:rPr>
          <w:sz w:val="32"/>
          <w:u w:val="none"/>
        </w:rPr>
      </w:pPr>
      <w:r>
        <w:rPr>
          <w:sz w:val="32"/>
          <w:u w:val="none"/>
        </w:rPr>
        <w:t>Latvijas Republika</w:t>
      </w:r>
    </w:p>
    <w:p w:rsidR="009A02A4" w:rsidRDefault="009A02A4" w:rsidP="009A02A4">
      <w:pPr>
        <w:jc w:val="center"/>
        <w:rPr>
          <w:u w:val="none"/>
        </w:rPr>
      </w:pPr>
    </w:p>
    <w:p w:rsidR="009A02A4" w:rsidRDefault="009A02A4" w:rsidP="009A02A4">
      <w:pPr>
        <w:jc w:val="center"/>
        <w:rPr>
          <w:b/>
          <w:bCs/>
          <w:sz w:val="32"/>
          <w:u w:val="none"/>
        </w:rPr>
      </w:pPr>
      <w:r>
        <w:rPr>
          <w:b/>
          <w:bCs/>
          <w:sz w:val="32"/>
          <w:u w:val="none"/>
        </w:rPr>
        <w:t>ALOJAS NOVADA DOME</w:t>
      </w:r>
    </w:p>
    <w:p w:rsidR="009A02A4" w:rsidRDefault="009A02A4" w:rsidP="009A02A4">
      <w:pPr>
        <w:pBdr>
          <w:bottom w:val="double" w:sz="6" w:space="19" w:color="auto"/>
        </w:pBdr>
        <w:jc w:val="center"/>
        <w:rPr>
          <w:sz w:val="14"/>
          <w:u w:val="none"/>
        </w:rPr>
      </w:pPr>
    </w:p>
    <w:p w:rsidR="009A02A4" w:rsidRDefault="009A02A4" w:rsidP="009A02A4">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9A02A4" w:rsidRDefault="009A02A4" w:rsidP="009A02A4">
      <w:pPr>
        <w:pStyle w:val="NoSpacing"/>
        <w:rPr>
          <w:rFonts w:ascii="Times New Roman" w:hAnsi="Times New Roman"/>
          <w:szCs w:val="24"/>
          <w:u w:val="none"/>
        </w:rPr>
      </w:pPr>
    </w:p>
    <w:p w:rsidR="009A02A4" w:rsidRDefault="009A02A4" w:rsidP="009A02A4">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9A02A4" w:rsidRDefault="009A02A4" w:rsidP="009A02A4">
      <w:pPr>
        <w:pStyle w:val="NoSpacing"/>
        <w:rPr>
          <w:rFonts w:ascii="Times New Roman" w:hAnsi="Times New Roman"/>
          <w:u w:val="none"/>
        </w:rPr>
      </w:pPr>
    </w:p>
    <w:p w:rsidR="009A02A4" w:rsidRDefault="009A02A4" w:rsidP="009A02A4">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Nr.99</w:t>
      </w:r>
    </w:p>
    <w:p w:rsidR="009A02A4" w:rsidRDefault="009A02A4" w:rsidP="009A02A4">
      <w:pPr>
        <w:pStyle w:val="NoSpacing"/>
        <w:ind w:left="5040" w:firstLine="720"/>
        <w:rPr>
          <w:rFonts w:ascii="Times New Roman" w:hAnsi="Times New Roman"/>
          <w:szCs w:val="24"/>
          <w:u w:val="none"/>
        </w:rPr>
      </w:pPr>
      <w:r>
        <w:rPr>
          <w:rFonts w:ascii="Times New Roman" w:hAnsi="Times New Roman"/>
          <w:szCs w:val="24"/>
          <w:u w:val="none"/>
        </w:rPr>
        <w:t>protokols Nr.5 4#</w:t>
      </w:r>
    </w:p>
    <w:p w:rsidR="009A02A4" w:rsidRDefault="009A02A4" w:rsidP="009A02A4">
      <w:pPr>
        <w:jc w:val="center"/>
        <w:rPr>
          <w:u w:val="none"/>
        </w:rPr>
      </w:pPr>
    </w:p>
    <w:p w:rsidR="009A02A4" w:rsidRDefault="009A02A4" w:rsidP="009A02A4">
      <w:pPr>
        <w:jc w:val="center"/>
        <w:rPr>
          <w:u w:val="none"/>
        </w:rPr>
      </w:pPr>
    </w:p>
    <w:p w:rsidR="009A02A4" w:rsidRDefault="009A02A4" w:rsidP="009A02A4">
      <w:pPr>
        <w:jc w:val="center"/>
        <w:rPr>
          <w:u w:val="none"/>
        </w:rPr>
      </w:pPr>
    </w:p>
    <w:p w:rsidR="009A02A4" w:rsidRPr="009A02A4" w:rsidRDefault="009A02A4" w:rsidP="009A02A4">
      <w:pPr>
        <w:jc w:val="center"/>
      </w:pPr>
      <w:r w:rsidRPr="009A02A4">
        <w:t>Par budžeta izpildi</w:t>
      </w:r>
    </w:p>
    <w:p w:rsidR="009A02A4" w:rsidRPr="009A02A4" w:rsidRDefault="009A02A4" w:rsidP="009A02A4">
      <w:pPr>
        <w:jc w:val="both"/>
        <w:rPr>
          <w:b/>
          <w:u w:val="none"/>
        </w:rPr>
      </w:pPr>
    </w:p>
    <w:p w:rsidR="009A02A4" w:rsidRPr="009A02A4" w:rsidRDefault="009A02A4" w:rsidP="009A02A4">
      <w:pPr>
        <w:ind w:firstLine="720"/>
        <w:jc w:val="both"/>
        <w:rPr>
          <w:u w:val="none"/>
        </w:rPr>
      </w:pPr>
      <w:r w:rsidRPr="009A02A4">
        <w:rPr>
          <w:u w:val="none"/>
        </w:rPr>
        <w:t xml:space="preserve">Pamatojoties uz Finanšu un attīstības komitejas </w:t>
      </w:r>
      <w:smartTag w:uri="schemas-tilde-lv/tildestengine" w:element="date">
        <w:smartTagPr>
          <w:attr w:name="Day" w:val="19"/>
          <w:attr w:name="Month" w:val="3"/>
          <w:attr w:name="Year" w:val="2014"/>
        </w:smartTagPr>
        <w:r w:rsidRPr="009A02A4">
          <w:rPr>
            <w:u w:val="none"/>
          </w:rPr>
          <w:t>2014. gada 19. marta</w:t>
        </w:r>
      </w:smartTag>
      <w:r w:rsidR="000E18DA">
        <w:rPr>
          <w:u w:val="none"/>
        </w:rPr>
        <w:t xml:space="preserve"> atzinumu, Alojas novada D</w:t>
      </w:r>
      <w:r w:rsidRPr="009A02A4">
        <w:rPr>
          <w:u w:val="none"/>
        </w:rPr>
        <w:t xml:space="preserve">ome, atklāti balsojot, </w:t>
      </w:r>
      <w:r w:rsidRPr="009A02A4">
        <w:rPr>
          <w:b/>
          <w:u w:val="none"/>
        </w:rPr>
        <w:t>nolemj:</w:t>
      </w:r>
      <w:r w:rsidRPr="009A02A4">
        <w:rPr>
          <w:u w:val="none"/>
        </w:rPr>
        <w:t xml:space="preserve"> pieņemt zināšanai, ka Alojas novada pamatbudžeta 2014. gada ieņēmumu </w:t>
      </w:r>
      <w:smartTag w:uri="schemas-tilde-lv/tildestengine" w:element="veidnes">
        <w:smartTagPr>
          <w:attr w:name="baseform" w:val="plān|s"/>
          <w:attr w:name="id" w:val="-1"/>
          <w:attr w:name="text" w:val="plāns"/>
        </w:smartTagPr>
        <w:r w:rsidRPr="009A02A4">
          <w:rPr>
            <w:u w:val="none"/>
          </w:rPr>
          <w:t>plāns</w:t>
        </w:r>
      </w:smartTag>
      <w:r w:rsidRPr="009A02A4">
        <w:rPr>
          <w:u w:val="none"/>
        </w:rPr>
        <w:t xml:space="preserve"> uz 28. februāri izpildīts par 17,92 % (</w:t>
      </w:r>
      <w:smartTag w:uri="schemas-tilde-lv/tildestengine" w:element="currency">
        <w:smartTagPr>
          <w:attr w:name="currency_text" w:val="EUR"/>
          <w:attr w:name="currency_value" w:val="749462"/>
          <w:attr w:name="currency_key" w:val="EUR"/>
          <w:attr w:name="currency_id" w:val="16"/>
        </w:smartTagPr>
        <w:r w:rsidRPr="009A02A4">
          <w:rPr>
            <w:u w:val="none"/>
          </w:rPr>
          <w:t xml:space="preserve">749462 </w:t>
        </w:r>
        <w:smartTag w:uri="schemas-tilde-lv/tildestengine" w:element="currency">
          <w:smartTagPr>
            <w:attr w:name="currency_text" w:val="EUR"/>
            <w:attr w:name="currency_value" w:val="1"/>
            <w:attr w:name="currency_key" w:val="EUR"/>
            <w:attr w:name="currency_id" w:val="16"/>
          </w:smartTagPr>
          <w:r w:rsidRPr="009A02A4">
            <w:rPr>
              <w:u w:val="none"/>
            </w:rPr>
            <w:t>EUR</w:t>
          </w:r>
        </w:smartTag>
      </w:smartTag>
      <w:r w:rsidRPr="009A02A4">
        <w:rPr>
          <w:u w:val="none"/>
        </w:rPr>
        <w:t xml:space="preserve">), izdevumu </w:t>
      </w:r>
      <w:smartTag w:uri="schemas-tilde-lv/tildestengine" w:element="veidnes">
        <w:smartTagPr>
          <w:attr w:name="baseform" w:val="plān|s"/>
          <w:attr w:name="id" w:val="-1"/>
          <w:attr w:name="text" w:val="plāns"/>
        </w:smartTagPr>
        <w:r w:rsidRPr="009A02A4">
          <w:rPr>
            <w:u w:val="none"/>
          </w:rPr>
          <w:t>plāns</w:t>
        </w:r>
      </w:smartTag>
      <w:r w:rsidRPr="009A02A4">
        <w:rPr>
          <w:u w:val="none"/>
        </w:rPr>
        <w:t xml:space="preserve"> par 12,49 % (</w:t>
      </w:r>
      <w:smartTag w:uri="schemas-tilde-lv/tildestengine" w:element="currency">
        <w:smartTagPr>
          <w:attr w:name="currency_text" w:val="EUR"/>
          <w:attr w:name="currency_value" w:val="556085"/>
          <w:attr w:name="currency_key" w:val="EUR"/>
          <w:attr w:name="currency_id" w:val="16"/>
        </w:smartTagPr>
        <w:r w:rsidRPr="009A02A4">
          <w:rPr>
            <w:u w:val="none"/>
          </w:rPr>
          <w:t xml:space="preserve">556085 </w:t>
        </w:r>
        <w:smartTag w:uri="schemas-tilde-lv/tildestengine" w:element="currency">
          <w:smartTagPr>
            <w:attr w:name="currency_text" w:val="EUR"/>
            <w:attr w:name="currency_value" w:val="1"/>
            <w:attr w:name="currency_key" w:val="EUR"/>
            <w:attr w:name="currency_id" w:val="16"/>
          </w:smartTagPr>
          <w:r w:rsidRPr="009A02A4">
            <w:rPr>
              <w:u w:val="none"/>
            </w:rPr>
            <w:t>EUR</w:t>
          </w:r>
        </w:smartTag>
      </w:smartTag>
      <w:r w:rsidRPr="009A02A4">
        <w:rPr>
          <w:u w:val="none"/>
        </w:rPr>
        <w:t>), bet finansēšana sastāda</w:t>
      </w:r>
      <w:proofErr w:type="gramStart"/>
      <w:r w:rsidRPr="009A02A4">
        <w:rPr>
          <w:u w:val="none"/>
        </w:rPr>
        <w:t xml:space="preserve">  </w:t>
      </w:r>
      <w:proofErr w:type="gramEnd"/>
      <w:smartTag w:uri="schemas-tilde-lv/tildestengine" w:element="currency">
        <w:smartTagPr>
          <w:attr w:name="currency_text" w:val="EUR"/>
          <w:attr w:name="currency_value" w:val="-193377"/>
          <w:attr w:name="currency_key" w:val="EUR"/>
          <w:attr w:name="currency_id" w:val="16"/>
        </w:smartTagPr>
        <w:r w:rsidRPr="009A02A4">
          <w:rPr>
            <w:u w:val="none"/>
          </w:rPr>
          <w:t>-193377 EUR</w:t>
        </w:r>
      </w:smartTag>
      <w:r w:rsidRPr="009A02A4">
        <w:rPr>
          <w:u w:val="none"/>
        </w:rPr>
        <w:t>.</w:t>
      </w:r>
    </w:p>
    <w:p w:rsidR="009A02A4" w:rsidRPr="009A02A4" w:rsidRDefault="009A02A4" w:rsidP="009A02A4">
      <w:pPr>
        <w:ind w:firstLine="720"/>
        <w:jc w:val="both"/>
        <w:rPr>
          <w:u w:val="none"/>
        </w:rPr>
      </w:pPr>
    </w:p>
    <w:p w:rsidR="009A02A4" w:rsidRPr="009A02A4" w:rsidRDefault="009A02A4" w:rsidP="009A02A4">
      <w:pPr>
        <w:ind w:firstLine="720"/>
        <w:jc w:val="both"/>
        <w:rPr>
          <w:u w:val="none"/>
        </w:rPr>
      </w:pPr>
      <w:r w:rsidRPr="009A02A4">
        <w:rPr>
          <w:u w:val="none"/>
        </w:rPr>
        <w:t>Līdzekļu izlietojuma struktūra pa funkcionālajām kategorijām:</w:t>
      </w:r>
    </w:p>
    <w:p w:rsidR="009A02A4" w:rsidRPr="009A02A4" w:rsidRDefault="009A02A4" w:rsidP="009A02A4">
      <w:pPr>
        <w:jc w:val="both"/>
        <w:rPr>
          <w:u w:val="none"/>
        </w:rPr>
      </w:pPr>
    </w:p>
    <w:p w:rsidR="009A02A4" w:rsidRPr="009A02A4" w:rsidRDefault="009A02A4" w:rsidP="009A02A4">
      <w:pPr>
        <w:jc w:val="both"/>
        <w:rPr>
          <w:u w:val="none"/>
        </w:rPr>
      </w:pPr>
      <w:r w:rsidRPr="009A02A4">
        <w:rPr>
          <w:u w:val="none"/>
        </w:rPr>
        <w:tab/>
        <w:t>vispārējiem valdības dienestiem</w:t>
      </w:r>
      <w:r w:rsidRPr="009A02A4">
        <w:rPr>
          <w:u w:val="none"/>
        </w:rPr>
        <w:tab/>
      </w:r>
      <w:r w:rsidRPr="009A02A4">
        <w:rPr>
          <w:u w:val="none"/>
        </w:rPr>
        <w:tab/>
        <w:t>15,65 %</w:t>
      </w:r>
    </w:p>
    <w:p w:rsidR="009A02A4" w:rsidRPr="009A02A4" w:rsidRDefault="009A02A4" w:rsidP="009A02A4">
      <w:pPr>
        <w:jc w:val="both"/>
        <w:rPr>
          <w:u w:val="none"/>
        </w:rPr>
      </w:pPr>
      <w:r w:rsidRPr="009A02A4">
        <w:rPr>
          <w:u w:val="none"/>
        </w:rPr>
        <w:tab/>
        <w:t>sabiedriskai kārtībai un drošībai</w:t>
      </w:r>
      <w:r w:rsidRPr="009A02A4">
        <w:rPr>
          <w:u w:val="none"/>
        </w:rPr>
        <w:tab/>
      </w:r>
      <w:r w:rsidRPr="009A02A4">
        <w:rPr>
          <w:u w:val="none"/>
        </w:rPr>
        <w:tab/>
      </w:r>
      <w:proofErr w:type="gramStart"/>
      <w:r w:rsidRPr="009A02A4">
        <w:rPr>
          <w:u w:val="none"/>
        </w:rPr>
        <w:t xml:space="preserve">  </w:t>
      </w:r>
      <w:proofErr w:type="gramEnd"/>
      <w:r w:rsidRPr="009A02A4">
        <w:rPr>
          <w:u w:val="none"/>
        </w:rPr>
        <w:t>0,81 %</w:t>
      </w:r>
    </w:p>
    <w:p w:rsidR="009A02A4" w:rsidRPr="009A02A4" w:rsidRDefault="009A02A4" w:rsidP="009A02A4">
      <w:pPr>
        <w:jc w:val="both"/>
        <w:rPr>
          <w:u w:val="none"/>
        </w:rPr>
      </w:pPr>
      <w:r w:rsidRPr="009A02A4">
        <w:rPr>
          <w:u w:val="none"/>
        </w:rPr>
        <w:tab/>
        <w:t>ekonomiskai darbībai</w:t>
      </w:r>
      <w:r w:rsidRPr="009A02A4">
        <w:rPr>
          <w:u w:val="none"/>
        </w:rPr>
        <w:tab/>
      </w:r>
      <w:r w:rsidRPr="009A02A4">
        <w:rPr>
          <w:u w:val="none"/>
        </w:rPr>
        <w:tab/>
      </w:r>
      <w:r w:rsidRPr="009A02A4">
        <w:rPr>
          <w:u w:val="none"/>
        </w:rPr>
        <w:tab/>
      </w:r>
      <w:r w:rsidRPr="009A02A4">
        <w:rPr>
          <w:u w:val="none"/>
        </w:rPr>
        <w:tab/>
      </w:r>
      <w:proofErr w:type="gramStart"/>
      <w:r w:rsidRPr="009A02A4">
        <w:rPr>
          <w:u w:val="none"/>
        </w:rPr>
        <w:t xml:space="preserve">  </w:t>
      </w:r>
      <w:proofErr w:type="gramEnd"/>
      <w:r w:rsidRPr="009A02A4">
        <w:rPr>
          <w:u w:val="none"/>
        </w:rPr>
        <w:t>1,73 %</w:t>
      </w:r>
    </w:p>
    <w:p w:rsidR="009A02A4" w:rsidRPr="009A02A4" w:rsidRDefault="009A02A4" w:rsidP="009A02A4">
      <w:pPr>
        <w:jc w:val="both"/>
        <w:rPr>
          <w:u w:val="none"/>
        </w:rPr>
      </w:pPr>
      <w:r w:rsidRPr="009A02A4">
        <w:rPr>
          <w:u w:val="none"/>
        </w:rPr>
        <w:tab/>
        <w:t>pašvaldību teritoriju un mājokļu</w:t>
      </w:r>
    </w:p>
    <w:p w:rsidR="009A02A4" w:rsidRPr="009A02A4" w:rsidRDefault="009A02A4" w:rsidP="009A02A4">
      <w:pPr>
        <w:ind w:firstLine="720"/>
        <w:jc w:val="both"/>
        <w:rPr>
          <w:u w:val="none"/>
        </w:rPr>
      </w:pPr>
      <w:r w:rsidRPr="009A02A4">
        <w:rPr>
          <w:u w:val="none"/>
        </w:rPr>
        <w:t>apsaimniekošanai</w:t>
      </w:r>
      <w:r w:rsidRPr="009A02A4">
        <w:rPr>
          <w:u w:val="none"/>
        </w:rPr>
        <w:tab/>
      </w:r>
      <w:r w:rsidRPr="009A02A4">
        <w:rPr>
          <w:u w:val="none"/>
        </w:rPr>
        <w:tab/>
      </w:r>
      <w:r w:rsidRPr="009A02A4">
        <w:rPr>
          <w:u w:val="none"/>
        </w:rPr>
        <w:tab/>
      </w:r>
      <w:r w:rsidRPr="009A02A4">
        <w:rPr>
          <w:u w:val="none"/>
        </w:rPr>
        <w:tab/>
        <w:t>10,85 %</w:t>
      </w:r>
    </w:p>
    <w:p w:rsidR="009A02A4" w:rsidRPr="009A02A4" w:rsidRDefault="009A02A4" w:rsidP="009A02A4">
      <w:pPr>
        <w:ind w:firstLine="720"/>
        <w:jc w:val="both"/>
        <w:rPr>
          <w:u w:val="none"/>
        </w:rPr>
      </w:pPr>
      <w:r w:rsidRPr="009A02A4">
        <w:rPr>
          <w:u w:val="none"/>
        </w:rPr>
        <w:t>veselībai</w:t>
      </w:r>
      <w:r w:rsidRPr="009A02A4">
        <w:rPr>
          <w:u w:val="none"/>
        </w:rPr>
        <w:tab/>
      </w:r>
      <w:r w:rsidRPr="009A02A4">
        <w:rPr>
          <w:u w:val="none"/>
        </w:rPr>
        <w:tab/>
      </w:r>
      <w:r w:rsidRPr="009A02A4">
        <w:rPr>
          <w:u w:val="none"/>
        </w:rPr>
        <w:tab/>
      </w:r>
      <w:r w:rsidRPr="009A02A4">
        <w:rPr>
          <w:u w:val="none"/>
        </w:rPr>
        <w:tab/>
      </w:r>
      <w:r w:rsidRPr="009A02A4">
        <w:rPr>
          <w:u w:val="none"/>
        </w:rPr>
        <w:tab/>
      </w:r>
      <w:proofErr w:type="gramStart"/>
      <w:r w:rsidRPr="009A02A4">
        <w:rPr>
          <w:u w:val="none"/>
        </w:rPr>
        <w:t xml:space="preserve">  </w:t>
      </w:r>
      <w:proofErr w:type="gramEnd"/>
      <w:r w:rsidRPr="009A02A4">
        <w:rPr>
          <w:u w:val="none"/>
        </w:rPr>
        <w:t>0,13 %</w:t>
      </w:r>
    </w:p>
    <w:p w:rsidR="009A02A4" w:rsidRPr="009A02A4" w:rsidRDefault="009A02A4" w:rsidP="009A02A4">
      <w:pPr>
        <w:ind w:firstLine="720"/>
        <w:jc w:val="both"/>
        <w:rPr>
          <w:u w:val="none"/>
        </w:rPr>
      </w:pPr>
      <w:r w:rsidRPr="009A02A4">
        <w:rPr>
          <w:u w:val="none"/>
        </w:rPr>
        <w:t>atpūtai, kultūrai un reliģijai</w:t>
      </w:r>
      <w:r w:rsidRPr="009A02A4">
        <w:rPr>
          <w:u w:val="none"/>
        </w:rPr>
        <w:tab/>
      </w:r>
      <w:r w:rsidRPr="009A02A4">
        <w:rPr>
          <w:u w:val="none"/>
        </w:rPr>
        <w:tab/>
      </w:r>
      <w:r w:rsidRPr="009A02A4">
        <w:rPr>
          <w:u w:val="none"/>
        </w:rPr>
        <w:tab/>
      </w:r>
      <w:proofErr w:type="gramStart"/>
      <w:r w:rsidRPr="009A02A4">
        <w:rPr>
          <w:u w:val="none"/>
        </w:rPr>
        <w:t xml:space="preserve">  </w:t>
      </w:r>
      <w:proofErr w:type="gramEnd"/>
      <w:r w:rsidRPr="009A02A4">
        <w:rPr>
          <w:u w:val="none"/>
        </w:rPr>
        <w:t>6,35 %</w:t>
      </w:r>
    </w:p>
    <w:p w:rsidR="009A02A4" w:rsidRPr="009A02A4" w:rsidRDefault="009A02A4" w:rsidP="009A02A4">
      <w:pPr>
        <w:ind w:firstLine="720"/>
        <w:jc w:val="both"/>
        <w:rPr>
          <w:u w:val="none"/>
        </w:rPr>
      </w:pPr>
      <w:r w:rsidRPr="009A02A4">
        <w:rPr>
          <w:u w:val="none"/>
        </w:rPr>
        <w:t>izglītībai</w:t>
      </w:r>
      <w:r w:rsidRPr="009A02A4">
        <w:rPr>
          <w:u w:val="none"/>
        </w:rPr>
        <w:tab/>
      </w:r>
      <w:r w:rsidRPr="009A02A4">
        <w:rPr>
          <w:u w:val="none"/>
        </w:rPr>
        <w:tab/>
      </w:r>
      <w:r w:rsidRPr="009A02A4">
        <w:rPr>
          <w:u w:val="none"/>
        </w:rPr>
        <w:tab/>
      </w:r>
      <w:r w:rsidRPr="009A02A4">
        <w:rPr>
          <w:u w:val="none"/>
        </w:rPr>
        <w:tab/>
      </w:r>
      <w:proofErr w:type="gramStart"/>
      <w:r w:rsidRPr="009A02A4">
        <w:rPr>
          <w:u w:val="none"/>
        </w:rPr>
        <w:t xml:space="preserve">            </w:t>
      </w:r>
      <w:proofErr w:type="gramEnd"/>
      <w:r w:rsidRPr="009A02A4">
        <w:rPr>
          <w:u w:val="none"/>
        </w:rPr>
        <w:t>40,85 %</w:t>
      </w:r>
    </w:p>
    <w:p w:rsidR="009A02A4" w:rsidRPr="009A02A4" w:rsidRDefault="009A02A4" w:rsidP="009A02A4">
      <w:pPr>
        <w:ind w:firstLine="720"/>
        <w:jc w:val="both"/>
        <w:rPr>
          <w:u w:val="none"/>
        </w:rPr>
      </w:pPr>
      <w:r w:rsidRPr="009A02A4">
        <w:rPr>
          <w:u w:val="none"/>
        </w:rPr>
        <w:t>sociālai aizsardzībai</w:t>
      </w:r>
      <w:r w:rsidRPr="009A02A4">
        <w:rPr>
          <w:u w:val="none"/>
        </w:rPr>
        <w:tab/>
      </w:r>
      <w:r w:rsidRPr="009A02A4">
        <w:rPr>
          <w:u w:val="none"/>
        </w:rPr>
        <w:tab/>
      </w:r>
      <w:r w:rsidRPr="009A02A4">
        <w:rPr>
          <w:u w:val="none"/>
        </w:rPr>
        <w:tab/>
      </w:r>
      <w:r w:rsidRPr="009A02A4">
        <w:rPr>
          <w:u w:val="none"/>
        </w:rPr>
        <w:tab/>
        <w:t>23,63 %</w:t>
      </w:r>
    </w:p>
    <w:p w:rsidR="009A02A4" w:rsidRPr="009A02A4" w:rsidRDefault="009A02A4" w:rsidP="009A02A4">
      <w:pPr>
        <w:jc w:val="both"/>
        <w:rPr>
          <w:u w:val="none"/>
        </w:rPr>
      </w:pPr>
    </w:p>
    <w:p w:rsidR="009A02A4" w:rsidRPr="009A02A4" w:rsidRDefault="009A02A4" w:rsidP="009A02A4">
      <w:pPr>
        <w:ind w:firstLine="720"/>
        <w:jc w:val="both"/>
        <w:rPr>
          <w:u w:val="none"/>
        </w:rPr>
      </w:pPr>
      <w:r w:rsidRPr="009A02A4">
        <w:rPr>
          <w:u w:val="none"/>
        </w:rPr>
        <w:t xml:space="preserve">Alojas novada speciālā budžeta 2014. gada ieņēmumu </w:t>
      </w:r>
      <w:smartTag w:uri="schemas-tilde-lv/tildestengine" w:element="veidnes">
        <w:smartTagPr>
          <w:attr w:name="baseform" w:val="plān|s"/>
          <w:attr w:name="id" w:val="-1"/>
          <w:attr w:name="text" w:val="plāns"/>
        </w:smartTagPr>
        <w:r w:rsidRPr="009A02A4">
          <w:rPr>
            <w:u w:val="none"/>
          </w:rPr>
          <w:t>plāns</w:t>
        </w:r>
      </w:smartTag>
      <w:r w:rsidRPr="009A02A4">
        <w:rPr>
          <w:u w:val="none"/>
        </w:rPr>
        <w:t xml:space="preserve"> uz </w:t>
      </w:r>
      <w:smartTag w:uri="urn:schemas-microsoft-com:office:smarttags" w:element="date">
        <w:smartTagPr>
          <w:attr w:name="Day" w:val="28"/>
          <w:attr w:name="Month" w:val="2"/>
          <w:attr w:name="Year" w:val="2014"/>
        </w:smartTagPr>
        <w:smartTag w:uri="schemas-tilde-lv/tildestengine" w:element="date">
          <w:smartTagPr>
            <w:attr w:name="Day" w:val="28"/>
            <w:attr w:name="Month" w:val="2"/>
            <w:attr w:name="Year" w:val="2014"/>
          </w:smartTagPr>
          <w:r w:rsidRPr="009A02A4">
            <w:rPr>
              <w:u w:val="none"/>
            </w:rPr>
            <w:t>28. februāri</w:t>
          </w:r>
        </w:smartTag>
      </w:smartTag>
      <w:r w:rsidRPr="009A02A4">
        <w:rPr>
          <w:u w:val="none"/>
        </w:rPr>
        <w:t xml:space="preserve"> izpildīts par 21,49 % (</w:t>
      </w:r>
      <w:smartTag w:uri="schemas-tilde-lv/tildestengine" w:element="currency">
        <w:smartTagPr>
          <w:attr w:name="currency_text" w:val="EUR"/>
          <w:attr w:name="currency_value" w:val="27002"/>
          <w:attr w:name="currency_key" w:val="EUR"/>
          <w:attr w:name="currency_id" w:val="16"/>
        </w:smartTagPr>
        <w:r w:rsidRPr="009A02A4">
          <w:rPr>
            <w:u w:val="none"/>
          </w:rPr>
          <w:t xml:space="preserve">27002 </w:t>
        </w:r>
        <w:smartTag w:uri="schemas-tilde-lv/tildestengine" w:element="currency">
          <w:smartTagPr>
            <w:attr w:name="currency_text" w:val="EUR"/>
            <w:attr w:name="currency_value" w:val="1"/>
            <w:attr w:name="currency_key" w:val="EUR"/>
            <w:attr w:name="currency_id" w:val="16"/>
          </w:smartTagPr>
          <w:r w:rsidRPr="009A02A4">
            <w:rPr>
              <w:u w:val="none"/>
            </w:rPr>
            <w:t>EUR</w:t>
          </w:r>
        </w:smartTag>
      </w:smartTag>
      <w:proofErr w:type="gramStart"/>
      <w:r w:rsidRPr="009A02A4">
        <w:rPr>
          <w:u w:val="none"/>
        </w:rPr>
        <w:t xml:space="preserve"> )</w:t>
      </w:r>
      <w:proofErr w:type="gramEnd"/>
      <w:r w:rsidRPr="009A02A4">
        <w:rPr>
          <w:u w:val="none"/>
        </w:rPr>
        <w:t xml:space="preserve">, izdevumu </w:t>
      </w:r>
      <w:smartTag w:uri="schemas-tilde-lv/tildestengine" w:element="veidnes">
        <w:smartTagPr>
          <w:attr w:name="baseform" w:val="plān|s"/>
          <w:attr w:name="id" w:val="-1"/>
          <w:attr w:name="text" w:val="plāns"/>
        </w:smartTagPr>
        <w:r w:rsidRPr="009A02A4">
          <w:rPr>
            <w:u w:val="none"/>
          </w:rPr>
          <w:t>plāns</w:t>
        </w:r>
      </w:smartTag>
      <w:r w:rsidRPr="009A02A4">
        <w:rPr>
          <w:u w:val="none"/>
        </w:rPr>
        <w:t xml:space="preserve"> par 3,49 % (</w:t>
      </w:r>
      <w:smartTag w:uri="schemas-tilde-lv/tildestengine" w:element="currency">
        <w:smartTagPr>
          <w:attr w:name="currency_text" w:val="EUR"/>
          <w:attr w:name="currency_value" w:val="4192"/>
          <w:attr w:name="currency_key" w:val="EUR"/>
          <w:attr w:name="currency_id" w:val="16"/>
        </w:smartTagPr>
        <w:r w:rsidRPr="009A02A4">
          <w:rPr>
            <w:u w:val="none"/>
          </w:rPr>
          <w:t xml:space="preserve">4192 </w:t>
        </w:r>
        <w:smartTag w:uri="schemas-tilde-lv/tildestengine" w:element="currency">
          <w:smartTagPr>
            <w:attr w:name="currency_text" w:val="EUR"/>
            <w:attr w:name="currency_value" w:val="1"/>
            <w:attr w:name="currency_key" w:val="EUR"/>
            <w:attr w:name="currency_id" w:val="16"/>
          </w:smartTagPr>
          <w:r w:rsidRPr="009A02A4">
            <w:rPr>
              <w:u w:val="none"/>
            </w:rPr>
            <w:t>EUR</w:t>
          </w:r>
        </w:smartTag>
      </w:smartTag>
      <w:r w:rsidRPr="009A02A4">
        <w:rPr>
          <w:u w:val="none"/>
        </w:rPr>
        <w:t xml:space="preserve">), finansēšana sastāda </w:t>
      </w:r>
      <w:smartTag w:uri="schemas-tilde-lv/tildestengine" w:element="currency">
        <w:smartTagPr>
          <w:attr w:name="currency_text" w:val="EUR"/>
          <w:attr w:name="currency_value" w:val="-22810"/>
          <w:attr w:name="currency_key" w:val="EUR"/>
          <w:attr w:name="currency_id" w:val="16"/>
        </w:smartTagPr>
        <w:r w:rsidRPr="009A02A4">
          <w:rPr>
            <w:u w:val="none"/>
          </w:rPr>
          <w:t>-22810 EUR</w:t>
        </w:r>
      </w:smartTag>
      <w:r w:rsidRPr="009A02A4">
        <w:rPr>
          <w:u w:val="none"/>
        </w:rPr>
        <w:t>.</w:t>
      </w:r>
    </w:p>
    <w:p w:rsidR="009A02A4" w:rsidRPr="009A02A4" w:rsidRDefault="009A02A4" w:rsidP="009A02A4">
      <w:pPr>
        <w:jc w:val="both"/>
        <w:rPr>
          <w:u w:val="none"/>
        </w:rPr>
      </w:pPr>
    </w:p>
    <w:bookmarkEnd w:id="0"/>
    <w:p w:rsidR="009A02A4" w:rsidRDefault="009A02A4" w:rsidP="00E216EF">
      <w:pPr>
        <w:ind w:firstLine="720"/>
        <w:rPr>
          <w:u w:val="none"/>
        </w:rPr>
      </w:pPr>
    </w:p>
    <w:p w:rsidR="009A02A4" w:rsidRDefault="009A02A4" w:rsidP="00E216EF">
      <w:pPr>
        <w:ind w:firstLine="720"/>
        <w:rPr>
          <w:u w:val="none"/>
        </w:rPr>
      </w:pPr>
    </w:p>
    <w:p w:rsidR="004510C0" w:rsidRDefault="004510C0" w:rsidP="004510C0">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4510C0" w:rsidRDefault="004510C0" w:rsidP="004510C0">
      <w:pPr>
        <w:ind w:left="1080" w:firstLine="360"/>
        <w:rPr>
          <w:szCs w:val="24"/>
          <w:u w:val="none"/>
        </w:rPr>
      </w:pPr>
      <w:r>
        <w:rPr>
          <w:szCs w:val="24"/>
          <w:u w:val="none"/>
        </w:rPr>
        <w:t>(zīmogs)</w:t>
      </w:r>
    </w:p>
    <w:p w:rsidR="004510C0" w:rsidRDefault="004510C0" w:rsidP="004510C0">
      <w:pPr>
        <w:rPr>
          <w:szCs w:val="24"/>
          <w:u w:val="none"/>
        </w:rPr>
      </w:pPr>
      <w:r>
        <w:rPr>
          <w:szCs w:val="24"/>
          <w:u w:val="none"/>
        </w:rPr>
        <w:tab/>
        <w:t>NORAKSTS PAREIZS</w:t>
      </w:r>
    </w:p>
    <w:p w:rsidR="004510C0" w:rsidRDefault="004510C0" w:rsidP="004510C0">
      <w:pPr>
        <w:rPr>
          <w:szCs w:val="24"/>
          <w:u w:val="none"/>
        </w:rPr>
      </w:pPr>
      <w:r>
        <w:rPr>
          <w:szCs w:val="24"/>
          <w:u w:val="none"/>
        </w:rPr>
        <w:tab/>
        <w:t xml:space="preserve"> Kancelejas pārzine </w:t>
      </w:r>
      <w:r>
        <w:rPr>
          <w:szCs w:val="24"/>
          <w:u w:val="none"/>
        </w:rPr>
        <w:tab/>
      </w:r>
      <w:r>
        <w:rPr>
          <w:szCs w:val="24"/>
          <w:u w:val="none"/>
        </w:rPr>
        <w:tab/>
        <w:t>Inta Baronova</w:t>
      </w:r>
    </w:p>
    <w:p w:rsidR="00340344" w:rsidRPr="004510C0" w:rsidRDefault="004510C0" w:rsidP="004510C0">
      <w:pPr>
        <w:rPr>
          <w:szCs w:val="24"/>
          <w:u w:val="none"/>
        </w:rPr>
      </w:pPr>
      <w:r>
        <w:rPr>
          <w:szCs w:val="24"/>
          <w:u w:val="none"/>
        </w:rPr>
        <w:lastRenderedPageBreak/>
        <w:tab/>
        <w:t>Alojā, 2014.gada 27.martā</w:t>
      </w:r>
    </w:p>
    <w:p w:rsidR="00047060" w:rsidRDefault="00047060" w:rsidP="00047060">
      <w:pPr>
        <w:jc w:val="center"/>
        <w:rPr>
          <w:u w:val="none"/>
        </w:rPr>
      </w:pPr>
      <w:r>
        <w:rPr>
          <w:noProof/>
          <w:u w:val="none"/>
          <w:lang w:eastAsia="lv-LV"/>
        </w:rPr>
        <w:drawing>
          <wp:inline distT="0" distB="0" distL="0" distR="0">
            <wp:extent cx="492125" cy="729615"/>
            <wp:effectExtent l="19050" t="0" r="3175" b="0"/>
            <wp:docPr id="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47060" w:rsidRDefault="00047060" w:rsidP="00047060">
      <w:pPr>
        <w:jc w:val="center"/>
        <w:rPr>
          <w:sz w:val="32"/>
          <w:u w:val="none"/>
        </w:rPr>
      </w:pPr>
      <w:r>
        <w:rPr>
          <w:sz w:val="32"/>
          <w:u w:val="none"/>
        </w:rPr>
        <w:t>Latvijas Republika</w:t>
      </w:r>
    </w:p>
    <w:p w:rsidR="00047060" w:rsidRDefault="00047060" w:rsidP="00047060">
      <w:pPr>
        <w:jc w:val="center"/>
        <w:rPr>
          <w:u w:val="none"/>
        </w:rPr>
      </w:pPr>
    </w:p>
    <w:p w:rsidR="00047060" w:rsidRDefault="00047060" w:rsidP="00047060">
      <w:pPr>
        <w:jc w:val="center"/>
        <w:rPr>
          <w:b/>
          <w:bCs/>
          <w:sz w:val="32"/>
          <w:u w:val="none"/>
        </w:rPr>
      </w:pPr>
      <w:r>
        <w:rPr>
          <w:b/>
          <w:bCs/>
          <w:sz w:val="32"/>
          <w:u w:val="none"/>
        </w:rPr>
        <w:t>ALOJAS NOVADA DOME</w:t>
      </w:r>
    </w:p>
    <w:p w:rsidR="00047060" w:rsidRDefault="00047060" w:rsidP="00047060">
      <w:pPr>
        <w:pBdr>
          <w:bottom w:val="double" w:sz="6" w:space="19" w:color="auto"/>
        </w:pBdr>
        <w:jc w:val="center"/>
        <w:rPr>
          <w:sz w:val="14"/>
          <w:u w:val="none"/>
        </w:rPr>
      </w:pPr>
    </w:p>
    <w:p w:rsidR="00047060" w:rsidRDefault="00047060" w:rsidP="00047060">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047060" w:rsidRDefault="00047060" w:rsidP="00047060">
      <w:pPr>
        <w:pStyle w:val="NoSpacing"/>
        <w:rPr>
          <w:rFonts w:ascii="Times New Roman" w:hAnsi="Times New Roman"/>
          <w:szCs w:val="24"/>
          <w:u w:val="none"/>
        </w:rPr>
      </w:pPr>
    </w:p>
    <w:p w:rsidR="00047060" w:rsidRDefault="00047060" w:rsidP="00047060">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047060" w:rsidRDefault="00047060" w:rsidP="00047060">
      <w:pPr>
        <w:pStyle w:val="NoSpacing"/>
        <w:rPr>
          <w:rFonts w:ascii="Times New Roman" w:hAnsi="Times New Roman"/>
          <w:u w:val="none"/>
        </w:rPr>
      </w:pPr>
    </w:p>
    <w:p w:rsidR="00047060" w:rsidRDefault="00047060" w:rsidP="00047060">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Nr.100</w:t>
      </w:r>
    </w:p>
    <w:p w:rsidR="00047060" w:rsidRDefault="00047060" w:rsidP="00047060">
      <w:pPr>
        <w:pStyle w:val="NoSpacing"/>
        <w:ind w:left="5040" w:firstLine="720"/>
        <w:rPr>
          <w:rFonts w:ascii="Times New Roman" w:hAnsi="Times New Roman"/>
          <w:szCs w:val="24"/>
          <w:u w:val="none"/>
        </w:rPr>
      </w:pPr>
      <w:r>
        <w:rPr>
          <w:rFonts w:ascii="Times New Roman" w:hAnsi="Times New Roman"/>
          <w:szCs w:val="24"/>
          <w:u w:val="none"/>
        </w:rPr>
        <w:t>protokols Nr.5 5#</w:t>
      </w:r>
    </w:p>
    <w:p w:rsidR="00047060" w:rsidRDefault="00047060" w:rsidP="00047060">
      <w:pPr>
        <w:jc w:val="center"/>
        <w:rPr>
          <w:u w:val="none"/>
        </w:rPr>
      </w:pPr>
    </w:p>
    <w:p w:rsidR="00340344" w:rsidRPr="00340344" w:rsidRDefault="00340344" w:rsidP="00340344">
      <w:pPr>
        <w:jc w:val="center"/>
        <w:rPr>
          <w:szCs w:val="24"/>
          <w:u w:val="none"/>
        </w:rPr>
      </w:pPr>
    </w:p>
    <w:p w:rsidR="00340344" w:rsidRPr="00340344" w:rsidRDefault="00340344" w:rsidP="00340344">
      <w:pPr>
        <w:jc w:val="center"/>
        <w:rPr>
          <w:szCs w:val="24"/>
          <w:u w:val="none"/>
        </w:rPr>
      </w:pPr>
    </w:p>
    <w:p w:rsidR="00340344" w:rsidRPr="00340344" w:rsidRDefault="00340344" w:rsidP="00340344">
      <w:pPr>
        <w:jc w:val="center"/>
        <w:rPr>
          <w:szCs w:val="24"/>
          <w:u w:val="none"/>
        </w:rPr>
      </w:pPr>
    </w:p>
    <w:p w:rsidR="00340344" w:rsidRPr="00047060" w:rsidRDefault="00340344" w:rsidP="00047060">
      <w:pPr>
        <w:rPr>
          <w:szCs w:val="24"/>
        </w:rPr>
      </w:pPr>
    </w:p>
    <w:p w:rsidR="00340344" w:rsidRPr="00047060" w:rsidRDefault="00340344" w:rsidP="00340344">
      <w:pPr>
        <w:jc w:val="center"/>
        <w:rPr>
          <w:szCs w:val="24"/>
        </w:rPr>
      </w:pPr>
      <w:r w:rsidRPr="00047060">
        <w:rPr>
          <w:szCs w:val="24"/>
        </w:rPr>
        <w:t xml:space="preserve">Par mobilo telefonu lietošanas izmaksu limitu noteikšanu </w:t>
      </w:r>
    </w:p>
    <w:p w:rsidR="00340344" w:rsidRPr="00047060" w:rsidRDefault="00340344" w:rsidP="00340344">
      <w:pPr>
        <w:jc w:val="center"/>
        <w:rPr>
          <w:szCs w:val="24"/>
        </w:rPr>
      </w:pPr>
      <w:r w:rsidRPr="00047060">
        <w:rPr>
          <w:szCs w:val="24"/>
        </w:rPr>
        <w:t>domes finanšu un grāmatvedības nodaļas darbiniekiem</w:t>
      </w:r>
    </w:p>
    <w:p w:rsidR="00340344" w:rsidRPr="00047060" w:rsidRDefault="00340344" w:rsidP="00340344">
      <w:pPr>
        <w:jc w:val="center"/>
        <w:rPr>
          <w:szCs w:val="24"/>
        </w:rPr>
      </w:pPr>
    </w:p>
    <w:p w:rsidR="00340344" w:rsidRPr="00340344" w:rsidRDefault="00340344" w:rsidP="00340344">
      <w:pPr>
        <w:jc w:val="center"/>
        <w:rPr>
          <w:szCs w:val="24"/>
          <w:u w:val="none"/>
        </w:rPr>
      </w:pPr>
    </w:p>
    <w:p w:rsidR="00340344" w:rsidRPr="00340344" w:rsidRDefault="00340344" w:rsidP="00340344">
      <w:pPr>
        <w:rPr>
          <w:szCs w:val="24"/>
          <w:u w:val="none"/>
        </w:rPr>
      </w:pPr>
    </w:p>
    <w:p w:rsidR="00340344" w:rsidRPr="00340344" w:rsidRDefault="00340344" w:rsidP="00340344">
      <w:pPr>
        <w:jc w:val="both"/>
        <w:rPr>
          <w:szCs w:val="24"/>
          <w:u w:val="none"/>
        </w:rPr>
      </w:pPr>
      <w:r w:rsidRPr="00340344">
        <w:rPr>
          <w:szCs w:val="24"/>
          <w:u w:val="none"/>
        </w:rPr>
        <w:tab/>
        <w:t>Saskaņā ar likuma „Par pašvaldībām” 14.panta 2.daļas 6.punktu, Alojas novada domes 2013.gada 25.septembra saistošo noteikumu Nr.9 „Alojas novada pašvaldības nolikums” 134.punktu un Finanšu un attīstības komitejas sēdes 2014.gada 19.martā</w:t>
      </w:r>
      <w:proofErr w:type="gramStart"/>
      <w:r w:rsidRPr="00340344">
        <w:rPr>
          <w:szCs w:val="24"/>
          <w:u w:val="none"/>
        </w:rPr>
        <w:t xml:space="preserve">  </w:t>
      </w:r>
      <w:proofErr w:type="gramEnd"/>
      <w:r w:rsidRPr="00340344">
        <w:rPr>
          <w:szCs w:val="24"/>
          <w:u w:val="none"/>
        </w:rPr>
        <w:t xml:space="preserve">atzinumu, Alojas </w:t>
      </w:r>
      <w:r w:rsidR="001D2ACF">
        <w:rPr>
          <w:szCs w:val="24"/>
          <w:u w:val="none"/>
        </w:rPr>
        <w:t>novada D</w:t>
      </w:r>
      <w:r w:rsidRPr="00340344">
        <w:rPr>
          <w:szCs w:val="24"/>
          <w:u w:val="none"/>
        </w:rPr>
        <w:t>ome</w:t>
      </w:r>
      <w:r w:rsidR="001D2ACF">
        <w:rPr>
          <w:szCs w:val="24"/>
          <w:u w:val="none"/>
        </w:rPr>
        <w:t>,</w:t>
      </w:r>
      <w:r w:rsidRPr="00340344">
        <w:rPr>
          <w:szCs w:val="24"/>
          <w:u w:val="none"/>
        </w:rPr>
        <w:t xml:space="preserve"> atklāti balsojot, </w:t>
      </w:r>
      <w:r w:rsidRPr="00340344">
        <w:rPr>
          <w:b/>
          <w:szCs w:val="24"/>
          <w:u w:val="none"/>
        </w:rPr>
        <w:t xml:space="preserve">nolemj: </w:t>
      </w:r>
      <w:r w:rsidRPr="00340344">
        <w:rPr>
          <w:szCs w:val="24"/>
          <w:u w:val="none"/>
        </w:rPr>
        <w:t>noteikt finanšu un grāmatvedības nodaļas   darbiniekiem, kuri amata pienākumu pildīšanai izmanto dienesta mobilos telefonus, šādu mobilo telefonu lietošanas izmaksas limitu mēnesī (ar atskaites periodu 1 (vienu) reizi ceturksnī):</w:t>
      </w:r>
    </w:p>
    <w:p w:rsidR="00340344" w:rsidRPr="00340344" w:rsidRDefault="00340344" w:rsidP="00340344">
      <w:pPr>
        <w:jc w:val="both"/>
        <w:rPr>
          <w:b/>
          <w:szCs w:val="24"/>
          <w:u w: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5286"/>
        <w:gridCol w:w="2126"/>
      </w:tblGrid>
      <w:tr w:rsidR="00340344" w:rsidRPr="00340344" w:rsidTr="00B95971">
        <w:trPr>
          <w:trHeight w:val="668"/>
        </w:trPr>
        <w:tc>
          <w:tcPr>
            <w:tcW w:w="943" w:type="dxa"/>
            <w:tcBorders>
              <w:top w:val="double" w:sz="4" w:space="0" w:color="auto"/>
              <w:left w:val="double" w:sz="4" w:space="0" w:color="auto"/>
              <w:bottom w:val="single" w:sz="4" w:space="0" w:color="auto"/>
            </w:tcBorders>
            <w:shd w:val="clear" w:color="auto" w:fill="FFFFFF"/>
            <w:vAlign w:val="center"/>
          </w:tcPr>
          <w:p w:rsidR="00340344" w:rsidRPr="00340344" w:rsidRDefault="00340344" w:rsidP="00B95971">
            <w:pPr>
              <w:jc w:val="center"/>
              <w:rPr>
                <w:b/>
                <w:szCs w:val="24"/>
                <w:u w:val="none"/>
              </w:rPr>
            </w:pPr>
            <w:proofErr w:type="spellStart"/>
            <w:r w:rsidRPr="00340344">
              <w:rPr>
                <w:b/>
                <w:szCs w:val="24"/>
                <w:u w:val="none"/>
              </w:rPr>
              <w:t>Nr.p.k</w:t>
            </w:r>
            <w:proofErr w:type="spellEnd"/>
            <w:r w:rsidRPr="00340344">
              <w:rPr>
                <w:b/>
                <w:szCs w:val="24"/>
                <w:u w:val="none"/>
              </w:rPr>
              <w:t>.</w:t>
            </w:r>
          </w:p>
        </w:tc>
        <w:tc>
          <w:tcPr>
            <w:tcW w:w="5286" w:type="dxa"/>
            <w:tcBorders>
              <w:top w:val="double" w:sz="4" w:space="0" w:color="auto"/>
              <w:bottom w:val="single" w:sz="4" w:space="0" w:color="auto"/>
            </w:tcBorders>
            <w:shd w:val="clear" w:color="auto" w:fill="FFFFFF"/>
            <w:vAlign w:val="center"/>
          </w:tcPr>
          <w:p w:rsidR="00340344" w:rsidRPr="00340344" w:rsidRDefault="00340344" w:rsidP="00B95971">
            <w:pPr>
              <w:jc w:val="center"/>
              <w:rPr>
                <w:b/>
                <w:szCs w:val="24"/>
                <w:u w:val="none"/>
              </w:rPr>
            </w:pPr>
            <w:r w:rsidRPr="00340344">
              <w:rPr>
                <w:b/>
                <w:szCs w:val="24"/>
                <w:u w:val="none"/>
              </w:rPr>
              <w:t>Amata nosaukums</w:t>
            </w:r>
          </w:p>
        </w:tc>
        <w:tc>
          <w:tcPr>
            <w:tcW w:w="2126" w:type="dxa"/>
            <w:tcBorders>
              <w:top w:val="double" w:sz="4" w:space="0" w:color="auto"/>
              <w:bottom w:val="single" w:sz="4" w:space="0" w:color="auto"/>
              <w:right w:val="double" w:sz="4" w:space="0" w:color="auto"/>
            </w:tcBorders>
            <w:shd w:val="clear" w:color="auto" w:fill="FFFFFF"/>
            <w:vAlign w:val="center"/>
          </w:tcPr>
          <w:p w:rsidR="00340344" w:rsidRPr="00340344" w:rsidRDefault="00340344" w:rsidP="00B95971">
            <w:pPr>
              <w:jc w:val="center"/>
              <w:rPr>
                <w:b/>
                <w:szCs w:val="24"/>
                <w:u w:val="none"/>
              </w:rPr>
            </w:pPr>
            <w:r w:rsidRPr="00340344">
              <w:rPr>
                <w:b/>
                <w:szCs w:val="24"/>
                <w:u w:val="none"/>
              </w:rPr>
              <w:t>E</w:t>
            </w:r>
            <w:r w:rsidR="00047060">
              <w:rPr>
                <w:b/>
                <w:szCs w:val="24"/>
                <w:u w:val="none"/>
              </w:rPr>
              <w:t>UR</w:t>
            </w:r>
            <w:r w:rsidRPr="00340344">
              <w:rPr>
                <w:b/>
                <w:szCs w:val="24"/>
                <w:u w:val="none"/>
              </w:rPr>
              <w:t>, t.sk. PVN</w:t>
            </w:r>
          </w:p>
        </w:tc>
      </w:tr>
      <w:tr w:rsidR="00340344" w:rsidRPr="00340344" w:rsidTr="00B95971">
        <w:trPr>
          <w:trHeight w:val="427"/>
        </w:trPr>
        <w:tc>
          <w:tcPr>
            <w:tcW w:w="943" w:type="dxa"/>
            <w:tcBorders>
              <w:left w:val="double" w:sz="4" w:space="0" w:color="auto"/>
              <w:bottom w:val="dotted" w:sz="4" w:space="0" w:color="auto"/>
            </w:tcBorders>
            <w:vAlign w:val="center"/>
          </w:tcPr>
          <w:p w:rsidR="00340344" w:rsidRPr="00340344" w:rsidRDefault="00340344" w:rsidP="00B95971">
            <w:pPr>
              <w:jc w:val="center"/>
              <w:rPr>
                <w:szCs w:val="24"/>
                <w:u w:val="none"/>
              </w:rPr>
            </w:pPr>
            <w:r w:rsidRPr="00340344">
              <w:rPr>
                <w:szCs w:val="24"/>
                <w:u w:val="none"/>
              </w:rPr>
              <w:t>1.</w:t>
            </w:r>
          </w:p>
        </w:tc>
        <w:tc>
          <w:tcPr>
            <w:tcW w:w="5286" w:type="dxa"/>
            <w:tcBorders>
              <w:bottom w:val="dotted" w:sz="4" w:space="0" w:color="auto"/>
            </w:tcBorders>
            <w:vAlign w:val="center"/>
          </w:tcPr>
          <w:p w:rsidR="00340344" w:rsidRPr="00340344" w:rsidRDefault="00340344" w:rsidP="00B95971">
            <w:pPr>
              <w:autoSpaceDE w:val="0"/>
              <w:autoSpaceDN w:val="0"/>
              <w:adjustRightInd w:val="0"/>
              <w:rPr>
                <w:szCs w:val="24"/>
                <w:u w:val="none"/>
              </w:rPr>
            </w:pPr>
            <w:r w:rsidRPr="00340344">
              <w:rPr>
                <w:szCs w:val="24"/>
                <w:u w:val="none"/>
              </w:rPr>
              <w:t>Alojas</w:t>
            </w:r>
            <w:proofErr w:type="gramStart"/>
            <w:r w:rsidRPr="00340344">
              <w:rPr>
                <w:szCs w:val="24"/>
                <w:u w:val="none"/>
              </w:rPr>
              <w:t xml:space="preserve">  </w:t>
            </w:r>
            <w:proofErr w:type="gramEnd"/>
            <w:r w:rsidRPr="00340344">
              <w:rPr>
                <w:szCs w:val="24"/>
                <w:u w:val="none"/>
              </w:rPr>
              <w:t>novada domes finanšu un  grāmatvedības nodaļa  (atbildīgā persona S.Silmale)</w:t>
            </w:r>
          </w:p>
        </w:tc>
        <w:tc>
          <w:tcPr>
            <w:tcW w:w="2126" w:type="dxa"/>
            <w:tcBorders>
              <w:bottom w:val="dotted" w:sz="4" w:space="0" w:color="auto"/>
              <w:right w:val="double" w:sz="4" w:space="0" w:color="auto"/>
            </w:tcBorders>
            <w:vAlign w:val="center"/>
          </w:tcPr>
          <w:p w:rsidR="00340344" w:rsidRPr="00340344" w:rsidRDefault="00340344" w:rsidP="00B95971">
            <w:pPr>
              <w:autoSpaceDE w:val="0"/>
              <w:autoSpaceDN w:val="0"/>
              <w:adjustRightInd w:val="0"/>
              <w:jc w:val="center"/>
              <w:rPr>
                <w:szCs w:val="24"/>
                <w:u w:val="none"/>
              </w:rPr>
            </w:pPr>
            <w:r w:rsidRPr="00340344">
              <w:rPr>
                <w:szCs w:val="24"/>
                <w:u w:val="none"/>
              </w:rPr>
              <w:t>10,00</w:t>
            </w:r>
          </w:p>
        </w:tc>
      </w:tr>
      <w:tr w:rsidR="00340344" w:rsidRPr="00340344" w:rsidTr="00B95971">
        <w:trPr>
          <w:trHeight w:val="450"/>
        </w:trPr>
        <w:tc>
          <w:tcPr>
            <w:tcW w:w="943" w:type="dxa"/>
            <w:tcBorders>
              <w:top w:val="dotted" w:sz="4" w:space="0" w:color="auto"/>
              <w:left w:val="double" w:sz="4" w:space="0" w:color="auto"/>
              <w:bottom w:val="double" w:sz="4" w:space="0" w:color="auto"/>
            </w:tcBorders>
            <w:vAlign w:val="center"/>
          </w:tcPr>
          <w:p w:rsidR="00340344" w:rsidRPr="00340344" w:rsidRDefault="00340344" w:rsidP="00B95971">
            <w:pPr>
              <w:jc w:val="center"/>
              <w:rPr>
                <w:szCs w:val="24"/>
                <w:u w:val="none"/>
              </w:rPr>
            </w:pPr>
            <w:r w:rsidRPr="00340344">
              <w:rPr>
                <w:szCs w:val="24"/>
                <w:u w:val="none"/>
              </w:rPr>
              <w:t>2.</w:t>
            </w:r>
          </w:p>
        </w:tc>
        <w:tc>
          <w:tcPr>
            <w:tcW w:w="5286" w:type="dxa"/>
            <w:tcBorders>
              <w:top w:val="dotted" w:sz="4" w:space="0" w:color="auto"/>
              <w:bottom w:val="double" w:sz="4" w:space="0" w:color="auto"/>
            </w:tcBorders>
            <w:vAlign w:val="center"/>
          </w:tcPr>
          <w:p w:rsidR="00340344" w:rsidRPr="00340344" w:rsidRDefault="00340344" w:rsidP="00B95971">
            <w:pPr>
              <w:autoSpaceDE w:val="0"/>
              <w:autoSpaceDN w:val="0"/>
              <w:adjustRightInd w:val="0"/>
              <w:rPr>
                <w:szCs w:val="24"/>
                <w:u w:val="none"/>
              </w:rPr>
            </w:pPr>
            <w:r w:rsidRPr="00340344">
              <w:rPr>
                <w:szCs w:val="24"/>
                <w:u w:val="none"/>
              </w:rPr>
              <w:t>Alojas</w:t>
            </w:r>
            <w:proofErr w:type="gramStart"/>
            <w:r w:rsidRPr="00340344">
              <w:rPr>
                <w:szCs w:val="24"/>
                <w:u w:val="none"/>
              </w:rPr>
              <w:t xml:space="preserve">  </w:t>
            </w:r>
            <w:proofErr w:type="gramEnd"/>
            <w:r w:rsidRPr="00340344">
              <w:rPr>
                <w:szCs w:val="24"/>
                <w:u w:val="none"/>
              </w:rPr>
              <w:t>novada domes finanšu un  grāmatvedības nodaļa   (atbildīgā persona M.Treimane)</w:t>
            </w:r>
          </w:p>
        </w:tc>
        <w:tc>
          <w:tcPr>
            <w:tcW w:w="2126" w:type="dxa"/>
            <w:tcBorders>
              <w:top w:val="dotted" w:sz="4" w:space="0" w:color="auto"/>
              <w:bottom w:val="double" w:sz="4" w:space="0" w:color="auto"/>
              <w:right w:val="double" w:sz="4" w:space="0" w:color="auto"/>
            </w:tcBorders>
            <w:vAlign w:val="center"/>
          </w:tcPr>
          <w:p w:rsidR="00340344" w:rsidRPr="00340344" w:rsidRDefault="00340344" w:rsidP="00B95971">
            <w:pPr>
              <w:autoSpaceDE w:val="0"/>
              <w:autoSpaceDN w:val="0"/>
              <w:adjustRightInd w:val="0"/>
              <w:jc w:val="center"/>
              <w:rPr>
                <w:szCs w:val="24"/>
                <w:u w:val="none"/>
              </w:rPr>
            </w:pPr>
            <w:r w:rsidRPr="00340344">
              <w:rPr>
                <w:szCs w:val="24"/>
                <w:u w:val="none"/>
              </w:rPr>
              <w:t>10,00</w:t>
            </w:r>
          </w:p>
        </w:tc>
      </w:tr>
    </w:tbl>
    <w:p w:rsidR="00340344" w:rsidRPr="00340344" w:rsidRDefault="00340344" w:rsidP="00340344">
      <w:pPr>
        <w:rPr>
          <w:b/>
          <w:u w:val="none"/>
        </w:rPr>
      </w:pPr>
      <w:r w:rsidRPr="00340344">
        <w:rPr>
          <w:szCs w:val="24"/>
          <w:u w:val="none"/>
        </w:rPr>
        <w:tab/>
      </w:r>
    </w:p>
    <w:p w:rsidR="00340344" w:rsidRPr="00340344" w:rsidRDefault="00340344" w:rsidP="00340344">
      <w:pPr>
        <w:rPr>
          <w:u w:val="none"/>
        </w:rPr>
      </w:pPr>
    </w:p>
    <w:p w:rsidR="00340344" w:rsidRPr="00340344" w:rsidRDefault="00340344" w:rsidP="00340344">
      <w:pPr>
        <w:rPr>
          <w:u w:val="none"/>
        </w:rPr>
      </w:pPr>
    </w:p>
    <w:p w:rsidR="00047060" w:rsidRDefault="00047060" w:rsidP="00047060">
      <w:pPr>
        <w:jc w:val="center"/>
        <w:rPr>
          <w:u w:val="none"/>
        </w:rPr>
      </w:pPr>
    </w:p>
    <w:p w:rsidR="004510C0" w:rsidRDefault="004510C0" w:rsidP="004510C0">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4510C0" w:rsidRDefault="004510C0" w:rsidP="004510C0">
      <w:pPr>
        <w:ind w:left="1080" w:firstLine="360"/>
        <w:rPr>
          <w:szCs w:val="24"/>
          <w:u w:val="none"/>
        </w:rPr>
      </w:pPr>
      <w:r>
        <w:rPr>
          <w:szCs w:val="24"/>
          <w:u w:val="none"/>
        </w:rPr>
        <w:t>(zīmogs)</w:t>
      </w:r>
    </w:p>
    <w:p w:rsidR="004510C0" w:rsidRDefault="004510C0" w:rsidP="004510C0">
      <w:pPr>
        <w:rPr>
          <w:szCs w:val="24"/>
          <w:u w:val="none"/>
        </w:rPr>
      </w:pPr>
      <w:r>
        <w:rPr>
          <w:szCs w:val="24"/>
          <w:u w:val="none"/>
        </w:rPr>
        <w:tab/>
        <w:t>NORAKSTS PAREIZS</w:t>
      </w:r>
    </w:p>
    <w:p w:rsidR="004510C0" w:rsidRDefault="004510C0" w:rsidP="004510C0">
      <w:pPr>
        <w:rPr>
          <w:szCs w:val="24"/>
          <w:u w:val="none"/>
        </w:rPr>
      </w:pPr>
      <w:r>
        <w:rPr>
          <w:szCs w:val="24"/>
          <w:u w:val="none"/>
        </w:rPr>
        <w:tab/>
        <w:t xml:space="preserve"> Kancelejas pārzine </w:t>
      </w:r>
      <w:r>
        <w:rPr>
          <w:szCs w:val="24"/>
          <w:u w:val="none"/>
        </w:rPr>
        <w:tab/>
      </w:r>
      <w:r>
        <w:rPr>
          <w:szCs w:val="24"/>
          <w:u w:val="none"/>
        </w:rPr>
        <w:tab/>
        <w:t>Inta Baronova</w:t>
      </w:r>
    </w:p>
    <w:p w:rsidR="004510C0" w:rsidRPr="004510C0" w:rsidRDefault="004510C0" w:rsidP="004510C0">
      <w:pPr>
        <w:rPr>
          <w:szCs w:val="24"/>
          <w:u w:val="none"/>
        </w:rPr>
      </w:pPr>
      <w:r>
        <w:rPr>
          <w:szCs w:val="24"/>
          <w:u w:val="none"/>
        </w:rPr>
        <w:tab/>
        <w:t>Alojā, 2014.gada 27.martā</w:t>
      </w:r>
    </w:p>
    <w:p w:rsidR="00047060" w:rsidRDefault="00047060" w:rsidP="004510C0">
      <w:pPr>
        <w:rPr>
          <w:u w:val="none"/>
        </w:rPr>
      </w:pPr>
    </w:p>
    <w:p w:rsidR="00047060" w:rsidRDefault="00047060" w:rsidP="00047060">
      <w:pPr>
        <w:jc w:val="center"/>
        <w:rPr>
          <w:u w:val="none"/>
        </w:rPr>
      </w:pPr>
      <w:r>
        <w:rPr>
          <w:noProof/>
          <w:u w:val="none"/>
          <w:lang w:eastAsia="lv-LV"/>
        </w:rPr>
        <w:drawing>
          <wp:inline distT="0" distB="0" distL="0" distR="0">
            <wp:extent cx="492125" cy="729615"/>
            <wp:effectExtent l="19050" t="0" r="3175" b="0"/>
            <wp:docPr id="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47060" w:rsidRDefault="00047060" w:rsidP="00047060">
      <w:pPr>
        <w:jc w:val="center"/>
        <w:rPr>
          <w:sz w:val="32"/>
          <w:u w:val="none"/>
        </w:rPr>
      </w:pPr>
      <w:r>
        <w:rPr>
          <w:sz w:val="32"/>
          <w:u w:val="none"/>
        </w:rPr>
        <w:t>Latvijas Republika</w:t>
      </w:r>
    </w:p>
    <w:p w:rsidR="00047060" w:rsidRDefault="00047060" w:rsidP="00047060">
      <w:pPr>
        <w:jc w:val="center"/>
        <w:rPr>
          <w:u w:val="none"/>
        </w:rPr>
      </w:pPr>
    </w:p>
    <w:p w:rsidR="00047060" w:rsidRDefault="00047060" w:rsidP="00047060">
      <w:pPr>
        <w:jc w:val="center"/>
        <w:rPr>
          <w:b/>
          <w:bCs/>
          <w:sz w:val="32"/>
          <w:u w:val="none"/>
        </w:rPr>
      </w:pPr>
      <w:r>
        <w:rPr>
          <w:b/>
          <w:bCs/>
          <w:sz w:val="32"/>
          <w:u w:val="none"/>
        </w:rPr>
        <w:t>ALOJAS NOVADA DOME</w:t>
      </w:r>
    </w:p>
    <w:p w:rsidR="00047060" w:rsidRDefault="00047060" w:rsidP="00047060">
      <w:pPr>
        <w:pBdr>
          <w:bottom w:val="double" w:sz="6" w:space="19" w:color="auto"/>
        </w:pBdr>
        <w:jc w:val="center"/>
        <w:rPr>
          <w:sz w:val="14"/>
          <w:u w:val="none"/>
        </w:rPr>
      </w:pPr>
    </w:p>
    <w:p w:rsidR="00047060" w:rsidRDefault="00047060" w:rsidP="00047060">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047060" w:rsidRDefault="00047060" w:rsidP="00047060">
      <w:pPr>
        <w:pStyle w:val="NoSpacing"/>
        <w:rPr>
          <w:rFonts w:ascii="Times New Roman" w:hAnsi="Times New Roman"/>
          <w:szCs w:val="24"/>
          <w:u w:val="none"/>
        </w:rPr>
      </w:pPr>
    </w:p>
    <w:p w:rsidR="00047060" w:rsidRDefault="00047060" w:rsidP="00047060">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047060" w:rsidRDefault="00047060" w:rsidP="00047060">
      <w:pPr>
        <w:pStyle w:val="NoSpacing"/>
        <w:rPr>
          <w:rFonts w:ascii="Times New Roman" w:hAnsi="Times New Roman"/>
          <w:u w:val="none"/>
        </w:rPr>
      </w:pPr>
    </w:p>
    <w:p w:rsidR="00047060" w:rsidRDefault="00047060" w:rsidP="00047060">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Nr.101</w:t>
      </w:r>
    </w:p>
    <w:p w:rsidR="00047060" w:rsidRDefault="00047060" w:rsidP="00047060">
      <w:pPr>
        <w:pStyle w:val="NoSpacing"/>
        <w:ind w:left="5040" w:firstLine="720"/>
        <w:rPr>
          <w:rFonts w:ascii="Times New Roman" w:hAnsi="Times New Roman"/>
          <w:szCs w:val="24"/>
          <w:u w:val="none"/>
        </w:rPr>
      </w:pPr>
      <w:r>
        <w:rPr>
          <w:rFonts w:ascii="Times New Roman" w:hAnsi="Times New Roman"/>
          <w:szCs w:val="24"/>
          <w:u w:val="none"/>
        </w:rPr>
        <w:t xml:space="preserve">protokols Nr.5 </w:t>
      </w:r>
      <w:r w:rsidR="004105CB">
        <w:rPr>
          <w:rFonts w:ascii="Times New Roman" w:hAnsi="Times New Roman"/>
          <w:szCs w:val="24"/>
          <w:u w:val="none"/>
        </w:rPr>
        <w:t>6</w:t>
      </w:r>
      <w:r>
        <w:rPr>
          <w:rFonts w:ascii="Times New Roman" w:hAnsi="Times New Roman"/>
          <w:szCs w:val="24"/>
          <w:u w:val="none"/>
        </w:rPr>
        <w:t>#</w:t>
      </w:r>
    </w:p>
    <w:p w:rsidR="00047060" w:rsidRDefault="00047060" w:rsidP="00047060">
      <w:pPr>
        <w:jc w:val="center"/>
        <w:rPr>
          <w:u w:val="none"/>
        </w:rPr>
      </w:pPr>
    </w:p>
    <w:p w:rsidR="00340344" w:rsidRDefault="00340344">
      <w:pPr>
        <w:ind w:firstLine="720"/>
        <w:rPr>
          <w:szCs w:val="24"/>
          <w:u w:val="none"/>
        </w:rPr>
      </w:pPr>
    </w:p>
    <w:p w:rsidR="0025346F" w:rsidRDefault="0025346F">
      <w:pPr>
        <w:ind w:firstLine="720"/>
        <w:rPr>
          <w:szCs w:val="24"/>
          <w:u w:val="none"/>
        </w:rPr>
      </w:pPr>
    </w:p>
    <w:p w:rsidR="0025346F" w:rsidRPr="0025346F" w:rsidRDefault="0025346F" w:rsidP="0025346F">
      <w:pPr>
        <w:ind w:left="360"/>
        <w:jc w:val="both"/>
        <w:rPr>
          <w:b/>
          <w:u w:val="none"/>
        </w:rPr>
      </w:pPr>
    </w:p>
    <w:p w:rsidR="0025346F" w:rsidRPr="0025346F" w:rsidRDefault="0025346F" w:rsidP="0025346F">
      <w:pPr>
        <w:jc w:val="center"/>
      </w:pPr>
      <w:r w:rsidRPr="0025346F">
        <w:t>Par pamatlīdzekļa vērtības palielināšanu</w:t>
      </w:r>
    </w:p>
    <w:p w:rsidR="0025346F" w:rsidRDefault="0025346F" w:rsidP="0025346F">
      <w:pPr>
        <w:jc w:val="center"/>
        <w:rPr>
          <w:u w:val="none"/>
        </w:rPr>
      </w:pPr>
    </w:p>
    <w:p w:rsidR="0025346F" w:rsidRPr="0025346F" w:rsidRDefault="0025346F" w:rsidP="0025346F">
      <w:pPr>
        <w:jc w:val="center"/>
        <w:rPr>
          <w:u w:val="none"/>
        </w:rPr>
      </w:pPr>
    </w:p>
    <w:p w:rsidR="0025346F" w:rsidRPr="0025346F" w:rsidRDefault="0025346F" w:rsidP="0025346F">
      <w:pPr>
        <w:jc w:val="both"/>
        <w:rPr>
          <w:u w:val="none"/>
        </w:rPr>
      </w:pPr>
      <w:r w:rsidRPr="0025346F">
        <w:rPr>
          <w:u w:val="none"/>
        </w:rPr>
        <w:tab/>
        <w:t xml:space="preserve">Alojas novada domē ir saņemts un reģistrēts Alojas vidusskolas direktores Ineses Bites </w:t>
      </w:r>
      <w:smartTag w:uri="urn:schemas-microsoft-com:office:smarttags" w:element="date">
        <w:smartTagPr>
          <w:attr w:name="Day" w:val="18"/>
          <w:attr w:name="Month" w:val="3"/>
          <w:attr w:name="Year" w:val="2014"/>
        </w:smartTagPr>
        <w:smartTag w:uri="schemas-tilde-lv/tildestengine" w:element="date">
          <w:smartTagPr>
            <w:attr w:name="Day" w:val="18"/>
            <w:attr w:name="Month" w:val="3"/>
            <w:attr w:name="Year" w:val="2014"/>
          </w:smartTagPr>
          <w:r w:rsidRPr="0025346F">
            <w:rPr>
              <w:u w:val="none"/>
            </w:rPr>
            <w:t>2014. gada 18. marta</w:t>
          </w:r>
        </w:smartTag>
      </w:smartTag>
      <w:r w:rsidRPr="0025346F">
        <w:rPr>
          <w:u w:val="none"/>
        </w:rPr>
        <w:t xml:space="preserve"> </w:t>
      </w:r>
      <w:smartTag w:uri="schemas-tilde-lv/tildestengine" w:element="veidnes">
        <w:smartTagPr>
          <w:attr w:name="baseform" w:val="iesniegum|s"/>
          <w:attr w:name="id" w:val="-1"/>
          <w:attr w:name="text" w:val="iesniegums"/>
        </w:smartTagPr>
        <w:r w:rsidRPr="0025346F">
          <w:rPr>
            <w:u w:val="none"/>
          </w:rPr>
          <w:t>iesniegums</w:t>
        </w:r>
      </w:smartTag>
      <w:r w:rsidRPr="0025346F">
        <w:rPr>
          <w:u w:val="none"/>
        </w:rPr>
        <w:t xml:space="preserve"> </w:t>
      </w:r>
      <w:proofErr w:type="gramStart"/>
      <w:r w:rsidRPr="0025346F">
        <w:rPr>
          <w:u w:val="none"/>
        </w:rPr>
        <w:t>(</w:t>
      </w:r>
      <w:proofErr w:type="gramEnd"/>
      <w:r w:rsidRPr="0025346F">
        <w:rPr>
          <w:u w:val="none"/>
        </w:rPr>
        <w:t xml:space="preserve">reģ. Nr.3-8/14/241-B) ar </w:t>
      </w:r>
      <w:smartTag w:uri="schemas-tilde-lv/tildestengine" w:element="veidnes">
        <w:smartTagPr>
          <w:attr w:name="baseform" w:val="lūgum|s"/>
          <w:attr w:name="id" w:val="-1"/>
          <w:attr w:name="text" w:val="lūgumu"/>
        </w:smartTagPr>
        <w:r w:rsidRPr="0025346F">
          <w:rPr>
            <w:u w:val="none"/>
          </w:rPr>
          <w:t>lūgumu</w:t>
        </w:r>
      </w:smartTag>
      <w:r w:rsidRPr="0025346F">
        <w:rPr>
          <w:u w:val="none"/>
        </w:rPr>
        <w:t xml:space="preserve"> atļaut iegādāties projektora </w:t>
      </w:r>
      <w:proofErr w:type="spellStart"/>
      <w:r w:rsidRPr="0025346F">
        <w:rPr>
          <w:u w:val="none"/>
        </w:rPr>
        <w:t>Acer</w:t>
      </w:r>
      <w:proofErr w:type="spellEnd"/>
      <w:r w:rsidRPr="0025346F">
        <w:rPr>
          <w:u w:val="none"/>
        </w:rPr>
        <w:t xml:space="preserve"> X1210K lampu cenā līdz </w:t>
      </w:r>
      <w:smartTag w:uri="schemas-tilde-lv/tildestengine" w:element="currency">
        <w:smartTagPr>
          <w:attr w:name="currency_text" w:val="EUR"/>
          <w:attr w:name="currency_value" w:val="200"/>
          <w:attr w:name="currency_key" w:val="EUR"/>
          <w:attr w:name="currency_id" w:val="16"/>
        </w:smartTagPr>
        <w:r w:rsidRPr="0025346F">
          <w:rPr>
            <w:u w:val="none"/>
          </w:rPr>
          <w:t>200 EUR</w:t>
        </w:r>
      </w:smartTag>
      <w:r w:rsidRPr="0025346F">
        <w:rPr>
          <w:u w:val="none"/>
        </w:rPr>
        <w:t xml:space="preserve">, piešķirot papildus finansējumu šīs lampas iegādei. </w:t>
      </w:r>
    </w:p>
    <w:p w:rsidR="0025346F" w:rsidRPr="0025346F" w:rsidRDefault="0025346F" w:rsidP="0025346F">
      <w:pPr>
        <w:jc w:val="both"/>
        <w:rPr>
          <w:u w:val="none"/>
        </w:rPr>
      </w:pPr>
      <w:r w:rsidRPr="0025346F">
        <w:rPr>
          <w:u w:val="none"/>
        </w:rPr>
        <w:tab/>
        <w:t>Ņemot vērā iepriekš minēto, kā arī Alojas novada Finanšu un attīstības kom</w:t>
      </w:r>
      <w:r w:rsidR="00053692">
        <w:rPr>
          <w:u w:val="none"/>
        </w:rPr>
        <w:t>itejas atzinumu, Alojas novada D</w:t>
      </w:r>
      <w:r w:rsidRPr="0025346F">
        <w:rPr>
          <w:u w:val="none"/>
        </w:rPr>
        <w:t xml:space="preserve">ome, atklāti balsojot, </w:t>
      </w:r>
      <w:r w:rsidRPr="004105CB">
        <w:rPr>
          <w:b/>
          <w:u w:val="none"/>
        </w:rPr>
        <w:t>nolemj:</w:t>
      </w:r>
    </w:p>
    <w:p w:rsidR="0025346F" w:rsidRPr="0025346F" w:rsidRDefault="0025346F" w:rsidP="0025346F">
      <w:pPr>
        <w:numPr>
          <w:ilvl w:val="0"/>
          <w:numId w:val="2"/>
        </w:numPr>
        <w:jc w:val="both"/>
        <w:rPr>
          <w:u w:val="none"/>
        </w:rPr>
      </w:pPr>
      <w:r w:rsidRPr="0025346F">
        <w:rPr>
          <w:u w:val="none"/>
        </w:rPr>
        <w:t xml:space="preserve">Piešķirt finansējumu līdz </w:t>
      </w:r>
      <w:smartTag w:uri="schemas-tilde-lv/tildestengine" w:element="currency">
        <w:smartTagPr>
          <w:attr w:name="currency_text" w:val="EUR"/>
          <w:attr w:name="currency_value" w:val="200"/>
          <w:attr w:name="currency_key" w:val="EUR"/>
          <w:attr w:name="currency_id" w:val="16"/>
        </w:smartTagPr>
        <w:r w:rsidRPr="0025346F">
          <w:rPr>
            <w:u w:val="none"/>
          </w:rPr>
          <w:t>200 EUR</w:t>
        </w:r>
      </w:smartTag>
      <w:r w:rsidRPr="0025346F">
        <w:rPr>
          <w:u w:val="none"/>
        </w:rPr>
        <w:t xml:space="preserve"> apmērā projektora </w:t>
      </w:r>
      <w:proofErr w:type="spellStart"/>
      <w:r w:rsidRPr="0025346F">
        <w:rPr>
          <w:u w:val="none"/>
        </w:rPr>
        <w:t>Acer</w:t>
      </w:r>
      <w:proofErr w:type="spellEnd"/>
      <w:r w:rsidRPr="0025346F">
        <w:rPr>
          <w:u w:val="none"/>
        </w:rPr>
        <w:t xml:space="preserve"> X1210K bojātās lampas nomaiņai, pārkārtojot 2014. gada budžeta līdzekļus no naudas atlikuma gada beigā</w:t>
      </w:r>
      <w:r w:rsidR="000F52DC">
        <w:rPr>
          <w:u w:val="none"/>
        </w:rPr>
        <w:t>s uz Alojas vidusskolas EKK 5239</w:t>
      </w:r>
      <w:r w:rsidRPr="0025346F">
        <w:rPr>
          <w:u w:val="none"/>
        </w:rPr>
        <w:t>.</w:t>
      </w:r>
    </w:p>
    <w:p w:rsidR="0025346F" w:rsidRPr="0025346F" w:rsidRDefault="0025346F" w:rsidP="0025346F">
      <w:pPr>
        <w:numPr>
          <w:ilvl w:val="0"/>
          <w:numId w:val="2"/>
        </w:numPr>
        <w:jc w:val="both"/>
        <w:rPr>
          <w:u w:val="none"/>
        </w:rPr>
      </w:pPr>
      <w:r w:rsidRPr="0025346F">
        <w:rPr>
          <w:u w:val="none"/>
        </w:rPr>
        <w:t xml:space="preserve">Palielināt Alojas vidusskolas īpašumā esošā pamatlīdzekļa – projektora </w:t>
      </w:r>
      <w:proofErr w:type="spellStart"/>
      <w:r w:rsidRPr="0025346F">
        <w:rPr>
          <w:u w:val="none"/>
        </w:rPr>
        <w:t>Acer</w:t>
      </w:r>
      <w:proofErr w:type="spellEnd"/>
      <w:r w:rsidRPr="0025346F">
        <w:rPr>
          <w:u w:val="none"/>
        </w:rPr>
        <w:t xml:space="preserve"> X1210K vērtību par iegādātās lampas cenu.</w:t>
      </w:r>
    </w:p>
    <w:p w:rsidR="0025346F" w:rsidRPr="0025346F" w:rsidRDefault="0025346F" w:rsidP="0025346F">
      <w:pPr>
        <w:numPr>
          <w:ilvl w:val="0"/>
          <w:numId w:val="2"/>
        </w:numPr>
        <w:jc w:val="both"/>
        <w:rPr>
          <w:u w:val="none"/>
        </w:rPr>
      </w:pPr>
      <w:r w:rsidRPr="0025346F">
        <w:rPr>
          <w:u w:val="none"/>
        </w:rPr>
        <w:t xml:space="preserve">Atbildīgais par </w:t>
      </w:r>
      <w:smartTag w:uri="schemas-tilde-lv/tildestengine" w:element="veidnes">
        <w:smartTagPr>
          <w:attr w:name="text" w:val="lēmuma"/>
          <w:attr w:name="id" w:val="-1"/>
          <w:attr w:name="baseform" w:val="lēmum|s"/>
        </w:smartTagPr>
        <w:r w:rsidRPr="0025346F">
          <w:rPr>
            <w:u w:val="none"/>
          </w:rPr>
          <w:t>lēmuma</w:t>
        </w:r>
      </w:smartTag>
      <w:r w:rsidRPr="0025346F">
        <w:rPr>
          <w:u w:val="none"/>
        </w:rPr>
        <w:t xml:space="preserve"> izpildi Alojas novada domes izpilddirektors.</w:t>
      </w:r>
    </w:p>
    <w:p w:rsidR="0025346F" w:rsidRPr="0025346F" w:rsidRDefault="0025346F" w:rsidP="0025346F">
      <w:pPr>
        <w:jc w:val="both"/>
        <w:rPr>
          <w:u w:val="none"/>
        </w:rPr>
      </w:pPr>
    </w:p>
    <w:p w:rsidR="0025346F" w:rsidRDefault="0025346F" w:rsidP="0025346F">
      <w:pPr>
        <w:jc w:val="both"/>
        <w:rPr>
          <w:u w:val="none"/>
        </w:rPr>
      </w:pPr>
    </w:p>
    <w:p w:rsidR="0025346F" w:rsidRDefault="0025346F" w:rsidP="0025346F">
      <w:pPr>
        <w:jc w:val="both"/>
        <w:rPr>
          <w:u w:val="none"/>
        </w:rPr>
      </w:pPr>
    </w:p>
    <w:p w:rsidR="0025346F" w:rsidRDefault="0025346F" w:rsidP="0025346F">
      <w:pPr>
        <w:jc w:val="both"/>
        <w:rPr>
          <w:u w:val="none"/>
        </w:rPr>
      </w:pPr>
    </w:p>
    <w:p w:rsidR="0025346F" w:rsidRPr="0025346F" w:rsidRDefault="0025346F" w:rsidP="0025346F">
      <w:pPr>
        <w:jc w:val="both"/>
        <w:rPr>
          <w:u w:val="none"/>
        </w:rPr>
      </w:pPr>
    </w:p>
    <w:p w:rsidR="004510C0" w:rsidRDefault="004510C0" w:rsidP="004510C0">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4510C0" w:rsidRDefault="004510C0" w:rsidP="004510C0">
      <w:pPr>
        <w:ind w:left="1080" w:firstLine="360"/>
        <w:rPr>
          <w:szCs w:val="24"/>
          <w:u w:val="none"/>
        </w:rPr>
      </w:pPr>
      <w:r>
        <w:rPr>
          <w:szCs w:val="24"/>
          <w:u w:val="none"/>
        </w:rPr>
        <w:t>(zīmogs)</w:t>
      </w:r>
    </w:p>
    <w:p w:rsidR="004510C0" w:rsidRDefault="004510C0" w:rsidP="004510C0">
      <w:pPr>
        <w:rPr>
          <w:szCs w:val="24"/>
          <w:u w:val="none"/>
        </w:rPr>
      </w:pPr>
      <w:r>
        <w:rPr>
          <w:szCs w:val="24"/>
          <w:u w:val="none"/>
        </w:rPr>
        <w:tab/>
        <w:t>NORAKSTS PAREIZS</w:t>
      </w:r>
    </w:p>
    <w:p w:rsidR="004510C0" w:rsidRDefault="004510C0" w:rsidP="004510C0">
      <w:pPr>
        <w:rPr>
          <w:szCs w:val="24"/>
          <w:u w:val="none"/>
        </w:rPr>
      </w:pPr>
      <w:r>
        <w:rPr>
          <w:szCs w:val="24"/>
          <w:u w:val="none"/>
        </w:rPr>
        <w:tab/>
        <w:t xml:space="preserve"> Kancelejas pārzine </w:t>
      </w:r>
      <w:r>
        <w:rPr>
          <w:szCs w:val="24"/>
          <w:u w:val="none"/>
        </w:rPr>
        <w:tab/>
      </w:r>
      <w:r>
        <w:rPr>
          <w:szCs w:val="24"/>
          <w:u w:val="none"/>
        </w:rPr>
        <w:tab/>
        <w:t>Inta Baronova</w:t>
      </w:r>
    </w:p>
    <w:p w:rsidR="004510C0" w:rsidRPr="004510C0" w:rsidRDefault="004510C0" w:rsidP="004510C0">
      <w:pPr>
        <w:rPr>
          <w:szCs w:val="24"/>
          <w:u w:val="none"/>
        </w:rPr>
      </w:pPr>
      <w:r>
        <w:rPr>
          <w:szCs w:val="24"/>
          <w:u w:val="none"/>
        </w:rPr>
        <w:tab/>
        <w:t>Alojā, 2014.gada 27.martā</w:t>
      </w:r>
    </w:p>
    <w:p w:rsidR="004510C0" w:rsidRDefault="004510C0" w:rsidP="004510C0">
      <w:pPr>
        <w:rPr>
          <w:u w:val="none"/>
        </w:rPr>
      </w:pPr>
    </w:p>
    <w:p w:rsidR="0025346F" w:rsidRPr="0025346F" w:rsidRDefault="0025346F">
      <w:pPr>
        <w:ind w:firstLine="720"/>
        <w:rPr>
          <w:szCs w:val="24"/>
          <w:u w:val="none"/>
        </w:rPr>
      </w:pPr>
    </w:p>
    <w:p w:rsidR="004105CB" w:rsidRDefault="004105CB">
      <w:pPr>
        <w:ind w:firstLine="720"/>
        <w:rPr>
          <w:szCs w:val="24"/>
          <w:u w:val="none"/>
        </w:rPr>
      </w:pPr>
    </w:p>
    <w:p w:rsidR="004105CB" w:rsidRDefault="004105CB">
      <w:pPr>
        <w:ind w:firstLine="720"/>
        <w:rPr>
          <w:szCs w:val="24"/>
          <w:u w:val="none"/>
        </w:rPr>
      </w:pPr>
    </w:p>
    <w:p w:rsidR="004105CB" w:rsidRDefault="004105CB" w:rsidP="004510C0">
      <w:pPr>
        <w:rPr>
          <w:szCs w:val="24"/>
          <w:u w:val="none"/>
        </w:rPr>
      </w:pPr>
    </w:p>
    <w:p w:rsidR="004105CB" w:rsidRDefault="004105CB">
      <w:pPr>
        <w:ind w:firstLine="720"/>
        <w:rPr>
          <w:szCs w:val="24"/>
          <w:u w:val="none"/>
        </w:rPr>
      </w:pPr>
    </w:p>
    <w:p w:rsidR="00DF0BA5" w:rsidRDefault="00DF0BA5" w:rsidP="00DF0BA5">
      <w:pPr>
        <w:jc w:val="center"/>
        <w:rPr>
          <w:u w:val="none"/>
        </w:rPr>
      </w:pPr>
      <w:r>
        <w:rPr>
          <w:noProof/>
          <w:u w:val="none"/>
          <w:lang w:eastAsia="lv-LV"/>
        </w:rPr>
        <w:drawing>
          <wp:inline distT="0" distB="0" distL="0" distR="0">
            <wp:extent cx="492125" cy="729615"/>
            <wp:effectExtent l="19050" t="0" r="3175" b="0"/>
            <wp:docPr id="1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F0BA5" w:rsidRDefault="00DF0BA5" w:rsidP="00DF0BA5">
      <w:pPr>
        <w:jc w:val="center"/>
        <w:rPr>
          <w:sz w:val="32"/>
          <w:u w:val="none"/>
        </w:rPr>
      </w:pPr>
      <w:r>
        <w:rPr>
          <w:sz w:val="32"/>
          <w:u w:val="none"/>
        </w:rPr>
        <w:t>Latvijas Republika</w:t>
      </w:r>
    </w:p>
    <w:p w:rsidR="00DF0BA5" w:rsidRDefault="00DF0BA5" w:rsidP="00DF0BA5">
      <w:pPr>
        <w:jc w:val="center"/>
        <w:rPr>
          <w:u w:val="none"/>
        </w:rPr>
      </w:pPr>
    </w:p>
    <w:p w:rsidR="00DF0BA5" w:rsidRDefault="00DF0BA5" w:rsidP="00DF0BA5">
      <w:pPr>
        <w:jc w:val="center"/>
        <w:rPr>
          <w:b/>
          <w:bCs/>
          <w:sz w:val="32"/>
          <w:u w:val="none"/>
        </w:rPr>
      </w:pPr>
      <w:r>
        <w:rPr>
          <w:b/>
          <w:bCs/>
          <w:sz w:val="32"/>
          <w:u w:val="none"/>
        </w:rPr>
        <w:t>ALOJAS NOVADA DOME</w:t>
      </w:r>
    </w:p>
    <w:p w:rsidR="00DF0BA5" w:rsidRDefault="00DF0BA5" w:rsidP="00DF0BA5">
      <w:pPr>
        <w:pBdr>
          <w:bottom w:val="double" w:sz="6" w:space="19" w:color="auto"/>
        </w:pBdr>
        <w:jc w:val="center"/>
        <w:rPr>
          <w:sz w:val="14"/>
          <w:u w:val="none"/>
        </w:rPr>
      </w:pPr>
    </w:p>
    <w:p w:rsidR="00DF0BA5" w:rsidRDefault="00DF0BA5" w:rsidP="00DF0BA5">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DF0BA5" w:rsidRDefault="00DF0BA5" w:rsidP="00DF0BA5">
      <w:pPr>
        <w:pStyle w:val="NoSpacing"/>
        <w:rPr>
          <w:rFonts w:ascii="Times New Roman" w:hAnsi="Times New Roman"/>
          <w:szCs w:val="24"/>
          <w:u w:val="none"/>
        </w:rPr>
      </w:pPr>
    </w:p>
    <w:p w:rsidR="00DF0BA5" w:rsidRDefault="00DF0BA5" w:rsidP="00DF0BA5">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DF0BA5" w:rsidRDefault="00DF0BA5" w:rsidP="00DF0BA5">
      <w:pPr>
        <w:pStyle w:val="NoSpacing"/>
        <w:rPr>
          <w:rFonts w:ascii="Times New Roman" w:hAnsi="Times New Roman"/>
          <w:u w:val="none"/>
        </w:rPr>
      </w:pPr>
    </w:p>
    <w:p w:rsidR="00DF0BA5" w:rsidRDefault="00DF0BA5" w:rsidP="00DF0BA5">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Nr.102</w:t>
      </w:r>
    </w:p>
    <w:p w:rsidR="00DF0BA5" w:rsidRDefault="00DF0BA5" w:rsidP="00DF0BA5">
      <w:pPr>
        <w:pStyle w:val="NoSpacing"/>
        <w:ind w:left="5040" w:firstLine="720"/>
        <w:rPr>
          <w:rFonts w:ascii="Times New Roman" w:hAnsi="Times New Roman"/>
          <w:szCs w:val="24"/>
          <w:u w:val="none"/>
        </w:rPr>
      </w:pPr>
      <w:r>
        <w:rPr>
          <w:rFonts w:ascii="Times New Roman" w:hAnsi="Times New Roman"/>
          <w:szCs w:val="24"/>
          <w:u w:val="none"/>
        </w:rPr>
        <w:t>protokols Nr.5</w:t>
      </w:r>
      <w:proofErr w:type="gramStart"/>
      <w:r>
        <w:rPr>
          <w:rFonts w:ascii="Times New Roman" w:hAnsi="Times New Roman"/>
          <w:szCs w:val="24"/>
          <w:u w:val="none"/>
        </w:rPr>
        <w:t xml:space="preserve">  </w:t>
      </w:r>
      <w:proofErr w:type="gramEnd"/>
      <w:r>
        <w:rPr>
          <w:rFonts w:ascii="Times New Roman" w:hAnsi="Times New Roman"/>
          <w:szCs w:val="24"/>
          <w:u w:val="none"/>
        </w:rPr>
        <w:t>7#</w:t>
      </w:r>
    </w:p>
    <w:p w:rsidR="004105CB" w:rsidRDefault="004105CB" w:rsidP="004105CB">
      <w:pPr>
        <w:jc w:val="center"/>
        <w:rPr>
          <w:u w:val="none"/>
        </w:rPr>
      </w:pPr>
    </w:p>
    <w:p w:rsidR="004105CB" w:rsidRPr="004105CB" w:rsidRDefault="004105CB" w:rsidP="004105CB">
      <w:pPr>
        <w:jc w:val="center"/>
        <w:rPr>
          <w:szCs w:val="24"/>
          <w:u w:val="none"/>
        </w:rPr>
      </w:pPr>
    </w:p>
    <w:p w:rsidR="004105CB" w:rsidRDefault="004105CB" w:rsidP="004105CB">
      <w:pPr>
        <w:ind w:left="2880" w:firstLine="720"/>
        <w:rPr>
          <w:szCs w:val="24"/>
          <w:u w:val="none"/>
        </w:rPr>
      </w:pPr>
    </w:p>
    <w:p w:rsidR="004105CB" w:rsidRDefault="004105CB" w:rsidP="004105CB">
      <w:pPr>
        <w:ind w:left="2880" w:firstLine="720"/>
        <w:rPr>
          <w:szCs w:val="24"/>
          <w:u w:val="none"/>
        </w:rPr>
      </w:pPr>
    </w:p>
    <w:p w:rsidR="004105CB" w:rsidRPr="004105CB" w:rsidRDefault="004105CB" w:rsidP="004105CB">
      <w:pPr>
        <w:ind w:left="2880" w:firstLine="720"/>
        <w:rPr>
          <w:szCs w:val="24"/>
          <w:u w:val="none"/>
        </w:rPr>
      </w:pPr>
    </w:p>
    <w:p w:rsidR="004105CB" w:rsidRPr="004105CB" w:rsidRDefault="004105CB" w:rsidP="004105CB">
      <w:pPr>
        <w:jc w:val="center"/>
        <w:rPr>
          <w:color w:val="000000"/>
          <w:szCs w:val="24"/>
          <w:lang w:eastAsia="lv-LV"/>
        </w:rPr>
      </w:pPr>
      <w:r w:rsidRPr="004105CB">
        <w:rPr>
          <w:color w:val="000000"/>
          <w:szCs w:val="24"/>
          <w:lang w:eastAsia="lv-LV"/>
        </w:rPr>
        <w:t>Par projektora iegādi</w:t>
      </w:r>
    </w:p>
    <w:p w:rsidR="004105CB" w:rsidRPr="004105CB" w:rsidRDefault="004105CB" w:rsidP="004105CB">
      <w:pPr>
        <w:jc w:val="center"/>
        <w:rPr>
          <w:color w:val="000000"/>
          <w:szCs w:val="24"/>
          <w:lang w:eastAsia="lv-LV"/>
        </w:rPr>
      </w:pPr>
    </w:p>
    <w:p w:rsidR="004105CB" w:rsidRPr="004105CB" w:rsidRDefault="004105CB" w:rsidP="004105CB">
      <w:pPr>
        <w:jc w:val="center"/>
        <w:rPr>
          <w:color w:val="000000"/>
          <w:szCs w:val="24"/>
          <w:u w:val="none"/>
          <w:lang w:eastAsia="lv-LV"/>
        </w:rPr>
      </w:pPr>
    </w:p>
    <w:p w:rsidR="004105CB" w:rsidRPr="004105CB" w:rsidRDefault="004105CB" w:rsidP="004105CB">
      <w:pPr>
        <w:ind w:firstLine="720"/>
        <w:jc w:val="both"/>
        <w:rPr>
          <w:color w:val="000000"/>
          <w:szCs w:val="24"/>
          <w:u w:val="none"/>
          <w:lang w:eastAsia="lv-LV"/>
        </w:rPr>
      </w:pPr>
      <w:r w:rsidRPr="004105CB">
        <w:rPr>
          <w:color w:val="000000"/>
          <w:szCs w:val="24"/>
          <w:u w:val="none"/>
          <w:lang w:eastAsia="lv-LV"/>
        </w:rPr>
        <w:t>Lai nodrošinātu operatīvu un kvalitatīvu Domes darbu, organizējot komiteju sēdes, Aloja novada domes izpilddirektors ierosina</w:t>
      </w:r>
      <w:proofErr w:type="gramStart"/>
      <w:r w:rsidRPr="004105CB">
        <w:rPr>
          <w:color w:val="000000"/>
          <w:szCs w:val="24"/>
          <w:u w:val="none"/>
          <w:lang w:eastAsia="lv-LV"/>
        </w:rPr>
        <w:t xml:space="preserve">  </w:t>
      </w:r>
      <w:proofErr w:type="gramEnd"/>
      <w:r w:rsidRPr="004105CB">
        <w:rPr>
          <w:color w:val="000000"/>
          <w:szCs w:val="24"/>
          <w:u w:val="none"/>
          <w:lang w:eastAsia="lv-LV"/>
        </w:rPr>
        <w:t xml:space="preserve">iegādāties  projektoru  cenā līdz 1000 </w:t>
      </w:r>
      <w:r>
        <w:rPr>
          <w:color w:val="000000"/>
          <w:szCs w:val="24"/>
          <w:u w:val="none"/>
          <w:lang w:eastAsia="lv-LV"/>
        </w:rPr>
        <w:t xml:space="preserve"> EUR </w:t>
      </w:r>
      <w:r w:rsidRPr="004105CB">
        <w:rPr>
          <w:color w:val="000000"/>
          <w:szCs w:val="24"/>
          <w:u w:val="none"/>
          <w:lang w:eastAsia="lv-LV"/>
        </w:rPr>
        <w:t>apmērā.</w:t>
      </w:r>
    </w:p>
    <w:p w:rsidR="004105CB" w:rsidRPr="004105CB" w:rsidRDefault="004105CB" w:rsidP="004105CB">
      <w:pPr>
        <w:jc w:val="both"/>
        <w:rPr>
          <w:szCs w:val="24"/>
          <w:u w:val="none"/>
        </w:rPr>
      </w:pPr>
      <w:r w:rsidRPr="004105CB">
        <w:rPr>
          <w:szCs w:val="24"/>
          <w:u w:val="none"/>
        </w:rPr>
        <w:tab/>
        <w:t>Ņemot vērā iepriekš minēto, kā arī Alojas novada Finanšu un attīstības komit</w:t>
      </w:r>
      <w:r w:rsidR="008C2E17">
        <w:rPr>
          <w:szCs w:val="24"/>
          <w:u w:val="none"/>
        </w:rPr>
        <w:t>ejas atzinumu, Alojas novada D</w:t>
      </w:r>
      <w:r w:rsidRPr="004105CB">
        <w:rPr>
          <w:szCs w:val="24"/>
          <w:u w:val="none"/>
        </w:rPr>
        <w:t xml:space="preserve">ome, atklāti balsojot, </w:t>
      </w:r>
      <w:r w:rsidRPr="004105CB">
        <w:rPr>
          <w:b/>
          <w:szCs w:val="24"/>
          <w:u w:val="none"/>
        </w:rPr>
        <w:t>nolemj:</w:t>
      </w:r>
    </w:p>
    <w:p w:rsidR="004105CB" w:rsidRPr="004105CB" w:rsidRDefault="004105CB" w:rsidP="004105CB">
      <w:pPr>
        <w:numPr>
          <w:ilvl w:val="0"/>
          <w:numId w:val="3"/>
        </w:numPr>
        <w:jc w:val="both"/>
        <w:rPr>
          <w:szCs w:val="24"/>
          <w:u w:val="none"/>
        </w:rPr>
      </w:pPr>
      <w:r w:rsidRPr="004105CB">
        <w:rPr>
          <w:szCs w:val="24"/>
          <w:u w:val="none"/>
        </w:rPr>
        <w:t>Piešķirt finansējumu cenā</w:t>
      </w:r>
      <w:proofErr w:type="gramStart"/>
      <w:r w:rsidRPr="004105CB">
        <w:rPr>
          <w:szCs w:val="24"/>
          <w:u w:val="none"/>
        </w:rPr>
        <w:t xml:space="preserve">  </w:t>
      </w:r>
      <w:proofErr w:type="gramEnd"/>
      <w:r w:rsidRPr="004105CB">
        <w:rPr>
          <w:szCs w:val="24"/>
          <w:u w:val="none"/>
        </w:rPr>
        <w:t>līdz 1000 EUR  apmērā projektora iegādei, no 2014.gada Teritorijas attīstības tāmes koda 5110.</w:t>
      </w:r>
    </w:p>
    <w:p w:rsidR="004105CB" w:rsidRPr="004105CB" w:rsidRDefault="004105CB" w:rsidP="004105CB">
      <w:pPr>
        <w:numPr>
          <w:ilvl w:val="0"/>
          <w:numId w:val="3"/>
        </w:numPr>
        <w:jc w:val="both"/>
        <w:rPr>
          <w:szCs w:val="24"/>
          <w:u w:val="none"/>
        </w:rPr>
      </w:pPr>
      <w:r w:rsidRPr="004105CB">
        <w:rPr>
          <w:szCs w:val="24"/>
          <w:u w:val="none"/>
        </w:rPr>
        <w:t xml:space="preserve">Atbildīgais par </w:t>
      </w:r>
      <w:smartTag w:uri="schemas-tilde-lv/tildestengine" w:element="veidnes">
        <w:smartTagPr>
          <w:attr w:name="baseform" w:val="lēmum|s"/>
          <w:attr w:name="id" w:val="-1"/>
          <w:attr w:name="text" w:val="lēmuma"/>
        </w:smartTagPr>
        <w:r w:rsidRPr="004105CB">
          <w:rPr>
            <w:szCs w:val="24"/>
            <w:u w:val="none"/>
          </w:rPr>
          <w:t>lēmuma</w:t>
        </w:r>
      </w:smartTag>
      <w:r w:rsidRPr="004105CB">
        <w:rPr>
          <w:szCs w:val="24"/>
          <w:u w:val="none"/>
        </w:rPr>
        <w:t xml:space="preserve"> izpildi Alojas novada domes izpilddirektors.</w:t>
      </w:r>
    </w:p>
    <w:p w:rsidR="004105CB" w:rsidRPr="004105CB" w:rsidRDefault="004105CB" w:rsidP="004105CB">
      <w:pPr>
        <w:jc w:val="both"/>
        <w:rPr>
          <w:szCs w:val="24"/>
          <w:u w:val="none"/>
        </w:rPr>
      </w:pPr>
    </w:p>
    <w:p w:rsidR="004105CB" w:rsidRPr="004105CB" w:rsidRDefault="004105CB" w:rsidP="004105CB">
      <w:pPr>
        <w:ind w:firstLine="720"/>
        <w:jc w:val="both"/>
        <w:rPr>
          <w:color w:val="000000"/>
          <w:szCs w:val="24"/>
          <w:u w:val="none"/>
          <w:lang w:eastAsia="lv-LV"/>
        </w:rPr>
      </w:pPr>
    </w:p>
    <w:p w:rsidR="004105CB" w:rsidRPr="004105CB" w:rsidRDefault="004105CB" w:rsidP="004105CB">
      <w:pPr>
        <w:ind w:firstLine="720"/>
        <w:jc w:val="both"/>
        <w:rPr>
          <w:color w:val="000000"/>
          <w:szCs w:val="24"/>
          <w:u w:val="none"/>
          <w:lang w:eastAsia="lv-LV"/>
        </w:rPr>
      </w:pPr>
    </w:p>
    <w:p w:rsidR="004105CB" w:rsidRPr="004105CB" w:rsidRDefault="004105CB" w:rsidP="004105CB">
      <w:pPr>
        <w:ind w:firstLine="720"/>
        <w:jc w:val="both"/>
        <w:rPr>
          <w:color w:val="000000"/>
          <w:szCs w:val="24"/>
          <w:u w:val="none"/>
          <w:lang w:eastAsia="lv-LV"/>
        </w:rPr>
      </w:pPr>
      <w:r w:rsidRPr="004105CB">
        <w:rPr>
          <w:color w:val="000000"/>
          <w:szCs w:val="24"/>
          <w:u w:val="none"/>
          <w:lang w:eastAsia="lv-LV"/>
        </w:rPr>
        <w:t xml:space="preserve"> </w:t>
      </w:r>
    </w:p>
    <w:p w:rsidR="004105CB" w:rsidRPr="004105CB" w:rsidRDefault="004105CB" w:rsidP="004105CB">
      <w:pPr>
        <w:jc w:val="right"/>
        <w:rPr>
          <w:szCs w:val="24"/>
          <w:u w:val="none"/>
        </w:rPr>
      </w:pPr>
    </w:p>
    <w:p w:rsidR="004105CB" w:rsidRPr="004105CB" w:rsidRDefault="004105CB" w:rsidP="004105CB">
      <w:pPr>
        <w:jc w:val="right"/>
        <w:rPr>
          <w:szCs w:val="24"/>
          <w:u w:val="none"/>
        </w:rPr>
      </w:pPr>
    </w:p>
    <w:p w:rsidR="004105CB" w:rsidRPr="004105CB" w:rsidRDefault="004105CB" w:rsidP="004105CB">
      <w:pPr>
        <w:rPr>
          <w:u w:val="none"/>
        </w:rPr>
      </w:pPr>
    </w:p>
    <w:p w:rsidR="004510C0" w:rsidRDefault="004510C0" w:rsidP="004510C0">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4510C0" w:rsidRDefault="004510C0" w:rsidP="004510C0">
      <w:pPr>
        <w:ind w:left="1080" w:firstLine="360"/>
        <w:rPr>
          <w:szCs w:val="24"/>
          <w:u w:val="none"/>
        </w:rPr>
      </w:pPr>
      <w:r>
        <w:rPr>
          <w:szCs w:val="24"/>
          <w:u w:val="none"/>
        </w:rPr>
        <w:t>(zīmogs)</w:t>
      </w:r>
    </w:p>
    <w:p w:rsidR="004510C0" w:rsidRDefault="004510C0" w:rsidP="004510C0">
      <w:pPr>
        <w:rPr>
          <w:szCs w:val="24"/>
          <w:u w:val="none"/>
        </w:rPr>
      </w:pPr>
      <w:r>
        <w:rPr>
          <w:szCs w:val="24"/>
          <w:u w:val="none"/>
        </w:rPr>
        <w:tab/>
        <w:t>NORAKSTS PAREIZS</w:t>
      </w:r>
    </w:p>
    <w:p w:rsidR="004510C0" w:rsidRDefault="004510C0" w:rsidP="004510C0">
      <w:pPr>
        <w:rPr>
          <w:szCs w:val="24"/>
          <w:u w:val="none"/>
        </w:rPr>
      </w:pPr>
      <w:r>
        <w:rPr>
          <w:szCs w:val="24"/>
          <w:u w:val="none"/>
        </w:rPr>
        <w:tab/>
        <w:t xml:space="preserve"> Kancelejas pārzine </w:t>
      </w:r>
      <w:r>
        <w:rPr>
          <w:szCs w:val="24"/>
          <w:u w:val="none"/>
        </w:rPr>
        <w:tab/>
      </w:r>
      <w:r>
        <w:rPr>
          <w:szCs w:val="24"/>
          <w:u w:val="none"/>
        </w:rPr>
        <w:tab/>
        <w:t>Inta Baronova</w:t>
      </w:r>
    </w:p>
    <w:p w:rsidR="004510C0" w:rsidRPr="004510C0" w:rsidRDefault="004510C0" w:rsidP="004510C0">
      <w:pPr>
        <w:rPr>
          <w:szCs w:val="24"/>
          <w:u w:val="none"/>
        </w:rPr>
      </w:pPr>
      <w:r>
        <w:rPr>
          <w:szCs w:val="24"/>
          <w:u w:val="none"/>
        </w:rPr>
        <w:tab/>
        <w:t>Alojā, 2014.gada 27.martā</w:t>
      </w:r>
    </w:p>
    <w:p w:rsidR="004510C0" w:rsidRDefault="004510C0" w:rsidP="004510C0">
      <w:pPr>
        <w:rPr>
          <w:u w:val="none"/>
        </w:rPr>
      </w:pPr>
    </w:p>
    <w:p w:rsidR="00DF0BA5" w:rsidRDefault="00DF0BA5">
      <w:pPr>
        <w:ind w:firstLine="720"/>
        <w:rPr>
          <w:szCs w:val="24"/>
          <w:u w:val="none"/>
        </w:rPr>
      </w:pPr>
    </w:p>
    <w:p w:rsidR="00DF0BA5" w:rsidRDefault="00DF0BA5">
      <w:pPr>
        <w:ind w:firstLine="720"/>
        <w:rPr>
          <w:szCs w:val="24"/>
          <w:u w:val="none"/>
        </w:rPr>
      </w:pPr>
    </w:p>
    <w:p w:rsidR="00DF0BA5" w:rsidRDefault="00DF0BA5" w:rsidP="004510C0">
      <w:pPr>
        <w:rPr>
          <w:szCs w:val="24"/>
          <w:u w:val="none"/>
        </w:rPr>
      </w:pPr>
    </w:p>
    <w:p w:rsidR="00DF0BA5" w:rsidRDefault="00DF0BA5">
      <w:pPr>
        <w:ind w:firstLine="720"/>
        <w:rPr>
          <w:szCs w:val="24"/>
          <w:u w:val="none"/>
        </w:rPr>
      </w:pPr>
    </w:p>
    <w:p w:rsidR="00DF0BA5" w:rsidRDefault="00DF0BA5" w:rsidP="00DF0BA5">
      <w:pPr>
        <w:jc w:val="center"/>
        <w:rPr>
          <w:u w:val="none"/>
        </w:rPr>
      </w:pPr>
      <w:r>
        <w:rPr>
          <w:noProof/>
          <w:u w:val="none"/>
          <w:lang w:eastAsia="lv-LV"/>
        </w:rPr>
        <w:drawing>
          <wp:inline distT="0" distB="0" distL="0" distR="0">
            <wp:extent cx="492125" cy="729615"/>
            <wp:effectExtent l="19050" t="0" r="3175" b="0"/>
            <wp:docPr id="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DF0BA5" w:rsidRDefault="00DF0BA5" w:rsidP="00DF0BA5">
      <w:pPr>
        <w:jc w:val="center"/>
        <w:rPr>
          <w:sz w:val="32"/>
          <w:u w:val="none"/>
        </w:rPr>
      </w:pPr>
      <w:r>
        <w:rPr>
          <w:sz w:val="32"/>
          <w:u w:val="none"/>
        </w:rPr>
        <w:t>Latvijas Republika</w:t>
      </w:r>
    </w:p>
    <w:p w:rsidR="00DF0BA5" w:rsidRDefault="00DF0BA5" w:rsidP="00DF0BA5">
      <w:pPr>
        <w:jc w:val="center"/>
        <w:rPr>
          <w:u w:val="none"/>
        </w:rPr>
      </w:pPr>
    </w:p>
    <w:p w:rsidR="00DF0BA5" w:rsidRDefault="00DF0BA5" w:rsidP="00DF0BA5">
      <w:pPr>
        <w:jc w:val="center"/>
        <w:rPr>
          <w:b/>
          <w:bCs/>
          <w:sz w:val="32"/>
          <w:u w:val="none"/>
        </w:rPr>
      </w:pPr>
      <w:r>
        <w:rPr>
          <w:b/>
          <w:bCs/>
          <w:sz w:val="32"/>
          <w:u w:val="none"/>
        </w:rPr>
        <w:t>ALOJAS NOVADA DOME</w:t>
      </w:r>
    </w:p>
    <w:p w:rsidR="00DF0BA5" w:rsidRDefault="00DF0BA5" w:rsidP="00DF0BA5">
      <w:pPr>
        <w:pBdr>
          <w:bottom w:val="double" w:sz="6" w:space="19" w:color="auto"/>
        </w:pBdr>
        <w:jc w:val="center"/>
        <w:rPr>
          <w:sz w:val="14"/>
          <w:u w:val="none"/>
        </w:rPr>
      </w:pPr>
    </w:p>
    <w:p w:rsidR="00DF0BA5" w:rsidRDefault="00DF0BA5" w:rsidP="00DF0BA5">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DF0BA5" w:rsidRDefault="00DF0BA5" w:rsidP="00DF0BA5">
      <w:pPr>
        <w:pStyle w:val="NoSpacing"/>
        <w:rPr>
          <w:rFonts w:ascii="Times New Roman" w:hAnsi="Times New Roman"/>
          <w:szCs w:val="24"/>
          <w:u w:val="none"/>
        </w:rPr>
      </w:pPr>
    </w:p>
    <w:p w:rsidR="00DF0BA5" w:rsidRDefault="00DF0BA5" w:rsidP="00DF0BA5">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DF0BA5" w:rsidRDefault="00DF0BA5" w:rsidP="00DF0BA5">
      <w:pPr>
        <w:pStyle w:val="NoSpacing"/>
        <w:rPr>
          <w:rFonts w:ascii="Times New Roman" w:hAnsi="Times New Roman"/>
          <w:u w:val="none"/>
        </w:rPr>
      </w:pPr>
    </w:p>
    <w:p w:rsidR="00DF0BA5" w:rsidRDefault="00DF0BA5" w:rsidP="00DF0BA5">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Nr.103</w:t>
      </w:r>
    </w:p>
    <w:p w:rsidR="00DF0BA5" w:rsidRDefault="00DF0BA5" w:rsidP="00DF0BA5">
      <w:pPr>
        <w:pStyle w:val="NoSpacing"/>
        <w:ind w:left="5040" w:firstLine="720"/>
        <w:rPr>
          <w:rFonts w:ascii="Times New Roman" w:hAnsi="Times New Roman"/>
          <w:szCs w:val="24"/>
          <w:u w:val="none"/>
        </w:rPr>
      </w:pPr>
      <w:r>
        <w:rPr>
          <w:rFonts w:ascii="Times New Roman" w:hAnsi="Times New Roman"/>
          <w:szCs w:val="24"/>
          <w:u w:val="none"/>
        </w:rPr>
        <w:t>protokols Nr.5</w:t>
      </w:r>
      <w:proofErr w:type="gramStart"/>
      <w:r>
        <w:rPr>
          <w:rFonts w:ascii="Times New Roman" w:hAnsi="Times New Roman"/>
          <w:szCs w:val="24"/>
          <w:u w:val="none"/>
        </w:rPr>
        <w:t xml:space="preserve">  </w:t>
      </w:r>
      <w:proofErr w:type="gramEnd"/>
      <w:r>
        <w:rPr>
          <w:rFonts w:ascii="Times New Roman" w:hAnsi="Times New Roman"/>
          <w:szCs w:val="24"/>
          <w:u w:val="none"/>
        </w:rPr>
        <w:t>8#</w:t>
      </w:r>
    </w:p>
    <w:p w:rsidR="00DF0BA5" w:rsidRDefault="00DF0BA5">
      <w:pPr>
        <w:ind w:firstLine="720"/>
        <w:rPr>
          <w:szCs w:val="24"/>
          <w:u w:val="none"/>
        </w:rPr>
      </w:pPr>
    </w:p>
    <w:p w:rsidR="00390344" w:rsidRPr="00390344" w:rsidRDefault="00390344" w:rsidP="00390344">
      <w:pPr>
        <w:rPr>
          <w:szCs w:val="24"/>
          <w:u w:val="none"/>
        </w:rPr>
      </w:pPr>
    </w:p>
    <w:p w:rsidR="00390344" w:rsidRPr="00390344" w:rsidRDefault="00390344" w:rsidP="00390344">
      <w:pPr>
        <w:jc w:val="center"/>
        <w:rPr>
          <w:szCs w:val="24"/>
        </w:rPr>
      </w:pPr>
      <w:r w:rsidRPr="00390344">
        <w:rPr>
          <w:szCs w:val="24"/>
        </w:rPr>
        <w:t>Par papildus amata vienību</w:t>
      </w:r>
      <w:proofErr w:type="gramStart"/>
      <w:r w:rsidRPr="00390344">
        <w:rPr>
          <w:szCs w:val="24"/>
        </w:rPr>
        <w:t xml:space="preserve">  </w:t>
      </w:r>
      <w:proofErr w:type="gramEnd"/>
      <w:r w:rsidRPr="00390344">
        <w:rPr>
          <w:szCs w:val="24"/>
        </w:rPr>
        <w:t xml:space="preserve">Alojas novada </w:t>
      </w:r>
      <w:proofErr w:type="spellStart"/>
      <w:r w:rsidRPr="00390344">
        <w:rPr>
          <w:szCs w:val="24"/>
        </w:rPr>
        <w:t>Vilzēnu</w:t>
      </w:r>
      <w:proofErr w:type="spellEnd"/>
      <w:r w:rsidRPr="00390344">
        <w:rPr>
          <w:szCs w:val="24"/>
        </w:rPr>
        <w:t xml:space="preserve"> tautas namā</w:t>
      </w:r>
    </w:p>
    <w:p w:rsidR="00390344" w:rsidRDefault="00390344" w:rsidP="00390344">
      <w:pPr>
        <w:jc w:val="center"/>
        <w:rPr>
          <w:szCs w:val="24"/>
          <w:u w:val="none"/>
        </w:rPr>
      </w:pPr>
    </w:p>
    <w:p w:rsidR="00390344" w:rsidRPr="00390344" w:rsidRDefault="00390344" w:rsidP="00390344">
      <w:pPr>
        <w:jc w:val="center"/>
        <w:rPr>
          <w:szCs w:val="24"/>
          <w:u w:val="none"/>
        </w:rPr>
      </w:pPr>
    </w:p>
    <w:p w:rsidR="00390344" w:rsidRPr="00390344" w:rsidRDefault="00390344" w:rsidP="00390344">
      <w:pPr>
        <w:jc w:val="both"/>
        <w:rPr>
          <w:szCs w:val="24"/>
          <w:u w:val="none"/>
        </w:rPr>
      </w:pPr>
      <w:r w:rsidRPr="00390344">
        <w:rPr>
          <w:szCs w:val="24"/>
          <w:u w:val="none"/>
        </w:rPr>
        <w:tab/>
        <w:t xml:space="preserve">Alojas novada domes ir saņēmusi un izskatījusi </w:t>
      </w:r>
      <w:proofErr w:type="spellStart"/>
      <w:r w:rsidRPr="00390344">
        <w:rPr>
          <w:szCs w:val="24"/>
          <w:u w:val="none"/>
        </w:rPr>
        <w:t>Vilzēnu</w:t>
      </w:r>
      <w:proofErr w:type="spellEnd"/>
      <w:r w:rsidRPr="00390344">
        <w:rPr>
          <w:szCs w:val="24"/>
          <w:u w:val="none"/>
        </w:rPr>
        <w:t xml:space="preserve"> tautas nama vadītājas Daces </w:t>
      </w:r>
      <w:proofErr w:type="spellStart"/>
      <w:r w:rsidRPr="00390344">
        <w:rPr>
          <w:szCs w:val="24"/>
          <w:u w:val="none"/>
        </w:rPr>
        <w:t>Šķepastes</w:t>
      </w:r>
      <w:proofErr w:type="spellEnd"/>
      <w:proofErr w:type="gramStart"/>
      <w:r w:rsidRPr="00390344">
        <w:rPr>
          <w:szCs w:val="24"/>
          <w:u w:val="none"/>
        </w:rPr>
        <w:t xml:space="preserve">  </w:t>
      </w:r>
      <w:proofErr w:type="gramEnd"/>
      <w:r w:rsidRPr="00390344">
        <w:rPr>
          <w:szCs w:val="24"/>
          <w:u w:val="none"/>
        </w:rPr>
        <w:t>2014.gada 13.marta iesniegumu (reģ. ar Nr.3-8/14/223-Š) ar lūgumu izveidot papildus amata vienību - pirmskolas vecuma bērnu vokālā ansambļa vadītāja, un piešķirt finansējumu darba atalgojumam.</w:t>
      </w:r>
    </w:p>
    <w:p w:rsidR="00390344" w:rsidRPr="00390344" w:rsidRDefault="00390344" w:rsidP="00390344">
      <w:pPr>
        <w:jc w:val="both"/>
        <w:rPr>
          <w:szCs w:val="24"/>
          <w:u w:val="none"/>
        </w:rPr>
      </w:pPr>
      <w:r w:rsidRPr="00390344">
        <w:rPr>
          <w:szCs w:val="24"/>
          <w:u w:val="none"/>
        </w:rPr>
        <w:tab/>
        <w:t>Papildus iesniegumā norādīts, ka vokālā ansambļa vadītājas darba alga mēnesī ir 124,30 EUR apmērā, darba devēja valsts sociālās obligātās apdrošināšanas iemaksas mēnesī ir 29,33 EUR apmērā. K</w:t>
      </w:r>
      <w:r w:rsidR="00E618EF">
        <w:rPr>
          <w:szCs w:val="24"/>
          <w:u w:val="none"/>
        </w:rPr>
        <w:t>olektīvs darbojas desmit mēnešu</w:t>
      </w:r>
      <w:r w:rsidRPr="00390344">
        <w:rPr>
          <w:szCs w:val="24"/>
          <w:u w:val="none"/>
        </w:rPr>
        <w:t xml:space="preserve"> gadā. Līdz ar to 2014.gadā (6 mēnešiem)</w:t>
      </w:r>
      <w:proofErr w:type="gramStart"/>
      <w:r w:rsidRPr="00390344">
        <w:rPr>
          <w:szCs w:val="24"/>
          <w:u w:val="none"/>
        </w:rPr>
        <w:t xml:space="preserve">  </w:t>
      </w:r>
      <w:proofErr w:type="gramEnd"/>
      <w:r w:rsidRPr="00390344">
        <w:rPr>
          <w:szCs w:val="24"/>
          <w:u w:val="none"/>
        </w:rPr>
        <w:t xml:space="preserve">nepieciešamais finansējums ir 922 EUR apmērā. </w:t>
      </w:r>
    </w:p>
    <w:p w:rsidR="00390344" w:rsidRPr="00390344" w:rsidRDefault="00390344" w:rsidP="00390344">
      <w:pPr>
        <w:ind w:firstLine="720"/>
        <w:jc w:val="both"/>
        <w:rPr>
          <w:szCs w:val="24"/>
          <w:u w:val="none"/>
        </w:rPr>
      </w:pPr>
      <w:r w:rsidRPr="00390344">
        <w:rPr>
          <w:szCs w:val="24"/>
          <w:u w:val="none"/>
        </w:rPr>
        <w:t>Ņemot vērā iepriekšminēto, kā arī</w:t>
      </w:r>
      <w:proofErr w:type="gramStart"/>
      <w:r w:rsidRPr="00390344">
        <w:rPr>
          <w:szCs w:val="24"/>
          <w:u w:val="none"/>
        </w:rPr>
        <w:t xml:space="preserve">  </w:t>
      </w:r>
      <w:proofErr w:type="gramEnd"/>
      <w:r w:rsidRPr="00390344">
        <w:rPr>
          <w:szCs w:val="24"/>
          <w:u w:val="none"/>
        </w:rPr>
        <w:t>Finanšu un attīstības komitejas atzinumu, Aloja</w:t>
      </w:r>
      <w:r w:rsidR="006B5220">
        <w:rPr>
          <w:szCs w:val="24"/>
          <w:u w:val="none"/>
        </w:rPr>
        <w:t>s novada D</w:t>
      </w:r>
      <w:r w:rsidRPr="00390344">
        <w:rPr>
          <w:szCs w:val="24"/>
          <w:u w:val="none"/>
        </w:rPr>
        <w:t xml:space="preserve">ome, atklāti balsojot, </w:t>
      </w:r>
      <w:r w:rsidRPr="00390344">
        <w:rPr>
          <w:b/>
          <w:szCs w:val="24"/>
          <w:u w:val="none"/>
        </w:rPr>
        <w:t>nolemj:</w:t>
      </w:r>
    </w:p>
    <w:p w:rsidR="00390344" w:rsidRPr="00390344" w:rsidRDefault="00390344" w:rsidP="00390344">
      <w:pPr>
        <w:pStyle w:val="ListParagraph"/>
        <w:numPr>
          <w:ilvl w:val="0"/>
          <w:numId w:val="4"/>
        </w:numPr>
        <w:spacing w:after="0" w:line="240" w:lineRule="auto"/>
        <w:jc w:val="both"/>
        <w:rPr>
          <w:rFonts w:ascii="Times New Roman" w:hAnsi="Times New Roman" w:cs="Times New Roman"/>
          <w:sz w:val="24"/>
          <w:szCs w:val="24"/>
        </w:rPr>
      </w:pPr>
      <w:r w:rsidRPr="00390344">
        <w:rPr>
          <w:rFonts w:ascii="Times New Roman" w:hAnsi="Times New Roman" w:cs="Times New Roman"/>
          <w:sz w:val="24"/>
          <w:szCs w:val="24"/>
        </w:rPr>
        <w:t xml:space="preserve">Noteikt papildus amata vienību </w:t>
      </w:r>
      <w:proofErr w:type="spellStart"/>
      <w:r w:rsidRPr="00390344">
        <w:rPr>
          <w:rFonts w:ascii="Times New Roman" w:hAnsi="Times New Roman" w:cs="Times New Roman"/>
          <w:sz w:val="24"/>
          <w:szCs w:val="24"/>
        </w:rPr>
        <w:t>Vilzēnu</w:t>
      </w:r>
      <w:proofErr w:type="spellEnd"/>
      <w:r w:rsidRPr="00390344">
        <w:rPr>
          <w:rFonts w:ascii="Times New Roman" w:hAnsi="Times New Roman" w:cs="Times New Roman"/>
          <w:sz w:val="24"/>
          <w:szCs w:val="24"/>
        </w:rPr>
        <w:t xml:space="preserve"> tautas namā ar 2014.gada 1.aprīli:</w:t>
      </w:r>
    </w:p>
    <w:p w:rsidR="00390344" w:rsidRPr="00390344" w:rsidRDefault="00390344" w:rsidP="00390344">
      <w:pPr>
        <w:ind w:left="720"/>
        <w:jc w:val="both"/>
        <w:rPr>
          <w:sz w:val="16"/>
          <w:szCs w:val="16"/>
          <w:u w:val="none"/>
        </w:rPr>
      </w:pPr>
    </w:p>
    <w:tbl>
      <w:tblPr>
        <w:tblStyle w:val="TableGrid"/>
        <w:tblW w:w="882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62"/>
        <w:gridCol w:w="3657"/>
        <w:gridCol w:w="1134"/>
        <w:gridCol w:w="1169"/>
        <w:gridCol w:w="1061"/>
        <w:gridCol w:w="1238"/>
      </w:tblGrid>
      <w:tr w:rsidR="00390344" w:rsidRPr="00390344" w:rsidTr="00B95971">
        <w:tc>
          <w:tcPr>
            <w:tcW w:w="562" w:type="dxa"/>
            <w:tcBorders>
              <w:top w:val="double" w:sz="4" w:space="0" w:color="auto"/>
              <w:left w:val="double" w:sz="4" w:space="0" w:color="auto"/>
              <w:bottom w:val="single" w:sz="4" w:space="0" w:color="auto"/>
              <w:right w:val="single" w:sz="4" w:space="0" w:color="auto"/>
            </w:tcBorders>
            <w:shd w:val="clear" w:color="auto" w:fill="D9D9D9" w:themeFill="background1" w:themeFillShade="D9"/>
            <w:vAlign w:val="center"/>
          </w:tcPr>
          <w:p w:rsidR="00390344" w:rsidRPr="00390344" w:rsidRDefault="00390344" w:rsidP="00B95971">
            <w:pPr>
              <w:jc w:val="center"/>
              <w:rPr>
                <w:rFonts w:ascii="Times New Roman" w:hAnsi="Times New Roman" w:cs="Times New Roman"/>
                <w:b/>
                <w:sz w:val="20"/>
                <w:szCs w:val="20"/>
              </w:rPr>
            </w:pPr>
          </w:p>
          <w:p w:rsidR="00390344" w:rsidRPr="00390344" w:rsidRDefault="00390344" w:rsidP="00B95971">
            <w:pPr>
              <w:jc w:val="center"/>
              <w:rPr>
                <w:rFonts w:ascii="Times New Roman" w:hAnsi="Times New Roman" w:cs="Times New Roman"/>
                <w:b/>
                <w:sz w:val="20"/>
                <w:szCs w:val="20"/>
              </w:rPr>
            </w:pPr>
            <w:r w:rsidRPr="00390344">
              <w:rPr>
                <w:rFonts w:ascii="Times New Roman" w:hAnsi="Times New Roman" w:cs="Times New Roman"/>
                <w:b/>
                <w:sz w:val="20"/>
                <w:szCs w:val="20"/>
              </w:rPr>
              <w:t>Nr.</w:t>
            </w:r>
          </w:p>
          <w:p w:rsidR="00390344" w:rsidRPr="00390344" w:rsidRDefault="00390344" w:rsidP="00B95971">
            <w:pPr>
              <w:jc w:val="center"/>
              <w:rPr>
                <w:rFonts w:ascii="Times New Roman" w:hAnsi="Times New Roman" w:cs="Times New Roman"/>
                <w:b/>
                <w:sz w:val="20"/>
                <w:szCs w:val="20"/>
              </w:rPr>
            </w:pPr>
          </w:p>
        </w:tc>
        <w:tc>
          <w:tcPr>
            <w:tcW w:w="3657"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90344" w:rsidRPr="00390344" w:rsidRDefault="00390344" w:rsidP="00B95971">
            <w:pPr>
              <w:jc w:val="center"/>
              <w:rPr>
                <w:rFonts w:ascii="Times New Roman" w:hAnsi="Times New Roman" w:cs="Times New Roman"/>
                <w:b/>
                <w:sz w:val="20"/>
                <w:szCs w:val="20"/>
              </w:rPr>
            </w:pPr>
            <w:r w:rsidRPr="00390344">
              <w:rPr>
                <w:rFonts w:ascii="Times New Roman" w:hAnsi="Times New Roman" w:cs="Times New Roman"/>
                <w:b/>
                <w:sz w:val="20"/>
                <w:szCs w:val="20"/>
              </w:rPr>
              <w:t>Amata nosaukums</w:t>
            </w:r>
          </w:p>
        </w:tc>
        <w:tc>
          <w:tcPr>
            <w:tcW w:w="1134" w:type="dxa"/>
            <w:tcBorders>
              <w:top w:val="double" w:sz="4" w:space="0" w:color="auto"/>
              <w:left w:val="single" w:sz="4" w:space="0" w:color="auto"/>
              <w:bottom w:val="single" w:sz="4" w:space="0" w:color="auto"/>
              <w:right w:val="dotted" w:sz="4" w:space="0" w:color="auto"/>
            </w:tcBorders>
            <w:shd w:val="clear" w:color="auto" w:fill="D9D9D9" w:themeFill="background1" w:themeFillShade="D9"/>
            <w:vAlign w:val="center"/>
            <w:hideMark/>
          </w:tcPr>
          <w:p w:rsidR="00390344" w:rsidRPr="00390344" w:rsidRDefault="00390344" w:rsidP="00B95971">
            <w:pPr>
              <w:jc w:val="center"/>
              <w:rPr>
                <w:rFonts w:ascii="Times New Roman" w:hAnsi="Times New Roman" w:cs="Times New Roman"/>
                <w:b/>
                <w:sz w:val="20"/>
                <w:szCs w:val="20"/>
              </w:rPr>
            </w:pPr>
            <w:r w:rsidRPr="00390344">
              <w:rPr>
                <w:rFonts w:ascii="Times New Roman" w:hAnsi="Times New Roman" w:cs="Times New Roman"/>
                <w:b/>
                <w:sz w:val="20"/>
                <w:szCs w:val="20"/>
              </w:rPr>
              <w:t>Amata vienību skaits</w:t>
            </w:r>
          </w:p>
        </w:tc>
        <w:tc>
          <w:tcPr>
            <w:tcW w:w="1169" w:type="dxa"/>
            <w:tcBorders>
              <w:top w:val="double" w:sz="4" w:space="0" w:color="auto"/>
              <w:left w:val="dotted" w:sz="4" w:space="0" w:color="auto"/>
              <w:bottom w:val="single" w:sz="4" w:space="0" w:color="auto"/>
              <w:right w:val="dotted" w:sz="4" w:space="0" w:color="auto"/>
            </w:tcBorders>
            <w:shd w:val="clear" w:color="auto" w:fill="D9D9D9" w:themeFill="background1" w:themeFillShade="D9"/>
            <w:vAlign w:val="center"/>
            <w:hideMark/>
          </w:tcPr>
          <w:p w:rsidR="00390344" w:rsidRPr="00390344" w:rsidRDefault="00390344" w:rsidP="00B95971">
            <w:pPr>
              <w:jc w:val="center"/>
              <w:rPr>
                <w:rFonts w:ascii="Times New Roman" w:hAnsi="Times New Roman" w:cs="Times New Roman"/>
                <w:b/>
                <w:sz w:val="20"/>
                <w:szCs w:val="20"/>
              </w:rPr>
            </w:pPr>
            <w:r w:rsidRPr="00390344">
              <w:rPr>
                <w:rFonts w:ascii="Times New Roman" w:hAnsi="Times New Roman" w:cs="Times New Roman"/>
                <w:b/>
                <w:sz w:val="20"/>
                <w:szCs w:val="20"/>
              </w:rPr>
              <w:t>Darba stundas mēnesī</w:t>
            </w:r>
          </w:p>
        </w:tc>
        <w:tc>
          <w:tcPr>
            <w:tcW w:w="1061" w:type="dxa"/>
            <w:tcBorders>
              <w:top w:val="double" w:sz="4" w:space="0" w:color="auto"/>
              <w:left w:val="dotted" w:sz="4" w:space="0" w:color="auto"/>
              <w:bottom w:val="single" w:sz="4" w:space="0" w:color="auto"/>
              <w:right w:val="dotted" w:sz="4" w:space="0" w:color="auto"/>
            </w:tcBorders>
            <w:shd w:val="clear" w:color="auto" w:fill="D9D9D9" w:themeFill="background1" w:themeFillShade="D9"/>
            <w:vAlign w:val="center"/>
            <w:hideMark/>
          </w:tcPr>
          <w:p w:rsidR="00390344" w:rsidRPr="00390344" w:rsidRDefault="00390344" w:rsidP="00B95971">
            <w:pPr>
              <w:jc w:val="center"/>
              <w:rPr>
                <w:rFonts w:ascii="Times New Roman" w:hAnsi="Times New Roman" w:cs="Times New Roman"/>
                <w:b/>
                <w:sz w:val="20"/>
                <w:szCs w:val="20"/>
              </w:rPr>
            </w:pPr>
            <w:r w:rsidRPr="00390344">
              <w:rPr>
                <w:rFonts w:ascii="Times New Roman" w:hAnsi="Times New Roman" w:cs="Times New Roman"/>
                <w:b/>
                <w:sz w:val="20"/>
                <w:szCs w:val="20"/>
              </w:rPr>
              <w:t>Piemaksa</w:t>
            </w:r>
          </w:p>
        </w:tc>
        <w:tc>
          <w:tcPr>
            <w:tcW w:w="1238" w:type="dxa"/>
            <w:tcBorders>
              <w:top w:val="double" w:sz="4" w:space="0" w:color="auto"/>
              <w:left w:val="dotted" w:sz="4" w:space="0" w:color="auto"/>
              <w:bottom w:val="single" w:sz="4" w:space="0" w:color="auto"/>
              <w:right w:val="double" w:sz="4" w:space="0" w:color="auto"/>
            </w:tcBorders>
            <w:shd w:val="clear" w:color="auto" w:fill="D9D9D9" w:themeFill="background1" w:themeFillShade="D9"/>
            <w:vAlign w:val="center"/>
            <w:hideMark/>
          </w:tcPr>
          <w:p w:rsidR="00390344" w:rsidRPr="00390344" w:rsidRDefault="00390344" w:rsidP="00B95971">
            <w:pPr>
              <w:jc w:val="center"/>
              <w:rPr>
                <w:rFonts w:ascii="Times New Roman" w:hAnsi="Times New Roman" w:cs="Times New Roman"/>
                <w:b/>
                <w:i/>
                <w:sz w:val="20"/>
                <w:szCs w:val="20"/>
              </w:rPr>
            </w:pPr>
            <w:r w:rsidRPr="00390344">
              <w:rPr>
                <w:rFonts w:ascii="Times New Roman" w:hAnsi="Times New Roman" w:cs="Times New Roman"/>
                <w:b/>
                <w:sz w:val="20"/>
                <w:szCs w:val="20"/>
              </w:rPr>
              <w:t xml:space="preserve">Mēnešalga, </w:t>
            </w:r>
            <w:r w:rsidRPr="00390344">
              <w:rPr>
                <w:rFonts w:ascii="Times New Roman" w:hAnsi="Times New Roman" w:cs="Times New Roman"/>
                <w:sz w:val="20"/>
                <w:szCs w:val="20"/>
              </w:rPr>
              <w:t>EUR</w:t>
            </w:r>
          </w:p>
        </w:tc>
      </w:tr>
      <w:tr w:rsidR="00390344" w:rsidRPr="00390344" w:rsidTr="004510C0">
        <w:trPr>
          <w:trHeight w:val="694"/>
        </w:trPr>
        <w:tc>
          <w:tcPr>
            <w:tcW w:w="562" w:type="dxa"/>
            <w:tcBorders>
              <w:top w:val="single" w:sz="4" w:space="0" w:color="auto"/>
              <w:left w:val="double" w:sz="4" w:space="0" w:color="auto"/>
              <w:bottom w:val="double" w:sz="4" w:space="0" w:color="auto"/>
              <w:right w:val="single" w:sz="4" w:space="0" w:color="auto"/>
            </w:tcBorders>
            <w:vAlign w:val="center"/>
            <w:hideMark/>
          </w:tcPr>
          <w:p w:rsidR="00390344" w:rsidRPr="00390344" w:rsidRDefault="00390344" w:rsidP="00B95971">
            <w:pPr>
              <w:spacing w:before="100" w:beforeAutospacing="1"/>
              <w:jc w:val="center"/>
              <w:rPr>
                <w:rFonts w:ascii="Times New Roman" w:hAnsi="Times New Roman" w:cs="Times New Roman"/>
                <w:sz w:val="24"/>
                <w:szCs w:val="24"/>
              </w:rPr>
            </w:pPr>
            <w:r w:rsidRPr="00390344">
              <w:rPr>
                <w:rFonts w:ascii="Times New Roman" w:hAnsi="Times New Roman" w:cs="Times New Roman"/>
                <w:sz w:val="24"/>
                <w:szCs w:val="24"/>
              </w:rPr>
              <w:t>1.</w:t>
            </w:r>
          </w:p>
        </w:tc>
        <w:tc>
          <w:tcPr>
            <w:tcW w:w="3657" w:type="dxa"/>
            <w:tcBorders>
              <w:top w:val="single" w:sz="4" w:space="0" w:color="auto"/>
              <w:left w:val="single" w:sz="4" w:space="0" w:color="auto"/>
              <w:bottom w:val="double" w:sz="4" w:space="0" w:color="auto"/>
              <w:right w:val="single" w:sz="4" w:space="0" w:color="auto"/>
            </w:tcBorders>
            <w:vAlign w:val="center"/>
            <w:hideMark/>
          </w:tcPr>
          <w:p w:rsidR="00390344" w:rsidRPr="00390344" w:rsidRDefault="00390344" w:rsidP="00B95971">
            <w:pPr>
              <w:spacing w:before="100" w:beforeAutospacing="1"/>
              <w:rPr>
                <w:rFonts w:ascii="Times New Roman" w:hAnsi="Times New Roman" w:cs="Times New Roman"/>
                <w:sz w:val="24"/>
                <w:szCs w:val="24"/>
              </w:rPr>
            </w:pPr>
            <w:r w:rsidRPr="00390344">
              <w:rPr>
                <w:rFonts w:ascii="Times New Roman" w:hAnsi="Times New Roman" w:cs="Times New Roman"/>
                <w:sz w:val="24"/>
                <w:szCs w:val="24"/>
              </w:rPr>
              <w:t>Pirmsskolas vecuma bērnu vokālā ansambļa vadītāja</w:t>
            </w:r>
          </w:p>
        </w:tc>
        <w:tc>
          <w:tcPr>
            <w:tcW w:w="1134" w:type="dxa"/>
            <w:tcBorders>
              <w:top w:val="single" w:sz="4" w:space="0" w:color="auto"/>
              <w:left w:val="single" w:sz="4" w:space="0" w:color="auto"/>
              <w:bottom w:val="double" w:sz="4" w:space="0" w:color="auto"/>
              <w:right w:val="dotted" w:sz="4" w:space="0" w:color="auto"/>
            </w:tcBorders>
            <w:vAlign w:val="center"/>
            <w:hideMark/>
          </w:tcPr>
          <w:p w:rsidR="00390344" w:rsidRPr="00390344" w:rsidRDefault="00390344" w:rsidP="00B95971">
            <w:pPr>
              <w:spacing w:before="100" w:beforeAutospacing="1"/>
              <w:jc w:val="center"/>
              <w:rPr>
                <w:rFonts w:ascii="Times New Roman" w:hAnsi="Times New Roman" w:cs="Times New Roman"/>
                <w:sz w:val="24"/>
                <w:szCs w:val="24"/>
              </w:rPr>
            </w:pPr>
            <w:r w:rsidRPr="00390344">
              <w:rPr>
                <w:rFonts w:ascii="Times New Roman" w:hAnsi="Times New Roman" w:cs="Times New Roman"/>
                <w:sz w:val="24"/>
                <w:szCs w:val="24"/>
              </w:rPr>
              <w:t>1</w:t>
            </w:r>
          </w:p>
        </w:tc>
        <w:tc>
          <w:tcPr>
            <w:tcW w:w="1169" w:type="dxa"/>
            <w:tcBorders>
              <w:top w:val="single" w:sz="4" w:space="0" w:color="auto"/>
              <w:left w:val="dotted" w:sz="4" w:space="0" w:color="auto"/>
              <w:bottom w:val="double" w:sz="4" w:space="0" w:color="auto"/>
              <w:right w:val="dotted" w:sz="4" w:space="0" w:color="auto"/>
            </w:tcBorders>
            <w:vAlign w:val="center"/>
            <w:hideMark/>
          </w:tcPr>
          <w:p w:rsidR="00390344" w:rsidRPr="00390344" w:rsidRDefault="00390344" w:rsidP="00B95971">
            <w:pPr>
              <w:spacing w:before="100" w:beforeAutospacing="1"/>
              <w:jc w:val="center"/>
              <w:rPr>
                <w:rFonts w:ascii="Times New Roman" w:hAnsi="Times New Roman" w:cs="Times New Roman"/>
                <w:sz w:val="24"/>
                <w:szCs w:val="24"/>
              </w:rPr>
            </w:pPr>
            <w:r w:rsidRPr="00390344">
              <w:rPr>
                <w:rFonts w:ascii="Times New Roman" w:hAnsi="Times New Roman" w:cs="Times New Roman"/>
                <w:sz w:val="24"/>
                <w:szCs w:val="24"/>
              </w:rPr>
              <w:t>20</w:t>
            </w:r>
          </w:p>
        </w:tc>
        <w:tc>
          <w:tcPr>
            <w:tcW w:w="1061" w:type="dxa"/>
            <w:tcBorders>
              <w:top w:val="single" w:sz="4" w:space="0" w:color="auto"/>
              <w:left w:val="dotted" w:sz="4" w:space="0" w:color="auto"/>
              <w:bottom w:val="double" w:sz="4" w:space="0" w:color="auto"/>
              <w:right w:val="dotted" w:sz="4" w:space="0" w:color="auto"/>
            </w:tcBorders>
            <w:vAlign w:val="center"/>
            <w:hideMark/>
          </w:tcPr>
          <w:p w:rsidR="00390344" w:rsidRPr="00390344" w:rsidRDefault="00390344" w:rsidP="00B95971">
            <w:pPr>
              <w:spacing w:before="100" w:beforeAutospacing="1"/>
              <w:jc w:val="center"/>
              <w:rPr>
                <w:rFonts w:ascii="Times New Roman" w:hAnsi="Times New Roman" w:cs="Times New Roman"/>
                <w:sz w:val="24"/>
                <w:szCs w:val="24"/>
              </w:rPr>
            </w:pPr>
            <w:r w:rsidRPr="00390344">
              <w:rPr>
                <w:rFonts w:ascii="Times New Roman" w:hAnsi="Times New Roman" w:cs="Times New Roman"/>
                <w:sz w:val="24"/>
                <w:szCs w:val="24"/>
              </w:rPr>
              <w:t>0</w:t>
            </w:r>
          </w:p>
        </w:tc>
        <w:tc>
          <w:tcPr>
            <w:tcW w:w="1238" w:type="dxa"/>
            <w:tcBorders>
              <w:top w:val="single" w:sz="4" w:space="0" w:color="auto"/>
              <w:left w:val="dotted" w:sz="4" w:space="0" w:color="auto"/>
              <w:bottom w:val="double" w:sz="4" w:space="0" w:color="auto"/>
              <w:right w:val="double" w:sz="4" w:space="0" w:color="auto"/>
            </w:tcBorders>
            <w:vAlign w:val="center"/>
            <w:hideMark/>
          </w:tcPr>
          <w:p w:rsidR="00390344" w:rsidRPr="00390344" w:rsidRDefault="00390344" w:rsidP="00B95971">
            <w:pPr>
              <w:spacing w:before="100" w:beforeAutospacing="1"/>
              <w:jc w:val="center"/>
              <w:rPr>
                <w:rFonts w:ascii="Times New Roman" w:hAnsi="Times New Roman" w:cs="Times New Roman"/>
                <w:sz w:val="24"/>
                <w:szCs w:val="24"/>
              </w:rPr>
            </w:pPr>
            <w:r w:rsidRPr="00390344">
              <w:rPr>
                <w:rFonts w:ascii="Times New Roman" w:hAnsi="Times New Roman" w:cs="Times New Roman"/>
                <w:sz w:val="24"/>
                <w:szCs w:val="24"/>
              </w:rPr>
              <w:t>124,30</w:t>
            </w:r>
          </w:p>
        </w:tc>
      </w:tr>
    </w:tbl>
    <w:p w:rsidR="00390344" w:rsidRPr="00390344" w:rsidRDefault="00390344" w:rsidP="00390344">
      <w:pPr>
        <w:spacing w:before="100" w:beforeAutospacing="1"/>
        <w:jc w:val="both"/>
        <w:rPr>
          <w:szCs w:val="24"/>
          <w:u w:val="none"/>
        </w:rPr>
      </w:pPr>
    </w:p>
    <w:p w:rsidR="00390344" w:rsidRPr="00390344" w:rsidRDefault="00390344" w:rsidP="00390344">
      <w:pPr>
        <w:pStyle w:val="ListParagraph"/>
        <w:numPr>
          <w:ilvl w:val="0"/>
          <w:numId w:val="4"/>
        </w:numPr>
        <w:spacing w:after="0" w:line="240" w:lineRule="auto"/>
        <w:jc w:val="both"/>
        <w:rPr>
          <w:rFonts w:ascii="Times New Roman" w:hAnsi="Times New Roman" w:cs="Times New Roman"/>
          <w:sz w:val="24"/>
          <w:szCs w:val="24"/>
        </w:rPr>
      </w:pPr>
      <w:r w:rsidRPr="00390344">
        <w:rPr>
          <w:rFonts w:ascii="Times New Roman" w:hAnsi="Times New Roman" w:cs="Times New Roman"/>
          <w:sz w:val="24"/>
          <w:szCs w:val="24"/>
        </w:rPr>
        <w:t>Finanšu</w:t>
      </w:r>
      <w:proofErr w:type="gramStart"/>
      <w:r w:rsidRPr="00390344">
        <w:rPr>
          <w:rFonts w:ascii="Times New Roman" w:hAnsi="Times New Roman" w:cs="Times New Roman"/>
          <w:sz w:val="24"/>
          <w:szCs w:val="24"/>
        </w:rPr>
        <w:t xml:space="preserve">  </w:t>
      </w:r>
      <w:proofErr w:type="gramEnd"/>
      <w:r w:rsidRPr="00390344">
        <w:rPr>
          <w:rFonts w:ascii="Times New Roman" w:hAnsi="Times New Roman" w:cs="Times New Roman"/>
          <w:sz w:val="24"/>
          <w:szCs w:val="24"/>
        </w:rPr>
        <w:t>līdzekļus  paredz</w:t>
      </w:r>
      <w:r>
        <w:rPr>
          <w:rFonts w:ascii="Times New Roman" w:hAnsi="Times New Roman" w:cs="Times New Roman"/>
          <w:sz w:val="24"/>
          <w:szCs w:val="24"/>
        </w:rPr>
        <w:t>ēt no Alojas novada domes 2014.</w:t>
      </w:r>
      <w:r w:rsidRPr="00390344">
        <w:rPr>
          <w:rFonts w:ascii="Times New Roman" w:hAnsi="Times New Roman" w:cs="Times New Roman"/>
          <w:sz w:val="24"/>
          <w:szCs w:val="24"/>
        </w:rPr>
        <w:t>gada  budžeta naudas atlikuma perioda beigās.</w:t>
      </w:r>
    </w:p>
    <w:p w:rsidR="00390344" w:rsidRPr="00390344" w:rsidRDefault="00390344" w:rsidP="00390344">
      <w:pPr>
        <w:ind w:left="720"/>
        <w:jc w:val="both"/>
        <w:rPr>
          <w:szCs w:val="24"/>
          <w:u w:val="none"/>
        </w:rPr>
      </w:pPr>
      <w:r w:rsidRPr="00390344">
        <w:rPr>
          <w:szCs w:val="24"/>
          <w:u w:val="none"/>
        </w:rPr>
        <w:t xml:space="preserve">3.  Atbildīgais par lēmuma izpildi izpilddirektors. </w:t>
      </w:r>
    </w:p>
    <w:p w:rsidR="00390344" w:rsidRDefault="00390344" w:rsidP="00390344">
      <w:pPr>
        <w:rPr>
          <w:szCs w:val="24"/>
          <w:u w:val="none"/>
        </w:rPr>
      </w:pPr>
    </w:p>
    <w:p w:rsidR="00390344" w:rsidRPr="00390344" w:rsidRDefault="00390344" w:rsidP="00390344">
      <w:pPr>
        <w:rPr>
          <w:u w:val="none"/>
        </w:rPr>
      </w:pPr>
    </w:p>
    <w:p w:rsidR="004510C0" w:rsidRDefault="004510C0" w:rsidP="004510C0">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4510C0" w:rsidRDefault="004510C0" w:rsidP="004510C0">
      <w:pPr>
        <w:ind w:left="1080" w:firstLine="360"/>
        <w:rPr>
          <w:szCs w:val="24"/>
          <w:u w:val="none"/>
        </w:rPr>
      </w:pPr>
      <w:r>
        <w:rPr>
          <w:szCs w:val="24"/>
          <w:u w:val="none"/>
        </w:rPr>
        <w:t>(zīmogs)</w:t>
      </w:r>
    </w:p>
    <w:p w:rsidR="004510C0" w:rsidRDefault="004510C0" w:rsidP="004510C0">
      <w:pPr>
        <w:rPr>
          <w:szCs w:val="24"/>
          <w:u w:val="none"/>
        </w:rPr>
      </w:pPr>
      <w:r>
        <w:rPr>
          <w:szCs w:val="24"/>
          <w:u w:val="none"/>
        </w:rPr>
        <w:tab/>
        <w:t>NORAKSTS PAREIZS</w:t>
      </w:r>
    </w:p>
    <w:p w:rsidR="004510C0" w:rsidRDefault="004510C0" w:rsidP="004510C0">
      <w:pPr>
        <w:rPr>
          <w:szCs w:val="24"/>
          <w:u w:val="none"/>
        </w:rPr>
      </w:pPr>
      <w:r>
        <w:rPr>
          <w:szCs w:val="24"/>
          <w:u w:val="none"/>
        </w:rPr>
        <w:tab/>
        <w:t xml:space="preserve"> Kancelejas pārzine </w:t>
      </w:r>
      <w:r>
        <w:rPr>
          <w:szCs w:val="24"/>
          <w:u w:val="none"/>
        </w:rPr>
        <w:tab/>
      </w:r>
      <w:r>
        <w:rPr>
          <w:szCs w:val="24"/>
          <w:u w:val="none"/>
        </w:rPr>
        <w:tab/>
        <w:t>Inta Baronova</w:t>
      </w:r>
    </w:p>
    <w:p w:rsidR="00390344" w:rsidRDefault="004510C0" w:rsidP="004510C0">
      <w:pPr>
        <w:rPr>
          <w:szCs w:val="24"/>
          <w:u w:val="none"/>
        </w:rPr>
      </w:pPr>
      <w:r>
        <w:rPr>
          <w:szCs w:val="24"/>
          <w:u w:val="none"/>
        </w:rPr>
        <w:tab/>
        <w:t>Alojā, 2014.gada 27.martā</w:t>
      </w:r>
    </w:p>
    <w:p w:rsidR="00390344" w:rsidRDefault="00390344" w:rsidP="00390344">
      <w:pPr>
        <w:jc w:val="center"/>
        <w:rPr>
          <w:u w:val="none"/>
        </w:rPr>
      </w:pPr>
      <w:r>
        <w:rPr>
          <w:noProof/>
          <w:u w:val="none"/>
          <w:lang w:eastAsia="lv-LV"/>
        </w:rPr>
        <w:lastRenderedPageBreak/>
        <w:drawing>
          <wp:inline distT="0" distB="0" distL="0" distR="0">
            <wp:extent cx="492125" cy="729615"/>
            <wp:effectExtent l="19050" t="0" r="3175" b="0"/>
            <wp:docPr id="1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390344" w:rsidRDefault="00390344" w:rsidP="00390344">
      <w:pPr>
        <w:jc w:val="center"/>
        <w:rPr>
          <w:sz w:val="32"/>
          <w:u w:val="none"/>
        </w:rPr>
      </w:pPr>
      <w:r>
        <w:rPr>
          <w:sz w:val="32"/>
          <w:u w:val="none"/>
        </w:rPr>
        <w:t>Latvijas Republika</w:t>
      </w:r>
    </w:p>
    <w:p w:rsidR="00390344" w:rsidRDefault="00390344" w:rsidP="00390344">
      <w:pPr>
        <w:jc w:val="center"/>
        <w:rPr>
          <w:u w:val="none"/>
        </w:rPr>
      </w:pPr>
    </w:p>
    <w:p w:rsidR="00390344" w:rsidRDefault="00390344" w:rsidP="00390344">
      <w:pPr>
        <w:jc w:val="center"/>
        <w:rPr>
          <w:b/>
          <w:bCs/>
          <w:sz w:val="32"/>
          <w:u w:val="none"/>
        </w:rPr>
      </w:pPr>
      <w:r>
        <w:rPr>
          <w:b/>
          <w:bCs/>
          <w:sz w:val="32"/>
          <w:u w:val="none"/>
        </w:rPr>
        <w:t>ALOJAS NOVADA DOME</w:t>
      </w:r>
    </w:p>
    <w:p w:rsidR="00390344" w:rsidRDefault="00390344" w:rsidP="00390344">
      <w:pPr>
        <w:pBdr>
          <w:bottom w:val="double" w:sz="6" w:space="19" w:color="auto"/>
        </w:pBdr>
        <w:jc w:val="center"/>
        <w:rPr>
          <w:sz w:val="14"/>
          <w:u w:val="none"/>
        </w:rPr>
      </w:pPr>
    </w:p>
    <w:p w:rsidR="00390344" w:rsidRDefault="00390344" w:rsidP="00390344">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390344" w:rsidRDefault="00390344" w:rsidP="00390344">
      <w:pPr>
        <w:pStyle w:val="NoSpacing"/>
        <w:rPr>
          <w:rFonts w:ascii="Times New Roman" w:hAnsi="Times New Roman"/>
          <w:szCs w:val="24"/>
          <w:u w:val="none"/>
        </w:rPr>
      </w:pPr>
    </w:p>
    <w:p w:rsidR="00390344" w:rsidRDefault="00390344" w:rsidP="00390344">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390344" w:rsidRDefault="00390344" w:rsidP="00390344">
      <w:pPr>
        <w:pStyle w:val="NoSpacing"/>
        <w:rPr>
          <w:rFonts w:ascii="Times New Roman" w:hAnsi="Times New Roman"/>
          <w:u w:val="none"/>
        </w:rPr>
      </w:pPr>
    </w:p>
    <w:p w:rsidR="00390344" w:rsidRDefault="00390344" w:rsidP="00390344">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Nr.104</w:t>
      </w:r>
    </w:p>
    <w:p w:rsidR="00390344" w:rsidRDefault="00390344" w:rsidP="00390344">
      <w:pPr>
        <w:pStyle w:val="NoSpacing"/>
        <w:ind w:left="5040" w:firstLine="720"/>
        <w:rPr>
          <w:rFonts w:ascii="Times New Roman" w:hAnsi="Times New Roman"/>
          <w:szCs w:val="24"/>
          <w:u w:val="none"/>
        </w:rPr>
      </w:pPr>
      <w:r>
        <w:rPr>
          <w:rFonts w:ascii="Times New Roman" w:hAnsi="Times New Roman"/>
          <w:szCs w:val="24"/>
          <w:u w:val="none"/>
        </w:rPr>
        <w:t>protokols Nr.5 9#</w:t>
      </w:r>
    </w:p>
    <w:p w:rsidR="008B7766" w:rsidRDefault="008B7766" w:rsidP="008B7766">
      <w:pPr>
        <w:rPr>
          <w:szCs w:val="24"/>
          <w:u w:val="none"/>
        </w:rPr>
      </w:pPr>
    </w:p>
    <w:p w:rsidR="008B7766" w:rsidRDefault="008B7766" w:rsidP="008B7766">
      <w:pPr>
        <w:rPr>
          <w:szCs w:val="24"/>
        </w:rPr>
      </w:pPr>
    </w:p>
    <w:p w:rsidR="008B7766" w:rsidRPr="00E618EF" w:rsidRDefault="008B7766" w:rsidP="00E618EF">
      <w:pPr>
        <w:jc w:val="center"/>
        <w:rPr>
          <w:color w:val="000000"/>
          <w:sz w:val="20"/>
          <w:szCs w:val="20"/>
        </w:rPr>
      </w:pPr>
      <w:r w:rsidRPr="00E618EF">
        <w:rPr>
          <w:color w:val="000000"/>
          <w:sz w:val="20"/>
          <w:szCs w:val="20"/>
        </w:rPr>
        <w:t>Par grozījumiem 2014.gada 29.janvāra lēmumā Nr.4 (protokols Nr.2 4#)</w:t>
      </w:r>
    </w:p>
    <w:p w:rsidR="008B7766" w:rsidRPr="00E618EF" w:rsidRDefault="008B7766" w:rsidP="008B7766">
      <w:pPr>
        <w:jc w:val="center"/>
        <w:rPr>
          <w:color w:val="000000"/>
          <w:sz w:val="20"/>
          <w:szCs w:val="20"/>
        </w:rPr>
      </w:pPr>
      <w:r w:rsidRPr="00E618EF">
        <w:rPr>
          <w:color w:val="000000"/>
          <w:sz w:val="20"/>
          <w:szCs w:val="20"/>
        </w:rPr>
        <w:t>„Par Alojas novada domes, tās iestāžu un struktūrvienību, no pašvaldības budžeta finansēto, amata vienību, amatalgu apstiprināšanu”</w:t>
      </w:r>
    </w:p>
    <w:p w:rsidR="008B7766" w:rsidRDefault="008B7766" w:rsidP="008B7766">
      <w:pPr>
        <w:jc w:val="both"/>
        <w:rPr>
          <w:b/>
          <w:u w:val="none"/>
        </w:rPr>
      </w:pPr>
    </w:p>
    <w:p w:rsidR="008B7766" w:rsidRPr="00E618EF" w:rsidRDefault="008B7766" w:rsidP="00E618EF">
      <w:pPr>
        <w:jc w:val="both"/>
        <w:rPr>
          <w:sz w:val="20"/>
          <w:szCs w:val="20"/>
          <w:u w:val="none"/>
        </w:rPr>
      </w:pPr>
      <w:r w:rsidRPr="00E618EF">
        <w:rPr>
          <w:sz w:val="20"/>
          <w:szCs w:val="20"/>
          <w:u w:val="none"/>
        </w:rPr>
        <w:t>Sabiedriskās kārtības un drošības nodrošināšanai Alojas novada pašvaldība ir izveidojusi Alojas novada struktūrvienību „Pašvaldības policija” ar divām policijas inspektoru amata vienībām</w:t>
      </w:r>
      <w:r w:rsidRPr="00E618EF">
        <w:rPr>
          <w:b/>
          <w:sz w:val="20"/>
          <w:szCs w:val="20"/>
          <w:u w:val="none"/>
        </w:rPr>
        <w:t xml:space="preserve">. </w:t>
      </w:r>
      <w:r w:rsidRPr="00E618EF">
        <w:rPr>
          <w:sz w:val="20"/>
          <w:szCs w:val="20"/>
          <w:u w:val="none"/>
        </w:rPr>
        <w:t>Lai</w:t>
      </w:r>
      <w:proofErr w:type="gramStart"/>
      <w:r w:rsidRPr="00E618EF">
        <w:rPr>
          <w:sz w:val="20"/>
          <w:szCs w:val="20"/>
          <w:u w:val="none"/>
        </w:rPr>
        <w:t xml:space="preserve">  </w:t>
      </w:r>
      <w:proofErr w:type="gramEnd"/>
      <w:r w:rsidRPr="00E618EF">
        <w:rPr>
          <w:sz w:val="20"/>
          <w:szCs w:val="20"/>
          <w:u w:val="none"/>
        </w:rPr>
        <w:t xml:space="preserve">nodrošinātu  saskaņotu  pašvaldības  policijas inspektoru  darbību  Alojas novada pašvaldības izpilddirektors ierosina izveidot amata vienību Policijas vecākais inspektors, kura pienākumos ietilptu  koordinēt  Pašvaldības policijas darbu.  </w:t>
      </w:r>
    </w:p>
    <w:p w:rsidR="008B7766" w:rsidRPr="00E618EF" w:rsidRDefault="008B7766" w:rsidP="008B7766">
      <w:pPr>
        <w:ind w:firstLine="720"/>
        <w:jc w:val="both"/>
        <w:rPr>
          <w:sz w:val="20"/>
          <w:szCs w:val="20"/>
          <w:u w:val="none"/>
        </w:rPr>
      </w:pPr>
      <w:r w:rsidRPr="00E618EF">
        <w:rPr>
          <w:sz w:val="20"/>
          <w:szCs w:val="20"/>
          <w:u w:val="none"/>
        </w:rPr>
        <w:t>Pamatojoties uz likuma „Par pašvaldībām” 19. panta piekto daļu, kas nosaka, ka pašvaldības policijas darbinieku skaitu nosaka attiecīgā pašvaldība un pašvaldības policijas sastāvā var būt tās priekšnieks, viņa vietnieki, vecākie inspektori, inspektori un jaunākie inspektori, kā arī vecākie kārtībnieki, kārtībnieki un jaunākie kārtībnieki un ievērojot Finanšu un attīstības</w:t>
      </w:r>
      <w:proofErr w:type="gramStart"/>
      <w:r w:rsidRPr="00E618EF">
        <w:rPr>
          <w:sz w:val="20"/>
          <w:szCs w:val="20"/>
          <w:u w:val="none"/>
        </w:rPr>
        <w:t xml:space="preserve"> </w:t>
      </w:r>
      <w:r w:rsidR="001C1259" w:rsidRPr="00E618EF">
        <w:rPr>
          <w:sz w:val="20"/>
          <w:szCs w:val="20"/>
          <w:u w:val="none"/>
        </w:rPr>
        <w:t xml:space="preserve"> </w:t>
      </w:r>
      <w:proofErr w:type="gramEnd"/>
      <w:r w:rsidR="001C1259" w:rsidRPr="00E618EF">
        <w:rPr>
          <w:sz w:val="20"/>
          <w:szCs w:val="20"/>
          <w:u w:val="none"/>
        </w:rPr>
        <w:t xml:space="preserve">komitejas atzinumu </w:t>
      </w:r>
      <w:r w:rsidR="009E6148" w:rsidRPr="00E618EF">
        <w:rPr>
          <w:sz w:val="20"/>
          <w:szCs w:val="20"/>
          <w:u w:val="none"/>
        </w:rPr>
        <w:t>, Alojas novada D</w:t>
      </w:r>
      <w:r w:rsidRPr="00E618EF">
        <w:rPr>
          <w:sz w:val="20"/>
          <w:szCs w:val="20"/>
          <w:u w:val="none"/>
        </w:rPr>
        <w:t xml:space="preserve">ome, atklāti balsojot, </w:t>
      </w:r>
      <w:r w:rsidRPr="00E618EF">
        <w:rPr>
          <w:b/>
          <w:sz w:val="20"/>
          <w:szCs w:val="20"/>
          <w:u w:val="none"/>
        </w:rPr>
        <w:t>nolemj:</w:t>
      </w:r>
    </w:p>
    <w:p w:rsidR="008B7766" w:rsidRPr="00E618EF" w:rsidRDefault="008B7766" w:rsidP="008B7766">
      <w:pPr>
        <w:pStyle w:val="tv213"/>
        <w:spacing w:before="0" w:beforeAutospacing="0" w:after="0" w:afterAutospacing="0"/>
        <w:ind w:left="720"/>
        <w:jc w:val="both"/>
        <w:rPr>
          <w:color w:val="000000"/>
          <w:sz w:val="20"/>
          <w:szCs w:val="20"/>
        </w:rPr>
      </w:pPr>
      <w:r w:rsidRPr="00E618EF">
        <w:rPr>
          <w:sz w:val="20"/>
          <w:szCs w:val="20"/>
        </w:rPr>
        <w:t xml:space="preserve">1. Grozīt </w:t>
      </w:r>
      <w:r w:rsidRPr="00E618EF">
        <w:rPr>
          <w:color w:val="000000"/>
          <w:sz w:val="20"/>
          <w:szCs w:val="20"/>
        </w:rPr>
        <w:t>2014.gada 29.janvāra lēmumā Nr.4 (protokols Nr.2 4#) „Par Alojas novada domes, tās iestāžu un struktūrvienību, no pašvaldības budžeta finansēto, amata vienību, amatalgu apstiprināšana” pielikuma Nr.1</w:t>
      </w:r>
      <w:proofErr w:type="gramStart"/>
      <w:r w:rsidRPr="00E618EF">
        <w:rPr>
          <w:color w:val="000000"/>
          <w:sz w:val="20"/>
          <w:szCs w:val="20"/>
        </w:rPr>
        <w:t xml:space="preserve">  </w:t>
      </w:r>
      <w:proofErr w:type="gramEnd"/>
      <w:r w:rsidRPr="00E618EF">
        <w:rPr>
          <w:color w:val="000000"/>
          <w:sz w:val="20"/>
          <w:szCs w:val="20"/>
        </w:rPr>
        <w:t xml:space="preserve">3.punktu, izsakot to šādā redakcijā: </w:t>
      </w:r>
    </w:p>
    <w:p w:rsidR="008B7766" w:rsidRDefault="008B7766" w:rsidP="008B7766">
      <w:pPr>
        <w:ind w:left="720"/>
        <w:rPr>
          <w:b/>
          <w:szCs w:val="24"/>
          <w:u w:val="none"/>
        </w:rPr>
      </w:pPr>
    </w:p>
    <w:p w:rsidR="008B7766" w:rsidRPr="00E618EF" w:rsidRDefault="008B7766" w:rsidP="008B7766">
      <w:pPr>
        <w:ind w:left="720"/>
        <w:rPr>
          <w:b/>
          <w:sz w:val="20"/>
          <w:szCs w:val="20"/>
          <w:u w:val="none"/>
        </w:rPr>
      </w:pPr>
      <w:r w:rsidRPr="00E618EF">
        <w:rPr>
          <w:b/>
          <w:sz w:val="20"/>
          <w:szCs w:val="20"/>
          <w:u w:val="none"/>
        </w:rPr>
        <w:t>3. Pašvaldības policija</w:t>
      </w: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20"/>
        <w:gridCol w:w="992"/>
        <w:gridCol w:w="1135"/>
        <w:gridCol w:w="1135"/>
        <w:gridCol w:w="1418"/>
      </w:tblGrid>
      <w:tr w:rsidR="008B7766" w:rsidRPr="00E618EF" w:rsidTr="00B95971">
        <w:tc>
          <w:tcPr>
            <w:tcW w:w="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7766" w:rsidRPr="00E618EF" w:rsidRDefault="008B7766" w:rsidP="00B95971">
            <w:pPr>
              <w:jc w:val="center"/>
              <w:rPr>
                <w:b/>
                <w:sz w:val="20"/>
                <w:szCs w:val="20"/>
                <w:u w:val="none"/>
              </w:rPr>
            </w:pPr>
            <w:proofErr w:type="spellStart"/>
            <w:r w:rsidRPr="00E618EF">
              <w:rPr>
                <w:b/>
                <w:sz w:val="20"/>
                <w:szCs w:val="20"/>
                <w:u w:val="none"/>
              </w:rPr>
              <w:t>Nr.p</w:t>
            </w:r>
            <w:proofErr w:type="spellEnd"/>
            <w:r w:rsidRPr="00E618EF">
              <w:rPr>
                <w:b/>
                <w:sz w:val="20"/>
                <w:szCs w:val="20"/>
                <w:u w:val="none"/>
              </w:rPr>
              <w:t>.</w:t>
            </w:r>
          </w:p>
          <w:p w:rsidR="008B7766" w:rsidRPr="00E618EF" w:rsidRDefault="008B7766" w:rsidP="00B95971">
            <w:pPr>
              <w:jc w:val="center"/>
              <w:rPr>
                <w:b/>
                <w:sz w:val="20"/>
                <w:szCs w:val="20"/>
                <w:u w:val="none"/>
              </w:rPr>
            </w:pPr>
            <w:r w:rsidRPr="00E618EF">
              <w:rPr>
                <w:b/>
                <w:sz w:val="20"/>
                <w:szCs w:val="20"/>
                <w:u w:val="none"/>
              </w:rPr>
              <w:t>k.</w:t>
            </w:r>
          </w:p>
        </w:tc>
        <w:tc>
          <w:tcPr>
            <w:tcW w:w="3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7766" w:rsidRPr="00E618EF" w:rsidRDefault="008B7766" w:rsidP="00B95971">
            <w:pPr>
              <w:jc w:val="center"/>
              <w:rPr>
                <w:b/>
                <w:sz w:val="20"/>
                <w:szCs w:val="20"/>
                <w:u w:val="none"/>
              </w:rPr>
            </w:pPr>
            <w:r w:rsidRPr="00E618EF">
              <w:rPr>
                <w:b/>
                <w:sz w:val="20"/>
                <w:szCs w:val="20"/>
                <w:u w:val="none"/>
              </w:rPr>
              <w:t>Amata nosaukums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7766" w:rsidRPr="00E618EF" w:rsidRDefault="008B7766" w:rsidP="00B95971">
            <w:pPr>
              <w:jc w:val="center"/>
              <w:rPr>
                <w:b/>
                <w:sz w:val="20"/>
                <w:szCs w:val="20"/>
                <w:u w:val="none"/>
              </w:rPr>
            </w:pPr>
            <w:r w:rsidRPr="00E618EF">
              <w:rPr>
                <w:b/>
                <w:sz w:val="20"/>
                <w:szCs w:val="20"/>
                <w:u w:val="none"/>
              </w:rPr>
              <w:t>Amata</w:t>
            </w:r>
          </w:p>
          <w:p w:rsidR="008B7766" w:rsidRPr="00E618EF" w:rsidRDefault="008B7766" w:rsidP="00B95971">
            <w:pPr>
              <w:jc w:val="center"/>
              <w:rPr>
                <w:b/>
                <w:sz w:val="20"/>
                <w:szCs w:val="20"/>
                <w:u w:val="none"/>
              </w:rPr>
            </w:pPr>
            <w:r w:rsidRPr="00E618EF">
              <w:rPr>
                <w:b/>
                <w:sz w:val="20"/>
                <w:szCs w:val="20"/>
                <w:u w:val="none"/>
              </w:rPr>
              <w:t>vienību</w:t>
            </w:r>
          </w:p>
          <w:p w:rsidR="008B7766" w:rsidRPr="00E618EF" w:rsidRDefault="008B7766" w:rsidP="00B95971">
            <w:pPr>
              <w:jc w:val="center"/>
              <w:rPr>
                <w:b/>
                <w:sz w:val="20"/>
                <w:szCs w:val="20"/>
                <w:u w:val="none"/>
              </w:rPr>
            </w:pPr>
            <w:r w:rsidRPr="00E618EF">
              <w:rPr>
                <w:b/>
                <w:sz w:val="20"/>
                <w:szCs w:val="20"/>
                <w:u w:val="none"/>
              </w:rPr>
              <w:t>skaits</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7766" w:rsidRPr="00E618EF" w:rsidRDefault="008B7766" w:rsidP="00B95971">
            <w:pPr>
              <w:jc w:val="center"/>
              <w:rPr>
                <w:b/>
                <w:sz w:val="20"/>
                <w:szCs w:val="20"/>
                <w:u w:val="none"/>
              </w:rPr>
            </w:pPr>
            <w:r w:rsidRPr="00E618EF">
              <w:rPr>
                <w:b/>
                <w:sz w:val="20"/>
                <w:szCs w:val="20"/>
                <w:u w:val="none"/>
              </w:rPr>
              <w:t>Nedēļas darba laiks</w:t>
            </w:r>
          </w:p>
          <w:p w:rsidR="008B7766" w:rsidRPr="00E618EF" w:rsidRDefault="008B7766" w:rsidP="00B95971">
            <w:pPr>
              <w:jc w:val="center"/>
              <w:rPr>
                <w:sz w:val="20"/>
                <w:szCs w:val="20"/>
                <w:u w:val="none"/>
              </w:rPr>
            </w:pPr>
            <w:r w:rsidRPr="00E618EF">
              <w:rPr>
                <w:sz w:val="20"/>
                <w:szCs w:val="20"/>
                <w:u w:val="none"/>
              </w:rPr>
              <w:t>(stundas)</w:t>
            </w:r>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7766" w:rsidRPr="00E618EF" w:rsidRDefault="008B7766" w:rsidP="00B95971">
            <w:pPr>
              <w:jc w:val="center"/>
              <w:rPr>
                <w:b/>
                <w:sz w:val="20"/>
                <w:szCs w:val="20"/>
                <w:u w:val="none"/>
              </w:rPr>
            </w:pPr>
            <w:r w:rsidRPr="00E618EF">
              <w:rPr>
                <w:b/>
                <w:sz w:val="20"/>
                <w:szCs w:val="20"/>
                <w:u w:val="none"/>
              </w:rPr>
              <w:t xml:space="preserve">Piemaksa </w:t>
            </w:r>
            <w:r w:rsidRPr="00E618EF">
              <w:rPr>
                <w:sz w:val="20"/>
                <w:szCs w:val="20"/>
                <w:u w:val="none"/>
              </w:rPr>
              <w:t>(</w:t>
            </w:r>
            <w:proofErr w:type="spellStart"/>
            <w:r w:rsidRPr="00E618EF">
              <w:rPr>
                <w:sz w:val="20"/>
                <w:szCs w:val="20"/>
                <w:u w:val="none"/>
              </w:rPr>
              <w:t>Eur</w:t>
            </w:r>
            <w:proofErr w:type="spellEnd"/>
            <w:r w:rsidRPr="00E618EF">
              <w:rPr>
                <w:sz w:val="20"/>
                <w:szCs w:val="20"/>
                <w:u w:val="none"/>
              </w:rPr>
              <w: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B7766" w:rsidRPr="00E618EF" w:rsidRDefault="008B7766" w:rsidP="00B95971">
            <w:pPr>
              <w:jc w:val="center"/>
              <w:rPr>
                <w:b/>
                <w:sz w:val="20"/>
                <w:szCs w:val="20"/>
                <w:u w:val="none"/>
              </w:rPr>
            </w:pPr>
            <w:r w:rsidRPr="00E618EF">
              <w:rPr>
                <w:b/>
                <w:sz w:val="20"/>
                <w:szCs w:val="20"/>
                <w:u w:val="none"/>
              </w:rPr>
              <w:t>Mēnešalga</w:t>
            </w:r>
          </w:p>
          <w:p w:rsidR="008B7766" w:rsidRPr="00E618EF" w:rsidRDefault="008B7766" w:rsidP="00B95971">
            <w:pPr>
              <w:jc w:val="center"/>
              <w:rPr>
                <w:b/>
                <w:sz w:val="20"/>
                <w:szCs w:val="20"/>
                <w:u w:val="none"/>
              </w:rPr>
            </w:pPr>
            <w:r w:rsidRPr="00E618EF">
              <w:rPr>
                <w:sz w:val="20"/>
                <w:szCs w:val="20"/>
                <w:u w:val="none"/>
              </w:rPr>
              <w:t>(</w:t>
            </w:r>
            <w:proofErr w:type="spellStart"/>
            <w:r w:rsidRPr="00E618EF">
              <w:rPr>
                <w:sz w:val="20"/>
                <w:szCs w:val="20"/>
                <w:u w:val="none"/>
              </w:rPr>
              <w:t>Eur</w:t>
            </w:r>
            <w:proofErr w:type="spellEnd"/>
            <w:r w:rsidRPr="00E618EF">
              <w:rPr>
                <w:sz w:val="20"/>
                <w:szCs w:val="20"/>
                <w:u w:val="none"/>
              </w:rPr>
              <w:t>)</w:t>
            </w:r>
          </w:p>
        </w:tc>
      </w:tr>
      <w:tr w:rsidR="008B7766" w:rsidRPr="00E618EF" w:rsidTr="00B95971">
        <w:trPr>
          <w:trHeight w:val="447"/>
        </w:trPr>
        <w:tc>
          <w:tcPr>
            <w:tcW w:w="675" w:type="dxa"/>
            <w:tcBorders>
              <w:top w:val="single" w:sz="4" w:space="0" w:color="auto"/>
              <w:left w:val="single" w:sz="4" w:space="0" w:color="auto"/>
              <w:bottom w:val="single" w:sz="4" w:space="0" w:color="auto"/>
              <w:right w:val="single" w:sz="4" w:space="0" w:color="auto"/>
            </w:tcBorders>
            <w:vAlign w:val="center"/>
            <w:hideMark/>
          </w:tcPr>
          <w:p w:rsidR="008B7766" w:rsidRPr="00E618EF" w:rsidRDefault="008B7766" w:rsidP="00B95971">
            <w:pPr>
              <w:jc w:val="center"/>
              <w:rPr>
                <w:sz w:val="20"/>
                <w:szCs w:val="20"/>
                <w:u w:val="none"/>
              </w:rPr>
            </w:pPr>
            <w:r w:rsidRPr="00E618EF">
              <w:rPr>
                <w:sz w:val="20"/>
                <w:szCs w:val="20"/>
                <w:u w:val="none"/>
              </w:rPr>
              <w:t>1.</w:t>
            </w:r>
          </w:p>
        </w:tc>
        <w:tc>
          <w:tcPr>
            <w:tcW w:w="3120" w:type="dxa"/>
            <w:tcBorders>
              <w:top w:val="single" w:sz="4" w:space="0" w:color="auto"/>
              <w:left w:val="single" w:sz="4" w:space="0" w:color="auto"/>
              <w:bottom w:val="single" w:sz="4" w:space="0" w:color="auto"/>
              <w:right w:val="single" w:sz="4" w:space="0" w:color="auto"/>
            </w:tcBorders>
            <w:vAlign w:val="center"/>
          </w:tcPr>
          <w:p w:rsidR="008B7766" w:rsidRPr="00E618EF" w:rsidRDefault="008B7766" w:rsidP="00B95971">
            <w:pPr>
              <w:rPr>
                <w:sz w:val="20"/>
                <w:szCs w:val="20"/>
                <w:u w:val="none"/>
              </w:rPr>
            </w:pPr>
            <w:r w:rsidRPr="00E618EF">
              <w:rPr>
                <w:sz w:val="20"/>
                <w:szCs w:val="20"/>
                <w:u w:val="none"/>
              </w:rPr>
              <w:t>Policijas inspektors</w:t>
            </w:r>
          </w:p>
        </w:tc>
        <w:tc>
          <w:tcPr>
            <w:tcW w:w="992" w:type="dxa"/>
            <w:tcBorders>
              <w:top w:val="single" w:sz="4" w:space="0" w:color="auto"/>
              <w:left w:val="single" w:sz="4" w:space="0" w:color="auto"/>
              <w:bottom w:val="single" w:sz="4" w:space="0" w:color="auto"/>
              <w:right w:val="single" w:sz="4" w:space="0" w:color="auto"/>
            </w:tcBorders>
            <w:vAlign w:val="center"/>
            <w:hideMark/>
          </w:tcPr>
          <w:p w:rsidR="008B7766" w:rsidRPr="00E618EF" w:rsidRDefault="008B7766" w:rsidP="00B95971">
            <w:pPr>
              <w:jc w:val="center"/>
              <w:rPr>
                <w:sz w:val="20"/>
                <w:szCs w:val="20"/>
                <w:u w:val="none"/>
              </w:rPr>
            </w:pPr>
            <w:r w:rsidRPr="00E618EF">
              <w:rPr>
                <w:sz w:val="20"/>
                <w:szCs w:val="20"/>
                <w:u w:val="none"/>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8B7766" w:rsidRPr="00E618EF" w:rsidRDefault="008B7766" w:rsidP="00B95971">
            <w:pPr>
              <w:jc w:val="center"/>
              <w:rPr>
                <w:b/>
                <w:color w:val="000000"/>
                <w:sz w:val="20"/>
                <w:szCs w:val="20"/>
                <w:u w:val="none"/>
              </w:rPr>
            </w:pPr>
            <w:r w:rsidRPr="00E618EF">
              <w:rPr>
                <w:b/>
                <w:color w:val="000000"/>
                <w:sz w:val="20"/>
                <w:szCs w:val="20"/>
                <w:u w:val="none"/>
              </w:rPr>
              <w:t>40</w:t>
            </w:r>
          </w:p>
        </w:tc>
        <w:tc>
          <w:tcPr>
            <w:tcW w:w="1135" w:type="dxa"/>
            <w:tcBorders>
              <w:top w:val="single" w:sz="4" w:space="0" w:color="auto"/>
              <w:left w:val="single" w:sz="4" w:space="0" w:color="auto"/>
              <w:bottom w:val="single" w:sz="4" w:space="0" w:color="auto"/>
              <w:right w:val="single" w:sz="4" w:space="0" w:color="auto"/>
            </w:tcBorders>
            <w:vAlign w:val="center"/>
            <w:hideMark/>
          </w:tcPr>
          <w:p w:rsidR="008B7766" w:rsidRPr="00E618EF" w:rsidRDefault="008B7766" w:rsidP="00B95971">
            <w:pPr>
              <w:jc w:val="center"/>
              <w:rPr>
                <w:sz w:val="20"/>
                <w:szCs w:val="20"/>
                <w:u w:val="none"/>
              </w:rPr>
            </w:pPr>
            <w:r w:rsidRPr="00E618EF">
              <w:rPr>
                <w:sz w:val="20"/>
                <w:szCs w:val="20"/>
                <w:u w:val="none"/>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B7766" w:rsidRPr="00E618EF" w:rsidRDefault="008B7766" w:rsidP="00B95971">
            <w:pPr>
              <w:jc w:val="center"/>
              <w:rPr>
                <w:b/>
                <w:color w:val="000000"/>
                <w:sz w:val="20"/>
                <w:szCs w:val="20"/>
                <w:u w:val="none"/>
              </w:rPr>
            </w:pPr>
            <w:r w:rsidRPr="00E618EF">
              <w:rPr>
                <w:b/>
                <w:color w:val="000000"/>
                <w:sz w:val="20"/>
                <w:szCs w:val="20"/>
                <w:u w:val="none"/>
              </w:rPr>
              <w:t>499</w:t>
            </w:r>
          </w:p>
        </w:tc>
      </w:tr>
      <w:tr w:rsidR="008B7766" w:rsidRPr="00E618EF" w:rsidTr="00B95971">
        <w:trPr>
          <w:trHeight w:val="447"/>
        </w:trPr>
        <w:tc>
          <w:tcPr>
            <w:tcW w:w="675" w:type="dxa"/>
            <w:tcBorders>
              <w:top w:val="single" w:sz="4" w:space="0" w:color="auto"/>
              <w:left w:val="single" w:sz="4" w:space="0" w:color="auto"/>
              <w:bottom w:val="single" w:sz="4" w:space="0" w:color="auto"/>
              <w:right w:val="single" w:sz="4" w:space="0" w:color="auto"/>
            </w:tcBorders>
            <w:vAlign w:val="center"/>
          </w:tcPr>
          <w:p w:rsidR="008B7766" w:rsidRPr="00E618EF" w:rsidRDefault="008B7766" w:rsidP="00B95971">
            <w:pPr>
              <w:jc w:val="center"/>
              <w:rPr>
                <w:sz w:val="20"/>
                <w:szCs w:val="20"/>
                <w:u w:val="none"/>
              </w:rPr>
            </w:pPr>
            <w:r w:rsidRPr="00E618EF">
              <w:rPr>
                <w:sz w:val="20"/>
                <w:szCs w:val="20"/>
                <w:u w:val="none"/>
              </w:rPr>
              <w:t>2.</w:t>
            </w:r>
          </w:p>
        </w:tc>
        <w:tc>
          <w:tcPr>
            <w:tcW w:w="3120" w:type="dxa"/>
            <w:tcBorders>
              <w:top w:val="single" w:sz="4" w:space="0" w:color="auto"/>
              <w:left w:val="single" w:sz="4" w:space="0" w:color="auto"/>
              <w:bottom w:val="single" w:sz="4" w:space="0" w:color="auto"/>
              <w:right w:val="single" w:sz="4" w:space="0" w:color="auto"/>
            </w:tcBorders>
            <w:vAlign w:val="center"/>
          </w:tcPr>
          <w:p w:rsidR="008B7766" w:rsidRPr="00E618EF" w:rsidRDefault="008B7766" w:rsidP="00B95971">
            <w:pPr>
              <w:rPr>
                <w:sz w:val="20"/>
                <w:szCs w:val="20"/>
                <w:u w:val="none"/>
              </w:rPr>
            </w:pPr>
            <w:r w:rsidRPr="00E618EF">
              <w:rPr>
                <w:sz w:val="20"/>
                <w:szCs w:val="20"/>
                <w:u w:val="none"/>
              </w:rPr>
              <w:t>Policijas vecākais inspektors</w:t>
            </w:r>
          </w:p>
        </w:tc>
        <w:tc>
          <w:tcPr>
            <w:tcW w:w="992" w:type="dxa"/>
            <w:tcBorders>
              <w:top w:val="single" w:sz="4" w:space="0" w:color="auto"/>
              <w:left w:val="single" w:sz="4" w:space="0" w:color="auto"/>
              <w:bottom w:val="single" w:sz="4" w:space="0" w:color="auto"/>
              <w:right w:val="single" w:sz="4" w:space="0" w:color="auto"/>
            </w:tcBorders>
            <w:vAlign w:val="center"/>
          </w:tcPr>
          <w:p w:rsidR="008B7766" w:rsidRPr="00E618EF" w:rsidRDefault="008B7766" w:rsidP="00B95971">
            <w:pPr>
              <w:jc w:val="center"/>
              <w:rPr>
                <w:sz w:val="20"/>
                <w:szCs w:val="20"/>
                <w:u w:val="none"/>
              </w:rPr>
            </w:pPr>
            <w:r w:rsidRPr="00E618EF">
              <w:rPr>
                <w:sz w:val="20"/>
                <w:szCs w:val="20"/>
                <w:u w:val="none"/>
              </w:rPr>
              <w:t>1</w:t>
            </w:r>
          </w:p>
        </w:tc>
        <w:tc>
          <w:tcPr>
            <w:tcW w:w="1135" w:type="dxa"/>
            <w:tcBorders>
              <w:top w:val="single" w:sz="4" w:space="0" w:color="auto"/>
              <w:left w:val="single" w:sz="4" w:space="0" w:color="auto"/>
              <w:bottom w:val="single" w:sz="4" w:space="0" w:color="auto"/>
              <w:right w:val="single" w:sz="4" w:space="0" w:color="auto"/>
            </w:tcBorders>
            <w:vAlign w:val="center"/>
          </w:tcPr>
          <w:p w:rsidR="008B7766" w:rsidRPr="00E618EF" w:rsidRDefault="008B7766" w:rsidP="00B95971">
            <w:pPr>
              <w:jc w:val="center"/>
              <w:rPr>
                <w:b/>
                <w:color w:val="000000"/>
                <w:sz w:val="20"/>
                <w:szCs w:val="20"/>
                <w:u w:val="none"/>
              </w:rPr>
            </w:pPr>
            <w:r w:rsidRPr="00E618EF">
              <w:rPr>
                <w:b/>
                <w:color w:val="000000"/>
                <w:sz w:val="20"/>
                <w:szCs w:val="20"/>
                <w:u w:val="none"/>
              </w:rPr>
              <w:t>40</w:t>
            </w:r>
          </w:p>
        </w:tc>
        <w:tc>
          <w:tcPr>
            <w:tcW w:w="1135" w:type="dxa"/>
            <w:tcBorders>
              <w:top w:val="single" w:sz="4" w:space="0" w:color="auto"/>
              <w:left w:val="single" w:sz="4" w:space="0" w:color="auto"/>
              <w:bottom w:val="single" w:sz="4" w:space="0" w:color="auto"/>
              <w:right w:val="single" w:sz="4" w:space="0" w:color="auto"/>
            </w:tcBorders>
            <w:vAlign w:val="center"/>
          </w:tcPr>
          <w:p w:rsidR="008B7766" w:rsidRPr="00E618EF" w:rsidRDefault="008B7766" w:rsidP="00B95971">
            <w:pPr>
              <w:jc w:val="center"/>
              <w:rPr>
                <w:sz w:val="20"/>
                <w:szCs w:val="20"/>
                <w:u w:val="none"/>
              </w:rPr>
            </w:pPr>
            <w:r w:rsidRPr="00E618EF">
              <w:rPr>
                <w:sz w:val="20"/>
                <w:szCs w:val="20"/>
                <w:u w:val="none"/>
              </w:rPr>
              <w:t>0</w:t>
            </w:r>
          </w:p>
        </w:tc>
        <w:tc>
          <w:tcPr>
            <w:tcW w:w="1418" w:type="dxa"/>
            <w:tcBorders>
              <w:top w:val="single" w:sz="4" w:space="0" w:color="auto"/>
              <w:left w:val="single" w:sz="4" w:space="0" w:color="auto"/>
              <w:bottom w:val="single" w:sz="4" w:space="0" w:color="auto"/>
              <w:right w:val="single" w:sz="4" w:space="0" w:color="auto"/>
            </w:tcBorders>
            <w:vAlign w:val="center"/>
          </w:tcPr>
          <w:p w:rsidR="008B7766" w:rsidRPr="00E618EF" w:rsidRDefault="008B7766" w:rsidP="00B95971">
            <w:pPr>
              <w:jc w:val="center"/>
              <w:rPr>
                <w:b/>
                <w:sz w:val="20"/>
                <w:szCs w:val="20"/>
                <w:u w:val="none"/>
              </w:rPr>
            </w:pPr>
            <w:r w:rsidRPr="00E618EF">
              <w:rPr>
                <w:b/>
                <w:sz w:val="20"/>
                <w:szCs w:val="20"/>
                <w:u w:val="none"/>
              </w:rPr>
              <w:t>550</w:t>
            </w:r>
          </w:p>
        </w:tc>
      </w:tr>
    </w:tbl>
    <w:p w:rsidR="008B7766" w:rsidRPr="00E618EF" w:rsidRDefault="008B7766" w:rsidP="00D766B6">
      <w:pPr>
        <w:rPr>
          <w:b/>
          <w:sz w:val="20"/>
          <w:szCs w:val="20"/>
          <w:u w:val="none"/>
        </w:rPr>
      </w:pPr>
    </w:p>
    <w:p w:rsidR="008B7766" w:rsidRPr="00E618EF" w:rsidRDefault="008B7766" w:rsidP="008B7766">
      <w:pPr>
        <w:rPr>
          <w:sz w:val="20"/>
          <w:szCs w:val="20"/>
          <w:u w:val="none"/>
        </w:rPr>
      </w:pPr>
      <w:r w:rsidRPr="00E618EF">
        <w:rPr>
          <w:sz w:val="20"/>
          <w:szCs w:val="20"/>
          <w:u w:val="none"/>
        </w:rPr>
        <w:t>2. Lēmums stājas spēkā ar 2014.gada 1. maiju.</w:t>
      </w:r>
    </w:p>
    <w:p w:rsidR="008B7766" w:rsidRPr="00E618EF" w:rsidRDefault="008B7766" w:rsidP="008B7766">
      <w:pPr>
        <w:rPr>
          <w:sz w:val="20"/>
          <w:szCs w:val="20"/>
          <w:u w:val="none"/>
        </w:rPr>
      </w:pPr>
      <w:r w:rsidRPr="00E618EF">
        <w:rPr>
          <w:sz w:val="20"/>
          <w:szCs w:val="20"/>
          <w:u w:val="none"/>
        </w:rPr>
        <w:t>3. Atbildīgais par lēmuma izpildi izpilddirektors.</w:t>
      </w:r>
    </w:p>
    <w:p w:rsidR="008B7766" w:rsidRPr="00E618EF" w:rsidRDefault="008B7766" w:rsidP="008B7766">
      <w:pPr>
        <w:rPr>
          <w:sz w:val="20"/>
          <w:szCs w:val="20"/>
          <w:u w:val="none"/>
        </w:rPr>
      </w:pPr>
    </w:p>
    <w:p w:rsidR="008B7766" w:rsidRPr="00E618EF" w:rsidRDefault="008B7766" w:rsidP="008B7766">
      <w:pPr>
        <w:rPr>
          <w:sz w:val="20"/>
          <w:szCs w:val="20"/>
          <w:u w:val="none"/>
        </w:rPr>
      </w:pPr>
    </w:p>
    <w:p w:rsidR="008B7766" w:rsidRPr="00E618EF" w:rsidRDefault="008B7766" w:rsidP="008B7766">
      <w:pPr>
        <w:rPr>
          <w:sz w:val="20"/>
          <w:szCs w:val="20"/>
          <w:u w:val="none"/>
        </w:rPr>
      </w:pPr>
    </w:p>
    <w:p w:rsidR="004510C0" w:rsidRDefault="004510C0" w:rsidP="00E618EF">
      <w:pPr>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4510C0" w:rsidRDefault="004510C0" w:rsidP="004510C0">
      <w:pPr>
        <w:ind w:left="1080" w:firstLine="360"/>
        <w:rPr>
          <w:szCs w:val="24"/>
          <w:u w:val="none"/>
        </w:rPr>
      </w:pPr>
      <w:r>
        <w:rPr>
          <w:szCs w:val="24"/>
          <w:u w:val="none"/>
        </w:rPr>
        <w:t>(zīmogs)</w:t>
      </w:r>
    </w:p>
    <w:p w:rsidR="004510C0" w:rsidRDefault="004510C0" w:rsidP="004510C0">
      <w:pPr>
        <w:rPr>
          <w:szCs w:val="24"/>
          <w:u w:val="none"/>
        </w:rPr>
      </w:pPr>
      <w:r>
        <w:rPr>
          <w:szCs w:val="24"/>
          <w:u w:val="none"/>
        </w:rPr>
        <w:tab/>
        <w:t>NORAKSTS PAREIZS</w:t>
      </w:r>
    </w:p>
    <w:p w:rsidR="004510C0" w:rsidRDefault="004510C0" w:rsidP="004510C0">
      <w:pPr>
        <w:rPr>
          <w:szCs w:val="24"/>
          <w:u w:val="none"/>
        </w:rPr>
      </w:pPr>
      <w:r>
        <w:rPr>
          <w:szCs w:val="24"/>
          <w:u w:val="none"/>
        </w:rPr>
        <w:tab/>
        <w:t xml:space="preserve"> Kancelejas pārzine </w:t>
      </w:r>
      <w:r>
        <w:rPr>
          <w:szCs w:val="24"/>
          <w:u w:val="none"/>
        </w:rPr>
        <w:tab/>
      </w:r>
      <w:r>
        <w:rPr>
          <w:szCs w:val="24"/>
          <w:u w:val="none"/>
        </w:rPr>
        <w:tab/>
        <w:t>Inta Baronova</w:t>
      </w:r>
    </w:p>
    <w:p w:rsidR="001C1259" w:rsidRDefault="00E618EF" w:rsidP="00E618EF">
      <w:pPr>
        <w:rPr>
          <w:szCs w:val="24"/>
          <w:u w:val="none"/>
        </w:rPr>
      </w:pPr>
      <w:r>
        <w:rPr>
          <w:szCs w:val="24"/>
          <w:u w:val="none"/>
        </w:rPr>
        <w:tab/>
        <w:t>Alojā, 2014.gada 27.martā</w:t>
      </w:r>
    </w:p>
    <w:p w:rsidR="001C1259" w:rsidRDefault="001C1259" w:rsidP="001A7764">
      <w:pPr>
        <w:rPr>
          <w:szCs w:val="24"/>
          <w:u w:val="none"/>
        </w:rPr>
      </w:pPr>
    </w:p>
    <w:p w:rsidR="001C1259" w:rsidRDefault="001C1259" w:rsidP="001C1259">
      <w:pPr>
        <w:jc w:val="center"/>
        <w:rPr>
          <w:u w:val="none"/>
        </w:rPr>
      </w:pPr>
      <w:r>
        <w:rPr>
          <w:noProof/>
          <w:u w:val="none"/>
          <w:lang w:eastAsia="lv-LV"/>
        </w:rPr>
        <w:drawing>
          <wp:inline distT="0" distB="0" distL="0" distR="0">
            <wp:extent cx="492125" cy="729615"/>
            <wp:effectExtent l="19050" t="0" r="3175" b="0"/>
            <wp:docPr id="1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C1259" w:rsidRDefault="001C1259" w:rsidP="001C1259">
      <w:pPr>
        <w:jc w:val="center"/>
        <w:rPr>
          <w:sz w:val="32"/>
          <w:u w:val="none"/>
        </w:rPr>
      </w:pPr>
      <w:r>
        <w:rPr>
          <w:sz w:val="32"/>
          <w:u w:val="none"/>
        </w:rPr>
        <w:t>Latvijas Republika</w:t>
      </w:r>
    </w:p>
    <w:p w:rsidR="001C1259" w:rsidRDefault="001C1259" w:rsidP="001C1259">
      <w:pPr>
        <w:jc w:val="center"/>
        <w:rPr>
          <w:u w:val="none"/>
        </w:rPr>
      </w:pPr>
    </w:p>
    <w:p w:rsidR="001C1259" w:rsidRDefault="001C1259" w:rsidP="001C1259">
      <w:pPr>
        <w:jc w:val="center"/>
        <w:rPr>
          <w:b/>
          <w:bCs/>
          <w:sz w:val="32"/>
          <w:u w:val="none"/>
        </w:rPr>
      </w:pPr>
      <w:r>
        <w:rPr>
          <w:b/>
          <w:bCs/>
          <w:sz w:val="32"/>
          <w:u w:val="none"/>
        </w:rPr>
        <w:t>ALOJAS NOVADA DOME</w:t>
      </w:r>
    </w:p>
    <w:p w:rsidR="001C1259" w:rsidRDefault="001C1259" w:rsidP="001C1259">
      <w:pPr>
        <w:pBdr>
          <w:bottom w:val="double" w:sz="6" w:space="19" w:color="auto"/>
        </w:pBdr>
        <w:jc w:val="center"/>
        <w:rPr>
          <w:sz w:val="14"/>
          <w:u w:val="none"/>
        </w:rPr>
      </w:pPr>
    </w:p>
    <w:p w:rsidR="001C1259" w:rsidRDefault="001C1259" w:rsidP="001C1259">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1C1259" w:rsidRDefault="001C1259" w:rsidP="001C1259">
      <w:pPr>
        <w:pStyle w:val="NoSpacing"/>
        <w:rPr>
          <w:rFonts w:ascii="Times New Roman" w:hAnsi="Times New Roman"/>
          <w:szCs w:val="24"/>
          <w:u w:val="none"/>
        </w:rPr>
      </w:pPr>
    </w:p>
    <w:p w:rsidR="001C1259" w:rsidRDefault="001C1259" w:rsidP="001C1259">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1C1259" w:rsidRDefault="001C1259" w:rsidP="001C1259">
      <w:pPr>
        <w:pStyle w:val="NoSpacing"/>
        <w:rPr>
          <w:rFonts w:ascii="Times New Roman" w:hAnsi="Times New Roman"/>
          <w:u w:val="none"/>
        </w:rPr>
      </w:pPr>
    </w:p>
    <w:p w:rsidR="001C1259" w:rsidRDefault="001C1259" w:rsidP="001C1259">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Nr.105</w:t>
      </w:r>
    </w:p>
    <w:p w:rsidR="001C1259" w:rsidRDefault="001C1259" w:rsidP="001C1259">
      <w:pPr>
        <w:pStyle w:val="NoSpacing"/>
        <w:ind w:left="5040" w:firstLine="720"/>
        <w:rPr>
          <w:rFonts w:ascii="Times New Roman" w:hAnsi="Times New Roman"/>
          <w:szCs w:val="24"/>
          <w:u w:val="none"/>
        </w:rPr>
      </w:pPr>
      <w:r>
        <w:rPr>
          <w:rFonts w:ascii="Times New Roman" w:hAnsi="Times New Roman"/>
          <w:szCs w:val="24"/>
          <w:u w:val="none"/>
        </w:rPr>
        <w:t>protokols Nr.5 10#</w:t>
      </w:r>
    </w:p>
    <w:p w:rsidR="001C1259" w:rsidRDefault="001C1259">
      <w:pPr>
        <w:ind w:firstLine="720"/>
        <w:rPr>
          <w:szCs w:val="24"/>
          <w:u w:val="none"/>
        </w:rPr>
      </w:pPr>
    </w:p>
    <w:p w:rsidR="001C1259" w:rsidRDefault="001C1259">
      <w:pPr>
        <w:ind w:firstLine="720"/>
        <w:rPr>
          <w:szCs w:val="24"/>
          <w:u w:val="none"/>
        </w:rPr>
      </w:pPr>
    </w:p>
    <w:p w:rsidR="001C1259" w:rsidRDefault="001C1259" w:rsidP="001C1259">
      <w:pPr>
        <w:jc w:val="center"/>
      </w:pPr>
    </w:p>
    <w:p w:rsidR="001C1259" w:rsidRDefault="001C1259" w:rsidP="001C1259">
      <w:pPr>
        <w:jc w:val="center"/>
      </w:pPr>
    </w:p>
    <w:p w:rsidR="001C1259" w:rsidRPr="001C1259" w:rsidRDefault="001C1259" w:rsidP="001C1259">
      <w:pPr>
        <w:jc w:val="center"/>
      </w:pPr>
      <w:r w:rsidRPr="001C1259">
        <w:t>Par grozījumiem Alojas novada domes 2013.gada 4.jūlija lēmumā Nr.267(protokols Nr.14 7#</w:t>
      </w:r>
      <w:proofErr w:type="gramStart"/>
      <w:r w:rsidRPr="001C1259">
        <w:t xml:space="preserve"> )</w:t>
      </w:r>
      <w:proofErr w:type="gramEnd"/>
      <w:r w:rsidRPr="001C1259">
        <w:t xml:space="preserve"> „Par atvaļinājuma kompensācijas izmaksu Alojas novada domes 1.sasaukuma priekšsēdētājai </w:t>
      </w:r>
      <w:proofErr w:type="spellStart"/>
      <w:r w:rsidRPr="001C1259">
        <w:t>D.Vilnei</w:t>
      </w:r>
      <w:proofErr w:type="spellEnd"/>
      <w:r w:rsidRPr="001C1259">
        <w:t xml:space="preserve">” </w:t>
      </w:r>
    </w:p>
    <w:p w:rsidR="001C1259" w:rsidRPr="001C1259" w:rsidRDefault="001C1259" w:rsidP="001C1259">
      <w:pPr>
        <w:jc w:val="center"/>
      </w:pPr>
    </w:p>
    <w:p w:rsidR="001C1259" w:rsidRPr="001C1259" w:rsidRDefault="001C1259" w:rsidP="001C1259">
      <w:pPr>
        <w:jc w:val="center"/>
        <w:rPr>
          <w:u w:val="none"/>
        </w:rPr>
      </w:pPr>
    </w:p>
    <w:p w:rsidR="001C1259" w:rsidRPr="001C1259" w:rsidRDefault="001C1259" w:rsidP="001C1259">
      <w:pPr>
        <w:ind w:firstLine="720"/>
        <w:jc w:val="both"/>
        <w:rPr>
          <w:u w:val="none"/>
        </w:rPr>
      </w:pPr>
      <w:r w:rsidRPr="001C1259">
        <w:rPr>
          <w:u w:val="none"/>
        </w:rPr>
        <w:t>Pamatojoties uz zvērinātu revidentu biroja „</w:t>
      </w:r>
      <w:proofErr w:type="spellStart"/>
      <w:r w:rsidRPr="001C1259">
        <w:rPr>
          <w:u w:val="none"/>
        </w:rPr>
        <w:t>Audit</w:t>
      </w:r>
      <w:proofErr w:type="spellEnd"/>
      <w:r w:rsidRPr="001C1259">
        <w:rPr>
          <w:u w:val="none"/>
        </w:rPr>
        <w:t xml:space="preserve"> </w:t>
      </w:r>
      <w:proofErr w:type="spellStart"/>
      <w:r w:rsidRPr="001C1259">
        <w:rPr>
          <w:u w:val="none"/>
        </w:rPr>
        <w:t>Advice</w:t>
      </w:r>
      <w:proofErr w:type="spellEnd"/>
      <w:r w:rsidRPr="001C1259">
        <w:rPr>
          <w:u w:val="none"/>
        </w:rPr>
        <w:t xml:space="preserve">” zvērinātu revidentu konstatētajām aritmētiskajām kļūdām aprēķinot </w:t>
      </w:r>
      <w:proofErr w:type="spellStart"/>
      <w:r w:rsidRPr="001C1259">
        <w:rPr>
          <w:u w:val="none"/>
        </w:rPr>
        <w:t>D.Vilnes</w:t>
      </w:r>
      <w:proofErr w:type="spellEnd"/>
      <w:r w:rsidRPr="001C1259">
        <w:rPr>
          <w:u w:val="none"/>
        </w:rPr>
        <w:t xml:space="preserve"> neizmantotā atvaļinājuma dienas un ņemot vērā likuma „Par pašvaldībām” 14.panta otrās</w:t>
      </w:r>
      <w:r w:rsidR="009E6148">
        <w:rPr>
          <w:u w:val="none"/>
        </w:rPr>
        <w:t xml:space="preserve"> daļas 6.punktu, Alojas novada D</w:t>
      </w:r>
      <w:r w:rsidRPr="001C1259">
        <w:rPr>
          <w:u w:val="none"/>
        </w:rPr>
        <w:t xml:space="preserve">ome, atklāti balsojot, </w:t>
      </w:r>
      <w:r w:rsidRPr="001C1259">
        <w:rPr>
          <w:b/>
          <w:u w:val="none"/>
        </w:rPr>
        <w:t>nolemj:</w:t>
      </w:r>
      <w:r w:rsidRPr="001C1259">
        <w:rPr>
          <w:u w:val="none"/>
        </w:rPr>
        <w:t xml:space="preserve"> </w:t>
      </w:r>
    </w:p>
    <w:p w:rsidR="001C1259" w:rsidRPr="001C1259" w:rsidRDefault="001C1259" w:rsidP="001C1259">
      <w:pPr>
        <w:ind w:firstLine="720"/>
        <w:jc w:val="both"/>
        <w:rPr>
          <w:u w:val="none"/>
        </w:rPr>
      </w:pPr>
      <w:r w:rsidRPr="001C1259">
        <w:rPr>
          <w:u w:val="none"/>
        </w:rPr>
        <w:t xml:space="preserve">grozīt Alojas novada domes 2013.gada 4.jūlija lēmuma Nr.267 (protokols Nr.17 7#) „Par atvaļinājuma kompensācijas izmaksu Alojas novada domes 1.sasaukuma priekšsēdētājai </w:t>
      </w:r>
      <w:proofErr w:type="spellStart"/>
      <w:r w:rsidRPr="001C1259">
        <w:rPr>
          <w:u w:val="none"/>
        </w:rPr>
        <w:t>D.Vilnei</w:t>
      </w:r>
      <w:proofErr w:type="spellEnd"/>
      <w:r w:rsidRPr="001C1259">
        <w:rPr>
          <w:u w:val="none"/>
        </w:rPr>
        <w:t xml:space="preserve">” lemjošo daļu, izsakot to šādā redakcijā: </w:t>
      </w:r>
    </w:p>
    <w:p w:rsidR="001C1259" w:rsidRPr="001C1259" w:rsidRDefault="001C1259" w:rsidP="001C1259">
      <w:pPr>
        <w:jc w:val="both"/>
        <w:rPr>
          <w:i/>
          <w:u w:val="none"/>
        </w:rPr>
      </w:pPr>
      <w:r w:rsidRPr="001C1259">
        <w:rPr>
          <w:u w:val="none"/>
        </w:rPr>
        <w:t>„</w:t>
      </w:r>
      <w:r w:rsidRPr="001C1259">
        <w:rPr>
          <w:i/>
          <w:u w:val="none"/>
        </w:rPr>
        <w:t xml:space="preserve">Izmaksāt atvaļinājuma kompensāciju Alojas novada domes 1.sasaukuma priekšsēdētājai Dacei </w:t>
      </w:r>
      <w:proofErr w:type="spellStart"/>
      <w:r w:rsidRPr="001C1259">
        <w:rPr>
          <w:i/>
          <w:u w:val="none"/>
        </w:rPr>
        <w:t>Vilnei</w:t>
      </w:r>
      <w:proofErr w:type="spellEnd"/>
      <w:r w:rsidRPr="001C1259">
        <w:rPr>
          <w:i/>
          <w:u w:val="none"/>
        </w:rPr>
        <w:t xml:space="preserve"> par 26,8 neizmantotajām ikgadējā atvaļinājuma dienām par darba periodu no 2009.gada 21.jūlija līdz 2013.gada 20.jūnijam.”</w:t>
      </w:r>
    </w:p>
    <w:p w:rsidR="001C1259" w:rsidRPr="001C1259" w:rsidRDefault="001C1259" w:rsidP="001C1259">
      <w:pPr>
        <w:rPr>
          <w:u w:val="none"/>
        </w:rPr>
      </w:pPr>
    </w:p>
    <w:p w:rsidR="001C1259" w:rsidRPr="001C1259" w:rsidRDefault="001C1259" w:rsidP="001C1259">
      <w:pPr>
        <w:rPr>
          <w:u w:val="none"/>
        </w:rPr>
      </w:pPr>
    </w:p>
    <w:p w:rsidR="001C1259" w:rsidRPr="001C1259" w:rsidRDefault="001C1259" w:rsidP="001C1259">
      <w:pPr>
        <w:rPr>
          <w:u w:val="none"/>
        </w:rPr>
      </w:pPr>
    </w:p>
    <w:p w:rsidR="001C1259" w:rsidRPr="001C1259" w:rsidRDefault="001C1259" w:rsidP="001C1259">
      <w:pPr>
        <w:rPr>
          <w:u w:val="none"/>
        </w:rPr>
      </w:pPr>
    </w:p>
    <w:p w:rsidR="001A7764" w:rsidRDefault="001A7764" w:rsidP="001A7764">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A7764" w:rsidRDefault="001A7764" w:rsidP="001A7764">
      <w:pPr>
        <w:ind w:left="1080" w:firstLine="360"/>
        <w:rPr>
          <w:szCs w:val="24"/>
          <w:u w:val="none"/>
        </w:rPr>
      </w:pPr>
      <w:r>
        <w:rPr>
          <w:szCs w:val="24"/>
          <w:u w:val="none"/>
        </w:rPr>
        <w:t>(zīmogs)</w:t>
      </w:r>
    </w:p>
    <w:p w:rsidR="001A7764" w:rsidRDefault="001A7764" w:rsidP="001A7764">
      <w:pPr>
        <w:rPr>
          <w:szCs w:val="24"/>
          <w:u w:val="none"/>
        </w:rPr>
      </w:pPr>
      <w:r>
        <w:rPr>
          <w:szCs w:val="24"/>
          <w:u w:val="none"/>
        </w:rPr>
        <w:tab/>
        <w:t>NORAKSTS PAREIZS</w:t>
      </w:r>
    </w:p>
    <w:p w:rsidR="001A7764" w:rsidRDefault="001A7764" w:rsidP="001A7764">
      <w:pPr>
        <w:rPr>
          <w:szCs w:val="24"/>
          <w:u w:val="none"/>
        </w:rPr>
      </w:pPr>
      <w:r>
        <w:rPr>
          <w:szCs w:val="24"/>
          <w:u w:val="none"/>
        </w:rPr>
        <w:tab/>
        <w:t xml:space="preserve"> Kancelejas pārzine </w:t>
      </w:r>
      <w:r>
        <w:rPr>
          <w:szCs w:val="24"/>
          <w:u w:val="none"/>
        </w:rPr>
        <w:tab/>
      </w:r>
      <w:r>
        <w:rPr>
          <w:szCs w:val="24"/>
          <w:u w:val="none"/>
        </w:rPr>
        <w:tab/>
        <w:t>Inta Baronova</w:t>
      </w:r>
    </w:p>
    <w:p w:rsidR="001A7764" w:rsidRPr="004510C0" w:rsidRDefault="001A7764" w:rsidP="001A7764">
      <w:pPr>
        <w:rPr>
          <w:szCs w:val="24"/>
          <w:u w:val="none"/>
        </w:rPr>
      </w:pPr>
      <w:r>
        <w:rPr>
          <w:szCs w:val="24"/>
          <w:u w:val="none"/>
        </w:rPr>
        <w:tab/>
        <w:t>Alojā, 2014.gada 27.martā</w:t>
      </w:r>
    </w:p>
    <w:p w:rsidR="001A7764" w:rsidRDefault="001A7764" w:rsidP="001A7764">
      <w:pPr>
        <w:rPr>
          <w:u w:val="none"/>
        </w:rPr>
      </w:pPr>
    </w:p>
    <w:p w:rsidR="001C1259" w:rsidRDefault="001C1259">
      <w:pPr>
        <w:ind w:firstLine="720"/>
        <w:rPr>
          <w:szCs w:val="24"/>
          <w:u w:val="none"/>
        </w:rPr>
      </w:pPr>
    </w:p>
    <w:p w:rsidR="00573CAC" w:rsidRDefault="00573CAC">
      <w:pPr>
        <w:ind w:firstLine="720"/>
        <w:rPr>
          <w:szCs w:val="24"/>
          <w:u w:val="none"/>
        </w:rPr>
      </w:pPr>
    </w:p>
    <w:p w:rsidR="00573CAC" w:rsidRDefault="00573CAC">
      <w:pPr>
        <w:ind w:firstLine="720"/>
        <w:rPr>
          <w:szCs w:val="24"/>
          <w:u w:val="none"/>
        </w:rPr>
      </w:pPr>
    </w:p>
    <w:p w:rsidR="00573CAC" w:rsidRDefault="00573CAC">
      <w:pPr>
        <w:ind w:firstLine="720"/>
        <w:rPr>
          <w:szCs w:val="24"/>
          <w:u w:val="none"/>
        </w:rPr>
      </w:pPr>
    </w:p>
    <w:p w:rsidR="00573CAC" w:rsidRDefault="00573CAC">
      <w:pPr>
        <w:ind w:firstLine="720"/>
        <w:rPr>
          <w:szCs w:val="24"/>
          <w:u w:val="none"/>
        </w:rPr>
      </w:pPr>
    </w:p>
    <w:p w:rsidR="00573CAC" w:rsidRDefault="00573CAC">
      <w:pPr>
        <w:ind w:firstLine="720"/>
        <w:rPr>
          <w:szCs w:val="24"/>
          <w:u w:val="none"/>
        </w:rPr>
      </w:pPr>
    </w:p>
    <w:p w:rsidR="00573CAC" w:rsidRDefault="00573CAC" w:rsidP="00573CAC">
      <w:pPr>
        <w:jc w:val="center"/>
        <w:rPr>
          <w:u w:val="none"/>
        </w:rPr>
      </w:pPr>
      <w:r>
        <w:rPr>
          <w:noProof/>
          <w:u w:val="none"/>
          <w:lang w:eastAsia="lv-LV"/>
        </w:rPr>
        <w:drawing>
          <wp:inline distT="0" distB="0" distL="0" distR="0">
            <wp:extent cx="492125" cy="729615"/>
            <wp:effectExtent l="19050" t="0" r="3175" b="0"/>
            <wp:docPr id="1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573CAC" w:rsidRDefault="00573CAC" w:rsidP="00573CAC">
      <w:pPr>
        <w:jc w:val="center"/>
        <w:rPr>
          <w:sz w:val="32"/>
          <w:u w:val="none"/>
        </w:rPr>
      </w:pPr>
      <w:r>
        <w:rPr>
          <w:sz w:val="32"/>
          <w:u w:val="none"/>
        </w:rPr>
        <w:t>Latvijas Republika</w:t>
      </w:r>
    </w:p>
    <w:p w:rsidR="00573CAC" w:rsidRDefault="00573CAC" w:rsidP="00573CAC">
      <w:pPr>
        <w:jc w:val="center"/>
        <w:rPr>
          <w:u w:val="none"/>
        </w:rPr>
      </w:pPr>
    </w:p>
    <w:p w:rsidR="00573CAC" w:rsidRDefault="00573CAC" w:rsidP="00573CAC">
      <w:pPr>
        <w:jc w:val="center"/>
        <w:rPr>
          <w:b/>
          <w:bCs/>
          <w:sz w:val="32"/>
          <w:u w:val="none"/>
        </w:rPr>
      </w:pPr>
      <w:r>
        <w:rPr>
          <w:b/>
          <w:bCs/>
          <w:sz w:val="32"/>
          <w:u w:val="none"/>
        </w:rPr>
        <w:t>ALOJAS NOVADA DOME</w:t>
      </w:r>
    </w:p>
    <w:p w:rsidR="00573CAC" w:rsidRDefault="00573CAC" w:rsidP="00573CAC">
      <w:pPr>
        <w:pBdr>
          <w:bottom w:val="double" w:sz="6" w:space="19" w:color="auto"/>
        </w:pBdr>
        <w:jc w:val="center"/>
        <w:rPr>
          <w:sz w:val="14"/>
          <w:u w:val="none"/>
        </w:rPr>
      </w:pPr>
    </w:p>
    <w:p w:rsidR="00573CAC" w:rsidRDefault="00573CAC" w:rsidP="00573CAC">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573CAC" w:rsidRDefault="00573CAC" w:rsidP="00573CAC">
      <w:pPr>
        <w:pStyle w:val="NoSpacing"/>
        <w:rPr>
          <w:rFonts w:ascii="Times New Roman" w:hAnsi="Times New Roman"/>
          <w:szCs w:val="24"/>
          <w:u w:val="none"/>
        </w:rPr>
      </w:pPr>
    </w:p>
    <w:p w:rsidR="00573CAC" w:rsidRDefault="00573CAC" w:rsidP="00573CAC">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573CAC" w:rsidRDefault="00573CAC" w:rsidP="00573CAC">
      <w:pPr>
        <w:pStyle w:val="NoSpacing"/>
        <w:rPr>
          <w:rFonts w:ascii="Times New Roman" w:hAnsi="Times New Roman"/>
          <w:u w:val="none"/>
        </w:rPr>
      </w:pPr>
    </w:p>
    <w:p w:rsidR="00573CAC" w:rsidRDefault="00573CAC" w:rsidP="00573CAC">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Nr.106</w:t>
      </w:r>
    </w:p>
    <w:p w:rsidR="00573CAC" w:rsidRDefault="00573CAC" w:rsidP="00573CAC">
      <w:pPr>
        <w:pStyle w:val="NoSpacing"/>
        <w:ind w:left="5040" w:firstLine="720"/>
        <w:rPr>
          <w:rFonts w:ascii="Times New Roman" w:hAnsi="Times New Roman"/>
          <w:szCs w:val="24"/>
          <w:u w:val="none"/>
        </w:rPr>
      </w:pPr>
      <w:r>
        <w:rPr>
          <w:rFonts w:ascii="Times New Roman" w:hAnsi="Times New Roman"/>
          <w:szCs w:val="24"/>
          <w:u w:val="none"/>
        </w:rPr>
        <w:t>protokols Nr.5 11#</w:t>
      </w:r>
    </w:p>
    <w:p w:rsidR="00573CAC" w:rsidRDefault="00573CAC">
      <w:pPr>
        <w:ind w:firstLine="720"/>
        <w:rPr>
          <w:szCs w:val="24"/>
          <w:u w:val="none"/>
        </w:rPr>
      </w:pPr>
    </w:p>
    <w:p w:rsidR="00573CAC" w:rsidRPr="00573CAC" w:rsidRDefault="00573CAC" w:rsidP="00573CAC">
      <w:pPr>
        <w:rPr>
          <w:u w:val="none"/>
        </w:rPr>
      </w:pPr>
    </w:p>
    <w:p w:rsidR="00573CAC" w:rsidRPr="00573CAC" w:rsidRDefault="00573CAC" w:rsidP="00573CAC">
      <w:pPr>
        <w:jc w:val="center"/>
        <w:rPr>
          <w:u w:val="none"/>
        </w:rPr>
      </w:pPr>
    </w:p>
    <w:p w:rsidR="00573CAC" w:rsidRPr="00573CAC" w:rsidRDefault="00573CAC" w:rsidP="00573CAC">
      <w:pPr>
        <w:jc w:val="center"/>
        <w:rPr>
          <w:u w:val="none"/>
        </w:rPr>
      </w:pPr>
    </w:p>
    <w:p w:rsidR="00573CAC" w:rsidRPr="00573CAC" w:rsidRDefault="00573CAC" w:rsidP="00573CAC">
      <w:pPr>
        <w:jc w:val="center"/>
      </w:pPr>
      <w:r w:rsidRPr="00573CAC">
        <w:t>Par līdzfinansējuma piešķiršanu basketbola turnīra „Pavasara kauss 2014” sacensību norisei un organizēšanai</w:t>
      </w:r>
    </w:p>
    <w:p w:rsidR="00573CAC" w:rsidRPr="00573CAC" w:rsidRDefault="00573CAC" w:rsidP="00573CAC">
      <w:pPr>
        <w:jc w:val="center"/>
      </w:pPr>
    </w:p>
    <w:p w:rsidR="00573CAC" w:rsidRPr="00573CAC" w:rsidRDefault="00573CAC" w:rsidP="00573CAC">
      <w:pPr>
        <w:jc w:val="both"/>
        <w:rPr>
          <w:u w:val="none"/>
        </w:rPr>
      </w:pPr>
    </w:p>
    <w:p w:rsidR="00573CAC" w:rsidRPr="00573CAC" w:rsidRDefault="00573CAC" w:rsidP="00573CAC">
      <w:pPr>
        <w:jc w:val="both"/>
        <w:rPr>
          <w:u w:val="none"/>
        </w:rPr>
      </w:pPr>
      <w:r w:rsidRPr="00573CAC">
        <w:rPr>
          <w:u w:val="none"/>
        </w:rPr>
        <w:tab/>
        <w:t>Alojas novada dome ir saņēmusi un izskatījusi sporta metodiķa Artūra Vītola 2014.gada 10.marta iesniegumu</w:t>
      </w:r>
      <w:proofErr w:type="gramStart"/>
      <w:r w:rsidRPr="00573CAC">
        <w:rPr>
          <w:u w:val="none"/>
        </w:rPr>
        <w:t xml:space="preserve">  </w:t>
      </w:r>
      <w:proofErr w:type="gramEnd"/>
      <w:r w:rsidRPr="00573CAC">
        <w:rPr>
          <w:u w:val="none"/>
        </w:rPr>
        <w:t>(reģ. ar Nr.3-8/14/1205-V) ar lūgumu piešķirt finansējumu 200</w:t>
      </w:r>
      <w:r w:rsidR="00C1255B">
        <w:rPr>
          <w:u w:val="none"/>
        </w:rPr>
        <w:t xml:space="preserve"> </w:t>
      </w:r>
      <w:r w:rsidR="00C1255B" w:rsidRPr="00573CAC">
        <w:rPr>
          <w:u w:val="none"/>
        </w:rPr>
        <w:t>EUR</w:t>
      </w:r>
      <w:r w:rsidR="00C1255B">
        <w:rPr>
          <w:u w:val="none"/>
        </w:rPr>
        <w:t xml:space="preserve"> </w:t>
      </w:r>
      <w:r w:rsidRPr="00573CAC">
        <w:rPr>
          <w:u w:val="none"/>
        </w:rPr>
        <w:t>apmērā starptautiskā basketbola turnīra „Pavasara kauss 2014” sacensību norisei un organizēšanai. Alojas novada sporta budžetā nav brīvu līdzekļu pasākuma atbalstīšanai, kā arī nav izdevies piesaistīt pietiekami daudz atbalstītāju, kas varētu atbalstīt šī pasākuma organizēšanu un norisi.</w:t>
      </w:r>
    </w:p>
    <w:p w:rsidR="00573CAC" w:rsidRPr="00573CAC" w:rsidRDefault="00573CAC" w:rsidP="00573CAC">
      <w:pPr>
        <w:ind w:firstLine="720"/>
        <w:jc w:val="both"/>
        <w:rPr>
          <w:u w:val="none"/>
        </w:rPr>
      </w:pPr>
      <w:r w:rsidRPr="00573CAC">
        <w:rPr>
          <w:u w:val="none"/>
        </w:rPr>
        <w:t>Pamatojoties uz likuma „Par pašvaldībām” 15. panta pirmās daļas 6.punktu, kas nosaka,</w:t>
      </w:r>
      <w:proofErr w:type="gramStart"/>
      <w:r w:rsidRPr="00573CAC">
        <w:rPr>
          <w:u w:val="none"/>
        </w:rPr>
        <w:t xml:space="preserve">  </w:t>
      </w:r>
      <w:proofErr w:type="gramEnd"/>
      <w:r w:rsidRPr="00573CAC">
        <w:rPr>
          <w:u w:val="none"/>
        </w:rPr>
        <w:t>ka viena no  pašvaldību autonomajām funkcijām ir nodrošināt veselības aprūpes pieejamību, kā arī veicināt iedzīvotāju veselīgu dzīvesveidu un sportu un ņemot vērā iepriekš minēto, kā arī Izglītības, kultūras un sporta jautājumu  un Finanšu un attīstības kom</w:t>
      </w:r>
      <w:r w:rsidR="00BF7AEE">
        <w:rPr>
          <w:u w:val="none"/>
        </w:rPr>
        <w:t>itejas atzinumu, Alojas novada D</w:t>
      </w:r>
      <w:r w:rsidRPr="00573CAC">
        <w:rPr>
          <w:u w:val="none"/>
        </w:rPr>
        <w:t xml:space="preserve">ome, atklāti balsojot, </w:t>
      </w:r>
      <w:r w:rsidRPr="00573CAC">
        <w:rPr>
          <w:b/>
          <w:u w:val="none"/>
        </w:rPr>
        <w:t>nolemj:</w:t>
      </w:r>
    </w:p>
    <w:p w:rsidR="00573CAC" w:rsidRPr="00573CAC" w:rsidRDefault="00573CAC" w:rsidP="00573CAC">
      <w:pPr>
        <w:jc w:val="both"/>
        <w:rPr>
          <w:u w:val="none"/>
        </w:rPr>
      </w:pPr>
      <w:r w:rsidRPr="00573CAC">
        <w:rPr>
          <w:u w:val="none"/>
        </w:rPr>
        <w:t>1</w:t>
      </w:r>
      <w:r w:rsidRPr="00573CAC">
        <w:rPr>
          <w:color w:val="000000" w:themeColor="text1"/>
          <w:u w:val="none"/>
        </w:rPr>
        <w:t>.</w:t>
      </w:r>
      <w:r w:rsidRPr="00573CAC">
        <w:rPr>
          <w:b/>
          <w:color w:val="000000" w:themeColor="text1"/>
          <w:u w:val="none"/>
        </w:rPr>
        <w:t xml:space="preserve"> </w:t>
      </w:r>
      <w:r w:rsidRPr="00573CAC">
        <w:rPr>
          <w:color w:val="000000" w:themeColor="text1"/>
          <w:u w:val="none"/>
        </w:rPr>
        <w:t>Piešķirt</w:t>
      </w:r>
      <w:r w:rsidRPr="00573CAC">
        <w:rPr>
          <w:u w:val="none"/>
        </w:rPr>
        <w:t xml:space="preserve"> līdzfinansējumu starptautiskā basketbola turnīra „Pavasara kauss 2014” sacensību norisei un organizēšanai 200 EUR apmērā, līdzekļus pārkārtojot no 2014.gada pamatbudžeta koda naudas līdzekļu atlikuma.</w:t>
      </w:r>
    </w:p>
    <w:p w:rsidR="00573CAC" w:rsidRPr="00573CAC" w:rsidRDefault="00573CAC" w:rsidP="00573CAC">
      <w:pPr>
        <w:jc w:val="both"/>
        <w:rPr>
          <w:b/>
          <w:u w:val="none"/>
        </w:rPr>
      </w:pPr>
      <w:r w:rsidRPr="00573CAC">
        <w:rPr>
          <w:u w:val="none"/>
        </w:rPr>
        <w:t>2. Atbildīgais par lēmuma izpildi Alojas novada domes izpilddirektors.</w:t>
      </w:r>
    </w:p>
    <w:p w:rsidR="00573CAC" w:rsidRPr="00573CAC" w:rsidRDefault="00573CAC" w:rsidP="00573CAC">
      <w:pPr>
        <w:rPr>
          <w:i/>
          <w:u w:val="none"/>
        </w:rPr>
      </w:pPr>
    </w:p>
    <w:p w:rsidR="00C1255B" w:rsidRDefault="00C1255B" w:rsidP="00573CAC">
      <w:pPr>
        <w:rPr>
          <w:u w:val="none"/>
        </w:rPr>
      </w:pPr>
    </w:p>
    <w:p w:rsidR="00C1255B" w:rsidRPr="00573CAC" w:rsidRDefault="00C1255B" w:rsidP="00573CAC">
      <w:pPr>
        <w:rPr>
          <w:u w:val="none"/>
        </w:rPr>
      </w:pPr>
    </w:p>
    <w:p w:rsidR="001A7764" w:rsidRDefault="001A7764" w:rsidP="001A7764">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A7764" w:rsidRDefault="001A7764" w:rsidP="001A7764">
      <w:pPr>
        <w:ind w:left="1080" w:firstLine="360"/>
        <w:rPr>
          <w:szCs w:val="24"/>
          <w:u w:val="none"/>
        </w:rPr>
      </w:pPr>
      <w:r>
        <w:rPr>
          <w:szCs w:val="24"/>
          <w:u w:val="none"/>
        </w:rPr>
        <w:t>(zīmogs)</w:t>
      </w:r>
    </w:p>
    <w:p w:rsidR="001A7764" w:rsidRDefault="001A7764" w:rsidP="001A7764">
      <w:pPr>
        <w:rPr>
          <w:szCs w:val="24"/>
          <w:u w:val="none"/>
        </w:rPr>
      </w:pPr>
      <w:r>
        <w:rPr>
          <w:szCs w:val="24"/>
          <w:u w:val="none"/>
        </w:rPr>
        <w:tab/>
        <w:t>NORAKSTS PAREIZS</w:t>
      </w:r>
    </w:p>
    <w:p w:rsidR="001A7764" w:rsidRDefault="001A7764" w:rsidP="001A7764">
      <w:pPr>
        <w:rPr>
          <w:szCs w:val="24"/>
          <w:u w:val="none"/>
        </w:rPr>
      </w:pPr>
      <w:r>
        <w:rPr>
          <w:szCs w:val="24"/>
          <w:u w:val="none"/>
        </w:rPr>
        <w:tab/>
        <w:t xml:space="preserve"> Kancelejas pārzine </w:t>
      </w:r>
      <w:r>
        <w:rPr>
          <w:szCs w:val="24"/>
          <w:u w:val="none"/>
        </w:rPr>
        <w:tab/>
      </w:r>
      <w:r>
        <w:rPr>
          <w:szCs w:val="24"/>
          <w:u w:val="none"/>
        </w:rPr>
        <w:tab/>
        <w:t>Inta Baronova</w:t>
      </w:r>
    </w:p>
    <w:p w:rsidR="001A7764" w:rsidRPr="004510C0" w:rsidRDefault="001A7764" w:rsidP="001A7764">
      <w:pPr>
        <w:rPr>
          <w:szCs w:val="24"/>
          <w:u w:val="none"/>
        </w:rPr>
      </w:pPr>
      <w:r>
        <w:rPr>
          <w:szCs w:val="24"/>
          <w:u w:val="none"/>
        </w:rPr>
        <w:tab/>
        <w:t>Alojā, 2014.gada 27.martā</w:t>
      </w:r>
    </w:p>
    <w:p w:rsidR="001A7764" w:rsidRDefault="001A7764" w:rsidP="001A7764">
      <w:pPr>
        <w:rPr>
          <w:u w:val="none"/>
        </w:rPr>
      </w:pPr>
    </w:p>
    <w:p w:rsidR="00C1255B" w:rsidRDefault="00C1255B">
      <w:pPr>
        <w:ind w:firstLine="720"/>
        <w:rPr>
          <w:szCs w:val="24"/>
          <w:u w:val="none"/>
        </w:rPr>
      </w:pPr>
    </w:p>
    <w:p w:rsidR="00C1255B" w:rsidRDefault="00C1255B">
      <w:pPr>
        <w:ind w:firstLine="720"/>
        <w:rPr>
          <w:szCs w:val="24"/>
          <w:u w:val="none"/>
        </w:rPr>
      </w:pPr>
    </w:p>
    <w:p w:rsidR="00C1255B" w:rsidRDefault="00C1255B" w:rsidP="00C1255B">
      <w:pPr>
        <w:jc w:val="center"/>
        <w:rPr>
          <w:u w:val="none"/>
        </w:rPr>
      </w:pPr>
      <w:r>
        <w:rPr>
          <w:noProof/>
          <w:u w:val="none"/>
          <w:lang w:eastAsia="lv-LV"/>
        </w:rPr>
        <w:drawing>
          <wp:inline distT="0" distB="0" distL="0" distR="0">
            <wp:extent cx="492125" cy="729615"/>
            <wp:effectExtent l="19050" t="0" r="3175" b="0"/>
            <wp:docPr id="2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C1255B" w:rsidRDefault="00C1255B" w:rsidP="00C1255B">
      <w:pPr>
        <w:jc w:val="center"/>
        <w:rPr>
          <w:sz w:val="32"/>
          <w:u w:val="none"/>
        </w:rPr>
      </w:pPr>
      <w:r>
        <w:rPr>
          <w:sz w:val="32"/>
          <w:u w:val="none"/>
        </w:rPr>
        <w:t>Latvijas Republika</w:t>
      </w:r>
    </w:p>
    <w:p w:rsidR="00C1255B" w:rsidRDefault="00C1255B" w:rsidP="00C1255B">
      <w:pPr>
        <w:jc w:val="center"/>
        <w:rPr>
          <w:u w:val="none"/>
        </w:rPr>
      </w:pPr>
    </w:p>
    <w:p w:rsidR="00C1255B" w:rsidRDefault="00C1255B" w:rsidP="00C1255B">
      <w:pPr>
        <w:jc w:val="center"/>
        <w:rPr>
          <w:b/>
          <w:bCs/>
          <w:sz w:val="32"/>
          <w:u w:val="none"/>
        </w:rPr>
      </w:pPr>
      <w:r>
        <w:rPr>
          <w:b/>
          <w:bCs/>
          <w:sz w:val="32"/>
          <w:u w:val="none"/>
        </w:rPr>
        <w:t>ALOJAS NOVADA DOME</w:t>
      </w:r>
    </w:p>
    <w:p w:rsidR="00C1255B" w:rsidRDefault="00C1255B" w:rsidP="00C1255B">
      <w:pPr>
        <w:pBdr>
          <w:bottom w:val="double" w:sz="6" w:space="19" w:color="auto"/>
        </w:pBdr>
        <w:jc w:val="center"/>
        <w:rPr>
          <w:sz w:val="14"/>
          <w:u w:val="none"/>
        </w:rPr>
      </w:pPr>
    </w:p>
    <w:p w:rsidR="00C1255B" w:rsidRDefault="00C1255B" w:rsidP="00C1255B">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C1255B" w:rsidRDefault="00C1255B" w:rsidP="00C1255B">
      <w:pPr>
        <w:pStyle w:val="NoSpacing"/>
        <w:rPr>
          <w:rFonts w:ascii="Times New Roman" w:hAnsi="Times New Roman"/>
          <w:szCs w:val="24"/>
          <w:u w:val="none"/>
        </w:rPr>
      </w:pPr>
    </w:p>
    <w:p w:rsidR="00C1255B" w:rsidRDefault="00C1255B" w:rsidP="00C1255B">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C1255B" w:rsidRDefault="00C1255B" w:rsidP="00C1255B">
      <w:pPr>
        <w:pStyle w:val="NoSpacing"/>
        <w:rPr>
          <w:rFonts w:ascii="Times New Roman" w:hAnsi="Times New Roman"/>
          <w:u w:val="none"/>
        </w:rPr>
      </w:pPr>
    </w:p>
    <w:p w:rsidR="00C1255B" w:rsidRDefault="00C1255B" w:rsidP="00C1255B">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Nr.107</w:t>
      </w:r>
    </w:p>
    <w:p w:rsidR="00C1255B" w:rsidRDefault="00C1255B" w:rsidP="00C1255B">
      <w:pPr>
        <w:pStyle w:val="NoSpacing"/>
        <w:ind w:left="5040" w:firstLine="720"/>
        <w:rPr>
          <w:rFonts w:ascii="Times New Roman" w:hAnsi="Times New Roman"/>
          <w:szCs w:val="24"/>
          <w:u w:val="none"/>
        </w:rPr>
      </w:pPr>
      <w:r>
        <w:rPr>
          <w:rFonts w:ascii="Times New Roman" w:hAnsi="Times New Roman"/>
          <w:szCs w:val="24"/>
          <w:u w:val="none"/>
        </w:rPr>
        <w:t>protokols Nr.5 12#</w:t>
      </w:r>
    </w:p>
    <w:p w:rsidR="00C1255B" w:rsidRDefault="00C1255B" w:rsidP="00C1255B">
      <w:pPr>
        <w:ind w:firstLine="720"/>
        <w:rPr>
          <w:szCs w:val="24"/>
          <w:u w:val="none"/>
        </w:rPr>
      </w:pPr>
    </w:p>
    <w:p w:rsidR="00CA157D" w:rsidRDefault="00CA157D" w:rsidP="00C1255B">
      <w:pPr>
        <w:jc w:val="center"/>
      </w:pPr>
    </w:p>
    <w:p w:rsidR="00CA157D" w:rsidRDefault="00CA157D" w:rsidP="00C1255B">
      <w:pPr>
        <w:jc w:val="center"/>
      </w:pPr>
    </w:p>
    <w:p w:rsidR="00C1255B" w:rsidRPr="007F37D6" w:rsidRDefault="00C1255B" w:rsidP="00C1255B">
      <w:pPr>
        <w:jc w:val="center"/>
      </w:pPr>
      <w:r w:rsidRPr="007F37D6">
        <w:t>Par līdzfinansējumu Alojas Mūzikas un māks</w:t>
      </w:r>
      <w:r w:rsidR="002577B7">
        <w:t>las skolas koklētāju ansamblim „</w:t>
      </w:r>
      <w:r w:rsidRPr="007F37D6">
        <w:t>Māriņa”</w:t>
      </w:r>
    </w:p>
    <w:p w:rsidR="00C1255B" w:rsidRDefault="00C1255B" w:rsidP="00C1255B">
      <w:pPr>
        <w:jc w:val="center"/>
      </w:pPr>
    </w:p>
    <w:p w:rsidR="00C1255B" w:rsidRDefault="00C1255B" w:rsidP="00C1255B"/>
    <w:p w:rsidR="00C1255B" w:rsidRPr="00C1255B" w:rsidRDefault="00C1255B" w:rsidP="00C1255B">
      <w:pPr>
        <w:ind w:firstLine="720"/>
        <w:jc w:val="both"/>
        <w:rPr>
          <w:szCs w:val="24"/>
          <w:u w:val="none"/>
        </w:rPr>
      </w:pPr>
      <w:r w:rsidRPr="00C1255B">
        <w:rPr>
          <w:szCs w:val="24"/>
          <w:u w:val="none"/>
        </w:rPr>
        <w:t xml:space="preserve">Alojas novada dome ir saņēmusi un izskatījusi Alojas Mūzikas un mākslas skolas koklētāju ansambļa „Māriņa” vadītājas Anitas </w:t>
      </w:r>
      <w:proofErr w:type="spellStart"/>
      <w:r w:rsidRPr="00C1255B">
        <w:rPr>
          <w:szCs w:val="24"/>
          <w:u w:val="none"/>
        </w:rPr>
        <w:t>Viziņas</w:t>
      </w:r>
      <w:proofErr w:type="spellEnd"/>
      <w:r w:rsidRPr="00C1255B">
        <w:rPr>
          <w:szCs w:val="24"/>
          <w:u w:val="none"/>
        </w:rPr>
        <w:t xml:space="preserve"> </w:t>
      </w:r>
      <w:proofErr w:type="spellStart"/>
      <w:r w:rsidRPr="00C1255B">
        <w:rPr>
          <w:szCs w:val="24"/>
          <w:u w:val="none"/>
        </w:rPr>
        <w:t>Nīlsenas</w:t>
      </w:r>
      <w:proofErr w:type="spellEnd"/>
      <w:r w:rsidRPr="00C1255B">
        <w:rPr>
          <w:szCs w:val="24"/>
          <w:u w:val="none"/>
        </w:rPr>
        <w:t xml:space="preserve"> 2014.gada 17.marta iesniegumu (reģ. ar Nr.3-8/14/238-V) ar lūgumu piešķirt līdzfinansējumu Alojas Mūzikas un mākslas skolas koklētāju ansambļa „Māriņa” dalībnieku braucienam uz XIV Latviešu dziesmu svētkiem, kuri norisināsies no 2014.gada 1. </w:t>
      </w:r>
      <w:r w:rsidR="00CA157D">
        <w:rPr>
          <w:szCs w:val="24"/>
          <w:u w:val="none"/>
        </w:rPr>
        <w:t xml:space="preserve">jūlija </w:t>
      </w:r>
      <w:r w:rsidRPr="00C1255B">
        <w:rPr>
          <w:szCs w:val="24"/>
          <w:u w:val="none"/>
        </w:rPr>
        <w:t>līdz 6.jūlijam Hamiltonā, Kanādā.</w:t>
      </w:r>
    </w:p>
    <w:p w:rsidR="00C1255B" w:rsidRPr="00C1255B" w:rsidRDefault="00C1255B" w:rsidP="00C1255B">
      <w:pPr>
        <w:ind w:firstLine="720"/>
        <w:jc w:val="both"/>
        <w:rPr>
          <w:szCs w:val="24"/>
          <w:u w:val="none"/>
        </w:rPr>
      </w:pPr>
      <w:r w:rsidRPr="00C1255B">
        <w:rPr>
          <w:szCs w:val="24"/>
          <w:u w:val="none"/>
        </w:rPr>
        <w:t>Pasākumā paredzēts piedalīties sekojošiem dalībniekiem:</w:t>
      </w:r>
    </w:p>
    <w:p w:rsidR="00C1255B" w:rsidRPr="00C1255B" w:rsidRDefault="00C1255B" w:rsidP="00C1255B">
      <w:pPr>
        <w:pStyle w:val="ListParagraph"/>
        <w:widowControl w:val="0"/>
        <w:numPr>
          <w:ilvl w:val="0"/>
          <w:numId w:val="5"/>
        </w:numPr>
        <w:spacing w:after="0" w:line="240" w:lineRule="auto"/>
        <w:jc w:val="both"/>
        <w:rPr>
          <w:rFonts w:ascii="Times New Roman" w:hAnsi="Times New Roman" w:cs="Times New Roman"/>
          <w:sz w:val="24"/>
          <w:szCs w:val="24"/>
        </w:rPr>
      </w:pPr>
      <w:r w:rsidRPr="00C1255B">
        <w:rPr>
          <w:rFonts w:ascii="Times New Roman" w:hAnsi="Times New Roman" w:cs="Times New Roman"/>
          <w:sz w:val="24"/>
          <w:szCs w:val="24"/>
        </w:rPr>
        <w:t xml:space="preserve">Dana </w:t>
      </w:r>
      <w:proofErr w:type="spellStart"/>
      <w:r w:rsidRPr="00C1255B">
        <w:rPr>
          <w:rFonts w:ascii="Times New Roman" w:hAnsi="Times New Roman" w:cs="Times New Roman"/>
          <w:sz w:val="24"/>
          <w:szCs w:val="24"/>
        </w:rPr>
        <w:t>Silāja</w:t>
      </w:r>
      <w:proofErr w:type="spellEnd"/>
      <w:r w:rsidRPr="00C1255B">
        <w:rPr>
          <w:rFonts w:ascii="Times New Roman" w:hAnsi="Times New Roman" w:cs="Times New Roman"/>
          <w:sz w:val="24"/>
          <w:szCs w:val="24"/>
        </w:rPr>
        <w:t xml:space="preserve">, </w:t>
      </w:r>
    </w:p>
    <w:p w:rsidR="00C1255B" w:rsidRPr="00C1255B" w:rsidRDefault="00C1255B" w:rsidP="00C1255B">
      <w:pPr>
        <w:pStyle w:val="ListParagraph"/>
        <w:widowControl w:val="0"/>
        <w:numPr>
          <w:ilvl w:val="0"/>
          <w:numId w:val="5"/>
        </w:numPr>
        <w:spacing w:after="0" w:line="240" w:lineRule="auto"/>
        <w:jc w:val="both"/>
        <w:rPr>
          <w:rFonts w:ascii="Times New Roman" w:hAnsi="Times New Roman" w:cs="Times New Roman"/>
          <w:sz w:val="24"/>
          <w:szCs w:val="24"/>
        </w:rPr>
      </w:pPr>
      <w:r w:rsidRPr="00C1255B">
        <w:rPr>
          <w:rFonts w:ascii="Times New Roman" w:hAnsi="Times New Roman" w:cs="Times New Roman"/>
          <w:sz w:val="24"/>
          <w:szCs w:val="24"/>
        </w:rPr>
        <w:t xml:space="preserve">Keita </w:t>
      </w:r>
      <w:proofErr w:type="spellStart"/>
      <w:r w:rsidRPr="00C1255B">
        <w:rPr>
          <w:rFonts w:ascii="Times New Roman" w:hAnsi="Times New Roman" w:cs="Times New Roman"/>
          <w:sz w:val="24"/>
          <w:szCs w:val="24"/>
        </w:rPr>
        <w:t>Možvillo</w:t>
      </w:r>
      <w:proofErr w:type="spellEnd"/>
      <w:r w:rsidRPr="00C1255B">
        <w:rPr>
          <w:rFonts w:ascii="Times New Roman" w:hAnsi="Times New Roman" w:cs="Times New Roman"/>
          <w:sz w:val="24"/>
          <w:szCs w:val="24"/>
        </w:rPr>
        <w:t>,</w:t>
      </w:r>
    </w:p>
    <w:p w:rsidR="00C1255B" w:rsidRPr="00C1255B" w:rsidRDefault="00C1255B" w:rsidP="00C1255B">
      <w:pPr>
        <w:pStyle w:val="ListParagraph"/>
        <w:widowControl w:val="0"/>
        <w:numPr>
          <w:ilvl w:val="0"/>
          <w:numId w:val="5"/>
        </w:numPr>
        <w:spacing w:after="0" w:line="240" w:lineRule="auto"/>
        <w:jc w:val="both"/>
        <w:rPr>
          <w:rFonts w:ascii="Times New Roman" w:hAnsi="Times New Roman" w:cs="Times New Roman"/>
          <w:sz w:val="24"/>
          <w:szCs w:val="24"/>
        </w:rPr>
      </w:pPr>
      <w:r w:rsidRPr="00C1255B">
        <w:rPr>
          <w:rFonts w:ascii="Times New Roman" w:hAnsi="Times New Roman" w:cs="Times New Roman"/>
          <w:sz w:val="24"/>
          <w:szCs w:val="24"/>
        </w:rPr>
        <w:t xml:space="preserve">Marija Alise </w:t>
      </w:r>
      <w:proofErr w:type="spellStart"/>
      <w:r w:rsidRPr="00C1255B">
        <w:rPr>
          <w:rFonts w:ascii="Times New Roman" w:hAnsi="Times New Roman" w:cs="Times New Roman"/>
          <w:sz w:val="24"/>
          <w:szCs w:val="24"/>
        </w:rPr>
        <w:t>Jenča</w:t>
      </w:r>
      <w:proofErr w:type="spellEnd"/>
      <w:r w:rsidRPr="00C1255B">
        <w:rPr>
          <w:rFonts w:ascii="Times New Roman" w:hAnsi="Times New Roman" w:cs="Times New Roman"/>
          <w:sz w:val="24"/>
          <w:szCs w:val="24"/>
        </w:rPr>
        <w:t>,</w:t>
      </w:r>
    </w:p>
    <w:p w:rsidR="00C1255B" w:rsidRPr="00C1255B" w:rsidRDefault="00C1255B" w:rsidP="00C1255B">
      <w:pPr>
        <w:pStyle w:val="ListParagraph"/>
        <w:widowControl w:val="0"/>
        <w:numPr>
          <w:ilvl w:val="0"/>
          <w:numId w:val="5"/>
        </w:numPr>
        <w:spacing w:after="0" w:line="240" w:lineRule="auto"/>
        <w:jc w:val="both"/>
        <w:rPr>
          <w:rFonts w:ascii="Times New Roman" w:hAnsi="Times New Roman" w:cs="Times New Roman"/>
          <w:sz w:val="24"/>
          <w:szCs w:val="24"/>
        </w:rPr>
      </w:pPr>
      <w:r w:rsidRPr="00C1255B">
        <w:rPr>
          <w:rFonts w:ascii="Times New Roman" w:hAnsi="Times New Roman" w:cs="Times New Roman"/>
          <w:sz w:val="24"/>
          <w:szCs w:val="24"/>
        </w:rPr>
        <w:t xml:space="preserve">Rūta </w:t>
      </w:r>
      <w:proofErr w:type="spellStart"/>
      <w:r w:rsidRPr="00C1255B">
        <w:rPr>
          <w:rFonts w:ascii="Times New Roman" w:hAnsi="Times New Roman" w:cs="Times New Roman"/>
          <w:sz w:val="24"/>
          <w:szCs w:val="24"/>
        </w:rPr>
        <w:t>Kaļva</w:t>
      </w:r>
      <w:proofErr w:type="spellEnd"/>
      <w:r w:rsidRPr="00C1255B">
        <w:rPr>
          <w:rFonts w:ascii="Times New Roman" w:hAnsi="Times New Roman" w:cs="Times New Roman"/>
          <w:sz w:val="24"/>
          <w:szCs w:val="24"/>
        </w:rPr>
        <w:t>,</w:t>
      </w:r>
    </w:p>
    <w:p w:rsidR="00C1255B" w:rsidRPr="00C1255B" w:rsidRDefault="00C1255B" w:rsidP="00C1255B">
      <w:pPr>
        <w:pStyle w:val="ListParagraph"/>
        <w:widowControl w:val="0"/>
        <w:numPr>
          <w:ilvl w:val="0"/>
          <w:numId w:val="5"/>
        </w:numPr>
        <w:spacing w:after="0" w:line="240" w:lineRule="auto"/>
        <w:jc w:val="both"/>
        <w:rPr>
          <w:rFonts w:ascii="Times New Roman" w:hAnsi="Times New Roman" w:cs="Times New Roman"/>
          <w:sz w:val="24"/>
          <w:szCs w:val="24"/>
        </w:rPr>
      </w:pPr>
      <w:r w:rsidRPr="00C1255B">
        <w:rPr>
          <w:rFonts w:ascii="Times New Roman" w:hAnsi="Times New Roman" w:cs="Times New Roman"/>
          <w:sz w:val="24"/>
          <w:szCs w:val="24"/>
        </w:rPr>
        <w:t xml:space="preserve">Edvards </w:t>
      </w:r>
      <w:proofErr w:type="spellStart"/>
      <w:r w:rsidRPr="00C1255B">
        <w:rPr>
          <w:rFonts w:ascii="Times New Roman" w:hAnsi="Times New Roman" w:cs="Times New Roman"/>
          <w:sz w:val="24"/>
          <w:szCs w:val="24"/>
        </w:rPr>
        <w:t>Kaļva</w:t>
      </w:r>
      <w:proofErr w:type="spellEnd"/>
      <w:r w:rsidRPr="00C1255B">
        <w:rPr>
          <w:rFonts w:ascii="Times New Roman" w:hAnsi="Times New Roman" w:cs="Times New Roman"/>
          <w:sz w:val="24"/>
          <w:szCs w:val="24"/>
        </w:rPr>
        <w:t>,</w:t>
      </w:r>
    </w:p>
    <w:p w:rsidR="00C1255B" w:rsidRPr="00C1255B" w:rsidRDefault="00C1255B" w:rsidP="00C1255B">
      <w:pPr>
        <w:pStyle w:val="ListParagraph"/>
        <w:widowControl w:val="0"/>
        <w:numPr>
          <w:ilvl w:val="0"/>
          <w:numId w:val="5"/>
        </w:numPr>
        <w:spacing w:after="0" w:line="240" w:lineRule="auto"/>
        <w:jc w:val="both"/>
        <w:rPr>
          <w:rFonts w:ascii="Times New Roman" w:hAnsi="Times New Roman" w:cs="Times New Roman"/>
          <w:sz w:val="24"/>
          <w:szCs w:val="24"/>
        </w:rPr>
      </w:pPr>
      <w:r w:rsidRPr="00C1255B">
        <w:rPr>
          <w:rFonts w:ascii="Times New Roman" w:hAnsi="Times New Roman" w:cs="Times New Roman"/>
          <w:sz w:val="24"/>
          <w:szCs w:val="24"/>
        </w:rPr>
        <w:t>Anita Viziņa-Nīlsena –</w:t>
      </w:r>
      <w:proofErr w:type="gramStart"/>
      <w:r w:rsidRPr="00C1255B">
        <w:rPr>
          <w:rFonts w:ascii="Times New Roman" w:hAnsi="Times New Roman" w:cs="Times New Roman"/>
          <w:sz w:val="24"/>
          <w:szCs w:val="24"/>
        </w:rPr>
        <w:t xml:space="preserve">  </w:t>
      </w:r>
      <w:proofErr w:type="gramEnd"/>
      <w:r w:rsidRPr="00C1255B">
        <w:rPr>
          <w:rFonts w:ascii="Times New Roman" w:hAnsi="Times New Roman" w:cs="Times New Roman"/>
          <w:sz w:val="24"/>
          <w:szCs w:val="24"/>
        </w:rPr>
        <w:t>kolektīva vadītāja.</w:t>
      </w:r>
    </w:p>
    <w:p w:rsidR="00C1255B" w:rsidRPr="00C1255B" w:rsidRDefault="00C1255B" w:rsidP="00C1255B">
      <w:pPr>
        <w:tabs>
          <w:tab w:val="left" w:pos="6522"/>
        </w:tabs>
        <w:ind w:firstLine="720"/>
        <w:jc w:val="both"/>
        <w:rPr>
          <w:szCs w:val="24"/>
          <w:u w:val="none"/>
        </w:rPr>
      </w:pPr>
      <w:r w:rsidRPr="00C1255B">
        <w:rPr>
          <w:szCs w:val="24"/>
          <w:u w:val="none"/>
        </w:rPr>
        <w:t>Brauciena kopējās</w:t>
      </w:r>
      <w:proofErr w:type="gramStart"/>
      <w:r w:rsidRPr="00C1255B">
        <w:rPr>
          <w:szCs w:val="24"/>
          <w:u w:val="none"/>
        </w:rPr>
        <w:t xml:space="preserve">  </w:t>
      </w:r>
      <w:proofErr w:type="gramEnd"/>
      <w:r w:rsidRPr="00C1255B">
        <w:rPr>
          <w:szCs w:val="24"/>
          <w:u w:val="none"/>
        </w:rPr>
        <w:t xml:space="preserve">izmaksas ir 7 256,58 </w:t>
      </w:r>
      <w:r>
        <w:rPr>
          <w:szCs w:val="24"/>
          <w:u w:val="none"/>
        </w:rPr>
        <w:t xml:space="preserve"> EUR </w:t>
      </w:r>
      <w:r w:rsidRPr="00C1255B">
        <w:rPr>
          <w:szCs w:val="24"/>
          <w:u w:val="none"/>
        </w:rPr>
        <w:t>apmērā, t.sk.:</w:t>
      </w:r>
      <w:r w:rsidRPr="00C1255B">
        <w:rPr>
          <w:szCs w:val="24"/>
          <w:u w:val="none"/>
        </w:rPr>
        <w:tab/>
      </w:r>
    </w:p>
    <w:p w:rsidR="00C1255B" w:rsidRPr="00C1255B" w:rsidRDefault="00C1255B" w:rsidP="00C1255B">
      <w:pPr>
        <w:numPr>
          <w:ilvl w:val="0"/>
          <w:numId w:val="6"/>
        </w:numPr>
        <w:jc w:val="both"/>
        <w:rPr>
          <w:szCs w:val="24"/>
          <w:u w:val="none"/>
        </w:rPr>
      </w:pPr>
      <w:r w:rsidRPr="00CA157D">
        <w:rPr>
          <w:szCs w:val="24"/>
          <w:u w:val="none"/>
        </w:rPr>
        <w:t>5122.32</w:t>
      </w:r>
      <w:r w:rsidRPr="00C1255B">
        <w:rPr>
          <w:szCs w:val="24"/>
          <w:u w:val="none"/>
        </w:rPr>
        <w:t xml:space="preserve"> </w:t>
      </w:r>
      <w:r>
        <w:rPr>
          <w:szCs w:val="24"/>
          <w:u w:val="none"/>
        </w:rPr>
        <w:t xml:space="preserve">EUR </w:t>
      </w:r>
      <w:r w:rsidRPr="00C1255B">
        <w:rPr>
          <w:szCs w:val="24"/>
          <w:u w:val="none"/>
        </w:rPr>
        <w:t>– lidmašīnas biļetes Rīga – Toronto – Rīga</w:t>
      </w:r>
      <w:proofErr w:type="gramStart"/>
      <w:r w:rsidRPr="00C1255B">
        <w:rPr>
          <w:szCs w:val="24"/>
          <w:u w:val="none"/>
        </w:rPr>
        <w:t xml:space="preserve">  </w:t>
      </w:r>
      <w:proofErr w:type="gramEnd"/>
      <w:r w:rsidRPr="00C1255B">
        <w:rPr>
          <w:szCs w:val="24"/>
          <w:u w:val="none"/>
        </w:rPr>
        <w:t>(853,72 * 6 dalībnieki) ;</w:t>
      </w:r>
    </w:p>
    <w:p w:rsidR="00C1255B" w:rsidRPr="00C1255B" w:rsidRDefault="00C1255B" w:rsidP="00C1255B">
      <w:pPr>
        <w:numPr>
          <w:ilvl w:val="0"/>
          <w:numId w:val="6"/>
        </w:numPr>
        <w:jc w:val="both"/>
        <w:rPr>
          <w:szCs w:val="24"/>
          <w:u w:val="none"/>
        </w:rPr>
      </w:pPr>
      <w:r w:rsidRPr="00CA157D">
        <w:rPr>
          <w:szCs w:val="24"/>
          <w:u w:val="none"/>
        </w:rPr>
        <w:t>1280.58</w:t>
      </w:r>
      <w:r w:rsidRPr="00C1255B">
        <w:rPr>
          <w:szCs w:val="24"/>
          <w:u w:val="none"/>
        </w:rPr>
        <w:t xml:space="preserve"> </w:t>
      </w:r>
      <w:r>
        <w:rPr>
          <w:szCs w:val="24"/>
          <w:u w:val="none"/>
        </w:rPr>
        <w:t xml:space="preserve">EUR </w:t>
      </w:r>
      <w:r w:rsidR="001A7764">
        <w:rPr>
          <w:szCs w:val="24"/>
          <w:u w:val="none"/>
        </w:rPr>
        <w:t>– viesnīcas izdevumi</w:t>
      </w:r>
      <w:proofErr w:type="gramStart"/>
      <w:r w:rsidR="001A7764">
        <w:rPr>
          <w:szCs w:val="24"/>
          <w:u w:val="none"/>
        </w:rPr>
        <w:t xml:space="preserve">  </w:t>
      </w:r>
      <w:proofErr w:type="gramEnd"/>
      <w:r w:rsidR="001A7764">
        <w:rPr>
          <w:szCs w:val="24"/>
          <w:u w:val="none"/>
        </w:rPr>
        <w:t>(</w:t>
      </w:r>
      <w:r w:rsidRPr="00C1255B">
        <w:rPr>
          <w:szCs w:val="24"/>
          <w:u w:val="none"/>
        </w:rPr>
        <w:t>213,43 * 6 dalībnieki);</w:t>
      </w:r>
    </w:p>
    <w:p w:rsidR="00C1255B" w:rsidRPr="00C1255B" w:rsidRDefault="00C1255B" w:rsidP="00C1255B">
      <w:pPr>
        <w:numPr>
          <w:ilvl w:val="0"/>
          <w:numId w:val="6"/>
        </w:numPr>
        <w:jc w:val="both"/>
        <w:rPr>
          <w:szCs w:val="24"/>
          <w:u w:val="none"/>
        </w:rPr>
      </w:pPr>
      <w:r w:rsidRPr="00CA157D">
        <w:rPr>
          <w:szCs w:val="24"/>
          <w:u w:val="none"/>
        </w:rPr>
        <w:t>512.22</w:t>
      </w:r>
      <w:r w:rsidRPr="00C1255B">
        <w:rPr>
          <w:szCs w:val="24"/>
          <w:u w:val="none"/>
        </w:rPr>
        <w:t xml:space="preserve"> </w:t>
      </w:r>
      <w:r>
        <w:rPr>
          <w:szCs w:val="24"/>
          <w:u w:val="none"/>
        </w:rPr>
        <w:t xml:space="preserve">EUR </w:t>
      </w:r>
      <w:r w:rsidR="00CA157D">
        <w:rPr>
          <w:szCs w:val="24"/>
          <w:u w:val="none"/>
        </w:rPr>
        <w:t>– ēdināšanas izdevumi (</w:t>
      </w:r>
      <w:r w:rsidRPr="00C1255B">
        <w:rPr>
          <w:szCs w:val="24"/>
          <w:u w:val="none"/>
        </w:rPr>
        <w:t>86,37 * 6 dalībnieki);</w:t>
      </w:r>
    </w:p>
    <w:p w:rsidR="00C1255B" w:rsidRPr="00C1255B" w:rsidRDefault="00C1255B" w:rsidP="00C1255B">
      <w:pPr>
        <w:numPr>
          <w:ilvl w:val="0"/>
          <w:numId w:val="6"/>
        </w:numPr>
        <w:jc w:val="both"/>
        <w:rPr>
          <w:szCs w:val="24"/>
          <w:u w:val="none"/>
        </w:rPr>
      </w:pPr>
      <w:r w:rsidRPr="00C1255B">
        <w:rPr>
          <w:b/>
          <w:szCs w:val="24"/>
          <w:u w:val="none"/>
        </w:rPr>
        <w:t xml:space="preserve"> </w:t>
      </w:r>
      <w:r w:rsidRPr="00CA157D">
        <w:rPr>
          <w:szCs w:val="24"/>
          <w:u w:val="none"/>
        </w:rPr>
        <w:t>341.46</w:t>
      </w:r>
      <w:r w:rsidRPr="00C1255B">
        <w:rPr>
          <w:szCs w:val="24"/>
          <w:u w:val="none"/>
        </w:rPr>
        <w:t xml:space="preserve"> </w:t>
      </w:r>
      <w:r>
        <w:rPr>
          <w:szCs w:val="24"/>
          <w:u w:val="none"/>
        </w:rPr>
        <w:t>EUR</w:t>
      </w:r>
      <w:r w:rsidRPr="00C1255B">
        <w:rPr>
          <w:b/>
          <w:szCs w:val="24"/>
          <w:u w:val="none"/>
        </w:rPr>
        <w:t xml:space="preserve"> </w:t>
      </w:r>
      <w:r w:rsidR="00CA157D">
        <w:rPr>
          <w:szCs w:val="24"/>
          <w:u w:val="none"/>
        </w:rPr>
        <w:t>– transporta izdevumi Kanādā (</w:t>
      </w:r>
      <w:r w:rsidRPr="00C1255B">
        <w:rPr>
          <w:szCs w:val="24"/>
          <w:u w:val="none"/>
        </w:rPr>
        <w:t>56,91 * 6 dalībnieki).</w:t>
      </w:r>
    </w:p>
    <w:p w:rsidR="00C1255B" w:rsidRPr="00C1255B" w:rsidRDefault="00C1255B" w:rsidP="00C1255B">
      <w:pPr>
        <w:ind w:firstLine="709"/>
        <w:jc w:val="both"/>
        <w:rPr>
          <w:szCs w:val="24"/>
          <w:u w:val="none"/>
        </w:rPr>
      </w:pPr>
      <w:r w:rsidRPr="00C1255B">
        <w:rPr>
          <w:szCs w:val="24"/>
          <w:u w:val="none"/>
        </w:rPr>
        <w:t>Pamatojoties uz likuma „Par pašvaldībām” 15. panta pirmās daļas 5.punktu, kas nosaka,</w:t>
      </w:r>
      <w:proofErr w:type="gramStart"/>
      <w:r w:rsidRPr="00C1255B">
        <w:rPr>
          <w:szCs w:val="24"/>
          <w:u w:val="none"/>
        </w:rPr>
        <w:t xml:space="preserve">  </w:t>
      </w:r>
      <w:proofErr w:type="gramEnd"/>
      <w:r w:rsidRPr="00C1255B">
        <w:rPr>
          <w:szCs w:val="24"/>
          <w:u w:val="none"/>
        </w:rPr>
        <w:t xml:space="preserve">ka viena no  pašvaldību autonomajām funkcijām ir  rūpēties par kultūru un sekmēt tradicionālo kultūras vērtību saglabāšanu un tautas jaunrades attīstību (organizatoriska un finansiāla palīdzība kultūras iestādēm un pasākumiem, atbalsts kultūras pieminekļu saglabāšanai u.c.) un ņemot vērā iepriekš minēto, kā arī Finanšu </w:t>
      </w:r>
      <w:r w:rsidRPr="00C1255B">
        <w:rPr>
          <w:szCs w:val="24"/>
          <w:u w:val="none"/>
        </w:rPr>
        <w:lastRenderedPageBreak/>
        <w:t>un attīstības komitejas sēdes 2014.gada 19</w:t>
      </w:r>
      <w:r w:rsidR="001B5F56">
        <w:rPr>
          <w:szCs w:val="24"/>
          <w:u w:val="none"/>
        </w:rPr>
        <w:t>.marta atzinumu, Alojas novada D</w:t>
      </w:r>
      <w:r w:rsidRPr="00C1255B">
        <w:rPr>
          <w:szCs w:val="24"/>
          <w:u w:val="none"/>
        </w:rPr>
        <w:t xml:space="preserve">ome, atklāti balsojot, </w:t>
      </w:r>
      <w:r w:rsidRPr="00C1255B">
        <w:rPr>
          <w:b/>
          <w:szCs w:val="24"/>
          <w:u w:val="none"/>
        </w:rPr>
        <w:t>nolemj:</w:t>
      </w:r>
      <w:r w:rsidRPr="00C1255B">
        <w:rPr>
          <w:szCs w:val="24"/>
          <w:u w:val="none"/>
        </w:rPr>
        <w:t xml:space="preserve"> </w:t>
      </w:r>
    </w:p>
    <w:p w:rsidR="00C1255B" w:rsidRPr="00C1255B" w:rsidRDefault="00C1255B" w:rsidP="00C1255B">
      <w:pPr>
        <w:pStyle w:val="ListParagraph"/>
        <w:widowControl w:val="0"/>
        <w:numPr>
          <w:ilvl w:val="0"/>
          <w:numId w:val="7"/>
        </w:numPr>
        <w:spacing w:after="0" w:line="240" w:lineRule="auto"/>
        <w:ind w:left="993" w:hanging="284"/>
        <w:jc w:val="both"/>
        <w:rPr>
          <w:rFonts w:ascii="Times New Roman" w:hAnsi="Times New Roman" w:cs="Times New Roman"/>
          <w:sz w:val="24"/>
          <w:szCs w:val="24"/>
        </w:rPr>
      </w:pPr>
      <w:r w:rsidRPr="00C1255B">
        <w:rPr>
          <w:rFonts w:ascii="Times New Roman" w:hAnsi="Times New Roman" w:cs="Times New Roman"/>
          <w:sz w:val="24"/>
          <w:szCs w:val="24"/>
        </w:rPr>
        <w:t>Atbalstīt</w:t>
      </w:r>
      <w:proofErr w:type="gramStart"/>
      <w:r w:rsidRPr="00C1255B">
        <w:rPr>
          <w:rFonts w:ascii="Times New Roman" w:hAnsi="Times New Roman" w:cs="Times New Roman"/>
          <w:sz w:val="24"/>
          <w:szCs w:val="24"/>
        </w:rPr>
        <w:t xml:space="preserve">  </w:t>
      </w:r>
      <w:proofErr w:type="gramEnd"/>
      <w:r w:rsidRPr="00C1255B">
        <w:rPr>
          <w:rFonts w:ascii="Times New Roman" w:hAnsi="Times New Roman" w:cs="Times New Roman"/>
          <w:sz w:val="24"/>
          <w:szCs w:val="24"/>
        </w:rPr>
        <w:t xml:space="preserve">Alojas Mūzikas un mākslas skolas koklētāju ansambļa „Māriņa” dalību Dziesmusvētkos Kanādā, Hamiltonā laikā no 2014.gada 1.jūlija līdz 2014.gada 6.jūlijam un piešķirt līdzfinansējumu </w:t>
      </w:r>
      <w:r w:rsidRPr="00CA157D">
        <w:rPr>
          <w:rFonts w:ascii="Times New Roman" w:hAnsi="Times New Roman" w:cs="Times New Roman"/>
          <w:b/>
          <w:sz w:val="24"/>
          <w:szCs w:val="24"/>
        </w:rPr>
        <w:t xml:space="preserve">1000 </w:t>
      </w:r>
      <w:r w:rsidR="00CA157D" w:rsidRPr="00CA157D">
        <w:rPr>
          <w:rFonts w:ascii="Times New Roman" w:hAnsi="Times New Roman" w:cs="Times New Roman"/>
          <w:b/>
          <w:sz w:val="24"/>
          <w:szCs w:val="24"/>
        </w:rPr>
        <w:t>EUR</w:t>
      </w:r>
      <w:r w:rsidRPr="00C1255B">
        <w:rPr>
          <w:rFonts w:ascii="Times New Roman" w:hAnsi="Times New Roman" w:cs="Times New Roman"/>
          <w:sz w:val="24"/>
          <w:szCs w:val="24"/>
        </w:rPr>
        <w:t xml:space="preserve"> apmērā (daļējai lidmašīnas biļešu iegādei) no Alojas novada domes 2014.gada budžeta naudas līdzekļu atlikuma.</w:t>
      </w:r>
    </w:p>
    <w:p w:rsidR="00C1255B" w:rsidRPr="00C1255B" w:rsidRDefault="00C1255B" w:rsidP="00C1255B">
      <w:pPr>
        <w:pStyle w:val="ListParagraph"/>
        <w:widowControl w:val="0"/>
        <w:numPr>
          <w:ilvl w:val="0"/>
          <w:numId w:val="7"/>
        </w:numPr>
        <w:spacing w:after="0" w:line="240" w:lineRule="auto"/>
        <w:ind w:left="993" w:hanging="284"/>
        <w:jc w:val="both"/>
        <w:rPr>
          <w:rFonts w:ascii="Times New Roman" w:hAnsi="Times New Roman" w:cs="Times New Roman"/>
          <w:sz w:val="24"/>
          <w:szCs w:val="24"/>
        </w:rPr>
      </w:pPr>
      <w:r w:rsidRPr="00C1255B">
        <w:rPr>
          <w:rFonts w:ascii="Times New Roman" w:hAnsi="Times New Roman" w:cs="Times New Roman"/>
          <w:sz w:val="24"/>
          <w:szCs w:val="24"/>
        </w:rPr>
        <w:t xml:space="preserve">Uzdot kolektīva vadītājai Anitai </w:t>
      </w:r>
      <w:proofErr w:type="spellStart"/>
      <w:r w:rsidRPr="00C1255B">
        <w:rPr>
          <w:rFonts w:ascii="Times New Roman" w:hAnsi="Times New Roman" w:cs="Times New Roman"/>
          <w:sz w:val="24"/>
          <w:szCs w:val="24"/>
        </w:rPr>
        <w:t>Viziņai</w:t>
      </w:r>
      <w:proofErr w:type="spellEnd"/>
      <w:r w:rsidRPr="00C1255B">
        <w:rPr>
          <w:rFonts w:ascii="Times New Roman" w:hAnsi="Times New Roman" w:cs="Times New Roman"/>
          <w:sz w:val="24"/>
          <w:szCs w:val="24"/>
        </w:rPr>
        <w:t xml:space="preserve"> -</w:t>
      </w:r>
      <w:proofErr w:type="spellStart"/>
      <w:r w:rsidRPr="00C1255B">
        <w:rPr>
          <w:rFonts w:ascii="Times New Roman" w:hAnsi="Times New Roman" w:cs="Times New Roman"/>
          <w:sz w:val="24"/>
          <w:szCs w:val="24"/>
        </w:rPr>
        <w:t>Nīlsenai</w:t>
      </w:r>
      <w:proofErr w:type="spellEnd"/>
      <w:r w:rsidRPr="00C1255B">
        <w:rPr>
          <w:rFonts w:ascii="Times New Roman" w:hAnsi="Times New Roman" w:cs="Times New Roman"/>
          <w:sz w:val="24"/>
          <w:szCs w:val="24"/>
        </w:rPr>
        <w:t xml:space="preserve"> iesniegt Alojas novada domes grāmatvedībā iesniegumu ar klāt pievienotajām lidmašīnas biļešu kopijām finansējuma pārskaitīšanai.</w:t>
      </w:r>
    </w:p>
    <w:p w:rsidR="00C1255B" w:rsidRPr="00C1255B" w:rsidRDefault="00C1255B" w:rsidP="00C1255B">
      <w:pPr>
        <w:ind w:firstLine="709"/>
        <w:jc w:val="both"/>
        <w:rPr>
          <w:szCs w:val="24"/>
          <w:u w:val="none"/>
        </w:rPr>
      </w:pPr>
      <w:r w:rsidRPr="00C1255B">
        <w:rPr>
          <w:szCs w:val="24"/>
          <w:u w:val="none"/>
        </w:rPr>
        <w:t>3. Atbildīgais par lēmuma izpildi Alojas novada domes izpilddirektors.</w:t>
      </w:r>
    </w:p>
    <w:p w:rsidR="00C1255B" w:rsidRPr="00C1255B" w:rsidRDefault="00C1255B" w:rsidP="00C1255B">
      <w:pPr>
        <w:rPr>
          <w:szCs w:val="24"/>
          <w:u w:val="none"/>
        </w:rPr>
      </w:pPr>
    </w:p>
    <w:p w:rsidR="00C1255B" w:rsidRPr="00C1255B" w:rsidRDefault="00C1255B" w:rsidP="00C1255B">
      <w:pPr>
        <w:rPr>
          <w:szCs w:val="24"/>
          <w:u w:val="none"/>
        </w:rPr>
      </w:pPr>
    </w:p>
    <w:p w:rsidR="00C1255B" w:rsidRDefault="00C1255B" w:rsidP="00C1255B">
      <w:pPr>
        <w:rPr>
          <w:szCs w:val="24"/>
          <w:u w:val="none"/>
        </w:rPr>
      </w:pPr>
    </w:p>
    <w:p w:rsidR="00CA157D" w:rsidRDefault="00CA157D" w:rsidP="00C1255B">
      <w:pPr>
        <w:rPr>
          <w:szCs w:val="24"/>
          <w:u w:val="none"/>
        </w:rPr>
      </w:pPr>
    </w:p>
    <w:p w:rsidR="00CA157D" w:rsidRDefault="00CA157D" w:rsidP="00C1255B">
      <w:pPr>
        <w:rPr>
          <w:szCs w:val="24"/>
          <w:u w:val="none"/>
        </w:rPr>
      </w:pPr>
    </w:p>
    <w:p w:rsidR="00CA157D" w:rsidRDefault="00CA157D" w:rsidP="00C1255B">
      <w:pPr>
        <w:rPr>
          <w:szCs w:val="24"/>
          <w:u w:val="none"/>
        </w:rPr>
      </w:pPr>
    </w:p>
    <w:p w:rsidR="00CA157D" w:rsidRPr="00C1255B" w:rsidRDefault="00CA157D" w:rsidP="00C1255B">
      <w:pPr>
        <w:rPr>
          <w:szCs w:val="24"/>
          <w:u w:val="none"/>
        </w:rPr>
      </w:pPr>
    </w:p>
    <w:p w:rsidR="001A7764" w:rsidRDefault="001A7764" w:rsidP="001A7764">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A7764" w:rsidRDefault="001A7764" w:rsidP="001A7764">
      <w:pPr>
        <w:ind w:left="1080" w:firstLine="360"/>
        <w:rPr>
          <w:szCs w:val="24"/>
          <w:u w:val="none"/>
        </w:rPr>
      </w:pPr>
      <w:r>
        <w:rPr>
          <w:szCs w:val="24"/>
          <w:u w:val="none"/>
        </w:rPr>
        <w:t>(zīmogs)</w:t>
      </w:r>
    </w:p>
    <w:p w:rsidR="001A7764" w:rsidRDefault="001A7764" w:rsidP="001A7764">
      <w:pPr>
        <w:rPr>
          <w:szCs w:val="24"/>
          <w:u w:val="none"/>
        </w:rPr>
      </w:pPr>
      <w:r>
        <w:rPr>
          <w:szCs w:val="24"/>
          <w:u w:val="none"/>
        </w:rPr>
        <w:tab/>
        <w:t>NORAKSTS PAREIZS</w:t>
      </w:r>
    </w:p>
    <w:p w:rsidR="001A7764" w:rsidRDefault="001A7764" w:rsidP="001A7764">
      <w:pPr>
        <w:rPr>
          <w:szCs w:val="24"/>
          <w:u w:val="none"/>
        </w:rPr>
      </w:pPr>
      <w:r>
        <w:rPr>
          <w:szCs w:val="24"/>
          <w:u w:val="none"/>
        </w:rPr>
        <w:tab/>
        <w:t xml:space="preserve"> Kancelejas pārzine </w:t>
      </w:r>
      <w:r>
        <w:rPr>
          <w:szCs w:val="24"/>
          <w:u w:val="none"/>
        </w:rPr>
        <w:tab/>
      </w:r>
      <w:r>
        <w:rPr>
          <w:szCs w:val="24"/>
          <w:u w:val="none"/>
        </w:rPr>
        <w:tab/>
        <w:t>Inta Baronova</w:t>
      </w:r>
    </w:p>
    <w:p w:rsidR="001A7764" w:rsidRPr="004510C0" w:rsidRDefault="001A7764" w:rsidP="001A7764">
      <w:pPr>
        <w:rPr>
          <w:szCs w:val="24"/>
          <w:u w:val="none"/>
        </w:rPr>
      </w:pPr>
      <w:r>
        <w:rPr>
          <w:szCs w:val="24"/>
          <w:u w:val="none"/>
        </w:rPr>
        <w:tab/>
        <w:t>Alojā, 2014.gada 27.martā</w:t>
      </w:r>
    </w:p>
    <w:p w:rsidR="001A7764" w:rsidRDefault="001A7764" w:rsidP="001A7764">
      <w:pPr>
        <w:rPr>
          <w:u w:val="none"/>
        </w:rPr>
      </w:pPr>
    </w:p>
    <w:p w:rsidR="00C1255B" w:rsidRPr="00C1255B" w:rsidRDefault="00C1255B" w:rsidP="00C1255B">
      <w:pPr>
        <w:ind w:firstLine="720"/>
        <w:rPr>
          <w:szCs w:val="24"/>
          <w:u w:val="none"/>
        </w:rPr>
      </w:pPr>
    </w:p>
    <w:p w:rsidR="00CA157D" w:rsidRDefault="00CA157D">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pPr>
        <w:ind w:firstLine="720"/>
        <w:rPr>
          <w:szCs w:val="24"/>
          <w:u w:val="none"/>
        </w:rPr>
      </w:pPr>
    </w:p>
    <w:p w:rsidR="002577B7" w:rsidRDefault="002577B7" w:rsidP="001A7764">
      <w:pPr>
        <w:rPr>
          <w:szCs w:val="24"/>
          <w:u w:val="none"/>
        </w:rPr>
      </w:pPr>
    </w:p>
    <w:p w:rsidR="002577B7" w:rsidRDefault="002577B7" w:rsidP="002577B7">
      <w:pPr>
        <w:jc w:val="center"/>
        <w:rPr>
          <w:u w:val="none"/>
        </w:rPr>
      </w:pPr>
      <w:r>
        <w:rPr>
          <w:noProof/>
          <w:u w:val="none"/>
          <w:lang w:eastAsia="lv-LV"/>
        </w:rPr>
        <w:drawing>
          <wp:inline distT="0" distB="0" distL="0" distR="0">
            <wp:extent cx="492125" cy="729615"/>
            <wp:effectExtent l="19050" t="0" r="3175" b="0"/>
            <wp:docPr id="2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577B7" w:rsidRDefault="002577B7" w:rsidP="002577B7">
      <w:pPr>
        <w:jc w:val="center"/>
        <w:rPr>
          <w:sz w:val="32"/>
          <w:u w:val="none"/>
        </w:rPr>
      </w:pPr>
      <w:r>
        <w:rPr>
          <w:sz w:val="32"/>
          <w:u w:val="none"/>
        </w:rPr>
        <w:t>Latvijas Republika</w:t>
      </w:r>
    </w:p>
    <w:p w:rsidR="002577B7" w:rsidRDefault="002577B7" w:rsidP="002577B7">
      <w:pPr>
        <w:jc w:val="center"/>
        <w:rPr>
          <w:u w:val="none"/>
        </w:rPr>
      </w:pPr>
    </w:p>
    <w:p w:rsidR="002577B7" w:rsidRDefault="002577B7" w:rsidP="002577B7">
      <w:pPr>
        <w:jc w:val="center"/>
        <w:rPr>
          <w:b/>
          <w:bCs/>
          <w:sz w:val="32"/>
          <w:u w:val="none"/>
        </w:rPr>
      </w:pPr>
      <w:r>
        <w:rPr>
          <w:b/>
          <w:bCs/>
          <w:sz w:val="32"/>
          <w:u w:val="none"/>
        </w:rPr>
        <w:t>ALOJAS NOVADA DOME</w:t>
      </w:r>
    </w:p>
    <w:p w:rsidR="002577B7" w:rsidRDefault="002577B7" w:rsidP="002577B7">
      <w:pPr>
        <w:pBdr>
          <w:bottom w:val="double" w:sz="6" w:space="19" w:color="auto"/>
        </w:pBdr>
        <w:jc w:val="center"/>
        <w:rPr>
          <w:sz w:val="14"/>
          <w:u w:val="none"/>
        </w:rPr>
      </w:pPr>
    </w:p>
    <w:p w:rsidR="002577B7" w:rsidRDefault="002577B7" w:rsidP="002577B7">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2577B7" w:rsidRDefault="002577B7" w:rsidP="002577B7">
      <w:pPr>
        <w:pStyle w:val="NoSpacing"/>
        <w:rPr>
          <w:rFonts w:ascii="Times New Roman" w:hAnsi="Times New Roman"/>
          <w:szCs w:val="24"/>
          <w:u w:val="none"/>
        </w:rPr>
      </w:pPr>
    </w:p>
    <w:p w:rsidR="002577B7" w:rsidRDefault="002577B7" w:rsidP="002577B7">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2577B7" w:rsidRDefault="002577B7" w:rsidP="002577B7">
      <w:pPr>
        <w:pStyle w:val="NoSpacing"/>
        <w:rPr>
          <w:rFonts w:ascii="Times New Roman" w:hAnsi="Times New Roman"/>
          <w:u w:val="none"/>
        </w:rPr>
      </w:pPr>
    </w:p>
    <w:p w:rsidR="002577B7" w:rsidRDefault="002577B7" w:rsidP="002577B7">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Nr.108</w:t>
      </w:r>
    </w:p>
    <w:p w:rsidR="002577B7" w:rsidRDefault="002577B7" w:rsidP="002577B7">
      <w:pPr>
        <w:pStyle w:val="NoSpacing"/>
        <w:ind w:left="5040" w:firstLine="720"/>
        <w:rPr>
          <w:rFonts w:ascii="Times New Roman" w:hAnsi="Times New Roman"/>
          <w:szCs w:val="24"/>
          <w:u w:val="none"/>
        </w:rPr>
      </w:pPr>
      <w:r>
        <w:rPr>
          <w:rFonts w:ascii="Times New Roman" w:hAnsi="Times New Roman"/>
          <w:szCs w:val="24"/>
          <w:u w:val="none"/>
        </w:rPr>
        <w:t>protokols Nr.5 12#</w:t>
      </w:r>
    </w:p>
    <w:p w:rsidR="002577B7" w:rsidRDefault="002577B7" w:rsidP="002577B7">
      <w:pPr>
        <w:rPr>
          <w:szCs w:val="24"/>
          <w:u w:val="none"/>
        </w:rPr>
      </w:pPr>
    </w:p>
    <w:p w:rsidR="002577B7" w:rsidRDefault="002577B7" w:rsidP="002577B7">
      <w:pPr>
        <w:rPr>
          <w:szCs w:val="24"/>
          <w:u w:val="none"/>
        </w:rPr>
      </w:pPr>
    </w:p>
    <w:p w:rsidR="002577B7" w:rsidRPr="002577B7" w:rsidRDefault="002577B7" w:rsidP="002577B7">
      <w:pPr>
        <w:rPr>
          <w:szCs w:val="24"/>
          <w:u w:val="none"/>
        </w:rPr>
      </w:pPr>
    </w:p>
    <w:p w:rsidR="002577B7" w:rsidRPr="002577B7" w:rsidRDefault="002577B7" w:rsidP="002577B7">
      <w:pPr>
        <w:autoSpaceDE w:val="0"/>
        <w:autoSpaceDN w:val="0"/>
        <w:adjustRightInd w:val="0"/>
        <w:jc w:val="center"/>
        <w:rPr>
          <w:szCs w:val="24"/>
        </w:rPr>
      </w:pPr>
      <w:r w:rsidRPr="002577B7">
        <w:rPr>
          <w:szCs w:val="24"/>
        </w:rPr>
        <w:t xml:space="preserve">Par Sabiedrības ar ierobežotu atbildību „Alojas Novada </w:t>
      </w:r>
      <w:proofErr w:type="spellStart"/>
      <w:r w:rsidRPr="002577B7">
        <w:rPr>
          <w:szCs w:val="24"/>
        </w:rPr>
        <w:t>Saimniekserviss</w:t>
      </w:r>
      <w:proofErr w:type="spellEnd"/>
      <w:r w:rsidRPr="002577B7">
        <w:rPr>
          <w:szCs w:val="24"/>
        </w:rPr>
        <w:t>”</w:t>
      </w:r>
    </w:p>
    <w:p w:rsidR="002577B7" w:rsidRPr="002577B7" w:rsidRDefault="002577B7" w:rsidP="002577B7">
      <w:pPr>
        <w:autoSpaceDE w:val="0"/>
        <w:autoSpaceDN w:val="0"/>
        <w:adjustRightInd w:val="0"/>
        <w:jc w:val="center"/>
        <w:rPr>
          <w:szCs w:val="24"/>
        </w:rPr>
      </w:pPr>
      <w:r w:rsidRPr="002577B7">
        <w:rPr>
          <w:szCs w:val="24"/>
        </w:rPr>
        <w:t xml:space="preserve">un Sabiedrības ar ierobežotu atbildību </w:t>
      </w:r>
      <w:r>
        <w:rPr>
          <w:szCs w:val="24"/>
        </w:rPr>
        <w:t>„Alojas komunālais dienests”</w:t>
      </w:r>
    </w:p>
    <w:p w:rsidR="002577B7" w:rsidRPr="002577B7" w:rsidRDefault="002577B7" w:rsidP="002577B7">
      <w:pPr>
        <w:autoSpaceDE w:val="0"/>
        <w:autoSpaceDN w:val="0"/>
        <w:adjustRightInd w:val="0"/>
        <w:jc w:val="center"/>
        <w:rPr>
          <w:bCs/>
          <w:szCs w:val="24"/>
        </w:rPr>
      </w:pPr>
      <w:r w:rsidRPr="002577B7">
        <w:rPr>
          <w:szCs w:val="24"/>
        </w:rPr>
        <w:t>apvienošanu</w:t>
      </w:r>
    </w:p>
    <w:p w:rsidR="002577B7" w:rsidRPr="002577B7" w:rsidRDefault="002577B7" w:rsidP="002577B7">
      <w:pPr>
        <w:autoSpaceDE w:val="0"/>
        <w:autoSpaceDN w:val="0"/>
        <w:adjustRightInd w:val="0"/>
        <w:jc w:val="both"/>
        <w:rPr>
          <w:b/>
          <w:bCs/>
          <w:szCs w:val="24"/>
          <w:u w:val="none"/>
        </w:rPr>
      </w:pPr>
    </w:p>
    <w:p w:rsidR="002577B7" w:rsidRPr="002577B7" w:rsidRDefault="002577B7" w:rsidP="002577B7">
      <w:pPr>
        <w:autoSpaceDE w:val="0"/>
        <w:autoSpaceDN w:val="0"/>
        <w:adjustRightInd w:val="0"/>
        <w:jc w:val="both"/>
        <w:rPr>
          <w:szCs w:val="24"/>
          <w:u w:val="none"/>
        </w:rPr>
      </w:pPr>
      <w:r w:rsidRPr="002577B7">
        <w:rPr>
          <w:b/>
          <w:bCs/>
          <w:szCs w:val="24"/>
          <w:u w:val="none"/>
        </w:rPr>
        <w:tab/>
      </w:r>
      <w:r w:rsidRPr="002577B7">
        <w:rPr>
          <w:szCs w:val="24"/>
          <w:u w:val="none"/>
        </w:rPr>
        <w:t xml:space="preserve">Pamatojoties uz likuma „Par pašvaldībām” 21.panta pirmās daļas 8.punktu, likuma „Par valsts un pašvaldību kapitāla daļā un kapitālsabiedrībām” 107.panta ceturto daļu; 110.pantu; 111.panta otro un trešo daļu; 112. panta pirmo un otro daļu; 113.pantu; 114.pantu; 115. panta otro daļu; Komerclikuma 338.pantu; 340.panta trešo daļu; 345.pantu; 372.panta otru daļu, Alojas novada Dome, atklāti </w:t>
      </w:r>
      <w:r>
        <w:rPr>
          <w:szCs w:val="24"/>
          <w:u w:val="none"/>
        </w:rPr>
        <w:t xml:space="preserve">balsojot, </w:t>
      </w:r>
      <w:r w:rsidRPr="002577B7">
        <w:rPr>
          <w:b/>
          <w:szCs w:val="24"/>
          <w:u w:val="none"/>
        </w:rPr>
        <w:t>nolemj</w:t>
      </w:r>
      <w:r>
        <w:rPr>
          <w:b/>
          <w:szCs w:val="24"/>
          <w:u w:val="none"/>
        </w:rPr>
        <w:t>:</w:t>
      </w:r>
    </w:p>
    <w:p w:rsidR="002577B7" w:rsidRPr="002577B7" w:rsidRDefault="002577B7" w:rsidP="002577B7">
      <w:pPr>
        <w:autoSpaceDE w:val="0"/>
        <w:autoSpaceDN w:val="0"/>
        <w:jc w:val="both"/>
        <w:rPr>
          <w:szCs w:val="24"/>
          <w:u w:val="none"/>
        </w:rPr>
      </w:pPr>
    </w:p>
    <w:p w:rsidR="002577B7" w:rsidRPr="002577B7" w:rsidRDefault="002577B7" w:rsidP="002577B7">
      <w:pPr>
        <w:numPr>
          <w:ilvl w:val="0"/>
          <w:numId w:val="8"/>
        </w:numPr>
        <w:jc w:val="both"/>
        <w:rPr>
          <w:szCs w:val="24"/>
          <w:u w:val="none"/>
        </w:rPr>
      </w:pPr>
      <w:r w:rsidRPr="002577B7">
        <w:rPr>
          <w:szCs w:val="24"/>
          <w:u w:val="none"/>
        </w:rPr>
        <w:t xml:space="preserve">Uzsākt sabiedrības ar ierobežotu atbildību </w:t>
      </w:r>
      <w:r>
        <w:rPr>
          <w:szCs w:val="24"/>
          <w:u w:val="none"/>
        </w:rPr>
        <w:t>„Alojas komunālais dienests”</w:t>
      </w:r>
      <w:r w:rsidRPr="002577B7">
        <w:rPr>
          <w:szCs w:val="24"/>
          <w:u w:val="none"/>
        </w:rPr>
        <w:t>, reģistrācijas Nr.46603000306, juridiskā adrese</w:t>
      </w:r>
      <w:r w:rsidR="00973580">
        <w:rPr>
          <w:szCs w:val="24"/>
          <w:u w:val="none"/>
        </w:rPr>
        <w:t>:</w:t>
      </w:r>
      <w:r w:rsidRPr="002577B7">
        <w:rPr>
          <w:szCs w:val="24"/>
          <w:u w:val="none"/>
        </w:rPr>
        <w:t xml:space="preserve"> Kalēju iela 3A, Aloja, Alojas novads LV-4064 apvienošanu ar Sabiedrību ar ierobežotu atbildību „Alojas Novada </w:t>
      </w:r>
      <w:proofErr w:type="spellStart"/>
      <w:r w:rsidRPr="002577B7">
        <w:rPr>
          <w:szCs w:val="24"/>
          <w:u w:val="none"/>
        </w:rPr>
        <w:t>Saimniekserviss</w:t>
      </w:r>
      <w:proofErr w:type="spellEnd"/>
      <w:r w:rsidRPr="002577B7">
        <w:rPr>
          <w:szCs w:val="24"/>
          <w:u w:val="none"/>
        </w:rPr>
        <w:t xml:space="preserve">”, reģistrācijas Nr.44103091517, juridiskā adrese Jūras iela 13, Aloja, Alojas novads LV </w:t>
      </w:r>
      <w:r>
        <w:rPr>
          <w:szCs w:val="24"/>
          <w:u w:val="none"/>
        </w:rPr>
        <w:t>-</w:t>
      </w:r>
      <w:r w:rsidRPr="002577B7">
        <w:rPr>
          <w:szCs w:val="24"/>
          <w:u w:val="none"/>
        </w:rPr>
        <w:t xml:space="preserve">4064, veicot Sabiedrības ar ierobežotu atbildību </w:t>
      </w:r>
      <w:r>
        <w:rPr>
          <w:szCs w:val="24"/>
          <w:u w:val="none"/>
        </w:rPr>
        <w:t>„Alojas komunālais dienests”</w:t>
      </w:r>
      <w:r w:rsidRPr="002577B7">
        <w:rPr>
          <w:szCs w:val="24"/>
          <w:u w:val="none"/>
        </w:rPr>
        <w:t xml:space="preserve">, (turpmāk – Pievienojamā sabiedrība) pievienošanu Sabiedrībai ar ierobežotu atbildību „Alojas Novada </w:t>
      </w:r>
      <w:proofErr w:type="spellStart"/>
      <w:r w:rsidRPr="002577B7">
        <w:rPr>
          <w:szCs w:val="24"/>
          <w:u w:val="none"/>
        </w:rPr>
        <w:t>Saimniekserviss</w:t>
      </w:r>
      <w:proofErr w:type="spellEnd"/>
      <w:r w:rsidRPr="002577B7">
        <w:rPr>
          <w:szCs w:val="24"/>
          <w:u w:val="none"/>
        </w:rPr>
        <w:t xml:space="preserve">”, (turpmāk – Iegūstošā sabiedrība). </w:t>
      </w:r>
    </w:p>
    <w:p w:rsidR="002577B7" w:rsidRPr="002577B7" w:rsidRDefault="002577B7" w:rsidP="002577B7">
      <w:pPr>
        <w:numPr>
          <w:ilvl w:val="0"/>
          <w:numId w:val="8"/>
        </w:numPr>
        <w:autoSpaceDE w:val="0"/>
        <w:autoSpaceDN w:val="0"/>
        <w:adjustRightInd w:val="0"/>
        <w:jc w:val="both"/>
        <w:rPr>
          <w:szCs w:val="24"/>
          <w:u w:val="none"/>
        </w:rPr>
      </w:pPr>
      <w:r w:rsidRPr="002577B7">
        <w:rPr>
          <w:szCs w:val="24"/>
          <w:u w:val="none"/>
        </w:rPr>
        <w:t>Apstiprināt reorganizācijas procesā iesaistītās Pievienojamās un Iegūstošās sabiedrības sagatavoto reorganizācijas līguma projektu saska</w:t>
      </w:r>
      <w:r w:rsidR="00D66F24">
        <w:rPr>
          <w:szCs w:val="24"/>
          <w:u w:val="none"/>
        </w:rPr>
        <w:t>ņā ar šī lēmuma pielikumu Nr. 1.</w:t>
      </w:r>
    </w:p>
    <w:p w:rsidR="002577B7" w:rsidRPr="002577B7" w:rsidRDefault="002577B7" w:rsidP="002577B7">
      <w:pPr>
        <w:numPr>
          <w:ilvl w:val="0"/>
          <w:numId w:val="8"/>
        </w:numPr>
        <w:autoSpaceDE w:val="0"/>
        <w:autoSpaceDN w:val="0"/>
        <w:adjustRightInd w:val="0"/>
        <w:jc w:val="both"/>
        <w:rPr>
          <w:szCs w:val="24"/>
          <w:u w:val="none"/>
        </w:rPr>
      </w:pPr>
      <w:r w:rsidRPr="002577B7">
        <w:rPr>
          <w:szCs w:val="24"/>
          <w:u w:val="none"/>
        </w:rPr>
        <w:t>Apstiprināt, ka Pievienojamās sabiedrības darījumi Iegūstošās sabiedrības grāmatvedībā tiks uzskatīti par Iegūstošās sabiedrības darījumiem ar dienu, kad šajā lēmumā aprakstītā reorganizācija</w:t>
      </w:r>
      <w:r w:rsidR="00D66F24">
        <w:rPr>
          <w:szCs w:val="24"/>
          <w:u w:val="none"/>
        </w:rPr>
        <w:t xml:space="preserve"> tiks reģistrēta Komercreģistrā.</w:t>
      </w:r>
    </w:p>
    <w:p w:rsidR="002577B7" w:rsidRPr="002577B7" w:rsidRDefault="002577B7" w:rsidP="002577B7">
      <w:pPr>
        <w:numPr>
          <w:ilvl w:val="0"/>
          <w:numId w:val="8"/>
        </w:numPr>
        <w:autoSpaceDE w:val="0"/>
        <w:autoSpaceDN w:val="0"/>
        <w:adjustRightInd w:val="0"/>
        <w:jc w:val="both"/>
        <w:rPr>
          <w:szCs w:val="24"/>
          <w:u w:val="none"/>
        </w:rPr>
      </w:pPr>
      <w:r w:rsidRPr="002577B7">
        <w:rPr>
          <w:szCs w:val="24"/>
          <w:u w:val="none"/>
        </w:rPr>
        <w:t xml:space="preserve">Apstiprināt, ka ar dienu, kad reorganizācija tiks </w:t>
      </w:r>
      <w:proofErr w:type="gramStart"/>
      <w:r w:rsidRPr="002577B7">
        <w:rPr>
          <w:szCs w:val="24"/>
          <w:u w:val="none"/>
        </w:rPr>
        <w:t>reģistrēta Komercreģistrā</w:t>
      </w:r>
      <w:proofErr w:type="gramEnd"/>
      <w:r w:rsidRPr="002577B7">
        <w:rPr>
          <w:szCs w:val="24"/>
          <w:u w:val="none"/>
        </w:rPr>
        <w:t xml:space="preserve"> visas tiesības un pienākumi, kas izriet no Pievienojamās sabiedrības uz reorganizācijas reģistrēšanas dienu Komercreģistrā, spēkā esošajām darba tiesiskajām attiecībām</w:t>
      </w:r>
      <w:r w:rsidR="00D66F24">
        <w:rPr>
          <w:szCs w:val="24"/>
          <w:u w:val="none"/>
        </w:rPr>
        <w:t>, pāriet Iegūstošai sabiedrībai.</w:t>
      </w:r>
    </w:p>
    <w:p w:rsidR="002577B7" w:rsidRPr="002577B7" w:rsidRDefault="002577B7" w:rsidP="002577B7">
      <w:pPr>
        <w:numPr>
          <w:ilvl w:val="0"/>
          <w:numId w:val="8"/>
        </w:numPr>
        <w:autoSpaceDE w:val="0"/>
        <w:autoSpaceDN w:val="0"/>
        <w:adjustRightInd w:val="0"/>
        <w:jc w:val="both"/>
        <w:rPr>
          <w:szCs w:val="24"/>
          <w:u w:val="none"/>
        </w:rPr>
      </w:pPr>
      <w:r w:rsidRPr="002577B7">
        <w:rPr>
          <w:szCs w:val="24"/>
          <w:u w:val="none"/>
        </w:rPr>
        <w:lastRenderedPageBreak/>
        <w:t>Uzdot gan Pievienojamās sabiedrības valdei, gan Iegūstošās sabiedrības valdei likumā noteiktajā kārtībā un termiņos ( bet ne vēlāk kā 15 dienu laikā no šī lēmuma pieņemšanas brīža) veikt nepieciešamās darbības kreditoru interešu aizsardzībai, t.i. informēt visus zināmos kreditorus, kuriem līdz lēmuma pieņemšanas dienai bija prasījuma tiesības, kā arī publicēt paziņojumu laikrakstā „Latvijas Vēstnesis” saskaņā ar Komerclikuma 345. panta noteikumiem.</w:t>
      </w:r>
      <w:r w:rsidR="00D66F24">
        <w:rPr>
          <w:szCs w:val="24"/>
          <w:u w:val="none"/>
        </w:rPr>
        <w:t>.</w:t>
      </w:r>
    </w:p>
    <w:p w:rsidR="002577B7" w:rsidRPr="002577B7" w:rsidRDefault="002577B7" w:rsidP="002577B7">
      <w:pPr>
        <w:numPr>
          <w:ilvl w:val="0"/>
          <w:numId w:val="8"/>
        </w:numPr>
        <w:autoSpaceDE w:val="0"/>
        <w:autoSpaceDN w:val="0"/>
        <w:adjustRightInd w:val="0"/>
        <w:jc w:val="both"/>
        <w:rPr>
          <w:szCs w:val="24"/>
          <w:u w:val="none"/>
        </w:rPr>
      </w:pPr>
      <w:r w:rsidRPr="002577B7">
        <w:rPr>
          <w:szCs w:val="24"/>
          <w:u w:val="none"/>
        </w:rPr>
        <w:t>apstiprināt, ka šajā lēmumā aprakstītā reorganizācijas procesa ietvaros Reorganizācijas prospekt</w:t>
      </w:r>
      <w:r w:rsidR="00D66F24">
        <w:rPr>
          <w:szCs w:val="24"/>
          <w:u w:val="none"/>
        </w:rPr>
        <w:t>a sagatavošana nav nepieciešama.</w:t>
      </w:r>
    </w:p>
    <w:p w:rsidR="002577B7" w:rsidRPr="002577B7" w:rsidRDefault="002577B7" w:rsidP="002577B7">
      <w:pPr>
        <w:numPr>
          <w:ilvl w:val="0"/>
          <w:numId w:val="8"/>
        </w:numPr>
        <w:autoSpaceDE w:val="0"/>
        <w:autoSpaceDN w:val="0"/>
        <w:adjustRightInd w:val="0"/>
        <w:jc w:val="both"/>
        <w:rPr>
          <w:szCs w:val="24"/>
          <w:u w:val="none"/>
        </w:rPr>
      </w:pPr>
      <w:r w:rsidRPr="002577B7">
        <w:rPr>
          <w:szCs w:val="24"/>
          <w:u w:val="none"/>
        </w:rPr>
        <w:t>Apstiprināt, ka šajā lēmumā aprakstītā reorganizācijas procesa ietvaros sagatavotajam reorganizācijas līguma projektam revi</w:t>
      </w:r>
      <w:r w:rsidR="00D66F24">
        <w:rPr>
          <w:szCs w:val="24"/>
          <w:u w:val="none"/>
        </w:rPr>
        <w:t>denta pārbaude nav nepieciešama.</w:t>
      </w:r>
    </w:p>
    <w:p w:rsidR="002577B7" w:rsidRPr="002577B7" w:rsidRDefault="002577B7" w:rsidP="002577B7">
      <w:pPr>
        <w:numPr>
          <w:ilvl w:val="0"/>
          <w:numId w:val="8"/>
        </w:numPr>
        <w:autoSpaceDE w:val="0"/>
        <w:autoSpaceDN w:val="0"/>
        <w:adjustRightInd w:val="0"/>
        <w:jc w:val="both"/>
        <w:rPr>
          <w:szCs w:val="24"/>
          <w:u w:val="none"/>
        </w:rPr>
      </w:pPr>
      <w:r w:rsidRPr="002577B7">
        <w:rPr>
          <w:szCs w:val="24"/>
          <w:u w:val="none"/>
        </w:rPr>
        <w:t>Par personu, kuras pienākums ir pārbaudīt pievienojamās mantas pietiekamību iegūstošās sabiedrības pama</w:t>
      </w:r>
      <w:r w:rsidR="00D66F24">
        <w:rPr>
          <w:szCs w:val="24"/>
          <w:u w:val="none"/>
        </w:rPr>
        <w:t>tkapitāla palielināšanai iecelt SIA „</w:t>
      </w:r>
      <w:proofErr w:type="spellStart"/>
      <w:r w:rsidR="00D66F24">
        <w:rPr>
          <w:szCs w:val="24"/>
          <w:u w:val="none"/>
        </w:rPr>
        <w:t>Jurates</w:t>
      </w:r>
      <w:proofErr w:type="spellEnd"/>
      <w:r w:rsidR="00D66F24">
        <w:rPr>
          <w:szCs w:val="24"/>
          <w:u w:val="none"/>
        </w:rPr>
        <w:t>”.</w:t>
      </w:r>
    </w:p>
    <w:p w:rsidR="002577B7" w:rsidRPr="002577B7" w:rsidRDefault="002577B7" w:rsidP="002577B7">
      <w:pPr>
        <w:numPr>
          <w:ilvl w:val="0"/>
          <w:numId w:val="8"/>
        </w:numPr>
        <w:autoSpaceDE w:val="0"/>
        <w:autoSpaceDN w:val="0"/>
        <w:adjustRightInd w:val="0"/>
        <w:jc w:val="both"/>
        <w:rPr>
          <w:szCs w:val="24"/>
          <w:u w:val="none"/>
        </w:rPr>
      </w:pPr>
      <w:r w:rsidRPr="002577B7">
        <w:rPr>
          <w:szCs w:val="24"/>
          <w:u w:val="none"/>
        </w:rPr>
        <w:t xml:space="preserve">Uzdot gan Pievienojamās sabiedrības, gan Iegūstošas sabiedrības valdēm papildus šajā lēmumā minētajiem uzdevumiem, savu pilnvaru ietvaros, reorganizācijas gaitā ievērot un izpildīt likumā „Par valsts un pašvaldību kapitāla daļām un kapitālsabiedrībām” un Komerclikumā noteiktās reorganizācijas procesā veicamās darbības un to veikšanas termiņus, ka ari </w:t>
      </w:r>
      <w:r w:rsidR="00D66F24">
        <w:rPr>
          <w:szCs w:val="24"/>
          <w:u w:val="none"/>
        </w:rPr>
        <w:t>noteikto dokumentu sagatavošanu.</w:t>
      </w:r>
    </w:p>
    <w:p w:rsidR="002577B7" w:rsidRPr="002577B7" w:rsidRDefault="002577B7" w:rsidP="002577B7">
      <w:pPr>
        <w:numPr>
          <w:ilvl w:val="0"/>
          <w:numId w:val="8"/>
        </w:numPr>
        <w:autoSpaceDE w:val="0"/>
        <w:autoSpaceDN w:val="0"/>
        <w:adjustRightInd w:val="0"/>
        <w:jc w:val="both"/>
        <w:rPr>
          <w:szCs w:val="24"/>
          <w:u w:val="none"/>
        </w:rPr>
      </w:pPr>
      <w:r w:rsidRPr="002577B7">
        <w:rPr>
          <w:szCs w:val="24"/>
          <w:u w:val="none"/>
        </w:rPr>
        <w:t xml:space="preserve">Uzdot Alojas novada domes priekšsēdētājam Valdim </w:t>
      </w:r>
      <w:proofErr w:type="spellStart"/>
      <w:r w:rsidRPr="002577B7">
        <w:rPr>
          <w:szCs w:val="24"/>
          <w:u w:val="none"/>
        </w:rPr>
        <w:t>Bārdam</w:t>
      </w:r>
      <w:proofErr w:type="spellEnd"/>
      <w:r w:rsidRPr="002577B7">
        <w:rPr>
          <w:szCs w:val="24"/>
          <w:u w:val="none"/>
        </w:rPr>
        <w:t xml:space="preserve"> -Iegūstošās sabiedrības un Pievienojamās sabiedrības kapitāla daļu turētāja pārstāvim nodrošināt šī lēmuma izpildi. </w:t>
      </w:r>
    </w:p>
    <w:p w:rsidR="002577B7" w:rsidRPr="002577B7" w:rsidRDefault="002577B7" w:rsidP="002577B7">
      <w:pPr>
        <w:autoSpaceDE w:val="0"/>
        <w:autoSpaceDN w:val="0"/>
        <w:adjustRightInd w:val="0"/>
        <w:jc w:val="both"/>
        <w:rPr>
          <w:bCs/>
          <w:szCs w:val="24"/>
          <w:u w:val="none"/>
        </w:rPr>
      </w:pPr>
    </w:p>
    <w:p w:rsidR="002577B7" w:rsidRPr="002577B7" w:rsidRDefault="002577B7" w:rsidP="002577B7">
      <w:pPr>
        <w:autoSpaceDE w:val="0"/>
        <w:autoSpaceDN w:val="0"/>
        <w:adjustRightInd w:val="0"/>
        <w:jc w:val="both"/>
        <w:rPr>
          <w:bCs/>
          <w:szCs w:val="24"/>
          <w:u w:val="none"/>
        </w:rPr>
      </w:pPr>
    </w:p>
    <w:p w:rsidR="002577B7" w:rsidRPr="002577B7" w:rsidRDefault="002577B7" w:rsidP="002577B7">
      <w:pPr>
        <w:jc w:val="both"/>
        <w:rPr>
          <w:szCs w:val="24"/>
          <w:u w:val="none"/>
        </w:rPr>
      </w:pPr>
    </w:p>
    <w:p w:rsidR="002577B7" w:rsidRPr="002577B7" w:rsidRDefault="002577B7" w:rsidP="002577B7">
      <w:pPr>
        <w:jc w:val="both"/>
        <w:rPr>
          <w:szCs w:val="24"/>
          <w:u w:val="none"/>
        </w:rPr>
      </w:pPr>
    </w:p>
    <w:p w:rsidR="002577B7" w:rsidRDefault="002577B7" w:rsidP="002577B7">
      <w:pPr>
        <w:rPr>
          <w:szCs w:val="24"/>
          <w:u w:val="none"/>
        </w:rPr>
      </w:pPr>
    </w:p>
    <w:p w:rsidR="001A7764" w:rsidRDefault="001A7764" w:rsidP="001A7764">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A7764" w:rsidRDefault="001A7764" w:rsidP="001A7764">
      <w:pPr>
        <w:ind w:left="1080" w:firstLine="360"/>
        <w:rPr>
          <w:szCs w:val="24"/>
          <w:u w:val="none"/>
        </w:rPr>
      </w:pPr>
      <w:r>
        <w:rPr>
          <w:szCs w:val="24"/>
          <w:u w:val="none"/>
        </w:rPr>
        <w:t>(zīmogs)</w:t>
      </w:r>
    </w:p>
    <w:p w:rsidR="001A7764" w:rsidRDefault="001A7764" w:rsidP="001A7764">
      <w:pPr>
        <w:rPr>
          <w:szCs w:val="24"/>
          <w:u w:val="none"/>
        </w:rPr>
      </w:pPr>
      <w:r>
        <w:rPr>
          <w:szCs w:val="24"/>
          <w:u w:val="none"/>
        </w:rPr>
        <w:tab/>
        <w:t>NORAKSTS PAREIZS</w:t>
      </w:r>
    </w:p>
    <w:p w:rsidR="001A7764" w:rsidRDefault="001A7764" w:rsidP="001A7764">
      <w:pPr>
        <w:rPr>
          <w:szCs w:val="24"/>
          <w:u w:val="none"/>
        </w:rPr>
      </w:pPr>
      <w:r>
        <w:rPr>
          <w:szCs w:val="24"/>
          <w:u w:val="none"/>
        </w:rPr>
        <w:tab/>
        <w:t xml:space="preserve"> Kancelejas pārzine </w:t>
      </w:r>
      <w:r>
        <w:rPr>
          <w:szCs w:val="24"/>
          <w:u w:val="none"/>
        </w:rPr>
        <w:tab/>
      </w:r>
      <w:r>
        <w:rPr>
          <w:szCs w:val="24"/>
          <w:u w:val="none"/>
        </w:rPr>
        <w:tab/>
        <w:t>Inta Baronova</w:t>
      </w:r>
    </w:p>
    <w:p w:rsidR="001A7764" w:rsidRPr="004510C0" w:rsidRDefault="001A7764" w:rsidP="001A7764">
      <w:pPr>
        <w:rPr>
          <w:szCs w:val="24"/>
          <w:u w:val="none"/>
        </w:rPr>
      </w:pPr>
      <w:r>
        <w:rPr>
          <w:szCs w:val="24"/>
          <w:u w:val="none"/>
        </w:rPr>
        <w:tab/>
        <w:t>Alojā, 2014.gada 27.martā</w:t>
      </w:r>
    </w:p>
    <w:p w:rsidR="001A7764" w:rsidRDefault="001A7764" w:rsidP="001A7764">
      <w:pPr>
        <w:rPr>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rsidP="001A7764">
      <w:pPr>
        <w:rPr>
          <w:szCs w:val="24"/>
          <w:u w:val="none"/>
        </w:rPr>
      </w:pPr>
    </w:p>
    <w:p w:rsidR="00FF011D" w:rsidRDefault="00FF011D" w:rsidP="00FF011D">
      <w:pPr>
        <w:jc w:val="center"/>
        <w:rPr>
          <w:u w:val="none"/>
        </w:rPr>
      </w:pPr>
      <w:r>
        <w:rPr>
          <w:noProof/>
          <w:u w:val="none"/>
          <w:lang w:eastAsia="lv-LV"/>
        </w:rPr>
        <w:drawing>
          <wp:inline distT="0" distB="0" distL="0" distR="0">
            <wp:extent cx="492125" cy="729615"/>
            <wp:effectExtent l="19050" t="0" r="3175" b="0"/>
            <wp:docPr id="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FF011D" w:rsidRDefault="00FF011D" w:rsidP="00FF011D">
      <w:pPr>
        <w:jc w:val="center"/>
        <w:rPr>
          <w:sz w:val="32"/>
          <w:u w:val="none"/>
        </w:rPr>
      </w:pPr>
      <w:r>
        <w:rPr>
          <w:sz w:val="32"/>
          <w:u w:val="none"/>
        </w:rPr>
        <w:t>Latvijas Republika</w:t>
      </w:r>
    </w:p>
    <w:p w:rsidR="00FF011D" w:rsidRDefault="00FF011D" w:rsidP="00FF011D">
      <w:pPr>
        <w:jc w:val="center"/>
        <w:rPr>
          <w:u w:val="none"/>
        </w:rPr>
      </w:pPr>
    </w:p>
    <w:p w:rsidR="00FF011D" w:rsidRDefault="00FF011D" w:rsidP="00FF011D">
      <w:pPr>
        <w:jc w:val="center"/>
        <w:rPr>
          <w:b/>
          <w:bCs/>
          <w:sz w:val="32"/>
          <w:u w:val="none"/>
        </w:rPr>
      </w:pPr>
      <w:r>
        <w:rPr>
          <w:b/>
          <w:bCs/>
          <w:sz w:val="32"/>
          <w:u w:val="none"/>
        </w:rPr>
        <w:t>ALOJAS NOVADA DOME</w:t>
      </w:r>
    </w:p>
    <w:p w:rsidR="00FF011D" w:rsidRDefault="00FF011D" w:rsidP="00FF011D">
      <w:pPr>
        <w:pBdr>
          <w:bottom w:val="double" w:sz="6" w:space="19" w:color="auto"/>
        </w:pBdr>
        <w:jc w:val="center"/>
        <w:rPr>
          <w:sz w:val="14"/>
          <w:u w:val="none"/>
        </w:rPr>
      </w:pPr>
    </w:p>
    <w:p w:rsidR="00FF011D" w:rsidRDefault="00FF011D" w:rsidP="00FF011D">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FF011D" w:rsidRDefault="00FF011D" w:rsidP="00FF011D">
      <w:pPr>
        <w:pStyle w:val="NoSpacing"/>
        <w:rPr>
          <w:rFonts w:ascii="Times New Roman" w:hAnsi="Times New Roman"/>
          <w:szCs w:val="24"/>
          <w:u w:val="none"/>
        </w:rPr>
      </w:pPr>
    </w:p>
    <w:p w:rsidR="00FF011D" w:rsidRDefault="00FF011D" w:rsidP="00FF011D">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FF011D" w:rsidRDefault="00FF011D" w:rsidP="00FF011D">
      <w:pPr>
        <w:pStyle w:val="NoSpacing"/>
        <w:rPr>
          <w:rFonts w:ascii="Times New Roman" w:hAnsi="Times New Roman"/>
          <w:u w:val="none"/>
        </w:rPr>
      </w:pPr>
    </w:p>
    <w:p w:rsidR="00FF011D" w:rsidRDefault="00FF011D" w:rsidP="00FF011D">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Nr.109</w:t>
      </w:r>
    </w:p>
    <w:p w:rsidR="00FF011D" w:rsidRDefault="00FF011D" w:rsidP="00FF011D">
      <w:pPr>
        <w:pStyle w:val="NoSpacing"/>
        <w:ind w:left="5040" w:firstLine="720"/>
        <w:rPr>
          <w:rFonts w:ascii="Times New Roman" w:hAnsi="Times New Roman"/>
          <w:szCs w:val="24"/>
          <w:u w:val="none"/>
        </w:rPr>
      </w:pPr>
      <w:r>
        <w:rPr>
          <w:rFonts w:ascii="Times New Roman" w:hAnsi="Times New Roman"/>
          <w:szCs w:val="24"/>
          <w:u w:val="none"/>
        </w:rPr>
        <w:t>protokols Nr.5 14#</w:t>
      </w:r>
    </w:p>
    <w:p w:rsidR="00FF011D" w:rsidRDefault="00FF011D" w:rsidP="00FF011D">
      <w:pPr>
        <w:ind w:firstLine="720"/>
        <w:rPr>
          <w:szCs w:val="24"/>
          <w:u w:val="none"/>
        </w:rPr>
      </w:pPr>
    </w:p>
    <w:p w:rsidR="00FF011D" w:rsidRDefault="00FF011D">
      <w:pPr>
        <w:ind w:firstLine="720"/>
        <w:rPr>
          <w:szCs w:val="24"/>
          <w:u w:val="none"/>
        </w:rPr>
      </w:pPr>
    </w:p>
    <w:p w:rsidR="00FF011D" w:rsidRDefault="00FF011D">
      <w:pPr>
        <w:ind w:firstLine="720"/>
        <w:rPr>
          <w:szCs w:val="24"/>
          <w:u w:val="none"/>
        </w:rPr>
      </w:pPr>
    </w:p>
    <w:p w:rsidR="00FF011D" w:rsidRDefault="00FF011D" w:rsidP="00FF011D"/>
    <w:p w:rsidR="00FF011D" w:rsidRPr="00FF011D" w:rsidRDefault="00FF011D" w:rsidP="00FF011D">
      <w:pPr>
        <w:jc w:val="center"/>
        <w:rPr>
          <w:b/>
          <w:u w:val="none"/>
        </w:rPr>
      </w:pPr>
    </w:p>
    <w:p w:rsidR="00FF011D" w:rsidRPr="00FF011D" w:rsidRDefault="00FF011D" w:rsidP="00FF011D">
      <w:pPr>
        <w:jc w:val="center"/>
        <w:rPr>
          <w:lang w:eastAsia="ar-SA"/>
        </w:rPr>
      </w:pPr>
      <w:r w:rsidRPr="00FF011D">
        <w:t xml:space="preserve">Par Saistošo noteikumu </w:t>
      </w:r>
      <w:r>
        <w:t xml:space="preserve">Nr.7 </w:t>
      </w:r>
      <w:r w:rsidRPr="00FF011D">
        <w:t>„</w:t>
      </w:r>
      <w:r w:rsidRPr="00FF011D">
        <w:rPr>
          <w:lang w:eastAsia="ar-SA"/>
        </w:rPr>
        <w:t>Par maznodrošinātās personas (ģimenes</w:t>
      </w:r>
      <w:proofErr w:type="gramStart"/>
      <w:r w:rsidRPr="00FF011D">
        <w:rPr>
          <w:lang w:eastAsia="ar-SA"/>
        </w:rPr>
        <w:t xml:space="preserve"> )</w:t>
      </w:r>
      <w:proofErr w:type="gramEnd"/>
      <w:r w:rsidRPr="00FF011D">
        <w:rPr>
          <w:lang w:eastAsia="ar-SA"/>
        </w:rPr>
        <w:t xml:space="preserve"> statusa</w:t>
      </w:r>
    </w:p>
    <w:p w:rsidR="00FF011D" w:rsidRPr="00FF011D" w:rsidRDefault="00FF011D" w:rsidP="00FF011D">
      <w:pPr>
        <w:jc w:val="center"/>
      </w:pPr>
      <w:r w:rsidRPr="00FF011D">
        <w:rPr>
          <w:lang w:eastAsia="ar-SA"/>
        </w:rPr>
        <w:t>noteikšanu Alojas novadā</w:t>
      </w:r>
      <w:r w:rsidRPr="00FF011D">
        <w:t>” apstiprināšanu</w:t>
      </w:r>
    </w:p>
    <w:p w:rsidR="00FF011D" w:rsidRPr="00FF011D" w:rsidRDefault="00FF011D" w:rsidP="00FF011D">
      <w:pPr>
        <w:jc w:val="center"/>
        <w:rPr>
          <w:u w:val="none"/>
        </w:rPr>
      </w:pPr>
    </w:p>
    <w:p w:rsidR="00FF011D" w:rsidRPr="00FF011D" w:rsidRDefault="00FF011D" w:rsidP="00FF011D">
      <w:pPr>
        <w:jc w:val="center"/>
        <w:rPr>
          <w:u w:val="none"/>
        </w:rPr>
      </w:pPr>
    </w:p>
    <w:p w:rsidR="00FF011D" w:rsidRPr="00FF011D" w:rsidRDefault="00FF011D" w:rsidP="00FF011D">
      <w:pPr>
        <w:jc w:val="center"/>
        <w:rPr>
          <w:u w:val="none"/>
        </w:rPr>
      </w:pPr>
    </w:p>
    <w:p w:rsidR="00FF011D" w:rsidRPr="00FF011D" w:rsidRDefault="00FF011D" w:rsidP="00FF011D">
      <w:pPr>
        <w:jc w:val="both"/>
        <w:rPr>
          <w:b/>
          <w:u w:val="none"/>
        </w:rPr>
      </w:pPr>
      <w:r w:rsidRPr="00FF011D">
        <w:rPr>
          <w:u w:val="none"/>
        </w:rPr>
        <w:tab/>
        <w:t xml:space="preserve"> Pamatojoties uz </w:t>
      </w:r>
      <w:r w:rsidRPr="00FF011D">
        <w:rPr>
          <w:rStyle w:val="Emphasis"/>
          <w:i w:val="0"/>
          <w:u w:val="none"/>
        </w:rPr>
        <w:t xml:space="preserve">Sociālo, kārtības, komunālās saimniecības un dzīvokļu jautājumu komitejas </w:t>
      </w:r>
      <w:r w:rsidRPr="00FF011D">
        <w:rPr>
          <w:u w:val="none"/>
        </w:rPr>
        <w:t>2014.gada 18</w:t>
      </w:r>
      <w:r w:rsidR="0027086A">
        <w:rPr>
          <w:u w:val="none"/>
        </w:rPr>
        <w:t>.marta atzinumu, Alojas novada D</w:t>
      </w:r>
      <w:r w:rsidRPr="00FF011D">
        <w:rPr>
          <w:u w:val="none"/>
        </w:rPr>
        <w:t xml:space="preserve">ome, atklāti balsojot, </w:t>
      </w:r>
      <w:r w:rsidRPr="00FF011D">
        <w:rPr>
          <w:b/>
          <w:u w:val="none"/>
        </w:rPr>
        <w:t xml:space="preserve">nolemj: </w:t>
      </w:r>
      <w:r>
        <w:rPr>
          <w:u w:val="none"/>
        </w:rPr>
        <w:t>apstiprināt s</w:t>
      </w:r>
      <w:r w:rsidRPr="00FF011D">
        <w:rPr>
          <w:u w:val="none"/>
        </w:rPr>
        <w:t>aistošos noteikumus</w:t>
      </w:r>
      <w:r w:rsidR="005C6B18">
        <w:rPr>
          <w:u w:val="none"/>
        </w:rPr>
        <w:t xml:space="preserve"> Nr.7</w:t>
      </w:r>
      <w:r w:rsidRPr="00FF011D">
        <w:rPr>
          <w:u w:val="none"/>
        </w:rPr>
        <w:t xml:space="preserve"> „</w:t>
      </w:r>
      <w:r w:rsidRPr="00FF011D">
        <w:rPr>
          <w:u w:val="none"/>
          <w:lang w:eastAsia="ar-SA"/>
        </w:rPr>
        <w:t>Par maznodrošinātās personas (ģimenes) statusa</w:t>
      </w:r>
      <w:r>
        <w:rPr>
          <w:u w:val="none"/>
          <w:lang w:eastAsia="ar-SA"/>
        </w:rPr>
        <w:t xml:space="preserve"> </w:t>
      </w:r>
      <w:r w:rsidRPr="00FF011D">
        <w:rPr>
          <w:u w:val="none"/>
          <w:lang w:eastAsia="ar-SA"/>
        </w:rPr>
        <w:t>noteikšanu Alojas novadā</w:t>
      </w:r>
      <w:r w:rsidRPr="00FF011D">
        <w:rPr>
          <w:u w:val="none"/>
        </w:rPr>
        <w:t>”.</w:t>
      </w:r>
    </w:p>
    <w:p w:rsidR="00FF011D" w:rsidRPr="00FF011D" w:rsidRDefault="00FF011D" w:rsidP="00FF011D">
      <w:pPr>
        <w:jc w:val="both"/>
        <w:rPr>
          <w:u w:val="none"/>
        </w:rPr>
      </w:pPr>
    </w:p>
    <w:p w:rsidR="00FF011D" w:rsidRPr="00FF011D" w:rsidRDefault="00FF011D" w:rsidP="00FF011D">
      <w:pPr>
        <w:jc w:val="center"/>
        <w:rPr>
          <w:u w:val="none"/>
        </w:rPr>
      </w:pPr>
    </w:p>
    <w:p w:rsidR="00FF011D" w:rsidRPr="00FF011D" w:rsidRDefault="00FF011D" w:rsidP="00FF011D">
      <w:pPr>
        <w:jc w:val="center"/>
        <w:rPr>
          <w:u w:val="none"/>
        </w:rPr>
      </w:pPr>
    </w:p>
    <w:p w:rsidR="00FF011D" w:rsidRPr="00FF011D" w:rsidRDefault="00FF011D" w:rsidP="005C6B18">
      <w:pPr>
        <w:rPr>
          <w:u w:val="none"/>
        </w:rPr>
      </w:pPr>
    </w:p>
    <w:p w:rsidR="00FF011D" w:rsidRPr="00FF011D" w:rsidRDefault="00FF011D" w:rsidP="00FF011D">
      <w:pPr>
        <w:jc w:val="center"/>
        <w:rPr>
          <w:u w:val="none"/>
        </w:rPr>
      </w:pPr>
    </w:p>
    <w:p w:rsidR="001A7764" w:rsidRDefault="001A7764" w:rsidP="001A7764">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A7764" w:rsidRDefault="001A7764" w:rsidP="001A7764">
      <w:pPr>
        <w:ind w:left="1080" w:firstLine="360"/>
        <w:rPr>
          <w:szCs w:val="24"/>
          <w:u w:val="none"/>
        </w:rPr>
      </w:pPr>
      <w:r>
        <w:rPr>
          <w:szCs w:val="24"/>
          <w:u w:val="none"/>
        </w:rPr>
        <w:t>(zīmogs)</w:t>
      </w:r>
    </w:p>
    <w:p w:rsidR="001A7764" w:rsidRDefault="001A7764" w:rsidP="001A7764">
      <w:pPr>
        <w:rPr>
          <w:szCs w:val="24"/>
          <w:u w:val="none"/>
        </w:rPr>
      </w:pPr>
      <w:r>
        <w:rPr>
          <w:szCs w:val="24"/>
          <w:u w:val="none"/>
        </w:rPr>
        <w:tab/>
        <w:t>NORAKSTS PAREIZS</w:t>
      </w:r>
    </w:p>
    <w:p w:rsidR="001A7764" w:rsidRDefault="001A7764" w:rsidP="001A7764">
      <w:pPr>
        <w:rPr>
          <w:szCs w:val="24"/>
          <w:u w:val="none"/>
        </w:rPr>
      </w:pPr>
      <w:r>
        <w:rPr>
          <w:szCs w:val="24"/>
          <w:u w:val="none"/>
        </w:rPr>
        <w:tab/>
        <w:t xml:space="preserve"> Kancelejas pārzine </w:t>
      </w:r>
      <w:r>
        <w:rPr>
          <w:szCs w:val="24"/>
          <w:u w:val="none"/>
        </w:rPr>
        <w:tab/>
      </w:r>
      <w:r>
        <w:rPr>
          <w:szCs w:val="24"/>
          <w:u w:val="none"/>
        </w:rPr>
        <w:tab/>
        <w:t>Inta Baronova</w:t>
      </w:r>
    </w:p>
    <w:p w:rsidR="001A7764" w:rsidRPr="004510C0" w:rsidRDefault="001A7764" w:rsidP="001A7764">
      <w:pPr>
        <w:rPr>
          <w:szCs w:val="24"/>
          <w:u w:val="none"/>
        </w:rPr>
      </w:pPr>
      <w:r>
        <w:rPr>
          <w:szCs w:val="24"/>
          <w:u w:val="none"/>
        </w:rPr>
        <w:tab/>
        <w:t>Alojā, 2014.gada 27.martā</w:t>
      </w:r>
    </w:p>
    <w:p w:rsidR="001A7764" w:rsidRDefault="001A7764" w:rsidP="001A7764">
      <w:pPr>
        <w:rPr>
          <w:u w:val="none"/>
        </w:rPr>
      </w:pPr>
    </w:p>
    <w:p w:rsidR="005C6B18" w:rsidRDefault="005C6B18" w:rsidP="005C6B18">
      <w:pPr>
        <w:ind w:firstLine="720"/>
        <w:rPr>
          <w:szCs w:val="24"/>
          <w:u w:val="none"/>
        </w:rPr>
      </w:pPr>
    </w:p>
    <w:p w:rsidR="00FF011D" w:rsidRPr="00FF011D" w:rsidRDefault="00FF011D" w:rsidP="00FF011D">
      <w:pPr>
        <w:jc w:val="center"/>
        <w:rPr>
          <w:u w:val="none"/>
        </w:rPr>
      </w:pPr>
    </w:p>
    <w:p w:rsidR="00FF011D" w:rsidRPr="00FF011D" w:rsidRDefault="00FF011D" w:rsidP="00FF011D">
      <w:pPr>
        <w:jc w:val="center"/>
        <w:rPr>
          <w:u w:val="none"/>
        </w:rPr>
      </w:pPr>
    </w:p>
    <w:p w:rsidR="00FF011D" w:rsidRDefault="00FF011D">
      <w:pPr>
        <w:ind w:firstLine="720"/>
        <w:rPr>
          <w:szCs w:val="24"/>
          <w:u w:val="none"/>
        </w:rPr>
      </w:pPr>
    </w:p>
    <w:p w:rsidR="005C6B18" w:rsidRDefault="005C6B18">
      <w:pPr>
        <w:ind w:firstLine="720"/>
        <w:rPr>
          <w:szCs w:val="24"/>
          <w:u w:val="none"/>
        </w:rPr>
      </w:pPr>
    </w:p>
    <w:p w:rsidR="005C6B18" w:rsidRDefault="005C6B18">
      <w:pPr>
        <w:ind w:firstLine="720"/>
        <w:rPr>
          <w:szCs w:val="24"/>
          <w:u w:val="none"/>
        </w:rPr>
      </w:pPr>
    </w:p>
    <w:p w:rsidR="005C6B18" w:rsidRDefault="005C6B18">
      <w:pPr>
        <w:ind w:firstLine="720"/>
        <w:rPr>
          <w:szCs w:val="24"/>
          <w:u w:val="none"/>
        </w:rPr>
      </w:pPr>
    </w:p>
    <w:p w:rsidR="005C6B18" w:rsidRDefault="005C6B18">
      <w:pPr>
        <w:ind w:firstLine="720"/>
        <w:rPr>
          <w:szCs w:val="24"/>
          <w:u w:val="none"/>
        </w:rPr>
      </w:pPr>
    </w:p>
    <w:p w:rsidR="005C6B18" w:rsidRDefault="005C6B18">
      <w:pPr>
        <w:ind w:firstLine="720"/>
        <w:rPr>
          <w:szCs w:val="24"/>
          <w:u w:val="none"/>
        </w:rPr>
      </w:pPr>
    </w:p>
    <w:p w:rsidR="005C6B18" w:rsidRDefault="005C6B18" w:rsidP="005C6B18">
      <w:pPr>
        <w:rPr>
          <w:szCs w:val="24"/>
          <w:u w:val="none"/>
        </w:rPr>
      </w:pPr>
    </w:p>
    <w:p w:rsidR="005C6B18" w:rsidRPr="00F72417" w:rsidRDefault="005C6B18" w:rsidP="005C6B18">
      <w:pPr>
        <w:jc w:val="center"/>
        <w:rPr>
          <w:u w:val="none"/>
        </w:rPr>
      </w:pPr>
      <w:r w:rsidRPr="00F72417">
        <w:rPr>
          <w:noProof/>
          <w:u w:val="none"/>
          <w:lang w:eastAsia="lv-LV"/>
        </w:rPr>
        <w:drawing>
          <wp:inline distT="0" distB="0" distL="0" distR="0">
            <wp:extent cx="495300" cy="733425"/>
            <wp:effectExtent l="19050" t="0" r="0" b="0"/>
            <wp:docPr id="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5300" cy="733425"/>
                    </a:xfrm>
                    <a:prstGeom prst="rect">
                      <a:avLst/>
                    </a:prstGeom>
                    <a:noFill/>
                    <a:ln w="9525">
                      <a:noFill/>
                      <a:miter lim="800000"/>
                      <a:headEnd/>
                      <a:tailEnd/>
                    </a:ln>
                  </pic:spPr>
                </pic:pic>
              </a:graphicData>
            </a:graphic>
          </wp:inline>
        </w:drawing>
      </w:r>
    </w:p>
    <w:p w:rsidR="005C6B18" w:rsidRPr="00F72417" w:rsidRDefault="005C6B18" w:rsidP="005C6B18">
      <w:pPr>
        <w:jc w:val="center"/>
        <w:rPr>
          <w:sz w:val="32"/>
          <w:u w:val="none"/>
        </w:rPr>
      </w:pPr>
      <w:r w:rsidRPr="00F72417">
        <w:rPr>
          <w:sz w:val="32"/>
          <w:u w:val="none"/>
        </w:rPr>
        <w:t>Latvijas Republika</w:t>
      </w:r>
    </w:p>
    <w:p w:rsidR="005C6B18" w:rsidRPr="00F72417" w:rsidRDefault="005C6B18" w:rsidP="005C6B18">
      <w:pPr>
        <w:jc w:val="center"/>
        <w:rPr>
          <w:u w:val="none"/>
        </w:rPr>
      </w:pPr>
    </w:p>
    <w:p w:rsidR="005C6B18" w:rsidRPr="00F72417" w:rsidRDefault="005C6B18" w:rsidP="005C6B18">
      <w:pPr>
        <w:jc w:val="center"/>
        <w:rPr>
          <w:b/>
          <w:bCs/>
          <w:sz w:val="32"/>
          <w:u w:val="none"/>
        </w:rPr>
      </w:pPr>
      <w:r w:rsidRPr="00F72417">
        <w:rPr>
          <w:b/>
          <w:bCs/>
          <w:sz w:val="32"/>
          <w:u w:val="none"/>
        </w:rPr>
        <w:t>ALOJAS NOVADA DOME</w:t>
      </w:r>
    </w:p>
    <w:p w:rsidR="005C6B18" w:rsidRPr="00F72417" w:rsidRDefault="005C6B18" w:rsidP="005C6B18">
      <w:pPr>
        <w:pBdr>
          <w:bottom w:val="double" w:sz="6" w:space="19" w:color="auto"/>
        </w:pBdr>
        <w:jc w:val="center"/>
        <w:rPr>
          <w:sz w:val="14"/>
          <w:u w:val="none"/>
        </w:rPr>
      </w:pPr>
    </w:p>
    <w:p w:rsidR="005C6B18" w:rsidRPr="00F72417" w:rsidRDefault="005C6B18" w:rsidP="005C6B18">
      <w:pPr>
        <w:pBdr>
          <w:bottom w:val="double" w:sz="6" w:space="19" w:color="auto"/>
        </w:pBdr>
        <w:jc w:val="center"/>
        <w:rPr>
          <w:sz w:val="16"/>
          <w:szCs w:val="16"/>
          <w:u w:val="none"/>
        </w:rPr>
      </w:pPr>
      <w:r w:rsidRPr="00F72417">
        <w:rPr>
          <w:sz w:val="16"/>
          <w:u w:val="none"/>
        </w:rPr>
        <w:t>Reģ.Nr.90000060032, Jūras iela 13, Alojā, Alojas novadā</w:t>
      </w:r>
      <w:proofErr w:type="gramStart"/>
      <w:r w:rsidRPr="00F72417">
        <w:rPr>
          <w:sz w:val="16"/>
          <w:u w:val="none"/>
        </w:rPr>
        <w:t xml:space="preserve"> , </w:t>
      </w:r>
      <w:proofErr w:type="gramEnd"/>
      <w:r w:rsidRPr="00F72417">
        <w:rPr>
          <w:sz w:val="16"/>
          <w:u w:val="none"/>
        </w:rPr>
        <w:t xml:space="preserve">LV - 4064, tel.64022920 ,fakss 64023925, e – pasts: </w:t>
      </w:r>
      <w:r w:rsidRPr="00F72417">
        <w:rPr>
          <w:sz w:val="16"/>
          <w:szCs w:val="16"/>
          <w:u w:val="none"/>
        </w:rPr>
        <w:t>dome@aloja.lv</w:t>
      </w:r>
    </w:p>
    <w:p w:rsidR="005C6B18" w:rsidRPr="00F72417" w:rsidRDefault="005C6B18" w:rsidP="005C6B18">
      <w:pPr>
        <w:pStyle w:val="NoSpacing"/>
        <w:rPr>
          <w:rFonts w:ascii="Times New Roman" w:hAnsi="Times New Roman"/>
          <w:szCs w:val="24"/>
          <w:u w:val="none"/>
        </w:rPr>
      </w:pPr>
    </w:p>
    <w:p w:rsidR="005C6B18" w:rsidRPr="00F72417" w:rsidRDefault="005C6B18" w:rsidP="005C6B18">
      <w:pPr>
        <w:jc w:val="center"/>
        <w:rPr>
          <w:b/>
          <w:szCs w:val="24"/>
          <w:u w:val="none"/>
        </w:rPr>
      </w:pPr>
      <w:r w:rsidRPr="00F72417">
        <w:rPr>
          <w:b/>
          <w:szCs w:val="24"/>
          <w:u w:val="none"/>
        </w:rPr>
        <w:t xml:space="preserve">Alojā </w:t>
      </w:r>
    </w:p>
    <w:p w:rsidR="009218B9" w:rsidRDefault="009218B9" w:rsidP="005C6B18">
      <w:pPr>
        <w:jc w:val="center"/>
        <w:rPr>
          <w:b/>
          <w:szCs w:val="24"/>
          <w:u w:val="none"/>
        </w:rPr>
      </w:pPr>
    </w:p>
    <w:p w:rsidR="005C6B18" w:rsidRDefault="009218B9" w:rsidP="005C6B18">
      <w:pPr>
        <w:jc w:val="center"/>
        <w:rPr>
          <w:b/>
          <w:szCs w:val="24"/>
          <w:u w:val="none"/>
        </w:rPr>
      </w:pPr>
      <w:r>
        <w:rPr>
          <w:b/>
          <w:szCs w:val="24"/>
          <w:u w:val="none"/>
        </w:rPr>
        <w:t>Saistošie noteikumi Nr. 7</w:t>
      </w:r>
    </w:p>
    <w:p w:rsidR="009218B9" w:rsidRDefault="009218B9" w:rsidP="005C6B18">
      <w:pPr>
        <w:jc w:val="center"/>
        <w:rPr>
          <w:b/>
          <w:szCs w:val="24"/>
          <w:u w:val="none"/>
        </w:rPr>
      </w:pPr>
    </w:p>
    <w:p w:rsidR="009218B9" w:rsidRPr="00F72417" w:rsidRDefault="009218B9" w:rsidP="005C6B18">
      <w:pPr>
        <w:jc w:val="center"/>
        <w:rPr>
          <w:b/>
          <w:szCs w:val="24"/>
          <w:u w:val="none"/>
        </w:rPr>
      </w:pPr>
    </w:p>
    <w:p w:rsidR="005C6B18" w:rsidRPr="00F72417" w:rsidRDefault="005C6B18" w:rsidP="005C6B18">
      <w:pPr>
        <w:rPr>
          <w:szCs w:val="24"/>
          <w:u w:val="none"/>
        </w:rPr>
      </w:pPr>
      <w:r>
        <w:rPr>
          <w:szCs w:val="24"/>
          <w:u w:val="none"/>
        </w:rPr>
        <w:t xml:space="preserve">2014. gada 26. </w:t>
      </w:r>
      <w:r w:rsidR="009218B9">
        <w:rPr>
          <w:szCs w:val="24"/>
          <w:u w:val="none"/>
        </w:rPr>
        <w:t>martā</w:t>
      </w:r>
    </w:p>
    <w:p w:rsidR="005C6B18" w:rsidRPr="00F72417" w:rsidRDefault="005C6B18" w:rsidP="005C6B18">
      <w:pPr>
        <w:jc w:val="right"/>
        <w:rPr>
          <w:szCs w:val="24"/>
          <w:u w:val="none"/>
        </w:rPr>
      </w:pPr>
      <w:r w:rsidRPr="00F72417">
        <w:rPr>
          <w:szCs w:val="24"/>
          <w:u w:val="none"/>
        </w:rPr>
        <w:tab/>
      </w:r>
      <w:r w:rsidRPr="00F72417">
        <w:rPr>
          <w:szCs w:val="24"/>
          <w:u w:val="none"/>
        </w:rPr>
        <w:tab/>
      </w:r>
      <w:r w:rsidRPr="00F72417">
        <w:rPr>
          <w:szCs w:val="24"/>
          <w:u w:val="none"/>
        </w:rPr>
        <w:tab/>
      </w:r>
      <w:r w:rsidRPr="00F72417">
        <w:rPr>
          <w:szCs w:val="24"/>
          <w:u w:val="none"/>
        </w:rPr>
        <w:tab/>
        <w:t>APSTIPRINĀTI</w:t>
      </w:r>
    </w:p>
    <w:p w:rsidR="005C6B18" w:rsidRPr="00F72417" w:rsidRDefault="005C6B18" w:rsidP="005C6B18">
      <w:pPr>
        <w:jc w:val="right"/>
        <w:rPr>
          <w:szCs w:val="24"/>
          <w:u w:val="none"/>
        </w:rPr>
      </w:pPr>
      <w:r w:rsidRPr="00F72417">
        <w:rPr>
          <w:szCs w:val="24"/>
          <w:u w:val="none"/>
        </w:rPr>
        <w:t>ar Alojas novada domes</w:t>
      </w:r>
    </w:p>
    <w:p w:rsidR="005C6B18" w:rsidRPr="00F72417" w:rsidRDefault="009218B9" w:rsidP="005C6B18">
      <w:pPr>
        <w:jc w:val="right"/>
        <w:rPr>
          <w:szCs w:val="24"/>
          <w:u w:val="none"/>
        </w:rPr>
      </w:pPr>
      <w:r>
        <w:rPr>
          <w:szCs w:val="24"/>
          <w:u w:val="none"/>
        </w:rPr>
        <w:t>2014. gada 26.marta</w:t>
      </w:r>
      <w:proofErr w:type="gramStart"/>
      <w:r w:rsidR="005C6B18">
        <w:rPr>
          <w:szCs w:val="24"/>
          <w:u w:val="none"/>
        </w:rPr>
        <w:t xml:space="preserve"> </w:t>
      </w:r>
      <w:r w:rsidR="005C6B18" w:rsidRPr="00F72417">
        <w:rPr>
          <w:szCs w:val="24"/>
          <w:u w:val="none"/>
        </w:rPr>
        <w:t xml:space="preserve"> </w:t>
      </w:r>
      <w:proofErr w:type="gramEnd"/>
      <w:r w:rsidR="005C6B18" w:rsidRPr="00F72417">
        <w:rPr>
          <w:szCs w:val="24"/>
          <w:u w:val="none"/>
        </w:rPr>
        <w:t>sēdes</w:t>
      </w:r>
    </w:p>
    <w:p w:rsidR="005C6B18" w:rsidRPr="00F72417" w:rsidRDefault="005C6B18" w:rsidP="005C6B18">
      <w:pPr>
        <w:jc w:val="right"/>
        <w:rPr>
          <w:szCs w:val="24"/>
          <w:u w:val="none"/>
        </w:rPr>
      </w:pPr>
      <w:smartTag w:uri="schemas-tilde-lv/tildestengine" w:element="veidnes">
        <w:smartTagPr>
          <w:attr w:name="baseform" w:val="lēmum|s"/>
          <w:attr w:name="id" w:val="-1"/>
          <w:attr w:name="text" w:val="lēmumu"/>
        </w:smartTagPr>
        <w:r w:rsidRPr="00F72417">
          <w:rPr>
            <w:szCs w:val="24"/>
            <w:u w:val="none"/>
          </w:rPr>
          <w:t>lēmumu</w:t>
        </w:r>
      </w:smartTag>
      <w:r w:rsidR="009218B9">
        <w:rPr>
          <w:szCs w:val="24"/>
          <w:u w:val="none"/>
        </w:rPr>
        <w:t xml:space="preserve"> Nr.109 </w:t>
      </w:r>
      <w:r w:rsidRPr="00F72417">
        <w:rPr>
          <w:szCs w:val="24"/>
          <w:u w:val="none"/>
        </w:rPr>
        <w:t>(</w:t>
      </w:r>
      <w:smartTag w:uri="schemas-tilde-lv/tildestengine" w:element="veidnes">
        <w:smartTagPr>
          <w:attr w:name="baseform" w:val="protokol|s"/>
          <w:attr w:name="id" w:val="-1"/>
          <w:attr w:name="text" w:val="protokols"/>
        </w:smartTagPr>
        <w:r w:rsidRPr="00F72417">
          <w:rPr>
            <w:szCs w:val="24"/>
            <w:u w:val="none"/>
          </w:rPr>
          <w:t>protokols</w:t>
        </w:r>
      </w:smartTag>
      <w:r w:rsidR="009218B9">
        <w:rPr>
          <w:szCs w:val="24"/>
          <w:u w:val="none"/>
        </w:rPr>
        <w:t xml:space="preserve"> Nr.5 14</w:t>
      </w:r>
      <w:r w:rsidRPr="00F72417">
        <w:rPr>
          <w:szCs w:val="24"/>
          <w:u w:val="none"/>
        </w:rPr>
        <w:t>#</w:t>
      </w:r>
      <w:r>
        <w:rPr>
          <w:szCs w:val="24"/>
          <w:u w:val="none"/>
        </w:rPr>
        <w:t>)</w:t>
      </w:r>
    </w:p>
    <w:p w:rsidR="005C6B18" w:rsidRPr="00F72417" w:rsidRDefault="005C6B18" w:rsidP="005C6B18">
      <w:pPr>
        <w:tabs>
          <w:tab w:val="left" w:pos="6237"/>
        </w:tabs>
        <w:rPr>
          <w:u w:val="none"/>
        </w:rPr>
      </w:pPr>
    </w:p>
    <w:p w:rsidR="005C6B18" w:rsidRPr="00F72417" w:rsidRDefault="005C6B18" w:rsidP="005C6B18">
      <w:pPr>
        <w:tabs>
          <w:tab w:val="left" w:pos="6237"/>
        </w:tabs>
        <w:rPr>
          <w:u w:val="none"/>
        </w:rPr>
      </w:pPr>
    </w:p>
    <w:p w:rsidR="005C6B18" w:rsidRDefault="005C6B18" w:rsidP="005C6B18"/>
    <w:p w:rsidR="005C6B18" w:rsidRPr="00E66CDA" w:rsidRDefault="005C6B18" w:rsidP="005C6B18">
      <w:pPr>
        <w:jc w:val="center"/>
        <w:rPr>
          <w:b/>
          <w:lang w:eastAsia="ar-SA"/>
        </w:rPr>
      </w:pPr>
      <w:r w:rsidRPr="00E66CDA">
        <w:rPr>
          <w:b/>
          <w:lang w:eastAsia="ar-SA"/>
        </w:rPr>
        <w:t xml:space="preserve"> Par maznodrošinātās personas (ģimenes</w:t>
      </w:r>
      <w:proofErr w:type="gramStart"/>
      <w:r w:rsidRPr="00E66CDA">
        <w:rPr>
          <w:b/>
          <w:lang w:eastAsia="ar-SA"/>
        </w:rPr>
        <w:t xml:space="preserve"> )</w:t>
      </w:r>
      <w:proofErr w:type="gramEnd"/>
      <w:r w:rsidRPr="00E66CDA">
        <w:rPr>
          <w:b/>
          <w:lang w:eastAsia="ar-SA"/>
        </w:rPr>
        <w:t xml:space="preserve"> statusa</w:t>
      </w:r>
    </w:p>
    <w:p w:rsidR="005C6B18" w:rsidRPr="00E66CDA" w:rsidRDefault="005C6B18" w:rsidP="005C6B18">
      <w:pPr>
        <w:jc w:val="center"/>
        <w:rPr>
          <w:lang w:eastAsia="ar-SA"/>
        </w:rPr>
      </w:pPr>
      <w:r w:rsidRPr="00E66CDA">
        <w:rPr>
          <w:b/>
          <w:lang w:eastAsia="ar-SA"/>
        </w:rPr>
        <w:t>noteikšanu Alojas novadā</w:t>
      </w:r>
    </w:p>
    <w:p w:rsidR="005C6B18" w:rsidRDefault="005C6B18" w:rsidP="005C6B18">
      <w:pPr>
        <w:jc w:val="right"/>
      </w:pPr>
    </w:p>
    <w:p w:rsidR="005C6B18" w:rsidRPr="003502AD" w:rsidRDefault="005C6B18" w:rsidP="005C6B18">
      <w:pPr>
        <w:pStyle w:val="Subtitle"/>
        <w:jc w:val="right"/>
        <w:rPr>
          <w:i/>
          <w:iCs/>
          <w:szCs w:val="24"/>
        </w:rPr>
      </w:pPr>
      <w:r w:rsidRPr="003502AD">
        <w:rPr>
          <w:i/>
          <w:iCs/>
          <w:szCs w:val="24"/>
        </w:rPr>
        <w:t xml:space="preserve">Izdoti saskaņā ar </w:t>
      </w:r>
    </w:p>
    <w:p w:rsidR="005C6B18" w:rsidRPr="003502AD" w:rsidRDefault="005C6B18" w:rsidP="005C6B18">
      <w:pPr>
        <w:pStyle w:val="Subtitle"/>
        <w:jc w:val="right"/>
        <w:rPr>
          <w:i/>
          <w:iCs/>
          <w:szCs w:val="24"/>
        </w:rPr>
      </w:pPr>
      <w:r w:rsidRPr="003502AD">
        <w:rPr>
          <w:i/>
          <w:iCs/>
          <w:szCs w:val="24"/>
        </w:rPr>
        <w:t>likuma “Par pašvaldībām”</w:t>
      </w:r>
    </w:p>
    <w:p w:rsidR="005C6B18" w:rsidRPr="003502AD" w:rsidRDefault="005C6B18" w:rsidP="005C6B18">
      <w:pPr>
        <w:pStyle w:val="Subtitle"/>
        <w:jc w:val="right"/>
        <w:rPr>
          <w:i/>
          <w:iCs/>
          <w:szCs w:val="24"/>
        </w:rPr>
      </w:pPr>
      <w:r w:rsidRPr="003502AD">
        <w:rPr>
          <w:i/>
          <w:iCs/>
          <w:szCs w:val="24"/>
        </w:rPr>
        <w:t>43. panta pirmās daļas 13. punktu,</w:t>
      </w:r>
    </w:p>
    <w:p w:rsidR="005C6B18" w:rsidRPr="003502AD" w:rsidRDefault="005C6B18" w:rsidP="005C6B18">
      <w:pPr>
        <w:jc w:val="right"/>
        <w:rPr>
          <w:rFonts w:eastAsia="TimesNewRomanPSMT"/>
          <w:i/>
          <w:iCs/>
          <w:u w:val="none"/>
        </w:rPr>
      </w:pPr>
      <w:r w:rsidRPr="003502AD">
        <w:rPr>
          <w:rFonts w:eastAsia="TimesNewRomanPSMT"/>
          <w:i/>
          <w:iCs/>
          <w:u w:val="none"/>
        </w:rPr>
        <w:t>Sociālo</w:t>
      </w:r>
      <w:proofErr w:type="gramStart"/>
      <w:r w:rsidRPr="003502AD">
        <w:rPr>
          <w:rFonts w:eastAsia="TimesNewRomanPSMT"/>
          <w:i/>
          <w:iCs/>
          <w:u w:val="none"/>
        </w:rPr>
        <w:t xml:space="preserve">  </w:t>
      </w:r>
      <w:proofErr w:type="gramEnd"/>
      <w:r w:rsidRPr="003502AD">
        <w:rPr>
          <w:rFonts w:eastAsia="TimesNewRomanPSMT"/>
          <w:i/>
          <w:iCs/>
          <w:u w:val="none"/>
        </w:rPr>
        <w:t>pakalpojumu un sociālās palīdzības</w:t>
      </w:r>
    </w:p>
    <w:p w:rsidR="005C6B18" w:rsidRPr="003502AD" w:rsidRDefault="005C6B18" w:rsidP="005C6B18">
      <w:pPr>
        <w:jc w:val="right"/>
        <w:rPr>
          <w:rFonts w:eastAsia="TimesNewRomanPSMT"/>
          <w:i/>
          <w:iCs/>
          <w:u w:val="none"/>
        </w:rPr>
      </w:pPr>
      <w:r w:rsidRPr="003502AD">
        <w:rPr>
          <w:rFonts w:eastAsia="TimesNewRomanPSMT"/>
          <w:i/>
          <w:iCs/>
          <w:u w:val="none"/>
        </w:rPr>
        <w:t>likuma 3. panta trešo daļu,</w:t>
      </w:r>
    </w:p>
    <w:p w:rsidR="005C6B18" w:rsidRPr="003502AD" w:rsidRDefault="005C6B18" w:rsidP="005C6B18">
      <w:pPr>
        <w:jc w:val="right"/>
        <w:rPr>
          <w:rFonts w:eastAsia="TimesNewRomanPSMT"/>
          <w:i/>
          <w:iCs/>
          <w:u w:val="none"/>
        </w:rPr>
      </w:pPr>
      <w:r w:rsidRPr="003502AD">
        <w:rPr>
          <w:rFonts w:eastAsia="TimesNewRomanPSMT"/>
          <w:i/>
          <w:iCs/>
          <w:u w:val="none"/>
        </w:rPr>
        <w:t xml:space="preserve"> likuma „Par palīdzību dzīvokļa jautājuma risināšanā”</w:t>
      </w:r>
    </w:p>
    <w:p w:rsidR="005C6B18" w:rsidRPr="003502AD" w:rsidRDefault="005C6B18" w:rsidP="005C6B18">
      <w:pPr>
        <w:jc w:val="right"/>
        <w:rPr>
          <w:i/>
          <w:u w:val="none"/>
        </w:rPr>
      </w:pPr>
      <w:r w:rsidRPr="003502AD">
        <w:rPr>
          <w:rFonts w:eastAsia="TimesNewRomanPSMT"/>
          <w:i/>
          <w:iCs/>
          <w:u w:val="none"/>
        </w:rPr>
        <w:t>14.panta sesto daļu</w:t>
      </w:r>
    </w:p>
    <w:p w:rsidR="005C6B18" w:rsidRPr="003502AD" w:rsidRDefault="005C6B18" w:rsidP="005C6B18">
      <w:pPr>
        <w:jc w:val="center"/>
        <w:rPr>
          <w:b/>
          <w:bCs/>
          <w:i/>
          <w:szCs w:val="28"/>
          <w:u w:val="none"/>
        </w:rPr>
      </w:pPr>
    </w:p>
    <w:p w:rsidR="005C6B18" w:rsidRPr="005C6B18" w:rsidRDefault="005C6B18" w:rsidP="005C6B18">
      <w:pPr>
        <w:jc w:val="center"/>
        <w:rPr>
          <w:b/>
          <w:bCs/>
          <w:szCs w:val="28"/>
          <w:u w:val="none"/>
        </w:rPr>
      </w:pPr>
    </w:p>
    <w:p w:rsidR="005C6B18" w:rsidRPr="005C6B18" w:rsidRDefault="005C6B18" w:rsidP="005C6B18">
      <w:pPr>
        <w:jc w:val="center"/>
        <w:rPr>
          <w:b/>
          <w:bCs/>
          <w:szCs w:val="28"/>
          <w:u w:val="none"/>
        </w:rPr>
      </w:pPr>
      <w:r w:rsidRPr="005C6B18">
        <w:rPr>
          <w:b/>
          <w:bCs/>
          <w:szCs w:val="28"/>
          <w:u w:val="none"/>
        </w:rPr>
        <w:t xml:space="preserve"> I Vispārīgie noteikumi</w:t>
      </w:r>
    </w:p>
    <w:p w:rsidR="005C6B18" w:rsidRPr="005C6B18" w:rsidRDefault="005C6B18" w:rsidP="005C6B18">
      <w:pPr>
        <w:jc w:val="both"/>
        <w:rPr>
          <w:sz w:val="16"/>
          <w:szCs w:val="28"/>
          <w:u w:val="none"/>
        </w:rPr>
      </w:pPr>
    </w:p>
    <w:p w:rsidR="005C6B18" w:rsidRPr="005C6B18" w:rsidRDefault="005C6B18" w:rsidP="005C6B18">
      <w:pPr>
        <w:numPr>
          <w:ilvl w:val="1"/>
          <w:numId w:val="9"/>
        </w:numPr>
        <w:jc w:val="both"/>
        <w:rPr>
          <w:szCs w:val="28"/>
          <w:u w:val="none"/>
        </w:rPr>
      </w:pPr>
      <w:r w:rsidRPr="005C6B18">
        <w:rPr>
          <w:szCs w:val="28"/>
          <w:u w:val="none"/>
        </w:rPr>
        <w:t>Noteikumi nosaka ienākumu un materiālā stāvokļa līmeni, kuru nepārsniedzot, ģimene, kas sastāv no laulātajiem un/vai personām, kurām ir kopēji izdevumi par uzturu un kuras mitinās vienā mājoklī, vai atsevišķi dzīvojoša persona, tiek atzīti par maznodrošinātiem, kā arī kārtību, kādā novērtējami personas (ģimenes) ienākumi un materiālais stāvoklis.</w:t>
      </w:r>
    </w:p>
    <w:p w:rsidR="005C6B18" w:rsidRPr="005C6B18" w:rsidRDefault="005C6B18" w:rsidP="005C6B18">
      <w:pPr>
        <w:numPr>
          <w:ilvl w:val="1"/>
          <w:numId w:val="9"/>
        </w:numPr>
        <w:jc w:val="both"/>
        <w:rPr>
          <w:szCs w:val="28"/>
          <w:u w:val="none"/>
        </w:rPr>
      </w:pPr>
      <w:r w:rsidRPr="005C6B18">
        <w:rPr>
          <w:szCs w:val="28"/>
          <w:u w:val="none"/>
        </w:rPr>
        <w:t xml:space="preserve">Personas (ģimenes) ienākumu un materiālā stāvokļa atbilstību šajos noteikumos noteiktajam līmenim novērtē un lēmumu par personas (ģimenes) </w:t>
      </w:r>
      <w:r w:rsidRPr="005C6B18">
        <w:rPr>
          <w:szCs w:val="28"/>
          <w:u w:val="none"/>
        </w:rPr>
        <w:lastRenderedPageBreak/>
        <w:t>atbilstību maznodrošinātas personas (ģimenes), (turpmāk tekstā - Maznodrošinātas personas), statusam pieņem Alojas novada domes Sociālā dienesta sociālā darba speciālisti.</w:t>
      </w:r>
    </w:p>
    <w:p w:rsidR="005C6B18" w:rsidRPr="005C6B18" w:rsidRDefault="005C6B18" w:rsidP="005C6B18">
      <w:pPr>
        <w:numPr>
          <w:ilvl w:val="1"/>
          <w:numId w:val="9"/>
        </w:numPr>
        <w:jc w:val="both"/>
        <w:rPr>
          <w:szCs w:val="28"/>
          <w:u w:val="none"/>
        </w:rPr>
      </w:pPr>
      <w:r w:rsidRPr="005C6B18">
        <w:rPr>
          <w:szCs w:val="28"/>
          <w:u w:val="none"/>
        </w:rPr>
        <w:t>Atbilstību Maznodrošinātas personas statusam novērtē pēc rakstiska iesnieguma, kuru iesniedz viens no ģimenes locekļiem vai atsevišķi dzīvojoša persona.</w:t>
      </w:r>
    </w:p>
    <w:p w:rsidR="005C6B18" w:rsidRPr="005C6B18" w:rsidRDefault="005C6B18" w:rsidP="005C6B18">
      <w:pPr>
        <w:ind w:left="360"/>
        <w:jc w:val="both"/>
        <w:rPr>
          <w:szCs w:val="28"/>
          <w:u w:val="none"/>
        </w:rPr>
      </w:pPr>
    </w:p>
    <w:p w:rsidR="005C6B18" w:rsidRPr="005C6B18" w:rsidRDefault="005C6B18" w:rsidP="000656AB">
      <w:pPr>
        <w:jc w:val="center"/>
        <w:rPr>
          <w:b/>
          <w:bCs/>
          <w:szCs w:val="28"/>
          <w:u w:val="none"/>
        </w:rPr>
      </w:pPr>
      <w:r w:rsidRPr="005C6B18">
        <w:rPr>
          <w:b/>
          <w:bCs/>
          <w:szCs w:val="28"/>
          <w:u w:val="none"/>
        </w:rPr>
        <w:t>II</w:t>
      </w:r>
      <w:proofErr w:type="gramStart"/>
      <w:r w:rsidRPr="005C6B18">
        <w:rPr>
          <w:b/>
          <w:bCs/>
          <w:szCs w:val="28"/>
          <w:u w:val="none"/>
        </w:rPr>
        <w:t xml:space="preserve">  </w:t>
      </w:r>
      <w:proofErr w:type="gramEnd"/>
      <w:r w:rsidRPr="005C6B18">
        <w:rPr>
          <w:b/>
          <w:bCs/>
          <w:szCs w:val="28"/>
          <w:u w:val="none"/>
        </w:rPr>
        <w:t>Ienākumu un materiālā stāvokļa deklarēšana</w:t>
      </w:r>
    </w:p>
    <w:p w:rsidR="005C6B18" w:rsidRPr="005C6B18" w:rsidRDefault="005C6B18" w:rsidP="005C6B18">
      <w:pPr>
        <w:numPr>
          <w:ilvl w:val="1"/>
          <w:numId w:val="9"/>
        </w:numPr>
        <w:jc w:val="both"/>
        <w:rPr>
          <w:szCs w:val="28"/>
          <w:u w:val="none"/>
        </w:rPr>
      </w:pPr>
      <w:r w:rsidRPr="005C6B18">
        <w:rPr>
          <w:szCs w:val="28"/>
          <w:u w:val="none"/>
        </w:rPr>
        <w:t xml:space="preserve">Lai izvērtētu Maznodrošinātas personas ienākumus un materiālo stāvokli, palīdzības pieprasītājam jāaizpilda iztikas līdzekļu deklarācija, kā arī jāiesniedz </w:t>
      </w:r>
      <w:proofErr w:type="gramStart"/>
      <w:r w:rsidRPr="005C6B18">
        <w:rPr>
          <w:szCs w:val="28"/>
          <w:u w:val="none"/>
        </w:rPr>
        <w:t>dokumentus</w:t>
      </w:r>
      <w:proofErr w:type="gramEnd"/>
      <w:r w:rsidRPr="005C6B18">
        <w:rPr>
          <w:szCs w:val="28"/>
          <w:u w:val="none"/>
        </w:rPr>
        <w:t>, kas apliecina deklarācijā norādītos faktus.</w:t>
      </w:r>
    </w:p>
    <w:p w:rsidR="005C6B18" w:rsidRPr="005C6B18" w:rsidRDefault="005C6B18" w:rsidP="005C6B18">
      <w:pPr>
        <w:numPr>
          <w:ilvl w:val="1"/>
          <w:numId w:val="9"/>
        </w:numPr>
        <w:jc w:val="both"/>
        <w:rPr>
          <w:szCs w:val="28"/>
          <w:u w:val="none"/>
        </w:rPr>
      </w:pPr>
      <w:r w:rsidRPr="005C6B18">
        <w:rPr>
          <w:szCs w:val="28"/>
          <w:u w:val="none"/>
        </w:rPr>
        <w:t>Deklarācijā palīdzības pieprasītājs sniedz ziņas par sevi un pārējām personām, kurām ir kopēji izdevumi par uzturu un kuras mitinās vienā mājoklī, kā arī par atsevišķi dzīvojošu ģimenes locekli.</w:t>
      </w:r>
    </w:p>
    <w:p w:rsidR="005C6B18" w:rsidRPr="005C6B18" w:rsidRDefault="005C6B18" w:rsidP="005C6B18">
      <w:pPr>
        <w:numPr>
          <w:ilvl w:val="1"/>
          <w:numId w:val="9"/>
        </w:numPr>
        <w:jc w:val="both"/>
        <w:rPr>
          <w:szCs w:val="28"/>
          <w:u w:val="none"/>
        </w:rPr>
      </w:pPr>
      <w:r w:rsidRPr="005C6B18">
        <w:rPr>
          <w:szCs w:val="28"/>
          <w:u w:val="none"/>
        </w:rPr>
        <w:t>Deklarācijā norāda šādus ģimenes (personas) ienākumus:</w:t>
      </w:r>
    </w:p>
    <w:p w:rsidR="005C6B18" w:rsidRPr="005C6B18" w:rsidRDefault="005C6B18" w:rsidP="005C6B18">
      <w:pPr>
        <w:numPr>
          <w:ilvl w:val="1"/>
          <w:numId w:val="10"/>
        </w:numPr>
        <w:rPr>
          <w:szCs w:val="28"/>
          <w:u w:val="none"/>
        </w:rPr>
      </w:pPr>
      <w:r w:rsidRPr="005C6B18">
        <w:rPr>
          <w:szCs w:val="28"/>
          <w:u w:val="none"/>
        </w:rPr>
        <w:t>ienākumus no algota darba par pēdējiem 3 mēnešiem;</w:t>
      </w:r>
    </w:p>
    <w:p w:rsidR="005C6B18" w:rsidRPr="005C6B18" w:rsidRDefault="005C6B18" w:rsidP="005C6B18">
      <w:pPr>
        <w:numPr>
          <w:ilvl w:val="1"/>
          <w:numId w:val="10"/>
        </w:numPr>
        <w:rPr>
          <w:szCs w:val="28"/>
          <w:u w:val="none"/>
        </w:rPr>
      </w:pPr>
      <w:r w:rsidRPr="005C6B18">
        <w:rPr>
          <w:szCs w:val="28"/>
          <w:u w:val="none"/>
        </w:rPr>
        <w:t>ienākumus no saimnieciskās darbības</w:t>
      </w:r>
      <w:proofErr w:type="gramStart"/>
      <w:r w:rsidRPr="005C6B18">
        <w:rPr>
          <w:szCs w:val="28"/>
          <w:u w:val="none"/>
        </w:rPr>
        <w:t xml:space="preserve">  </w:t>
      </w:r>
      <w:proofErr w:type="gramEnd"/>
      <w:r w:rsidRPr="005C6B18">
        <w:rPr>
          <w:szCs w:val="28"/>
          <w:u w:val="none"/>
        </w:rPr>
        <w:t>par pēdējiem 12 mēnešiem;</w:t>
      </w:r>
    </w:p>
    <w:p w:rsidR="005C6B18" w:rsidRPr="005C6B18" w:rsidRDefault="005C6B18" w:rsidP="005C6B18">
      <w:pPr>
        <w:numPr>
          <w:ilvl w:val="1"/>
          <w:numId w:val="10"/>
        </w:numPr>
        <w:rPr>
          <w:szCs w:val="28"/>
          <w:u w:val="none"/>
        </w:rPr>
      </w:pPr>
      <w:r w:rsidRPr="005C6B18">
        <w:rPr>
          <w:szCs w:val="28"/>
          <w:u w:val="none"/>
        </w:rPr>
        <w:t>autoratlīdzību vai honorārus par pēdējiem 12 mēnešiem;</w:t>
      </w:r>
    </w:p>
    <w:p w:rsidR="005C6B18" w:rsidRPr="005C6B18" w:rsidRDefault="005C6B18" w:rsidP="005C6B18">
      <w:pPr>
        <w:numPr>
          <w:ilvl w:val="1"/>
          <w:numId w:val="10"/>
        </w:numPr>
        <w:rPr>
          <w:szCs w:val="28"/>
          <w:u w:val="none"/>
        </w:rPr>
      </w:pPr>
      <w:r w:rsidRPr="005C6B18">
        <w:rPr>
          <w:szCs w:val="28"/>
          <w:u w:val="none"/>
        </w:rPr>
        <w:t>pensijas, pabalstus, stipendijas un uzturnaudu</w:t>
      </w:r>
      <w:proofErr w:type="gramStart"/>
      <w:r w:rsidRPr="005C6B18">
        <w:rPr>
          <w:szCs w:val="28"/>
          <w:u w:val="none"/>
        </w:rPr>
        <w:t xml:space="preserve">  </w:t>
      </w:r>
      <w:proofErr w:type="gramEnd"/>
      <w:r w:rsidRPr="005C6B18">
        <w:rPr>
          <w:szCs w:val="28"/>
          <w:u w:val="none"/>
        </w:rPr>
        <w:t>par pēdējiem 3 mēnešiem;</w:t>
      </w:r>
    </w:p>
    <w:p w:rsidR="005C6B18" w:rsidRPr="005C6B18" w:rsidRDefault="005C6B18" w:rsidP="005C6B18">
      <w:pPr>
        <w:numPr>
          <w:ilvl w:val="1"/>
          <w:numId w:val="10"/>
        </w:numPr>
        <w:jc w:val="both"/>
        <w:rPr>
          <w:szCs w:val="28"/>
          <w:u w:val="none"/>
        </w:rPr>
      </w:pPr>
      <w:r w:rsidRPr="005C6B18">
        <w:rPr>
          <w:szCs w:val="28"/>
          <w:u w:val="none"/>
        </w:rPr>
        <w:t>ienākumus no nekustamā īpašuma nomas (īres) par pēdējiem 12 mēnešiem;</w:t>
      </w:r>
    </w:p>
    <w:p w:rsidR="005C6B18" w:rsidRPr="005C6B18" w:rsidRDefault="005C6B18" w:rsidP="005C6B18">
      <w:pPr>
        <w:numPr>
          <w:ilvl w:val="1"/>
          <w:numId w:val="10"/>
        </w:numPr>
        <w:jc w:val="both"/>
        <w:rPr>
          <w:szCs w:val="28"/>
          <w:u w:val="none"/>
        </w:rPr>
      </w:pPr>
      <w:r w:rsidRPr="005C6B18">
        <w:rPr>
          <w:szCs w:val="28"/>
          <w:u w:val="none"/>
        </w:rPr>
        <w:t>pēdējo 12 mēnešu laikā saņemtos dāvinājumus;</w:t>
      </w:r>
    </w:p>
    <w:p w:rsidR="005C6B18" w:rsidRPr="005C6B18" w:rsidRDefault="005C6B18" w:rsidP="005C6B18">
      <w:pPr>
        <w:numPr>
          <w:ilvl w:val="1"/>
          <w:numId w:val="10"/>
        </w:numPr>
        <w:jc w:val="both"/>
        <w:rPr>
          <w:szCs w:val="28"/>
          <w:u w:val="none"/>
        </w:rPr>
      </w:pPr>
      <w:r w:rsidRPr="005C6B18">
        <w:rPr>
          <w:szCs w:val="28"/>
          <w:u w:val="none"/>
        </w:rPr>
        <w:t>pēdējo 12 mēnešu laikā saņemtos mantojumus;</w:t>
      </w:r>
    </w:p>
    <w:p w:rsidR="005C6B18" w:rsidRPr="005C6B18" w:rsidRDefault="005C6B18" w:rsidP="005C6B18">
      <w:pPr>
        <w:numPr>
          <w:ilvl w:val="1"/>
          <w:numId w:val="10"/>
        </w:numPr>
        <w:jc w:val="both"/>
        <w:rPr>
          <w:szCs w:val="28"/>
          <w:u w:val="none"/>
        </w:rPr>
      </w:pPr>
      <w:r w:rsidRPr="005C6B18">
        <w:rPr>
          <w:szCs w:val="28"/>
          <w:u w:val="none"/>
        </w:rPr>
        <w:t>pēdējo 12 mēnešu laikā saņemtās dividendes un laimestus;</w:t>
      </w:r>
    </w:p>
    <w:p w:rsidR="005C6B18" w:rsidRPr="005C6B18" w:rsidRDefault="005C6B18" w:rsidP="005C6B18">
      <w:pPr>
        <w:numPr>
          <w:ilvl w:val="1"/>
          <w:numId w:val="10"/>
        </w:numPr>
        <w:jc w:val="both"/>
        <w:rPr>
          <w:szCs w:val="28"/>
          <w:u w:val="none"/>
        </w:rPr>
      </w:pPr>
      <w:r w:rsidRPr="005C6B18">
        <w:rPr>
          <w:szCs w:val="28"/>
          <w:u w:val="none"/>
        </w:rPr>
        <w:t>atsevišķi dzīvojoša laulātā sniegto materiālo atbalstu ģimenei par pēdējiem 12 mēnešiem.</w:t>
      </w:r>
    </w:p>
    <w:p w:rsidR="005C6B18" w:rsidRPr="005C6B18" w:rsidRDefault="005C6B18" w:rsidP="005C6B18">
      <w:pPr>
        <w:numPr>
          <w:ilvl w:val="0"/>
          <w:numId w:val="10"/>
        </w:numPr>
        <w:tabs>
          <w:tab w:val="clear" w:pos="360"/>
        </w:tabs>
        <w:ind w:left="1134" w:hanging="425"/>
        <w:jc w:val="both"/>
        <w:rPr>
          <w:szCs w:val="28"/>
          <w:u w:val="none"/>
        </w:rPr>
      </w:pPr>
      <w:r w:rsidRPr="005C6B18">
        <w:rPr>
          <w:szCs w:val="28"/>
          <w:u w:val="none"/>
        </w:rPr>
        <w:t>Ienākumi, no kuriem maksājams iedzīvotāju ienākumu nodoklis un valsts sociālās apdrošināšanas iemaksas, deklarējami apmērā, kas veidojas pēc ienākumu nodokļa nomaksas un valsts sociālās apdrošināšanas iemaksu veikšanas.</w:t>
      </w:r>
    </w:p>
    <w:p w:rsidR="005C6B18" w:rsidRPr="005C6B18" w:rsidRDefault="005C6B18" w:rsidP="005C6B18">
      <w:pPr>
        <w:numPr>
          <w:ilvl w:val="0"/>
          <w:numId w:val="10"/>
        </w:numPr>
        <w:tabs>
          <w:tab w:val="clear" w:pos="360"/>
        </w:tabs>
        <w:ind w:left="1134" w:hanging="425"/>
        <w:jc w:val="both"/>
        <w:rPr>
          <w:szCs w:val="28"/>
          <w:u w:val="none"/>
        </w:rPr>
      </w:pPr>
      <w:r w:rsidRPr="005C6B18">
        <w:rPr>
          <w:szCs w:val="28"/>
          <w:u w:val="none"/>
        </w:rPr>
        <w:t>Palīdzības pieprasītājs ir atbildīgs par deklarācijā norādīto ziņu patiesumu.</w:t>
      </w:r>
    </w:p>
    <w:p w:rsidR="005C6B18" w:rsidRPr="005C6B18" w:rsidRDefault="005C6B18" w:rsidP="005C6B18">
      <w:pPr>
        <w:numPr>
          <w:ilvl w:val="0"/>
          <w:numId w:val="10"/>
        </w:numPr>
        <w:tabs>
          <w:tab w:val="clear" w:pos="360"/>
        </w:tabs>
        <w:ind w:left="1134" w:hanging="425"/>
        <w:jc w:val="both"/>
        <w:rPr>
          <w:szCs w:val="28"/>
          <w:u w:val="none"/>
        </w:rPr>
      </w:pPr>
      <w:r w:rsidRPr="005C6B18">
        <w:rPr>
          <w:szCs w:val="28"/>
          <w:u w:val="none"/>
        </w:rPr>
        <w:t>Sociālā dienesta sociālā darba speciālisti izlases kārtībā pārbauda sniegto ziņu patiesumu un novērtē pieprasītāja dzīves apstākļus.</w:t>
      </w:r>
    </w:p>
    <w:p w:rsidR="005C6B18" w:rsidRPr="005C6B18" w:rsidRDefault="005C6B18" w:rsidP="005C6B18">
      <w:pPr>
        <w:numPr>
          <w:ilvl w:val="0"/>
          <w:numId w:val="10"/>
        </w:numPr>
        <w:tabs>
          <w:tab w:val="clear" w:pos="360"/>
        </w:tabs>
        <w:ind w:left="1134" w:hanging="425"/>
        <w:jc w:val="both"/>
        <w:rPr>
          <w:szCs w:val="28"/>
          <w:u w:val="none"/>
        </w:rPr>
      </w:pPr>
      <w:r w:rsidRPr="005C6B18">
        <w:rPr>
          <w:szCs w:val="28"/>
          <w:u w:val="none"/>
        </w:rPr>
        <w:t>Aizpildot iesniegumu, pieprasītājs vienlaicīgi rakstiski dod piekrišanu Sociālā dienesta darbiniekiem iepazīties ar savu īpašumu un kontu stāvokli.</w:t>
      </w:r>
    </w:p>
    <w:p w:rsidR="005C6B18" w:rsidRPr="005C6B18" w:rsidRDefault="005C6B18" w:rsidP="000656AB">
      <w:pPr>
        <w:rPr>
          <w:b/>
          <w:bCs/>
          <w:szCs w:val="28"/>
          <w:u w:val="none"/>
        </w:rPr>
      </w:pPr>
    </w:p>
    <w:p w:rsidR="005C6B18" w:rsidRPr="005C6B18" w:rsidRDefault="005C6B18" w:rsidP="005C6B18">
      <w:pPr>
        <w:jc w:val="center"/>
        <w:rPr>
          <w:b/>
          <w:bCs/>
          <w:szCs w:val="28"/>
          <w:u w:val="none"/>
        </w:rPr>
      </w:pPr>
      <w:r w:rsidRPr="005C6B18">
        <w:rPr>
          <w:b/>
          <w:bCs/>
          <w:szCs w:val="28"/>
          <w:u w:val="none"/>
        </w:rPr>
        <w:t>III</w:t>
      </w:r>
      <w:proofErr w:type="gramStart"/>
      <w:r w:rsidRPr="005C6B18">
        <w:rPr>
          <w:b/>
          <w:bCs/>
          <w:szCs w:val="28"/>
          <w:u w:val="none"/>
        </w:rPr>
        <w:t xml:space="preserve">  </w:t>
      </w:r>
      <w:proofErr w:type="gramEnd"/>
      <w:r w:rsidRPr="005C6B18">
        <w:rPr>
          <w:b/>
          <w:bCs/>
          <w:szCs w:val="28"/>
          <w:u w:val="none"/>
        </w:rPr>
        <w:t>Ienākumu un materiālā stāvokļa līmenis, kuru nepārsniedzot</w:t>
      </w:r>
    </w:p>
    <w:p w:rsidR="005C6B18" w:rsidRPr="000656AB" w:rsidRDefault="005C6B18" w:rsidP="000656AB">
      <w:pPr>
        <w:jc w:val="center"/>
        <w:rPr>
          <w:b/>
          <w:bCs/>
          <w:szCs w:val="28"/>
          <w:u w:val="none"/>
        </w:rPr>
      </w:pPr>
      <w:r w:rsidRPr="005C6B18">
        <w:rPr>
          <w:b/>
          <w:bCs/>
          <w:szCs w:val="28"/>
          <w:u w:val="none"/>
        </w:rPr>
        <w:t>persona (ģimene) atzīstama par maznodrošinātu</w:t>
      </w:r>
    </w:p>
    <w:p w:rsidR="005C6B18" w:rsidRPr="005C6B18" w:rsidRDefault="005C6B18" w:rsidP="005C6B18">
      <w:pPr>
        <w:pStyle w:val="BodyTextIndent"/>
        <w:numPr>
          <w:ilvl w:val="0"/>
          <w:numId w:val="10"/>
        </w:numPr>
        <w:tabs>
          <w:tab w:val="clear" w:pos="1260"/>
        </w:tabs>
        <w:suppressAutoHyphens w:val="0"/>
        <w:rPr>
          <w:u w:val="none"/>
        </w:rPr>
      </w:pPr>
      <w:r w:rsidRPr="005C6B18">
        <w:rPr>
          <w:u w:val="none"/>
        </w:rPr>
        <w:t xml:space="preserve">Persona atzīstama par maznodrošinātu, ja tās ienākumi mēnesī uz katru ģimenes locekli pēdējo 3 mēnešu laikā </w:t>
      </w:r>
      <w:r w:rsidRPr="005C6B18">
        <w:rPr>
          <w:bCs/>
          <w:iCs/>
          <w:u w:val="none"/>
        </w:rPr>
        <w:t>nepārsniedz 75%</w:t>
      </w:r>
      <w:r w:rsidRPr="005C6B18">
        <w:rPr>
          <w:u w:val="none"/>
        </w:rPr>
        <w:t xml:space="preserve"> no Latvijas Republikā noteiktās minimālās darba algas apmēra.</w:t>
      </w:r>
    </w:p>
    <w:p w:rsidR="005C6B18" w:rsidRPr="005C6B18" w:rsidRDefault="005C6B18" w:rsidP="005C6B18">
      <w:pPr>
        <w:pStyle w:val="BodyTextIndent"/>
        <w:numPr>
          <w:ilvl w:val="0"/>
          <w:numId w:val="10"/>
        </w:numPr>
        <w:tabs>
          <w:tab w:val="clear" w:pos="1260"/>
        </w:tabs>
        <w:suppressAutoHyphens w:val="0"/>
        <w:rPr>
          <w:u w:val="none"/>
        </w:rPr>
      </w:pPr>
      <w:r w:rsidRPr="005C6B18">
        <w:rPr>
          <w:u w:val="none"/>
        </w:rPr>
        <w:t>Viens atsevišķi dzīvojošs vecuma vai invaliditātes pensijas saņēmējs atzīstams par maznodrošinātu, ja viņa ienākumi mēnesī pēdējo 3 mēnešu laikā nepārsniedz 80</w:t>
      </w:r>
      <w:r w:rsidRPr="005C6B18">
        <w:rPr>
          <w:b/>
          <w:u w:val="none"/>
        </w:rPr>
        <w:t xml:space="preserve"> </w:t>
      </w:r>
      <w:r w:rsidRPr="005C6B18">
        <w:rPr>
          <w:b/>
          <w:i/>
          <w:u w:val="none"/>
        </w:rPr>
        <w:t>%</w:t>
      </w:r>
      <w:r w:rsidRPr="005C6B18">
        <w:rPr>
          <w:u w:val="none"/>
        </w:rPr>
        <w:t xml:space="preserve"> no Latvijas Republikā noteiktās minimālās darba algas apmēra.</w:t>
      </w:r>
    </w:p>
    <w:p w:rsidR="005C6B18" w:rsidRPr="005C6B18" w:rsidRDefault="005C6B18" w:rsidP="005C6B18">
      <w:pPr>
        <w:pStyle w:val="BodyTextIndent"/>
        <w:numPr>
          <w:ilvl w:val="0"/>
          <w:numId w:val="10"/>
        </w:numPr>
        <w:tabs>
          <w:tab w:val="clear" w:pos="1260"/>
        </w:tabs>
        <w:suppressAutoHyphens w:val="0"/>
        <w:rPr>
          <w:u w:val="none"/>
        </w:rPr>
      </w:pPr>
      <w:r w:rsidRPr="005C6B18">
        <w:rPr>
          <w:u w:val="none"/>
        </w:rPr>
        <w:t xml:space="preserve">Pastāvot šo Noteikumu 11. un 12. punktā minētajiem apstākļiem, personu (ģimeni) </w:t>
      </w:r>
      <w:r w:rsidRPr="005C6B18">
        <w:rPr>
          <w:bCs/>
          <w:iCs/>
          <w:u w:val="none"/>
        </w:rPr>
        <w:t>var atzīt</w:t>
      </w:r>
      <w:r w:rsidRPr="005C6B18">
        <w:rPr>
          <w:u w:val="none"/>
        </w:rPr>
        <w:t xml:space="preserve"> par maznodrošinātu, </w:t>
      </w:r>
      <w:r w:rsidRPr="005C6B18">
        <w:rPr>
          <w:bCs/>
          <w:iCs/>
          <w:u w:val="none"/>
        </w:rPr>
        <w:t>ja</w:t>
      </w:r>
      <w:r w:rsidRPr="005C6B18">
        <w:rPr>
          <w:u w:val="none"/>
        </w:rPr>
        <w:t>:</w:t>
      </w:r>
    </w:p>
    <w:p w:rsidR="005C6B18" w:rsidRPr="005C6B18" w:rsidRDefault="005C6B18" w:rsidP="005C6B18">
      <w:pPr>
        <w:numPr>
          <w:ilvl w:val="1"/>
          <w:numId w:val="10"/>
        </w:numPr>
        <w:jc w:val="both"/>
        <w:rPr>
          <w:szCs w:val="28"/>
          <w:u w:val="none"/>
        </w:rPr>
      </w:pPr>
      <w:r w:rsidRPr="005C6B18">
        <w:rPr>
          <w:szCs w:val="28"/>
          <w:u w:val="none"/>
        </w:rPr>
        <w:t>tai nepieder īpašums, kuru var izmantot ienākumu gūšanai;</w:t>
      </w:r>
    </w:p>
    <w:p w:rsidR="005C6B18" w:rsidRPr="005C6B18" w:rsidRDefault="005C6B18" w:rsidP="005C6B18">
      <w:pPr>
        <w:numPr>
          <w:ilvl w:val="1"/>
          <w:numId w:val="10"/>
        </w:numPr>
        <w:tabs>
          <w:tab w:val="clear" w:pos="1080"/>
        </w:tabs>
        <w:ind w:left="1418" w:hanging="709"/>
        <w:jc w:val="both"/>
        <w:rPr>
          <w:szCs w:val="28"/>
          <w:u w:val="none"/>
        </w:rPr>
      </w:pPr>
      <w:r w:rsidRPr="005C6B18">
        <w:rPr>
          <w:szCs w:val="28"/>
          <w:u w:val="none"/>
        </w:rPr>
        <w:t xml:space="preserve">tai nav parādsaistību, </w:t>
      </w:r>
      <w:r w:rsidRPr="005C6B18">
        <w:rPr>
          <w:i/>
          <w:iCs/>
          <w:szCs w:val="28"/>
          <w:u w:val="none"/>
        </w:rPr>
        <w:t>izņemot</w:t>
      </w:r>
      <w:r w:rsidRPr="005C6B18">
        <w:rPr>
          <w:szCs w:val="28"/>
          <w:u w:val="none"/>
        </w:rPr>
        <w:t xml:space="preserve"> studiju vai studējošo kredītu un kredītu mājokļa pielāgošanai invalīdam, parādu par dzīvokļa īri, </w:t>
      </w:r>
      <w:r w:rsidRPr="005C6B18">
        <w:rPr>
          <w:szCs w:val="28"/>
          <w:u w:val="none"/>
        </w:rPr>
        <w:lastRenderedPageBreak/>
        <w:t xml:space="preserve">apsaimniekošanas izdevumiem un komunālajiem pakalpojumiem, kā arī pacienta iemaksu vai pacienta </w:t>
      </w:r>
      <w:proofErr w:type="spellStart"/>
      <w:r w:rsidRPr="005C6B18">
        <w:rPr>
          <w:szCs w:val="28"/>
          <w:u w:val="none"/>
        </w:rPr>
        <w:t>līdzmaksājuma</w:t>
      </w:r>
      <w:proofErr w:type="spellEnd"/>
      <w:r w:rsidRPr="005C6B18">
        <w:rPr>
          <w:szCs w:val="28"/>
          <w:u w:val="none"/>
        </w:rPr>
        <w:t xml:space="preserve"> parādu, saņemot no valsts budžeta daļēji apmaksātos veselības aprūpes pakalpojumus;</w:t>
      </w:r>
    </w:p>
    <w:p w:rsidR="005C6B18" w:rsidRPr="005C6B18" w:rsidRDefault="005C6B18" w:rsidP="005C6B18">
      <w:pPr>
        <w:numPr>
          <w:ilvl w:val="1"/>
          <w:numId w:val="10"/>
        </w:numPr>
        <w:jc w:val="both"/>
        <w:rPr>
          <w:szCs w:val="28"/>
          <w:u w:val="none"/>
        </w:rPr>
      </w:pPr>
      <w:r w:rsidRPr="005C6B18">
        <w:rPr>
          <w:szCs w:val="28"/>
          <w:u w:val="none"/>
        </w:rPr>
        <w:t>tai nepieder naudas līdzekļu uzkrājumi;</w:t>
      </w:r>
    </w:p>
    <w:p w:rsidR="005C6B18" w:rsidRPr="005C6B18" w:rsidRDefault="005C6B18" w:rsidP="005C6B18">
      <w:pPr>
        <w:numPr>
          <w:ilvl w:val="1"/>
          <w:numId w:val="10"/>
        </w:numPr>
        <w:jc w:val="both"/>
        <w:rPr>
          <w:szCs w:val="28"/>
          <w:u w:val="none"/>
        </w:rPr>
      </w:pPr>
      <w:r w:rsidRPr="005C6B18">
        <w:rPr>
          <w:szCs w:val="28"/>
          <w:u w:val="none"/>
        </w:rPr>
        <w:t xml:space="preserve">tā nav izsniegusi aizdevumu; </w:t>
      </w:r>
    </w:p>
    <w:p w:rsidR="005C6B18" w:rsidRPr="005C6B18" w:rsidRDefault="005C6B18" w:rsidP="005C6B18">
      <w:pPr>
        <w:numPr>
          <w:ilvl w:val="1"/>
          <w:numId w:val="10"/>
        </w:numPr>
        <w:jc w:val="both"/>
        <w:rPr>
          <w:szCs w:val="28"/>
          <w:u w:val="none"/>
        </w:rPr>
      </w:pPr>
      <w:r w:rsidRPr="005C6B18">
        <w:rPr>
          <w:szCs w:val="28"/>
          <w:u w:val="none"/>
        </w:rPr>
        <w:t>tā nav noslēgusi uztura līgumu;</w:t>
      </w:r>
    </w:p>
    <w:p w:rsidR="005C6B18" w:rsidRPr="005C6B18" w:rsidRDefault="005C6B18" w:rsidP="005C6B18">
      <w:pPr>
        <w:numPr>
          <w:ilvl w:val="1"/>
          <w:numId w:val="10"/>
        </w:numPr>
        <w:jc w:val="both"/>
        <w:rPr>
          <w:szCs w:val="28"/>
          <w:u w:val="none"/>
        </w:rPr>
      </w:pPr>
      <w:r w:rsidRPr="005C6B18">
        <w:rPr>
          <w:szCs w:val="28"/>
          <w:u w:val="none"/>
        </w:rPr>
        <w:t>tā neatrodas pilnā valsts vai pašvaldības apgādībā;</w:t>
      </w:r>
    </w:p>
    <w:p w:rsidR="005C6B18" w:rsidRPr="005C6B18" w:rsidRDefault="005C6B18" w:rsidP="005C6B18">
      <w:pPr>
        <w:numPr>
          <w:ilvl w:val="1"/>
          <w:numId w:val="10"/>
        </w:numPr>
        <w:tabs>
          <w:tab w:val="clear" w:pos="1080"/>
          <w:tab w:val="num" w:pos="1418"/>
        </w:tabs>
        <w:ind w:left="1418" w:hanging="709"/>
        <w:jc w:val="both"/>
        <w:rPr>
          <w:szCs w:val="28"/>
          <w:u w:val="none"/>
        </w:rPr>
      </w:pPr>
      <w:r w:rsidRPr="005C6B18">
        <w:rPr>
          <w:szCs w:val="28"/>
          <w:u w:val="none"/>
        </w:rPr>
        <w:t>tai nav apgādnieku, kuri spēj nodrošināt palīdzību pamatvajadzību apmierināšanai, vai šīs personas apgādnieki atbilst trūcīgas ģimenes/personas statusam.</w:t>
      </w:r>
    </w:p>
    <w:p w:rsidR="005C6B18" w:rsidRPr="005C6B18" w:rsidRDefault="005C6B18" w:rsidP="005C6B18">
      <w:pPr>
        <w:rPr>
          <w:b/>
          <w:bCs/>
          <w:szCs w:val="28"/>
          <w:u w:val="none"/>
        </w:rPr>
      </w:pPr>
    </w:p>
    <w:p w:rsidR="005C6B18" w:rsidRPr="005C6B18" w:rsidRDefault="005C6B18" w:rsidP="000656AB">
      <w:pPr>
        <w:jc w:val="center"/>
        <w:rPr>
          <w:b/>
          <w:bCs/>
          <w:szCs w:val="28"/>
          <w:u w:val="none"/>
        </w:rPr>
      </w:pPr>
      <w:r w:rsidRPr="005C6B18">
        <w:rPr>
          <w:b/>
          <w:bCs/>
          <w:szCs w:val="28"/>
          <w:u w:val="none"/>
        </w:rPr>
        <w:t>IV Lēmuma pieņemšana</w:t>
      </w:r>
    </w:p>
    <w:p w:rsidR="005C6B18" w:rsidRPr="005C6B18" w:rsidRDefault="005C6B18" w:rsidP="005C6B18">
      <w:pPr>
        <w:pStyle w:val="BodyTextIndent2"/>
        <w:numPr>
          <w:ilvl w:val="0"/>
          <w:numId w:val="10"/>
        </w:numPr>
        <w:spacing w:after="0" w:line="240" w:lineRule="auto"/>
        <w:jc w:val="both"/>
        <w:rPr>
          <w:u w:val="none"/>
        </w:rPr>
      </w:pPr>
      <w:r w:rsidRPr="005C6B18">
        <w:rPr>
          <w:u w:val="none"/>
        </w:rPr>
        <w:t xml:space="preserve">Desmit darba dienu laikā pēc šo Noteikumu 2. nodaļā minēto ziņu saņemšanas Sociālais dienests paziņo palīdzības pieprasītājam par lēmuma par Maznodrošinātas personas statusa piešķiršanu vai par atteikumu to piešķirt. </w:t>
      </w:r>
    </w:p>
    <w:p w:rsidR="005C6B18" w:rsidRPr="005C6B18" w:rsidRDefault="005C6B18" w:rsidP="005C6B18">
      <w:pPr>
        <w:pStyle w:val="BodyTextIndent2"/>
        <w:numPr>
          <w:ilvl w:val="0"/>
          <w:numId w:val="10"/>
        </w:numPr>
        <w:spacing w:after="0" w:line="240" w:lineRule="auto"/>
        <w:jc w:val="both"/>
        <w:rPr>
          <w:u w:val="none"/>
        </w:rPr>
      </w:pPr>
      <w:r w:rsidRPr="005C6B18">
        <w:rPr>
          <w:u w:val="none"/>
        </w:rPr>
        <w:t>Pēc palīdzības pieprasītāja lūguma Sociālais dienests izsniedz izziņu par atbilstību maznodrošinātas personas (ģimenes) statusam.</w:t>
      </w:r>
    </w:p>
    <w:p w:rsidR="005C6B18" w:rsidRPr="005C6B18" w:rsidRDefault="005C6B18" w:rsidP="005C6B18">
      <w:pPr>
        <w:pStyle w:val="BodyTextIndent2"/>
        <w:numPr>
          <w:ilvl w:val="0"/>
          <w:numId w:val="10"/>
        </w:numPr>
        <w:spacing w:after="0" w:line="240" w:lineRule="auto"/>
        <w:jc w:val="both"/>
        <w:rPr>
          <w:u w:val="none"/>
        </w:rPr>
      </w:pPr>
      <w:r w:rsidRPr="005C6B18">
        <w:rPr>
          <w:u w:val="none"/>
        </w:rPr>
        <w:t>Maznodrošinātas Personas</w:t>
      </w:r>
      <w:r w:rsidRPr="005C6B18">
        <w:rPr>
          <w:bCs/>
          <w:iCs/>
          <w:u w:val="none"/>
        </w:rPr>
        <w:t xml:space="preserve"> statuss tiek piešķirts</w:t>
      </w:r>
      <w:r w:rsidRPr="005C6B18">
        <w:rPr>
          <w:u w:val="none"/>
        </w:rPr>
        <w:t>:</w:t>
      </w:r>
    </w:p>
    <w:p w:rsidR="005C6B18" w:rsidRPr="005C6B18" w:rsidRDefault="005C6B18" w:rsidP="005C6B18">
      <w:pPr>
        <w:pStyle w:val="BodyTextIndent2"/>
        <w:numPr>
          <w:ilvl w:val="1"/>
          <w:numId w:val="10"/>
        </w:numPr>
        <w:spacing w:after="0" w:line="240" w:lineRule="auto"/>
        <w:jc w:val="both"/>
        <w:rPr>
          <w:u w:val="none"/>
        </w:rPr>
      </w:pPr>
      <w:r w:rsidRPr="005C6B18">
        <w:rPr>
          <w:u w:val="none"/>
        </w:rPr>
        <w:t xml:space="preserve">darba spējīgām personām - uz </w:t>
      </w:r>
      <w:r w:rsidRPr="005C6B18">
        <w:rPr>
          <w:bCs/>
          <w:iCs/>
          <w:u w:val="none"/>
        </w:rPr>
        <w:t xml:space="preserve">trīs </w:t>
      </w:r>
      <w:r w:rsidRPr="005C6B18">
        <w:rPr>
          <w:u w:val="none"/>
        </w:rPr>
        <w:t>mēnešiem;</w:t>
      </w:r>
    </w:p>
    <w:p w:rsidR="005C6B18" w:rsidRPr="005C6B18" w:rsidRDefault="005C6B18" w:rsidP="005C6B18">
      <w:pPr>
        <w:pStyle w:val="BodyTextIndent2"/>
        <w:numPr>
          <w:ilvl w:val="1"/>
          <w:numId w:val="10"/>
        </w:numPr>
        <w:spacing w:after="0" w:line="240" w:lineRule="auto"/>
        <w:jc w:val="both"/>
        <w:rPr>
          <w:u w:val="none"/>
        </w:rPr>
      </w:pPr>
      <w:r w:rsidRPr="005C6B18">
        <w:rPr>
          <w:u w:val="none"/>
        </w:rPr>
        <w:t xml:space="preserve">darba nespējīgām personām - uz </w:t>
      </w:r>
      <w:r w:rsidRPr="005C6B18">
        <w:rPr>
          <w:bCs/>
          <w:iCs/>
          <w:u w:val="none"/>
        </w:rPr>
        <w:t>sešiem</w:t>
      </w:r>
      <w:r w:rsidRPr="005C6B18">
        <w:rPr>
          <w:u w:val="none"/>
        </w:rPr>
        <w:t xml:space="preserve"> mēnešiem. </w:t>
      </w:r>
    </w:p>
    <w:p w:rsidR="005C6B18" w:rsidRPr="005C6B18" w:rsidRDefault="005C6B18" w:rsidP="005C6B18">
      <w:pPr>
        <w:pStyle w:val="BodyTextIndent2"/>
        <w:spacing w:after="0" w:line="240" w:lineRule="auto"/>
        <w:ind w:left="720"/>
        <w:jc w:val="both"/>
        <w:rPr>
          <w:u w:val="none"/>
        </w:rPr>
      </w:pPr>
      <w:r w:rsidRPr="005C6B18">
        <w:rPr>
          <w:u w:val="none"/>
        </w:rPr>
        <w:t xml:space="preserve">(darbspējīgs vecums – personas dzīves posms no 15 gadu vecuma līdz valsts vecuma pensijas piešķiršanai nepieciešamajam vecumam. </w:t>
      </w:r>
      <w:smartTag w:uri="urn:schemas-microsoft-com:office:smarttags" w:element="date">
        <w:smartTagPr>
          <w:attr w:name="Year" w:val="2003"/>
          <w:attr w:name="Month" w:val="1"/>
          <w:attr w:name="Day" w:val="1"/>
        </w:smartTagPr>
        <w:smartTag w:uri="schemas-tilde-lv/tildestengine" w:element="date">
          <w:smartTagPr>
            <w:attr w:name="Year" w:val="2003"/>
            <w:attr w:name="Month" w:val="1"/>
            <w:attr w:name="Day" w:val="1"/>
          </w:smartTagPr>
          <w:r w:rsidRPr="005C6B18">
            <w:rPr>
              <w:u w:val="none"/>
            </w:rPr>
            <w:t>01.01.2003</w:t>
          </w:r>
        </w:smartTag>
      </w:smartTag>
      <w:r w:rsidRPr="005C6B18">
        <w:rPr>
          <w:u w:val="none"/>
        </w:rPr>
        <w:t>. „Sociālo pakalpojumu un sociālās palīdzības likums”)</w:t>
      </w:r>
    </w:p>
    <w:p w:rsidR="005C6B18" w:rsidRPr="005C6B18" w:rsidRDefault="005C6B18" w:rsidP="005C6B18">
      <w:pPr>
        <w:pStyle w:val="BodyTextIndent3"/>
        <w:numPr>
          <w:ilvl w:val="0"/>
          <w:numId w:val="10"/>
        </w:numPr>
        <w:spacing w:after="0" w:line="240" w:lineRule="auto"/>
        <w:jc w:val="both"/>
        <w:rPr>
          <w:rFonts w:ascii="Times New Roman" w:hAnsi="Times New Roman"/>
          <w:sz w:val="24"/>
          <w:szCs w:val="24"/>
          <w:u w:val="none"/>
        </w:rPr>
      </w:pPr>
      <w:r w:rsidRPr="005C6B18">
        <w:rPr>
          <w:rFonts w:ascii="Times New Roman" w:hAnsi="Times New Roman"/>
          <w:sz w:val="24"/>
          <w:szCs w:val="24"/>
          <w:u w:val="none"/>
        </w:rPr>
        <w:t xml:space="preserve">Maznodrošinātas personas statusu var piešķirt atkārtoti, no jauna iesniedzot informāciju par personas ienākumiem. </w:t>
      </w:r>
    </w:p>
    <w:p w:rsidR="005C6B18" w:rsidRPr="005C6B18" w:rsidRDefault="005C6B18" w:rsidP="005C6B18">
      <w:pPr>
        <w:pStyle w:val="BodyTextIndent3"/>
        <w:numPr>
          <w:ilvl w:val="0"/>
          <w:numId w:val="10"/>
        </w:numPr>
        <w:spacing w:after="0" w:line="240" w:lineRule="auto"/>
        <w:jc w:val="both"/>
        <w:rPr>
          <w:rFonts w:ascii="Times New Roman" w:hAnsi="Times New Roman"/>
          <w:sz w:val="24"/>
          <w:szCs w:val="24"/>
          <w:u w:val="none"/>
        </w:rPr>
      </w:pPr>
      <w:r w:rsidRPr="005C6B18">
        <w:rPr>
          <w:rFonts w:ascii="Times New Roman" w:hAnsi="Times New Roman"/>
          <w:sz w:val="24"/>
          <w:szCs w:val="24"/>
          <w:u w:val="none"/>
        </w:rPr>
        <w:t xml:space="preserve">Ja palīdzības pieprasītājs ir pašvaldības sociālās palīdzības saņēmējs </w:t>
      </w:r>
      <w:proofErr w:type="gramStart"/>
      <w:r w:rsidRPr="005C6B18">
        <w:rPr>
          <w:rFonts w:ascii="Times New Roman" w:hAnsi="Times New Roman"/>
          <w:sz w:val="24"/>
          <w:szCs w:val="24"/>
          <w:u w:val="none"/>
        </w:rPr>
        <w:t>pēdējo trīs mēnešu laikā, novērtēšanas procesā izmantojamas</w:t>
      </w:r>
      <w:proofErr w:type="gramEnd"/>
      <w:r w:rsidRPr="005C6B18">
        <w:rPr>
          <w:rFonts w:ascii="Times New Roman" w:hAnsi="Times New Roman"/>
          <w:sz w:val="24"/>
          <w:szCs w:val="24"/>
          <w:u w:val="none"/>
        </w:rPr>
        <w:t xml:space="preserve"> ziņas, ko pieprasītājs par savu materiālo stāvokli sniedzis Sociālam dienestam iepriekš.</w:t>
      </w:r>
    </w:p>
    <w:p w:rsidR="005C6B18" w:rsidRPr="005C6B18" w:rsidRDefault="005C6B18" w:rsidP="005C6B18">
      <w:pPr>
        <w:pStyle w:val="BodyTextIndent3"/>
        <w:numPr>
          <w:ilvl w:val="0"/>
          <w:numId w:val="10"/>
        </w:numPr>
        <w:spacing w:after="0" w:line="240" w:lineRule="auto"/>
        <w:jc w:val="both"/>
        <w:rPr>
          <w:rFonts w:ascii="Times New Roman" w:hAnsi="Times New Roman"/>
          <w:sz w:val="24"/>
          <w:szCs w:val="24"/>
          <w:u w:val="none"/>
        </w:rPr>
      </w:pPr>
      <w:r w:rsidRPr="005C6B18">
        <w:rPr>
          <w:rFonts w:ascii="Times New Roman" w:hAnsi="Times New Roman"/>
          <w:sz w:val="24"/>
          <w:szCs w:val="24"/>
          <w:u w:val="none"/>
        </w:rPr>
        <w:t xml:space="preserve">Ja pieņemts lēmums par atteikumu piešķirt maznodrošinātas Personas statusu, Sociālais dienests divu nedēļu laikā rakstveidā informē palīdzības pieprasītāju par atteikumu un tā pamatojumu, kā arī par lēmuma </w:t>
      </w:r>
      <w:r w:rsidRPr="005C6B18">
        <w:rPr>
          <w:rFonts w:ascii="Times New Roman" w:hAnsi="Times New Roman"/>
          <w:iCs/>
          <w:sz w:val="24"/>
          <w:szCs w:val="24"/>
          <w:u w:val="none"/>
        </w:rPr>
        <w:t>apstrīdēšanas</w:t>
      </w:r>
      <w:r w:rsidRPr="005C6B18">
        <w:rPr>
          <w:rFonts w:ascii="Times New Roman" w:hAnsi="Times New Roman"/>
          <w:i/>
          <w:iCs/>
          <w:sz w:val="24"/>
          <w:szCs w:val="24"/>
          <w:u w:val="none"/>
        </w:rPr>
        <w:t xml:space="preserve"> </w:t>
      </w:r>
      <w:r w:rsidRPr="005C6B18">
        <w:rPr>
          <w:rFonts w:ascii="Times New Roman" w:hAnsi="Times New Roman"/>
          <w:sz w:val="24"/>
          <w:szCs w:val="24"/>
          <w:u w:val="none"/>
        </w:rPr>
        <w:t>kārtību.</w:t>
      </w:r>
    </w:p>
    <w:p w:rsidR="005C6B18" w:rsidRPr="005C6B18" w:rsidRDefault="005C6B18" w:rsidP="005C6B18">
      <w:pPr>
        <w:pStyle w:val="BodyTextIndent3"/>
        <w:numPr>
          <w:ilvl w:val="0"/>
          <w:numId w:val="10"/>
        </w:numPr>
        <w:spacing w:after="0" w:line="240" w:lineRule="auto"/>
        <w:jc w:val="both"/>
        <w:rPr>
          <w:rFonts w:ascii="Times New Roman" w:hAnsi="Times New Roman"/>
          <w:sz w:val="24"/>
          <w:szCs w:val="24"/>
          <w:u w:val="none"/>
        </w:rPr>
      </w:pPr>
      <w:r w:rsidRPr="005C6B18">
        <w:rPr>
          <w:rFonts w:ascii="Times New Roman" w:hAnsi="Times New Roman"/>
          <w:sz w:val="24"/>
          <w:szCs w:val="24"/>
          <w:u w:val="none"/>
        </w:rPr>
        <w:t xml:space="preserve">Ja pēc </w:t>
      </w:r>
      <w:smartTag w:uri="schemas-tilde-lv/tildestengine" w:element="veidnes">
        <w:smartTagPr>
          <w:attr w:name="text" w:val="lēmuma"/>
          <w:attr w:name="id" w:val="-1"/>
          <w:attr w:name="baseform" w:val="lēmum|s"/>
        </w:smartTagPr>
        <w:r w:rsidRPr="005C6B18">
          <w:rPr>
            <w:rFonts w:ascii="Times New Roman" w:hAnsi="Times New Roman"/>
            <w:sz w:val="24"/>
            <w:szCs w:val="24"/>
            <w:u w:val="none"/>
          </w:rPr>
          <w:t>lēmuma</w:t>
        </w:r>
      </w:smartTag>
      <w:r w:rsidRPr="005C6B18">
        <w:rPr>
          <w:rFonts w:ascii="Times New Roman" w:hAnsi="Times New Roman"/>
          <w:sz w:val="24"/>
          <w:szCs w:val="24"/>
          <w:u w:val="none"/>
        </w:rPr>
        <w:t xml:space="preserve"> pieņemšanas par atbilstību maznodrošinātas personas (ģimenes) statusam tiek konstatēts, ka persona nav sniegusi patiesas ziņas par sevi (ienākumiem, īpašumiem u</w:t>
      </w:r>
      <w:r w:rsidR="00D66F24">
        <w:rPr>
          <w:rFonts w:ascii="Times New Roman" w:hAnsi="Times New Roman"/>
          <w:sz w:val="24"/>
          <w:szCs w:val="24"/>
          <w:u w:val="none"/>
        </w:rPr>
        <w:t xml:space="preserve">n </w:t>
      </w:r>
      <w:r w:rsidRPr="005C6B18">
        <w:rPr>
          <w:rFonts w:ascii="Times New Roman" w:hAnsi="Times New Roman"/>
          <w:sz w:val="24"/>
          <w:szCs w:val="24"/>
          <w:u w:val="none"/>
        </w:rPr>
        <w:t xml:space="preserve">tml.), Sociālais dienests ir tiesīgs anulēt </w:t>
      </w:r>
      <w:smartTag w:uri="schemas-tilde-lv/tildestengine" w:element="veidnes">
        <w:smartTagPr>
          <w:attr w:name="text" w:val="lēmumu"/>
          <w:attr w:name="id" w:val="-1"/>
          <w:attr w:name="baseform" w:val="lēmum|s"/>
        </w:smartTagPr>
        <w:r w:rsidRPr="005C6B18">
          <w:rPr>
            <w:rFonts w:ascii="Times New Roman" w:hAnsi="Times New Roman"/>
            <w:sz w:val="24"/>
            <w:szCs w:val="24"/>
            <w:u w:val="none"/>
          </w:rPr>
          <w:t>lēmumu</w:t>
        </w:r>
      </w:smartTag>
      <w:r w:rsidRPr="005C6B18">
        <w:rPr>
          <w:rFonts w:ascii="Times New Roman" w:hAnsi="Times New Roman"/>
          <w:sz w:val="24"/>
          <w:szCs w:val="24"/>
          <w:u w:val="none"/>
        </w:rPr>
        <w:t>, kā arī piedzīt pašvaldības izmaksātos pabalstus pilnā apmērā.</w:t>
      </w:r>
    </w:p>
    <w:p w:rsidR="005C6B18" w:rsidRPr="005C6B18" w:rsidRDefault="005C6B18" w:rsidP="005C6B18">
      <w:pPr>
        <w:pStyle w:val="Title"/>
        <w:numPr>
          <w:ilvl w:val="0"/>
          <w:numId w:val="10"/>
        </w:numPr>
        <w:jc w:val="both"/>
        <w:rPr>
          <w:b w:val="0"/>
          <w:szCs w:val="24"/>
        </w:rPr>
      </w:pPr>
      <w:r w:rsidRPr="005C6B18">
        <w:rPr>
          <w:b w:val="0"/>
        </w:rPr>
        <w:t>Sociālā dienesta lēmumu persona ir tiesīga apstrīdēt Alojas novada domē viena mēneša laikā pēc lēmuma paziņošanas personai.</w:t>
      </w:r>
    </w:p>
    <w:p w:rsidR="005C6B18" w:rsidRPr="005C6B18" w:rsidRDefault="005C6B18" w:rsidP="005C6B18">
      <w:pPr>
        <w:pStyle w:val="Title"/>
        <w:numPr>
          <w:ilvl w:val="0"/>
          <w:numId w:val="10"/>
        </w:numPr>
        <w:jc w:val="both"/>
        <w:rPr>
          <w:b w:val="0"/>
          <w:szCs w:val="24"/>
        </w:rPr>
      </w:pPr>
      <w:r w:rsidRPr="005C6B18">
        <w:rPr>
          <w:b w:val="0"/>
        </w:rPr>
        <w:t>Alojas novada domes lēmumu var pārsūdzēt Administratīvajā rajona tiesā Administratīvā procesa likumā noteiktā kārtībā.</w:t>
      </w:r>
    </w:p>
    <w:p w:rsidR="005C6B18" w:rsidRPr="005C6B18" w:rsidRDefault="005C6B18" w:rsidP="005C6B18">
      <w:pPr>
        <w:rPr>
          <w:u w:val="none"/>
        </w:rPr>
      </w:pPr>
    </w:p>
    <w:p w:rsidR="005C6B18" w:rsidRPr="005C6B18" w:rsidRDefault="005C6B18" w:rsidP="000656AB">
      <w:pPr>
        <w:jc w:val="center"/>
        <w:rPr>
          <w:b/>
          <w:u w:val="none"/>
        </w:rPr>
      </w:pPr>
      <w:r w:rsidRPr="005C6B18">
        <w:rPr>
          <w:b/>
          <w:u w:val="none"/>
        </w:rPr>
        <w:t>V Noslēguma jautājumi</w:t>
      </w:r>
    </w:p>
    <w:p w:rsidR="005C6B18" w:rsidRPr="005C6B18" w:rsidRDefault="00D66F24" w:rsidP="00D66F24">
      <w:pPr>
        <w:rPr>
          <w:u w:val="none"/>
        </w:rPr>
      </w:pPr>
      <w:r>
        <w:rPr>
          <w:u w:val="none"/>
        </w:rPr>
        <w:t>23</w:t>
      </w:r>
      <w:r w:rsidR="005C6B18" w:rsidRPr="005C6B18">
        <w:rPr>
          <w:u w:val="none"/>
        </w:rPr>
        <w:t>.  Ar šo noteik</w:t>
      </w:r>
      <w:r>
        <w:rPr>
          <w:u w:val="none"/>
        </w:rPr>
        <w:t>umu stāšanos spēkā, spēku zaudē</w:t>
      </w:r>
      <w:proofErr w:type="gramStart"/>
      <w:r>
        <w:rPr>
          <w:u w:val="none"/>
        </w:rPr>
        <w:t xml:space="preserve"> </w:t>
      </w:r>
      <w:r w:rsidR="005C6B18" w:rsidRPr="005C6B18">
        <w:rPr>
          <w:u w:val="none"/>
        </w:rPr>
        <w:t xml:space="preserve"> </w:t>
      </w:r>
      <w:proofErr w:type="gramEnd"/>
      <w:r w:rsidR="005C6B18" w:rsidRPr="005C6B18">
        <w:rPr>
          <w:u w:val="none"/>
        </w:rPr>
        <w:t>Alojas novada domes 2010.gada 17.februāra Saistošie noteikumi Nr. 4 „</w:t>
      </w:r>
      <w:r w:rsidR="005C6B18" w:rsidRPr="005C6B18">
        <w:rPr>
          <w:u w:val="none"/>
          <w:lang w:eastAsia="ar-SA"/>
        </w:rPr>
        <w:t>Par maznodrošinātās personas (ģimenes ) statusa noteikšanu Alojas novadā</w:t>
      </w:r>
      <w:r w:rsidR="005C6B18" w:rsidRPr="005C6B18">
        <w:rPr>
          <w:u w:val="none"/>
        </w:rPr>
        <w:t>”.</w:t>
      </w:r>
    </w:p>
    <w:p w:rsidR="005C6B18" w:rsidRPr="005C6B18" w:rsidRDefault="00D66F24" w:rsidP="005C6B18">
      <w:pPr>
        <w:pStyle w:val="Title"/>
        <w:jc w:val="both"/>
        <w:rPr>
          <w:rFonts w:eastAsia="TimesNewRomanPS-BoldMT"/>
          <w:b w:val="0"/>
        </w:rPr>
      </w:pPr>
      <w:r>
        <w:rPr>
          <w:b w:val="0"/>
          <w:szCs w:val="24"/>
        </w:rPr>
        <w:t>24.</w:t>
      </w:r>
      <w:r w:rsidR="005C6B18" w:rsidRPr="005C6B18">
        <w:rPr>
          <w:b w:val="0"/>
          <w:szCs w:val="24"/>
        </w:rPr>
        <w:t xml:space="preserve"> </w:t>
      </w:r>
      <w:r w:rsidR="005C6B18" w:rsidRPr="005C6B18">
        <w:rPr>
          <w:b w:val="0"/>
        </w:rPr>
        <w:t xml:space="preserve"> </w:t>
      </w:r>
      <w:r w:rsidR="005C6B18" w:rsidRPr="005C6B18">
        <w:rPr>
          <w:rFonts w:eastAsia="TimesNewRomanPS-BoldMT"/>
          <w:b w:val="0"/>
        </w:rPr>
        <w:t>Noteikumi publicējami Alojas novada laikrakstā „Alojas novada vēstis”.</w:t>
      </w:r>
    </w:p>
    <w:p w:rsidR="005C6B18" w:rsidRPr="005C6B18" w:rsidRDefault="005C6B18" w:rsidP="005C6B18">
      <w:pPr>
        <w:pStyle w:val="Title"/>
        <w:jc w:val="both"/>
        <w:rPr>
          <w:rFonts w:eastAsia="TimesNewRomanPS-BoldMT"/>
          <w:b w:val="0"/>
        </w:rPr>
      </w:pPr>
    </w:p>
    <w:p w:rsidR="005C6B18" w:rsidRPr="005C6B18" w:rsidRDefault="005C6B18" w:rsidP="005C6B18">
      <w:pPr>
        <w:pStyle w:val="Title"/>
        <w:jc w:val="both"/>
        <w:rPr>
          <w:rFonts w:eastAsia="TimesNewRomanPS-BoldMT"/>
          <w:b w:val="0"/>
        </w:rPr>
      </w:pPr>
    </w:p>
    <w:p w:rsidR="005C6B18" w:rsidRPr="005C6B18" w:rsidRDefault="005C6B18" w:rsidP="005C6B18">
      <w:pPr>
        <w:pStyle w:val="Title"/>
        <w:jc w:val="both"/>
        <w:rPr>
          <w:rFonts w:eastAsia="TimesNewRomanPS-BoldMT"/>
          <w:b w:val="0"/>
        </w:rPr>
      </w:pPr>
    </w:p>
    <w:p w:rsidR="005C6B18" w:rsidRPr="005C6B18" w:rsidRDefault="005C6B18" w:rsidP="005C6B18">
      <w:pPr>
        <w:jc w:val="center"/>
        <w:rPr>
          <w:b/>
          <w:u w:val="none"/>
        </w:rPr>
      </w:pPr>
    </w:p>
    <w:p w:rsidR="005C6B18" w:rsidRPr="005C6B18" w:rsidRDefault="005C6B18" w:rsidP="005C6B18">
      <w:pPr>
        <w:jc w:val="center"/>
        <w:rPr>
          <w:b/>
          <w:u w:val="none"/>
        </w:rPr>
      </w:pPr>
    </w:p>
    <w:p w:rsidR="000656AB" w:rsidRDefault="000656AB" w:rsidP="000656AB">
      <w:pPr>
        <w:ind w:firstLine="720"/>
        <w:rPr>
          <w:szCs w:val="24"/>
          <w:u w:val="none"/>
        </w:rPr>
      </w:pPr>
      <w:r>
        <w:rPr>
          <w:szCs w:val="24"/>
          <w:u w:val="none"/>
        </w:rPr>
        <w:lastRenderedPageBreak/>
        <w:t xml:space="preserve">Domes priekšsēdētājs </w:t>
      </w:r>
      <w:r>
        <w:rPr>
          <w:szCs w:val="24"/>
          <w:u w:val="none"/>
        </w:rPr>
        <w:tab/>
      </w:r>
      <w:r>
        <w:rPr>
          <w:szCs w:val="24"/>
          <w:u w:val="none"/>
        </w:rPr>
        <w:tab/>
      </w:r>
      <w:r>
        <w:rPr>
          <w:szCs w:val="24"/>
          <w:u w:val="none"/>
        </w:rPr>
        <w:tab/>
      </w:r>
      <w:r>
        <w:rPr>
          <w:szCs w:val="24"/>
          <w:u w:val="none"/>
        </w:rPr>
        <w:tab/>
        <w:t>Valdis Bārda</w:t>
      </w:r>
    </w:p>
    <w:p w:rsidR="005C6B18" w:rsidRPr="005C6B18" w:rsidRDefault="005C6B18" w:rsidP="005C6B18">
      <w:pPr>
        <w:jc w:val="center"/>
        <w:rPr>
          <w:b/>
          <w:u w:val="none"/>
        </w:rPr>
      </w:pPr>
    </w:p>
    <w:p w:rsidR="005C6B18" w:rsidRPr="005C6B18" w:rsidRDefault="005C6B18" w:rsidP="000656AB">
      <w:pPr>
        <w:rPr>
          <w:b/>
          <w:u w:val="none"/>
        </w:rPr>
      </w:pPr>
    </w:p>
    <w:p w:rsidR="005C6B18" w:rsidRPr="005C6B18" w:rsidRDefault="005C6B18" w:rsidP="005C6B18">
      <w:pPr>
        <w:jc w:val="center"/>
        <w:rPr>
          <w:b/>
          <w:u w:val="none"/>
        </w:rPr>
      </w:pPr>
    </w:p>
    <w:p w:rsidR="005C6B18" w:rsidRDefault="005C6B18" w:rsidP="005C6B18">
      <w:pPr>
        <w:jc w:val="center"/>
        <w:rPr>
          <w:b/>
          <w:u w:val="none"/>
        </w:rPr>
      </w:pPr>
      <w:r w:rsidRPr="005C6B18">
        <w:rPr>
          <w:b/>
          <w:u w:val="none"/>
        </w:rPr>
        <w:t>Paskaidrojuma raksts</w:t>
      </w:r>
    </w:p>
    <w:p w:rsidR="000656AB" w:rsidRPr="005C6B18" w:rsidRDefault="000656AB" w:rsidP="005C6B18">
      <w:pPr>
        <w:jc w:val="center"/>
        <w:rPr>
          <w:b/>
          <w:u w:val="none"/>
        </w:rPr>
      </w:pPr>
    </w:p>
    <w:p w:rsidR="005C6B18" w:rsidRPr="000656AB" w:rsidRDefault="005C6B18" w:rsidP="005C6B18">
      <w:pPr>
        <w:jc w:val="center"/>
      </w:pPr>
      <w:r w:rsidRPr="000656AB">
        <w:t>Saistošajiem noteikumiem Nr.</w:t>
      </w:r>
      <w:r w:rsidR="000656AB" w:rsidRPr="000656AB">
        <w:t>7</w:t>
      </w:r>
      <w:r w:rsidRPr="000656AB">
        <w:t xml:space="preserve"> „</w:t>
      </w:r>
      <w:r w:rsidRPr="000656AB">
        <w:rPr>
          <w:lang w:eastAsia="ar-SA"/>
        </w:rPr>
        <w:t>Par maznodrošinātās personas (ģimenes</w:t>
      </w:r>
      <w:proofErr w:type="gramStart"/>
      <w:r w:rsidRPr="000656AB">
        <w:rPr>
          <w:lang w:eastAsia="ar-SA"/>
        </w:rPr>
        <w:t xml:space="preserve"> )</w:t>
      </w:r>
      <w:proofErr w:type="gramEnd"/>
      <w:r w:rsidRPr="000656AB">
        <w:rPr>
          <w:lang w:eastAsia="ar-SA"/>
        </w:rPr>
        <w:t xml:space="preserve"> statusa noteikšanu Alojas novadā”</w:t>
      </w:r>
    </w:p>
    <w:p w:rsidR="005C6B18" w:rsidRPr="000656AB" w:rsidRDefault="005C6B18" w:rsidP="005C6B18">
      <w:pPr>
        <w:jc w:val="center"/>
      </w:pPr>
    </w:p>
    <w:p w:rsidR="005C6B18" w:rsidRPr="005C6B18" w:rsidRDefault="005C6B18" w:rsidP="005C6B18">
      <w:pPr>
        <w:rPr>
          <w:b/>
          <w:i/>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6241"/>
      </w:tblGrid>
      <w:tr w:rsidR="005C6B18" w:rsidRPr="005C6B18" w:rsidTr="00B95971">
        <w:trPr>
          <w:trHeight w:val="312"/>
        </w:trPr>
        <w:tc>
          <w:tcPr>
            <w:tcW w:w="2988" w:type="dxa"/>
          </w:tcPr>
          <w:p w:rsidR="005C6B18" w:rsidRPr="005C6B18" w:rsidRDefault="005C6B18" w:rsidP="00B95971">
            <w:pPr>
              <w:ind w:right="-108"/>
              <w:jc w:val="center"/>
              <w:rPr>
                <w:u w:val="none"/>
              </w:rPr>
            </w:pPr>
            <w:r w:rsidRPr="005C6B18">
              <w:rPr>
                <w:u w:val="none"/>
              </w:rPr>
              <w:t>Paskaidrojuma raksta</w:t>
            </w:r>
          </w:p>
          <w:p w:rsidR="005C6B18" w:rsidRPr="005C6B18" w:rsidRDefault="005C6B18" w:rsidP="00B95971">
            <w:pPr>
              <w:ind w:right="-108"/>
              <w:jc w:val="center"/>
              <w:rPr>
                <w:u w:val="none"/>
              </w:rPr>
            </w:pPr>
            <w:r w:rsidRPr="005C6B18">
              <w:rPr>
                <w:u w:val="none"/>
              </w:rPr>
              <w:t>sadaļas</w:t>
            </w:r>
          </w:p>
        </w:tc>
        <w:tc>
          <w:tcPr>
            <w:tcW w:w="6241" w:type="dxa"/>
          </w:tcPr>
          <w:p w:rsidR="005C6B18" w:rsidRPr="005C6B18" w:rsidRDefault="005C6B18" w:rsidP="00B95971">
            <w:pPr>
              <w:jc w:val="center"/>
              <w:rPr>
                <w:u w:val="none"/>
              </w:rPr>
            </w:pPr>
            <w:r w:rsidRPr="005C6B18">
              <w:rPr>
                <w:u w:val="none"/>
              </w:rPr>
              <w:t>Norādāmā informācija</w:t>
            </w:r>
          </w:p>
        </w:tc>
      </w:tr>
      <w:tr w:rsidR="005C6B18" w:rsidRPr="005C6B18" w:rsidTr="00B95971">
        <w:trPr>
          <w:trHeight w:val="312"/>
        </w:trPr>
        <w:tc>
          <w:tcPr>
            <w:tcW w:w="2988" w:type="dxa"/>
          </w:tcPr>
          <w:p w:rsidR="005C6B18" w:rsidRPr="005C6B18" w:rsidRDefault="005C6B18" w:rsidP="00B95971">
            <w:pPr>
              <w:rPr>
                <w:u w:val="none"/>
              </w:rPr>
            </w:pPr>
            <w:r w:rsidRPr="005C6B18">
              <w:rPr>
                <w:u w:val="none"/>
              </w:rPr>
              <w:t>1. Projekta nepieciešamības pamatojums</w:t>
            </w:r>
          </w:p>
        </w:tc>
        <w:tc>
          <w:tcPr>
            <w:tcW w:w="6241" w:type="dxa"/>
          </w:tcPr>
          <w:p w:rsidR="005C6B18" w:rsidRPr="005C6B18" w:rsidRDefault="005C6B18" w:rsidP="00B95971">
            <w:pPr>
              <w:rPr>
                <w:u w:val="none"/>
              </w:rPr>
            </w:pPr>
            <w:r w:rsidRPr="005C6B18">
              <w:rPr>
                <w:u w:val="none"/>
              </w:rPr>
              <w:t>Saistošie noteikumi nepieciešami, lai nodrošinātu maznodrošinātu personu(ģimeņu) statusa noteikšanu Alojas novadā. Iepriekšējie saistošie noteikumi paredzēja noteikt maznodrošinātu statusu</w:t>
            </w:r>
            <w:proofErr w:type="gramStart"/>
            <w:r w:rsidRPr="005C6B18">
              <w:rPr>
                <w:u w:val="none"/>
              </w:rPr>
              <w:t xml:space="preserve"> ņemot vērā Latvijas Republikas preču un patēriņa groza vērtību</w:t>
            </w:r>
            <w:proofErr w:type="gramEnd"/>
            <w:r w:rsidRPr="005C6B18">
              <w:rPr>
                <w:u w:val="none"/>
              </w:rPr>
              <w:t>. Pašreiz Centrālā statistikas pārvalde vairs neveic aprēķinus un nesniedz šādas vērtības apmērus, tā.</w:t>
            </w:r>
          </w:p>
        </w:tc>
      </w:tr>
      <w:tr w:rsidR="005C6B18" w:rsidRPr="005C6B18" w:rsidTr="00B95971">
        <w:trPr>
          <w:trHeight w:val="312"/>
        </w:trPr>
        <w:tc>
          <w:tcPr>
            <w:tcW w:w="2988" w:type="dxa"/>
          </w:tcPr>
          <w:p w:rsidR="005C6B18" w:rsidRPr="005C6B18" w:rsidRDefault="005C6B18" w:rsidP="00B95971">
            <w:pPr>
              <w:rPr>
                <w:u w:val="none"/>
              </w:rPr>
            </w:pPr>
            <w:r w:rsidRPr="005C6B18">
              <w:rPr>
                <w:u w:val="none"/>
              </w:rPr>
              <w:t>2. Īss projekta satura izklāsts</w:t>
            </w:r>
          </w:p>
        </w:tc>
        <w:tc>
          <w:tcPr>
            <w:tcW w:w="6241" w:type="dxa"/>
          </w:tcPr>
          <w:p w:rsidR="005C6B18" w:rsidRPr="005C6B18" w:rsidRDefault="005C6B18" w:rsidP="00B95971">
            <w:pPr>
              <w:rPr>
                <w:u w:val="none"/>
              </w:rPr>
            </w:pPr>
            <w:r w:rsidRPr="005C6B18">
              <w:rPr>
                <w:u w:val="none"/>
              </w:rPr>
              <w:t>Saistošie noteikumi noteiks maznodrošināta statusa iegūšanas kritēriju, piešķiršanas un atteikuma kārtību.</w:t>
            </w:r>
          </w:p>
        </w:tc>
      </w:tr>
      <w:tr w:rsidR="005C6B18" w:rsidRPr="005C6B18" w:rsidTr="00B95971">
        <w:trPr>
          <w:trHeight w:val="312"/>
        </w:trPr>
        <w:tc>
          <w:tcPr>
            <w:tcW w:w="2988" w:type="dxa"/>
          </w:tcPr>
          <w:p w:rsidR="005C6B18" w:rsidRPr="005C6B18" w:rsidRDefault="005C6B18" w:rsidP="00B95971">
            <w:pPr>
              <w:rPr>
                <w:u w:val="none"/>
              </w:rPr>
            </w:pPr>
            <w:r w:rsidRPr="005C6B18">
              <w:rPr>
                <w:u w:val="none"/>
              </w:rPr>
              <w:t>3. Informācija par plānoto projekta ietekmi uz pašvaldības budžetu</w:t>
            </w:r>
          </w:p>
        </w:tc>
        <w:tc>
          <w:tcPr>
            <w:tcW w:w="6241" w:type="dxa"/>
          </w:tcPr>
          <w:p w:rsidR="005C6B18" w:rsidRPr="005C6B18" w:rsidRDefault="005C6B18" w:rsidP="00B95971">
            <w:pPr>
              <w:rPr>
                <w:u w:val="none"/>
              </w:rPr>
            </w:pPr>
            <w:r w:rsidRPr="005C6B18">
              <w:rPr>
                <w:u w:val="none"/>
              </w:rPr>
              <w:t>Saistošo noteikumu izpilde radīs nebūtisku papildus finansējuma nepieciešamību no</w:t>
            </w:r>
            <w:proofErr w:type="gramStart"/>
            <w:r w:rsidRPr="005C6B18">
              <w:rPr>
                <w:u w:val="none"/>
              </w:rPr>
              <w:t xml:space="preserve">  </w:t>
            </w:r>
            <w:proofErr w:type="gramEnd"/>
            <w:r w:rsidRPr="005C6B18">
              <w:rPr>
                <w:u w:val="none"/>
              </w:rPr>
              <w:t xml:space="preserve">pašvaldības budžeta, kas tiek noteikti maznodrošinātiem pensionāriem medicīnas pakalpojumu apmaksai. Finanšu līdzekļi katru gadu tiek ieplānoti Sociālā dienesta budžeta tāmēs. </w:t>
            </w:r>
          </w:p>
        </w:tc>
      </w:tr>
      <w:tr w:rsidR="005C6B18" w:rsidRPr="005C6B18" w:rsidTr="00B95971">
        <w:trPr>
          <w:trHeight w:val="330"/>
        </w:trPr>
        <w:tc>
          <w:tcPr>
            <w:tcW w:w="2988" w:type="dxa"/>
          </w:tcPr>
          <w:p w:rsidR="005C6B18" w:rsidRPr="005C6B18" w:rsidRDefault="005C6B18" w:rsidP="00B95971">
            <w:pPr>
              <w:rPr>
                <w:u w:val="none"/>
              </w:rPr>
            </w:pPr>
            <w:r w:rsidRPr="005C6B18">
              <w:rPr>
                <w:u w:val="none"/>
              </w:rPr>
              <w:t>4. Informācija par plānoto projekta ietekmi uz uzņēmējdarbības vidi pašvaldības teritorijā</w:t>
            </w:r>
          </w:p>
        </w:tc>
        <w:tc>
          <w:tcPr>
            <w:tcW w:w="6241" w:type="dxa"/>
          </w:tcPr>
          <w:p w:rsidR="005C6B18" w:rsidRPr="005C6B18" w:rsidRDefault="005C6B18" w:rsidP="00B95971">
            <w:pPr>
              <w:rPr>
                <w:u w:val="none"/>
              </w:rPr>
            </w:pPr>
            <w:r w:rsidRPr="005C6B18">
              <w:rPr>
                <w:u w:val="none"/>
              </w:rPr>
              <w:t>Saistošo noteikumu realizācija tieši neietekmēs uzņēmējdarbības vidi.</w:t>
            </w:r>
          </w:p>
        </w:tc>
      </w:tr>
      <w:tr w:rsidR="005C6B18" w:rsidRPr="005C6B18" w:rsidTr="00B95971">
        <w:trPr>
          <w:trHeight w:val="312"/>
        </w:trPr>
        <w:tc>
          <w:tcPr>
            <w:tcW w:w="2988" w:type="dxa"/>
          </w:tcPr>
          <w:p w:rsidR="005C6B18" w:rsidRPr="005C6B18" w:rsidRDefault="005C6B18" w:rsidP="00B95971">
            <w:pPr>
              <w:rPr>
                <w:u w:val="none"/>
              </w:rPr>
            </w:pPr>
            <w:r w:rsidRPr="005C6B18">
              <w:rPr>
                <w:u w:val="none"/>
              </w:rPr>
              <w:t>5. Informācija par administratīvajām procedūrām</w:t>
            </w:r>
          </w:p>
        </w:tc>
        <w:tc>
          <w:tcPr>
            <w:tcW w:w="6241" w:type="dxa"/>
          </w:tcPr>
          <w:p w:rsidR="005C6B18" w:rsidRPr="005C6B18" w:rsidRDefault="005C6B18" w:rsidP="00B95971">
            <w:pPr>
              <w:rPr>
                <w:u w:val="none"/>
              </w:rPr>
            </w:pPr>
            <w:r w:rsidRPr="005C6B18">
              <w:rPr>
                <w:u w:val="none"/>
              </w:rPr>
              <w:t>Neskaidrību gadījumā personas var griezties Alojas novada domes Sociālajā dienestā.</w:t>
            </w:r>
          </w:p>
        </w:tc>
      </w:tr>
      <w:tr w:rsidR="005C6B18" w:rsidRPr="005C6B18" w:rsidTr="00B95971">
        <w:trPr>
          <w:trHeight w:val="312"/>
        </w:trPr>
        <w:tc>
          <w:tcPr>
            <w:tcW w:w="2988" w:type="dxa"/>
          </w:tcPr>
          <w:p w:rsidR="005C6B18" w:rsidRPr="005C6B18" w:rsidRDefault="005C6B18" w:rsidP="00B95971">
            <w:pPr>
              <w:rPr>
                <w:u w:val="none"/>
              </w:rPr>
            </w:pPr>
            <w:r w:rsidRPr="005C6B18">
              <w:rPr>
                <w:u w:val="none"/>
              </w:rPr>
              <w:t>6. Informācija par konsultācijām ar privātpersonām</w:t>
            </w:r>
          </w:p>
        </w:tc>
        <w:tc>
          <w:tcPr>
            <w:tcW w:w="6241" w:type="dxa"/>
          </w:tcPr>
          <w:p w:rsidR="005C6B18" w:rsidRPr="005C6B18" w:rsidRDefault="005C6B18" w:rsidP="00B95971">
            <w:pPr>
              <w:rPr>
                <w:u w:val="none"/>
              </w:rPr>
            </w:pPr>
            <w:r w:rsidRPr="005C6B18">
              <w:rPr>
                <w:u w:val="none"/>
              </w:rPr>
              <w:t>Netika veiktas</w:t>
            </w:r>
          </w:p>
        </w:tc>
      </w:tr>
    </w:tbl>
    <w:p w:rsidR="005C6B18" w:rsidRPr="005C6B18" w:rsidRDefault="005C6B18" w:rsidP="005C6B18">
      <w:pPr>
        <w:rPr>
          <w:u w:val="none"/>
        </w:rPr>
      </w:pPr>
    </w:p>
    <w:p w:rsidR="005C6B18" w:rsidRDefault="005C6B18" w:rsidP="005C6B18">
      <w:pPr>
        <w:jc w:val="center"/>
        <w:rPr>
          <w:b/>
          <w:u w:val="none"/>
        </w:rPr>
      </w:pPr>
    </w:p>
    <w:p w:rsidR="000656AB" w:rsidRDefault="000656AB" w:rsidP="005C6B18">
      <w:pPr>
        <w:jc w:val="center"/>
        <w:rPr>
          <w:b/>
          <w:u w:val="none"/>
        </w:rPr>
      </w:pPr>
    </w:p>
    <w:p w:rsidR="000656AB" w:rsidRDefault="000656AB" w:rsidP="005C6B18">
      <w:pPr>
        <w:jc w:val="center"/>
        <w:rPr>
          <w:b/>
          <w:u w:val="none"/>
        </w:rPr>
      </w:pPr>
    </w:p>
    <w:p w:rsidR="000656AB" w:rsidRDefault="000656AB" w:rsidP="005C6B18">
      <w:pPr>
        <w:jc w:val="center"/>
        <w:rPr>
          <w:b/>
          <w:u w:val="none"/>
        </w:rPr>
      </w:pPr>
    </w:p>
    <w:p w:rsidR="000656AB" w:rsidRPr="005C6B18" w:rsidRDefault="000656AB" w:rsidP="005C6B18">
      <w:pPr>
        <w:jc w:val="center"/>
        <w:rPr>
          <w:b/>
          <w:u w:val="none"/>
        </w:rPr>
      </w:pPr>
    </w:p>
    <w:p w:rsidR="000656AB" w:rsidRDefault="000656AB" w:rsidP="000656AB">
      <w:pPr>
        <w:ind w:firstLine="720"/>
        <w:rPr>
          <w:szCs w:val="24"/>
          <w:u w:val="none"/>
        </w:rPr>
      </w:pPr>
      <w:r>
        <w:rPr>
          <w:szCs w:val="24"/>
          <w:u w:val="none"/>
        </w:rPr>
        <w:t xml:space="preserve">Domes priekšsēdētājs </w:t>
      </w:r>
      <w:r>
        <w:rPr>
          <w:szCs w:val="24"/>
          <w:u w:val="none"/>
        </w:rPr>
        <w:tab/>
      </w:r>
      <w:r>
        <w:rPr>
          <w:szCs w:val="24"/>
          <w:u w:val="none"/>
        </w:rPr>
        <w:tab/>
      </w:r>
      <w:r>
        <w:rPr>
          <w:szCs w:val="24"/>
          <w:u w:val="none"/>
        </w:rPr>
        <w:tab/>
      </w:r>
      <w:r>
        <w:rPr>
          <w:szCs w:val="24"/>
          <w:u w:val="none"/>
        </w:rPr>
        <w:tab/>
        <w:t>Valdis Bārda</w:t>
      </w:r>
    </w:p>
    <w:p w:rsidR="000656AB" w:rsidRPr="005C6B18" w:rsidRDefault="000656AB" w:rsidP="000656AB">
      <w:pPr>
        <w:jc w:val="center"/>
        <w:rPr>
          <w:b/>
          <w:u w:val="none"/>
        </w:rPr>
      </w:pPr>
    </w:p>
    <w:p w:rsidR="000656AB" w:rsidRPr="005C6B18" w:rsidRDefault="000656AB" w:rsidP="000656AB">
      <w:pPr>
        <w:rPr>
          <w:b/>
          <w:u w:val="none"/>
        </w:rPr>
      </w:pPr>
    </w:p>
    <w:p w:rsidR="005C6B18" w:rsidRPr="005C6B18" w:rsidRDefault="005C6B18" w:rsidP="005C6B18">
      <w:pPr>
        <w:ind w:left="930"/>
        <w:jc w:val="both"/>
        <w:rPr>
          <w:u w:val="none"/>
        </w:rPr>
      </w:pPr>
    </w:p>
    <w:p w:rsidR="005C6B18" w:rsidRPr="005C6B18" w:rsidRDefault="005C6B18" w:rsidP="005C6B18">
      <w:pPr>
        <w:ind w:left="930"/>
        <w:jc w:val="both"/>
        <w:rPr>
          <w:u w:val="none"/>
        </w:rPr>
      </w:pPr>
    </w:p>
    <w:p w:rsidR="005C6B18" w:rsidRPr="005C6B18" w:rsidRDefault="005C6B18" w:rsidP="005C6B18">
      <w:pPr>
        <w:ind w:left="930"/>
        <w:jc w:val="both"/>
        <w:rPr>
          <w:u w:val="none"/>
        </w:rPr>
      </w:pPr>
    </w:p>
    <w:p w:rsidR="005C6B18" w:rsidRPr="005C6B18" w:rsidRDefault="005C6B18" w:rsidP="005C6B18">
      <w:pPr>
        <w:ind w:left="930"/>
        <w:jc w:val="both"/>
        <w:rPr>
          <w:color w:val="000000"/>
          <w:u w:val="none"/>
        </w:rPr>
      </w:pPr>
    </w:p>
    <w:p w:rsidR="005C6B18" w:rsidRPr="005C6B18" w:rsidRDefault="005C6B18" w:rsidP="005C6B18">
      <w:pPr>
        <w:rPr>
          <w:u w:val="none"/>
        </w:rPr>
      </w:pPr>
    </w:p>
    <w:p w:rsidR="005C6B18" w:rsidRPr="005C6B18" w:rsidRDefault="005C6B18" w:rsidP="005C6B18">
      <w:pPr>
        <w:pStyle w:val="Title"/>
        <w:jc w:val="both"/>
        <w:rPr>
          <w:rFonts w:eastAsia="TimesNewRomanPS-BoldMT"/>
          <w:b w:val="0"/>
        </w:rPr>
      </w:pPr>
    </w:p>
    <w:p w:rsidR="005C6B18" w:rsidRDefault="005C6B18">
      <w:pPr>
        <w:ind w:firstLine="720"/>
        <w:rPr>
          <w:szCs w:val="24"/>
          <w:u w:val="none"/>
        </w:rPr>
      </w:pPr>
    </w:p>
    <w:p w:rsidR="0027086A" w:rsidRDefault="0027086A">
      <w:pPr>
        <w:ind w:firstLine="720"/>
        <w:rPr>
          <w:szCs w:val="24"/>
          <w:u w:val="none"/>
        </w:rPr>
      </w:pPr>
    </w:p>
    <w:p w:rsidR="0027086A" w:rsidRDefault="0027086A">
      <w:pPr>
        <w:ind w:firstLine="720"/>
        <w:rPr>
          <w:szCs w:val="24"/>
          <w:u w:val="none"/>
        </w:rPr>
      </w:pPr>
    </w:p>
    <w:p w:rsidR="0027086A" w:rsidRDefault="0027086A">
      <w:pPr>
        <w:ind w:firstLine="720"/>
        <w:rPr>
          <w:szCs w:val="24"/>
          <w:u w:val="none"/>
        </w:rPr>
      </w:pPr>
    </w:p>
    <w:p w:rsidR="0027086A" w:rsidRDefault="0027086A" w:rsidP="0027086A">
      <w:pPr>
        <w:jc w:val="center"/>
        <w:rPr>
          <w:u w:val="none"/>
        </w:rPr>
      </w:pPr>
      <w:r>
        <w:rPr>
          <w:noProof/>
          <w:u w:val="none"/>
          <w:lang w:eastAsia="lv-LV"/>
        </w:rPr>
        <w:drawing>
          <wp:inline distT="0" distB="0" distL="0" distR="0">
            <wp:extent cx="492125" cy="729615"/>
            <wp:effectExtent l="19050" t="0" r="3175" b="0"/>
            <wp:docPr id="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7086A" w:rsidRDefault="0027086A" w:rsidP="0027086A">
      <w:pPr>
        <w:jc w:val="center"/>
        <w:rPr>
          <w:sz w:val="32"/>
          <w:u w:val="none"/>
        </w:rPr>
      </w:pPr>
      <w:r>
        <w:rPr>
          <w:sz w:val="32"/>
          <w:u w:val="none"/>
        </w:rPr>
        <w:t>Latvijas Republika</w:t>
      </w:r>
    </w:p>
    <w:p w:rsidR="0027086A" w:rsidRDefault="0027086A" w:rsidP="0027086A">
      <w:pPr>
        <w:jc w:val="center"/>
        <w:rPr>
          <w:u w:val="none"/>
        </w:rPr>
      </w:pPr>
    </w:p>
    <w:p w:rsidR="0027086A" w:rsidRDefault="0027086A" w:rsidP="0027086A">
      <w:pPr>
        <w:jc w:val="center"/>
        <w:rPr>
          <w:b/>
          <w:bCs/>
          <w:sz w:val="32"/>
          <w:u w:val="none"/>
        </w:rPr>
      </w:pPr>
      <w:r>
        <w:rPr>
          <w:b/>
          <w:bCs/>
          <w:sz w:val="32"/>
          <w:u w:val="none"/>
        </w:rPr>
        <w:t>ALOJAS NOVADA DOME</w:t>
      </w:r>
    </w:p>
    <w:p w:rsidR="0027086A" w:rsidRDefault="0027086A" w:rsidP="0027086A">
      <w:pPr>
        <w:pBdr>
          <w:bottom w:val="double" w:sz="6" w:space="19" w:color="auto"/>
        </w:pBdr>
        <w:jc w:val="center"/>
        <w:rPr>
          <w:sz w:val="14"/>
          <w:u w:val="none"/>
        </w:rPr>
      </w:pPr>
    </w:p>
    <w:p w:rsidR="0027086A" w:rsidRDefault="0027086A" w:rsidP="0027086A">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27086A" w:rsidRDefault="0027086A" w:rsidP="0027086A">
      <w:pPr>
        <w:pStyle w:val="NoSpacing"/>
        <w:rPr>
          <w:rFonts w:ascii="Times New Roman" w:hAnsi="Times New Roman"/>
          <w:szCs w:val="24"/>
          <w:u w:val="none"/>
        </w:rPr>
      </w:pPr>
    </w:p>
    <w:p w:rsidR="0027086A" w:rsidRDefault="0027086A" w:rsidP="0027086A">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27086A" w:rsidRDefault="0027086A" w:rsidP="0027086A">
      <w:pPr>
        <w:pStyle w:val="NoSpacing"/>
        <w:rPr>
          <w:rFonts w:ascii="Times New Roman" w:hAnsi="Times New Roman"/>
          <w:u w:val="none"/>
        </w:rPr>
      </w:pPr>
    </w:p>
    <w:p w:rsidR="0027086A" w:rsidRDefault="0027086A" w:rsidP="0027086A">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Nr.110</w:t>
      </w:r>
    </w:p>
    <w:p w:rsidR="0027086A" w:rsidRDefault="0027086A" w:rsidP="0027086A">
      <w:pPr>
        <w:pStyle w:val="NoSpacing"/>
        <w:ind w:left="5040" w:firstLine="720"/>
        <w:rPr>
          <w:rFonts w:ascii="Times New Roman" w:hAnsi="Times New Roman"/>
          <w:szCs w:val="24"/>
          <w:u w:val="none"/>
        </w:rPr>
      </w:pPr>
      <w:r>
        <w:rPr>
          <w:rFonts w:ascii="Times New Roman" w:hAnsi="Times New Roman"/>
          <w:szCs w:val="24"/>
          <w:u w:val="none"/>
        </w:rPr>
        <w:t>protokols Nr.5 15#</w:t>
      </w:r>
    </w:p>
    <w:p w:rsidR="0027086A" w:rsidRDefault="0027086A" w:rsidP="0027086A">
      <w:pPr>
        <w:ind w:firstLine="720"/>
        <w:rPr>
          <w:szCs w:val="24"/>
          <w:u w:val="none"/>
        </w:rPr>
      </w:pPr>
    </w:p>
    <w:p w:rsidR="0027086A" w:rsidRDefault="0027086A" w:rsidP="0027086A">
      <w:pPr>
        <w:jc w:val="center"/>
        <w:rPr>
          <w:szCs w:val="24"/>
          <w:u w:val="none"/>
        </w:rPr>
      </w:pPr>
    </w:p>
    <w:p w:rsidR="0027086A" w:rsidRDefault="0027086A" w:rsidP="0027086A">
      <w:pPr>
        <w:jc w:val="center"/>
        <w:rPr>
          <w:szCs w:val="24"/>
          <w:u w:val="none"/>
        </w:rPr>
      </w:pPr>
    </w:p>
    <w:p w:rsidR="0027086A" w:rsidRPr="0027086A" w:rsidRDefault="0027086A" w:rsidP="0027086A">
      <w:pPr>
        <w:rPr>
          <w:szCs w:val="24"/>
        </w:rPr>
      </w:pPr>
    </w:p>
    <w:p w:rsidR="0027086A" w:rsidRPr="0027086A" w:rsidRDefault="0027086A" w:rsidP="0027086A">
      <w:pPr>
        <w:jc w:val="center"/>
        <w:rPr>
          <w:szCs w:val="24"/>
        </w:rPr>
      </w:pPr>
      <w:r w:rsidRPr="0027086A">
        <w:rPr>
          <w:szCs w:val="24"/>
        </w:rPr>
        <w:t>Par telpu nomas maksas noteikšanu sportistu izmitināšanai</w:t>
      </w:r>
      <w:proofErr w:type="gramStart"/>
      <w:r w:rsidRPr="0027086A">
        <w:rPr>
          <w:szCs w:val="24"/>
        </w:rPr>
        <w:t xml:space="preserve">  </w:t>
      </w:r>
      <w:proofErr w:type="gramEnd"/>
      <w:r w:rsidRPr="0027086A">
        <w:rPr>
          <w:szCs w:val="24"/>
        </w:rPr>
        <w:t xml:space="preserve">Alojas Ausekļa vidusskolā basketbola turnīra „Pavasara kauss 2014” organizēšanas laikā </w:t>
      </w:r>
    </w:p>
    <w:p w:rsidR="0027086A" w:rsidRPr="0027086A" w:rsidRDefault="0027086A" w:rsidP="0027086A">
      <w:pPr>
        <w:jc w:val="center"/>
        <w:rPr>
          <w:szCs w:val="24"/>
        </w:rPr>
      </w:pPr>
    </w:p>
    <w:p w:rsidR="0027086A" w:rsidRPr="0027086A" w:rsidRDefault="0027086A" w:rsidP="0027086A">
      <w:pPr>
        <w:jc w:val="both"/>
        <w:rPr>
          <w:szCs w:val="24"/>
          <w:u w:val="none"/>
        </w:rPr>
      </w:pPr>
    </w:p>
    <w:p w:rsidR="0027086A" w:rsidRPr="0027086A" w:rsidRDefault="0027086A" w:rsidP="0027086A">
      <w:pPr>
        <w:jc w:val="both"/>
        <w:rPr>
          <w:szCs w:val="24"/>
          <w:u w:val="none"/>
        </w:rPr>
      </w:pPr>
    </w:p>
    <w:p w:rsidR="0027086A" w:rsidRPr="0027086A" w:rsidRDefault="0027086A" w:rsidP="0027086A">
      <w:pPr>
        <w:ind w:firstLine="720"/>
        <w:jc w:val="both"/>
        <w:rPr>
          <w:szCs w:val="24"/>
          <w:u w:val="none"/>
        </w:rPr>
      </w:pPr>
      <w:r w:rsidRPr="0027086A">
        <w:rPr>
          <w:szCs w:val="24"/>
          <w:u w:val="none"/>
        </w:rPr>
        <w:t>Alojas novada dome ir saņēmusi un izskatījusi sporta metodiķa Artūra Vītola</w:t>
      </w:r>
      <w:proofErr w:type="gramStart"/>
      <w:r w:rsidRPr="0027086A">
        <w:rPr>
          <w:szCs w:val="24"/>
          <w:u w:val="none"/>
        </w:rPr>
        <w:t xml:space="preserve">  </w:t>
      </w:r>
      <w:proofErr w:type="gramEnd"/>
      <w:r w:rsidRPr="0027086A">
        <w:rPr>
          <w:szCs w:val="24"/>
          <w:u w:val="none"/>
        </w:rPr>
        <w:t>2014.gada 10.marta  iesniegumu (reģ. ar Nr.3-8/14/204-V) par sekojošo.</w:t>
      </w:r>
    </w:p>
    <w:p w:rsidR="0027086A" w:rsidRPr="0027086A" w:rsidRDefault="0027086A" w:rsidP="0027086A">
      <w:pPr>
        <w:jc w:val="both"/>
        <w:rPr>
          <w:szCs w:val="24"/>
          <w:u w:val="none"/>
        </w:rPr>
      </w:pPr>
      <w:r w:rsidRPr="0027086A">
        <w:rPr>
          <w:szCs w:val="24"/>
          <w:u w:val="none"/>
        </w:rPr>
        <w:tab/>
        <w:t>2014.gada 12.un13.aprīlī Alojas sporta hallē norisināsies Starptautiskais basketbola turnīrs „Pavasara kauss 2014” vīriešu un sieviešu komandām. Turnīrs tiek organizēts jau piekto gadu ar mērķi popularizēt un saglabāt basketbola tradīcijas Alojas pilsētā. Tā kā basketbola turnīrā piedalīsies komandas no vairākām Latvijas pilsētām un Igaunijas, tiek lūgts rast iespēju izīrēt telpas Alojas Ausekļa vidusskolas ēkās komandu nakšņošanai un dzīvošanai turnīra norises laikā.</w:t>
      </w:r>
    </w:p>
    <w:p w:rsidR="0027086A" w:rsidRPr="0027086A" w:rsidRDefault="0027086A" w:rsidP="0027086A">
      <w:pPr>
        <w:jc w:val="both"/>
        <w:rPr>
          <w:szCs w:val="24"/>
          <w:u w:val="none"/>
        </w:rPr>
      </w:pPr>
      <w:r w:rsidRPr="0027086A">
        <w:rPr>
          <w:szCs w:val="24"/>
          <w:u w:val="none"/>
        </w:rPr>
        <w:tab/>
        <w:t>Pamatojoties uz likumu „Par pašvaldībām” 14.panta otrās daļas 3.punktu, 21.panta pirmās daļas 14.punktu un Izglītības, kultūras un sporta jautājumu</w:t>
      </w:r>
      <w:proofErr w:type="gramStart"/>
      <w:r w:rsidRPr="0027086A">
        <w:rPr>
          <w:szCs w:val="24"/>
          <w:u w:val="none"/>
        </w:rPr>
        <w:t xml:space="preserve">  </w:t>
      </w:r>
      <w:proofErr w:type="gramEnd"/>
      <w:r w:rsidRPr="0027086A">
        <w:rPr>
          <w:szCs w:val="24"/>
          <w:u w:val="none"/>
        </w:rPr>
        <w:t xml:space="preserve">un Finanšu un attīstības komitejas atzinumu, Alojas novada dome, atklāti balsojot, </w:t>
      </w:r>
      <w:r w:rsidRPr="0027086A">
        <w:rPr>
          <w:b/>
          <w:szCs w:val="24"/>
          <w:u w:val="none"/>
        </w:rPr>
        <w:t xml:space="preserve">nolemj: </w:t>
      </w:r>
      <w:r w:rsidRPr="0027086A">
        <w:rPr>
          <w:szCs w:val="24"/>
          <w:u w:val="none"/>
        </w:rPr>
        <w:t xml:space="preserve">izīrēt Alojas Ausekļa vidusskolas sporta zāli un klases telpas Nr.27, Nr.30, Nr.31, Nr.42 - sportistu izmitināšanai  basketbola turnīra  „Pavasara kauss 2014” organizēšanas  laikā, nosakot   </w:t>
      </w:r>
      <w:r>
        <w:rPr>
          <w:szCs w:val="24"/>
          <w:u w:val="none"/>
        </w:rPr>
        <w:t>maksu</w:t>
      </w:r>
      <w:r w:rsidRPr="0027086A">
        <w:rPr>
          <w:szCs w:val="24"/>
          <w:u w:val="none"/>
        </w:rPr>
        <w:t xml:space="preserve"> </w:t>
      </w:r>
      <w:r w:rsidRPr="0027086A">
        <w:rPr>
          <w:b/>
          <w:szCs w:val="24"/>
          <w:u w:val="none"/>
        </w:rPr>
        <w:t>2,35 EUR + PVN</w:t>
      </w:r>
      <w:r w:rsidRPr="0027086A">
        <w:rPr>
          <w:szCs w:val="24"/>
          <w:u w:val="none"/>
        </w:rPr>
        <w:t xml:space="preserve"> diennaktī vienam cilvēkam.</w:t>
      </w:r>
    </w:p>
    <w:p w:rsidR="0027086A" w:rsidRPr="0027086A" w:rsidRDefault="0027086A" w:rsidP="0027086A">
      <w:pPr>
        <w:rPr>
          <w:u w:val="none"/>
        </w:rPr>
      </w:pPr>
    </w:p>
    <w:p w:rsidR="0027086A" w:rsidRDefault="0027086A" w:rsidP="001A7764">
      <w:pPr>
        <w:rPr>
          <w:szCs w:val="24"/>
          <w:u w:val="none"/>
        </w:rPr>
      </w:pPr>
    </w:p>
    <w:p w:rsidR="001A7764" w:rsidRDefault="001A7764" w:rsidP="00973580">
      <w:pPr>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A7764" w:rsidRDefault="001A7764" w:rsidP="001A7764">
      <w:pPr>
        <w:ind w:left="1080" w:firstLine="360"/>
        <w:rPr>
          <w:szCs w:val="24"/>
          <w:u w:val="none"/>
        </w:rPr>
      </w:pPr>
      <w:r>
        <w:rPr>
          <w:szCs w:val="24"/>
          <w:u w:val="none"/>
        </w:rPr>
        <w:t>(zīmogs)</w:t>
      </w:r>
    </w:p>
    <w:p w:rsidR="001A7764" w:rsidRDefault="001A7764" w:rsidP="001A7764">
      <w:pPr>
        <w:rPr>
          <w:szCs w:val="24"/>
          <w:u w:val="none"/>
        </w:rPr>
      </w:pPr>
      <w:r>
        <w:rPr>
          <w:szCs w:val="24"/>
          <w:u w:val="none"/>
        </w:rPr>
        <w:tab/>
        <w:t>NORAKSTS PAREIZS</w:t>
      </w:r>
    </w:p>
    <w:p w:rsidR="001A7764" w:rsidRDefault="001A7764" w:rsidP="001A7764">
      <w:pPr>
        <w:rPr>
          <w:szCs w:val="24"/>
          <w:u w:val="none"/>
        </w:rPr>
      </w:pPr>
      <w:r>
        <w:rPr>
          <w:szCs w:val="24"/>
          <w:u w:val="none"/>
        </w:rPr>
        <w:tab/>
        <w:t xml:space="preserve"> Kancelejas pārzine </w:t>
      </w:r>
      <w:r>
        <w:rPr>
          <w:szCs w:val="24"/>
          <w:u w:val="none"/>
        </w:rPr>
        <w:tab/>
      </w:r>
      <w:r>
        <w:rPr>
          <w:szCs w:val="24"/>
          <w:u w:val="none"/>
        </w:rPr>
        <w:tab/>
        <w:t>Inta Baronova</w:t>
      </w:r>
    </w:p>
    <w:p w:rsidR="001A7764" w:rsidRPr="004510C0" w:rsidRDefault="001A7764" w:rsidP="001A7764">
      <w:pPr>
        <w:rPr>
          <w:szCs w:val="24"/>
          <w:u w:val="none"/>
        </w:rPr>
      </w:pPr>
      <w:r>
        <w:rPr>
          <w:szCs w:val="24"/>
          <w:u w:val="none"/>
        </w:rPr>
        <w:tab/>
        <w:t>Alojā, 2014.gada 27.martā</w:t>
      </w:r>
    </w:p>
    <w:p w:rsidR="0027086A" w:rsidRDefault="0027086A" w:rsidP="0027086A">
      <w:pPr>
        <w:rPr>
          <w:szCs w:val="24"/>
          <w:u w:val="none"/>
        </w:rPr>
      </w:pPr>
    </w:p>
    <w:p w:rsidR="0027086A" w:rsidRDefault="0027086A" w:rsidP="0027086A">
      <w:pPr>
        <w:jc w:val="center"/>
        <w:rPr>
          <w:u w:val="none"/>
        </w:rPr>
      </w:pPr>
      <w:r>
        <w:rPr>
          <w:noProof/>
          <w:u w:val="none"/>
          <w:lang w:eastAsia="lv-LV"/>
        </w:rPr>
        <w:drawing>
          <wp:inline distT="0" distB="0" distL="0" distR="0">
            <wp:extent cx="492125" cy="729615"/>
            <wp:effectExtent l="19050" t="0" r="3175" b="0"/>
            <wp:docPr id="1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7086A" w:rsidRDefault="0027086A" w:rsidP="0027086A">
      <w:pPr>
        <w:jc w:val="center"/>
        <w:rPr>
          <w:sz w:val="32"/>
          <w:u w:val="none"/>
        </w:rPr>
      </w:pPr>
      <w:r>
        <w:rPr>
          <w:sz w:val="32"/>
          <w:u w:val="none"/>
        </w:rPr>
        <w:t>Latvijas Republika</w:t>
      </w:r>
    </w:p>
    <w:p w:rsidR="0027086A" w:rsidRDefault="0027086A" w:rsidP="0027086A">
      <w:pPr>
        <w:jc w:val="center"/>
        <w:rPr>
          <w:u w:val="none"/>
        </w:rPr>
      </w:pPr>
    </w:p>
    <w:p w:rsidR="0027086A" w:rsidRDefault="0027086A" w:rsidP="0027086A">
      <w:pPr>
        <w:jc w:val="center"/>
        <w:rPr>
          <w:b/>
          <w:bCs/>
          <w:sz w:val="32"/>
          <w:u w:val="none"/>
        </w:rPr>
      </w:pPr>
      <w:r>
        <w:rPr>
          <w:b/>
          <w:bCs/>
          <w:sz w:val="32"/>
          <w:u w:val="none"/>
        </w:rPr>
        <w:t>ALOJAS NOVADA DOME</w:t>
      </w:r>
    </w:p>
    <w:p w:rsidR="0027086A" w:rsidRDefault="0027086A" w:rsidP="0027086A">
      <w:pPr>
        <w:pBdr>
          <w:bottom w:val="double" w:sz="6" w:space="19" w:color="auto"/>
        </w:pBdr>
        <w:jc w:val="center"/>
        <w:rPr>
          <w:sz w:val="14"/>
          <w:u w:val="none"/>
        </w:rPr>
      </w:pPr>
    </w:p>
    <w:p w:rsidR="0027086A" w:rsidRDefault="0027086A" w:rsidP="0027086A">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27086A" w:rsidRDefault="0027086A" w:rsidP="0027086A">
      <w:pPr>
        <w:pStyle w:val="NoSpacing"/>
        <w:rPr>
          <w:rFonts w:ascii="Times New Roman" w:hAnsi="Times New Roman"/>
          <w:szCs w:val="24"/>
          <w:u w:val="none"/>
        </w:rPr>
      </w:pPr>
    </w:p>
    <w:p w:rsidR="0027086A" w:rsidRDefault="0027086A" w:rsidP="0027086A">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27086A" w:rsidRDefault="0027086A" w:rsidP="0027086A">
      <w:pPr>
        <w:pStyle w:val="NoSpacing"/>
        <w:rPr>
          <w:rFonts w:ascii="Times New Roman" w:hAnsi="Times New Roman"/>
          <w:u w:val="none"/>
        </w:rPr>
      </w:pPr>
    </w:p>
    <w:p w:rsidR="0027086A" w:rsidRDefault="0027086A" w:rsidP="0027086A">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Nr.111</w:t>
      </w:r>
    </w:p>
    <w:p w:rsidR="0027086A" w:rsidRDefault="0027086A" w:rsidP="0027086A">
      <w:pPr>
        <w:pStyle w:val="NoSpacing"/>
        <w:ind w:left="5040" w:firstLine="720"/>
        <w:rPr>
          <w:rFonts w:ascii="Times New Roman" w:hAnsi="Times New Roman"/>
          <w:szCs w:val="24"/>
          <w:u w:val="none"/>
        </w:rPr>
      </w:pPr>
      <w:r>
        <w:rPr>
          <w:rFonts w:ascii="Times New Roman" w:hAnsi="Times New Roman"/>
          <w:szCs w:val="24"/>
          <w:u w:val="none"/>
        </w:rPr>
        <w:t>protokols Nr.5 16#</w:t>
      </w:r>
    </w:p>
    <w:p w:rsidR="0027086A" w:rsidRDefault="0027086A">
      <w:pPr>
        <w:ind w:firstLine="720"/>
        <w:rPr>
          <w:szCs w:val="24"/>
          <w:u w:val="none"/>
        </w:rPr>
      </w:pPr>
    </w:p>
    <w:p w:rsidR="0027086A" w:rsidRDefault="0027086A">
      <w:pPr>
        <w:ind w:firstLine="720"/>
        <w:rPr>
          <w:szCs w:val="24"/>
          <w:u w:val="none"/>
        </w:rPr>
      </w:pPr>
    </w:p>
    <w:p w:rsidR="0027086A" w:rsidRPr="0027086A" w:rsidRDefault="0027086A" w:rsidP="00973580">
      <w:pPr>
        <w:jc w:val="center"/>
        <w:rPr>
          <w:szCs w:val="24"/>
        </w:rPr>
      </w:pPr>
      <w:r w:rsidRPr="0027086A">
        <w:rPr>
          <w:szCs w:val="24"/>
        </w:rPr>
        <w:t>Par telpu nomas līguma slēgšanu ar SIA</w:t>
      </w:r>
      <w:proofErr w:type="gramStart"/>
      <w:r w:rsidRPr="0027086A">
        <w:rPr>
          <w:szCs w:val="24"/>
        </w:rPr>
        <w:t xml:space="preserve">  </w:t>
      </w:r>
      <w:proofErr w:type="gramEnd"/>
      <w:r w:rsidRPr="0027086A">
        <w:rPr>
          <w:szCs w:val="24"/>
        </w:rPr>
        <w:t>„Ņ.J.A” par telpām Jūras ielā 24, Alojā, rūpniecības preču tirdzniecībai</w:t>
      </w:r>
    </w:p>
    <w:p w:rsidR="0027086A" w:rsidRPr="0027086A" w:rsidRDefault="0027086A" w:rsidP="0027086A">
      <w:pPr>
        <w:jc w:val="center"/>
        <w:rPr>
          <w:szCs w:val="24"/>
        </w:rPr>
      </w:pPr>
    </w:p>
    <w:p w:rsidR="0027086A" w:rsidRPr="0027086A" w:rsidRDefault="0027086A" w:rsidP="0027086A">
      <w:pPr>
        <w:jc w:val="both"/>
        <w:rPr>
          <w:szCs w:val="24"/>
          <w:u w:val="none"/>
        </w:rPr>
      </w:pPr>
    </w:p>
    <w:p w:rsidR="0027086A" w:rsidRPr="0027086A" w:rsidRDefault="0027086A" w:rsidP="0027086A">
      <w:pPr>
        <w:ind w:firstLine="720"/>
        <w:jc w:val="both"/>
        <w:rPr>
          <w:szCs w:val="24"/>
          <w:u w:val="none"/>
        </w:rPr>
      </w:pPr>
      <w:r w:rsidRPr="0027086A">
        <w:rPr>
          <w:szCs w:val="24"/>
          <w:u w:val="none"/>
        </w:rPr>
        <w:t>Alojas novada dome ir saņēmusi un izskatījusi SIA „Ņ.J.A.” (reģ.44103030692), juridiskā adrese Rīgas ielā 9, Limbaži,</w:t>
      </w:r>
      <w:proofErr w:type="gramStart"/>
      <w:r w:rsidRPr="0027086A">
        <w:rPr>
          <w:szCs w:val="24"/>
          <w:u w:val="none"/>
        </w:rPr>
        <w:t xml:space="preserve">  </w:t>
      </w:r>
      <w:proofErr w:type="gramEnd"/>
      <w:r w:rsidRPr="0027086A">
        <w:rPr>
          <w:szCs w:val="24"/>
          <w:u w:val="none"/>
        </w:rPr>
        <w:t>īpašnieces Ņinas Andersones  2014.gada 13.marta iesniegumu  (reģ. ar Nr.3-8/14/228-A) ar lūgumu iznomāt telpas Jūras ielā 24, Alojā izbraukuma tirdzniecībai ar rūpniecības precēm, kas plānota 2 reizes mēnesī - otrās un trešās nedēļas piektdienā.</w:t>
      </w:r>
    </w:p>
    <w:p w:rsidR="0027086A" w:rsidRPr="0027086A" w:rsidRDefault="0027086A" w:rsidP="0027086A">
      <w:pPr>
        <w:jc w:val="both"/>
        <w:rPr>
          <w:szCs w:val="24"/>
          <w:u w:val="none"/>
        </w:rPr>
      </w:pPr>
      <w:r w:rsidRPr="0027086A">
        <w:rPr>
          <w:szCs w:val="24"/>
          <w:u w:val="none"/>
        </w:rPr>
        <w:tab/>
        <w:t xml:space="preserve">Ņemot vērā iesniegumā minēto, kā arī pamatojoties uz likuma „Par pašvaldībām” 14.panta otrās daļas 3.punktu, 21.panta pirmās daļas 14.punkta a) un b) apakšpunktu un Alojas novada domes Finanšu komitejas sniegto atzinumu, Alojas novada dome, atklāti balsojot, </w:t>
      </w:r>
      <w:r w:rsidRPr="0027086A">
        <w:rPr>
          <w:b/>
          <w:szCs w:val="24"/>
          <w:u w:val="none"/>
        </w:rPr>
        <w:t>nolemj:</w:t>
      </w:r>
    </w:p>
    <w:p w:rsidR="0027086A" w:rsidRPr="0027086A" w:rsidRDefault="0027086A" w:rsidP="0027086A">
      <w:pPr>
        <w:pStyle w:val="ListParagraph"/>
        <w:numPr>
          <w:ilvl w:val="0"/>
          <w:numId w:val="11"/>
        </w:numPr>
        <w:spacing w:after="0" w:line="240" w:lineRule="auto"/>
        <w:jc w:val="both"/>
        <w:rPr>
          <w:rFonts w:ascii="Times New Roman" w:hAnsi="Times New Roman" w:cs="Times New Roman"/>
          <w:sz w:val="24"/>
          <w:szCs w:val="24"/>
        </w:rPr>
      </w:pPr>
      <w:r w:rsidRPr="0027086A">
        <w:rPr>
          <w:rFonts w:ascii="Times New Roman" w:hAnsi="Times New Roman" w:cs="Times New Roman"/>
          <w:sz w:val="24"/>
          <w:szCs w:val="24"/>
        </w:rPr>
        <w:t>Atļaut iznomāt telpas SIA „Ņ.J.A” (reģ.44103030692), Jūras ielā 24, Alojā, Alojas novadā, ar kopējo platību 15,69 m</w:t>
      </w:r>
      <w:r w:rsidRPr="0027086A">
        <w:rPr>
          <w:rFonts w:ascii="Times New Roman" w:hAnsi="Times New Roman" w:cs="Times New Roman"/>
          <w:sz w:val="24"/>
          <w:szCs w:val="24"/>
          <w:vertAlign w:val="superscript"/>
        </w:rPr>
        <w:t>2</w:t>
      </w:r>
      <w:r w:rsidRPr="0027086A">
        <w:rPr>
          <w:rFonts w:ascii="Times New Roman" w:hAnsi="Times New Roman" w:cs="Times New Roman"/>
          <w:sz w:val="24"/>
          <w:szCs w:val="24"/>
        </w:rPr>
        <w:t xml:space="preserve"> apmērā rūpniecības preču tirdzniecībai, kas plānota 2 reizes mēnesī – otrās un trešās nedēļas piektdienā.</w:t>
      </w:r>
    </w:p>
    <w:p w:rsidR="0027086A" w:rsidRPr="0027086A" w:rsidRDefault="0027086A" w:rsidP="0027086A">
      <w:pPr>
        <w:ind w:left="1069" w:hanging="360"/>
        <w:jc w:val="both"/>
        <w:rPr>
          <w:szCs w:val="24"/>
          <w:u w:val="none"/>
        </w:rPr>
      </w:pPr>
      <w:r w:rsidRPr="0027086A">
        <w:rPr>
          <w:szCs w:val="24"/>
          <w:u w:val="none"/>
        </w:rPr>
        <w:t>2. Noteikt nomas līguma termiņu no 2014.gada 1.aprīļa līdz 2015.gada 31.martam</w:t>
      </w:r>
      <w:proofErr w:type="gramStart"/>
      <w:r w:rsidRPr="0027086A">
        <w:rPr>
          <w:szCs w:val="24"/>
          <w:u w:val="none"/>
        </w:rPr>
        <w:t xml:space="preserve"> .</w:t>
      </w:r>
      <w:proofErr w:type="gramEnd"/>
    </w:p>
    <w:p w:rsidR="0027086A" w:rsidRPr="0027086A" w:rsidRDefault="0027086A" w:rsidP="0027086A">
      <w:pPr>
        <w:ind w:left="1069" w:hanging="360"/>
        <w:jc w:val="both"/>
        <w:rPr>
          <w:color w:val="FF0000"/>
          <w:szCs w:val="24"/>
          <w:u w:val="none"/>
        </w:rPr>
      </w:pPr>
      <w:r w:rsidRPr="0027086A">
        <w:rPr>
          <w:szCs w:val="24"/>
          <w:u w:val="none"/>
        </w:rPr>
        <w:t>3. Not</w:t>
      </w:r>
      <w:r>
        <w:rPr>
          <w:szCs w:val="24"/>
          <w:u w:val="none"/>
        </w:rPr>
        <w:t>eikt nomas maksu par telpām</w:t>
      </w:r>
      <w:proofErr w:type="gramStart"/>
      <w:r>
        <w:rPr>
          <w:szCs w:val="24"/>
          <w:u w:val="none"/>
        </w:rPr>
        <w:t xml:space="preserve">  </w:t>
      </w:r>
      <w:proofErr w:type="gramEnd"/>
      <w:r w:rsidRPr="0027086A">
        <w:rPr>
          <w:b/>
          <w:szCs w:val="24"/>
          <w:u w:val="none"/>
        </w:rPr>
        <w:t>7,11 EUR + PVN</w:t>
      </w:r>
      <w:r w:rsidRPr="0027086A">
        <w:rPr>
          <w:szCs w:val="24"/>
          <w:u w:val="none"/>
        </w:rPr>
        <w:t xml:space="preserve">  par katru tirgošanas reizi.</w:t>
      </w:r>
    </w:p>
    <w:p w:rsidR="0027086A" w:rsidRPr="0027086A" w:rsidRDefault="0027086A" w:rsidP="0027086A">
      <w:pPr>
        <w:ind w:left="1069" w:hanging="360"/>
        <w:jc w:val="both"/>
        <w:rPr>
          <w:szCs w:val="24"/>
          <w:u w:val="none"/>
        </w:rPr>
      </w:pPr>
      <w:r w:rsidRPr="0027086A">
        <w:rPr>
          <w:szCs w:val="24"/>
          <w:u w:val="none"/>
        </w:rPr>
        <w:t>4. Noteikt maksu par patērēto elektroenerģiju pēc elektrības skaitītāja rādījumiem saskaņā ar AS „Latvenergo” noteiktajiem tarifiem.</w:t>
      </w:r>
    </w:p>
    <w:p w:rsidR="0027086A" w:rsidRPr="0027086A" w:rsidRDefault="0027086A" w:rsidP="0027086A">
      <w:pPr>
        <w:ind w:left="1069" w:hanging="360"/>
        <w:jc w:val="both"/>
        <w:rPr>
          <w:szCs w:val="24"/>
          <w:u w:val="none"/>
        </w:rPr>
      </w:pPr>
      <w:r w:rsidRPr="0027086A">
        <w:rPr>
          <w:szCs w:val="24"/>
          <w:u w:val="none"/>
        </w:rPr>
        <w:t>5. Uzdot izpilddirektoram sagatavot un noslēgt telpu nomas līgumu ar SIA „Ņ.J.A.”.</w:t>
      </w:r>
    </w:p>
    <w:p w:rsidR="0027086A" w:rsidRPr="0027086A" w:rsidRDefault="0027086A" w:rsidP="0027086A">
      <w:pPr>
        <w:rPr>
          <w:szCs w:val="24"/>
          <w:u w:val="none"/>
        </w:rPr>
      </w:pPr>
    </w:p>
    <w:p w:rsidR="001A7764" w:rsidRDefault="001A7764" w:rsidP="001A7764">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A7764" w:rsidRDefault="001A7764" w:rsidP="001A7764">
      <w:pPr>
        <w:ind w:left="1080" w:firstLine="360"/>
        <w:rPr>
          <w:szCs w:val="24"/>
          <w:u w:val="none"/>
        </w:rPr>
      </w:pPr>
      <w:r>
        <w:rPr>
          <w:szCs w:val="24"/>
          <w:u w:val="none"/>
        </w:rPr>
        <w:t>(zīmogs)</w:t>
      </w:r>
    </w:p>
    <w:p w:rsidR="001A7764" w:rsidRDefault="001A7764" w:rsidP="001A7764">
      <w:pPr>
        <w:rPr>
          <w:szCs w:val="24"/>
          <w:u w:val="none"/>
        </w:rPr>
      </w:pPr>
      <w:r>
        <w:rPr>
          <w:szCs w:val="24"/>
          <w:u w:val="none"/>
        </w:rPr>
        <w:tab/>
        <w:t>NORAKSTS PAREIZS</w:t>
      </w:r>
    </w:p>
    <w:p w:rsidR="001A7764" w:rsidRDefault="001A7764" w:rsidP="001A7764">
      <w:pPr>
        <w:rPr>
          <w:szCs w:val="24"/>
          <w:u w:val="none"/>
        </w:rPr>
      </w:pPr>
      <w:r>
        <w:rPr>
          <w:szCs w:val="24"/>
          <w:u w:val="none"/>
        </w:rPr>
        <w:tab/>
        <w:t xml:space="preserve"> Kancelejas pārzine </w:t>
      </w:r>
      <w:r>
        <w:rPr>
          <w:szCs w:val="24"/>
          <w:u w:val="none"/>
        </w:rPr>
        <w:tab/>
      </w:r>
      <w:r>
        <w:rPr>
          <w:szCs w:val="24"/>
          <w:u w:val="none"/>
        </w:rPr>
        <w:tab/>
        <w:t>Inta Baronova</w:t>
      </w:r>
    </w:p>
    <w:p w:rsidR="00904D74" w:rsidRDefault="001A7764" w:rsidP="00904D74">
      <w:pPr>
        <w:rPr>
          <w:szCs w:val="24"/>
          <w:u w:val="none"/>
        </w:rPr>
      </w:pPr>
      <w:r>
        <w:rPr>
          <w:szCs w:val="24"/>
          <w:u w:val="none"/>
        </w:rPr>
        <w:tab/>
        <w:t>Alojā, 2014.gada 27.martā</w:t>
      </w:r>
    </w:p>
    <w:p w:rsidR="00904D74" w:rsidRDefault="00904D74" w:rsidP="00904D74">
      <w:pPr>
        <w:jc w:val="center"/>
        <w:rPr>
          <w:u w:val="none"/>
        </w:rPr>
      </w:pPr>
      <w:r>
        <w:rPr>
          <w:noProof/>
          <w:u w:val="none"/>
          <w:lang w:eastAsia="lv-LV"/>
        </w:rPr>
        <w:lastRenderedPageBreak/>
        <w:drawing>
          <wp:inline distT="0" distB="0" distL="0" distR="0">
            <wp:extent cx="492125" cy="729615"/>
            <wp:effectExtent l="19050" t="0" r="3175" b="0"/>
            <wp:docPr id="1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904D74" w:rsidRDefault="00904D74" w:rsidP="00904D74">
      <w:pPr>
        <w:jc w:val="center"/>
        <w:rPr>
          <w:sz w:val="32"/>
          <w:u w:val="none"/>
        </w:rPr>
      </w:pPr>
      <w:r>
        <w:rPr>
          <w:sz w:val="32"/>
          <w:u w:val="none"/>
        </w:rPr>
        <w:t>Latvijas Republika</w:t>
      </w:r>
    </w:p>
    <w:p w:rsidR="00904D74" w:rsidRDefault="00904D74" w:rsidP="00904D74">
      <w:pPr>
        <w:jc w:val="center"/>
        <w:rPr>
          <w:u w:val="none"/>
        </w:rPr>
      </w:pPr>
    </w:p>
    <w:p w:rsidR="00904D74" w:rsidRDefault="00904D74" w:rsidP="00904D74">
      <w:pPr>
        <w:jc w:val="center"/>
        <w:rPr>
          <w:b/>
          <w:bCs/>
          <w:sz w:val="32"/>
          <w:u w:val="none"/>
        </w:rPr>
      </w:pPr>
      <w:r>
        <w:rPr>
          <w:b/>
          <w:bCs/>
          <w:sz w:val="32"/>
          <w:u w:val="none"/>
        </w:rPr>
        <w:t>ALOJAS NOVADA DOME</w:t>
      </w:r>
    </w:p>
    <w:p w:rsidR="00904D74" w:rsidRDefault="00904D74" w:rsidP="00904D74">
      <w:pPr>
        <w:pBdr>
          <w:bottom w:val="double" w:sz="6" w:space="19" w:color="auto"/>
        </w:pBdr>
        <w:jc w:val="center"/>
        <w:rPr>
          <w:sz w:val="14"/>
          <w:u w:val="none"/>
        </w:rPr>
      </w:pPr>
    </w:p>
    <w:p w:rsidR="00904D74" w:rsidRDefault="00904D74" w:rsidP="00904D74">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904D74" w:rsidRDefault="00904D74" w:rsidP="00904D74">
      <w:pPr>
        <w:pStyle w:val="NoSpacing"/>
        <w:rPr>
          <w:rFonts w:ascii="Times New Roman" w:hAnsi="Times New Roman"/>
          <w:szCs w:val="24"/>
          <w:u w:val="none"/>
        </w:rPr>
      </w:pPr>
    </w:p>
    <w:p w:rsidR="00904D74" w:rsidRDefault="00904D74" w:rsidP="00904D74">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904D74" w:rsidRDefault="00904D74" w:rsidP="00904D74">
      <w:pPr>
        <w:pStyle w:val="NoSpacing"/>
        <w:rPr>
          <w:rFonts w:ascii="Times New Roman" w:hAnsi="Times New Roman"/>
          <w:u w:val="none"/>
        </w:rPr>
      </w:pPr>
    </w:p>
    <w:p w:rsidR="00904D74" w:rsidRDefault="00904D74" w:rsidP="00904D74">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Nr.112</w:t>
      </w:r>
    </w:p>
    <w:p w:rsidR="00904D74" w:rsidRDefault="00594354" w:rsidP="00904D74">
      <w:pPr>
        <w:pStyle w:val="NoSpacing"/>
        <w:ind w:left="5040" w:firstLine="720"/>
        <w:rPr>
          <w:rFonts w:ascii="Times New Roman" w:hAnsi="Times New Roman"/>
          <w:szCs w:val="24"/>
          <w:u w:val="none"/>
        </w:rPr>
      </w:pPr>
      <w:r>
        <w:rPr>
          <w:rFonts w:ascii="Times New Roman" w:hAnsi="Times New Roman"/>
          <w:szCs w:val="24"/>
          <w:u w:val="none"/>
        </w:rPr>
        <w:t>protokols Nr.5 17</w:t>
      </w:r>
      <w:r w:rsidR="00904D74">
        <w:rPr>
          <w:rFonts w:ascii="Times New Roman" w:hAnsi="Times New Roman"/>
          <w:szCs w:val="24"/>
          <w:u w:val="none"/>
        </w:rPr>
        <w:t>#</w:t>
      </w:r>
    </w:p>
    <w:p w:rsidR="00904D74" w:rsidRDefault="00904D74" w:rsidP="00904D74">
      <w:pPr>
        <w:jc w:val="center"/>
        <w:rPr>
          <w:szCs w:val="24"/>
          <w:u w:val="none"/>
        </w:rPr>
      </w:pPr>
    </w:p>
    <w:p w:rsidR="00904D74" w:rsidRPr="00904D74" w:rsidRDefault="00904D74" w:rsidP="001A7764">
      <w:pPr>
        <w:rPr>
          <w:szCs w:val="24"/>
          <w:u w:val="none"/>
        </w:rPr>
      </w:pPr>
    </w:p>
    <w:p w:rsidR="00904D74" w:rsidRPr="00904D74" w:rsidRDefault="00904D74" w:rsidP="00904D74">
      <w:pPr>
        <w:jc w:val="center"/>
        <w:rPr>
          <w:szCs w:val="24"/>
          <w:u w:val="none"/>
        </w:rPr>
      </w:pPr>
    </w:p>
    <w:p w:rsidR="00904D74" w:rsidRPr="00904D74" w:rsidRDefault="00904D74" w:rsidP="00904D74">
      <w:pPr>
        <w:jc w:val="center"/>
        <w:rPr>
          <w:szCs w:val="24"/>
        </w:rPr>
      </w:pPr>
      <w:r w:rsidRPr="00904D74">
        <w:rPr>
          <w:szCs w:val="24"/>
        </w:rPr>
        <w:t>Par telpu nomas līguma slēgšanu ar E.Ozolu par telpām Jūras ielā 24, Alojā, rūpniecības preču tirdzniecībai</w:t>
      </w:r>
    </w:p>
    <w:p w:rsidR="00904D74" w:rsidRPr="00904D74" w:rsidRDefault="00904D74" w:rsidP="00904D74">
      <w:pPr>
        <w:jc w:val="center"/>
        <w:rPr>
          <w:szCs w:val="24"/>
        </w:rPr>
      </w:pPr>
    </w:p>
    <w:p w:rsidR="00904D74" w:rsidRPr="00904D74" w:rsidRDefault="00904D74" w:rsidP="00904D74">
      <w:pPr>
        <w:jc w:val="both"/>
        <w:rPr>
          <w:szCs w:val="24"/>
          <w:u w:val="none"/>
        </w:rPr>
      </w:pPr>
    </w:p>
    <w:p w:rsidR="00904D74" w:rsidRPr="00904D74" w:rsidRDefault="00904D74" w:rsidP="00904D74">
      <w:pPr>
        <w:ind w:firstLine="720"/>
        <w:jc w:val="both"/>
        <w:rPr>
          <w:szCs w:val="24"/>
          <w:u w:val="none"/>
        </w:rPr>
      </w:pPr>
      <w:r w:rsidRPr="00904D74">
        <w:rPr>
          <w:szCs w:val="24"/>
          <w:u w:val="none"/>
        </w:rPr>
        <w:t>Alojas novada dome ir saņēmusi un izskatījusi individuālā komersanta Elitas Ozolas (personas kods:</w:t>
      </w:r>
      <w:r w:rsidR="00973580">
        <w:rPr>
          <w:szCs w:val="24"/>
          <w:u w:val="none"/>
        </w:rPr>
        <w:t xml:space="preserve"> dzēsts</w:t>
      </w:r>
      <w:r w:rsidRPr="00904D74">
        <w:rPr>
          <w:szCs w:val="24"/>
          <w:u w:val="none"/>
        </w:rPr>
        <w:t>), adrese Pilskalna ielā 3, Rūjiena,</w:t>
      </w:r>
      <w:proofErr w:type="gramStart"/>
      <w:r w:rsidRPr="00904D74">
        <w:rPr>
          <w:szCs w:val="24"/>
          <w:u w:val="none"/>
        </w:rPr>
        <w:t xml:space="preserve">  </w:t>
      </w:r>
      <w:proofErr w:type="gramEnd"/>
      <w:r w:rsidRPr="00904D74">
        <w:rPr>
          <w:szCs w:val="24"/>
          <w:u w:val="none"/>
        </w:rPr>
        <w:t>2014.gada 19.marta iesniegumu  (reģ. ar Nr.3-8/14/243-O) ar lūgumu iznomāt telpas Jūras ielā 24, Alojā izbraukuma tirdzniecībai ar rūpniecības precēm, kas plānota 2 reizes mēnesī – pirmās  un ceturtās nedēļas pirmdienā. Iesniegumam klāt pievienota nodokļu maksātāja apliecība.</w:t>
      </w:r>
    </w:p>
    <w:p w:rsidR="00904D74" w:rsidRPr="00904D74" w:rsidRDefault="00904D74" w:rsidP="00904D74">
      <w:pPr>
        <w:jc w:val="both"/>
        <w:rPr>
          <w:szCs w:val="24"/>
          <w:u w:val="none"/>
        </w:rPr>
      </w:pPr>
      <w:r w:rsidRPr="00904D74">
        <w:rPr>
          <w:szCs w:val="24"/>
          <w:u w:val="none"/>
        </w:rPr>
        <w:tab/>
        <w:t xml:space="preserve">Ņemot vērā iesniegumā minēto, kā arī pamatojoties uz likuma „Par pašvaldībām” 14.panta otrās daļas 3.punktu, 21.panta pirmās daļas 14.punkta a) un b) apakšpunktu, Alojas novada dome, atklāti balsojot, </w:t>
      </w:r>
      <w:r w:rsidRPr="00904D74">
        <w:rPr>
          <w:b/>
          <w:szCs w:val="24"/>
          <w:u w:val="none"/>
        </w:rPr>
        <w:t>nolemj:</w:t>
      </w:r>
    </w:p>
    <w:p w:rsidR="00904D74" w:rsidRPr="00904D74" w:rsidRDefault="00904D74" w:rsidP="00904D74">
      <w:pPr>
        <w:pStyle w:val="ListParagraph"/>
        <w:numPr>
          <w:ilvl w:val="0"/>
          <w:numId w:val="13"/>
        </w:numPr>
        <w:spacing w:after="0" w:line="240" w:lineRule="auto"/>
        <w:jc w:val="both"/>
        <w:rPr>
          <w:rFonts w:ascii="Times New Roman" w:hAnsi="Times New Roman" w:cs="Times New Roman"/>
          <w:sz w:val="24"/>
          <w:szCs w:val="24"/>
        </w:rPr>
      </w:pPr>
      <w:r w:rsidRPr="00904D74">
        <w:rPr>
          <w:rFonts w:ascii="Times New Roman" w:hAnsi="Times New Roman" w:cs="Times New Roman"/>
          <w:sz w:val="24"/>
          <w:szCs w:val="24"/>
        </w:rPr>
        <w:t>Atļaut iznomāt telpas Elitai Ozolai</w:t>
      </w:r>
      <w:proofErr w:type="gramStart"/>
      <w:r w:rsidRPr="00904D74">
        <w:rPr>
          <w:rFonts w:ascii="Times New Roman" w:hAnsi="Times New Roman" w:cs="Times New Roman"/>
          <w:sz w:val="24"/>
          <w:szCs w:val="24"/>
        </w:rPr>
        <w:t xml:space="preserve">  </w:t>
      </w:r>
      <w:proofErr w:type="gramEnd"/>
      <w:r w:rsidRPr="00904D74">
        <w:rPr>
          <w:rFonts w:ascii="Times New Roman" w:hAnsi="Times New Roman" w:cs="Times New Roman"/>
          <w:sz w:val="24"/>
          <w:szCs w:val="24"/>
        </w:rPr>
        <w:t xml:space="preserve">(personas </w:t>
      </w:r>
      <w:proofErr w:type="spellStart"/>
      <w:r w:rsidRPr="00904D74">
        <w:rPr>
          <w:rFonts w:ascii="Times New Roman" w:hAnsi="Times New Roman" w:cs="Times New Roman"/>
          <w:sz w:val="24"/>
          <w:szCs w:val="24"/>
        </w:rPr>
        <w:t>kods</w:t>
      </w:r>
      <w:r>
        <w:rPr>
          <w:rFonts w:ascii="Times New Roman" w:hAnsi="Times New Roman" w:cs="Times New Roman"/>
          <w:sz w:val="24"/>
          <w:szCs w:val="24"/>
        </w:rPr>
        <w:t>:</w:t>
      </w:r>
      <w:r w:rsidR="00973580">
        <w:rPr>
          <w:rFonts w:ascii="Times New Roman" w:hAnsi="Times New Roman" w:cs="Times New Roman"/>
          <w:sz w:val="24"/>
          <w:szCs w:val="24"/>
        </w:rPr>
        <w:t>dzēsts</w:t>
      </w:r>
      <w:proofErr w:type="spellEnd"/>
      <w:r w:rsidRPr="00904D74">
        <w:rPr>
          <w:rFonts w:ascii="Times New Roman" w:hAnsi="Times New Roman" w:cs="Times New Roman"/>
          <w:sz w:val="24"/>
          <w:szCs w:val="24"/>
        </w:rPr>
        <w:t>), Jūras ielā 24, Alojā, Alojas novadā, ar kopējo platību 15,69 m</w:t>
      </w:r>
      <w:r w:rsidRPr="00904D74">
        <w:rPr>
          <w:rFonts w:ascii="Times New Roman" w:hAnsi="Times New Roman" w:cs="Times New Roman"/>
          <w:sz w:val="24"/>
          <w:szCs w:val="24"/>
          <w:vertAlign w:val="superscript"/>
        </w:rPr>
        <w:t>2</w:t>
      </w:r>
      <w:r w:rsidRPr="00904D74">
        <w:rPr>
          <w:rFonts w:ascii="Times New Roman" w:hAnsi="Times New Roman" w:cs="Times New Roman"/>
          <w:sz w:val="24"/>
          <w:szCs w:val="24"/>
        </w:rPr>
        <w:t xml:space="preserve"> apmērā rūpniecības preču tirdzniecībai, kas plānota 2 reizes mēnesī – pirmās  un ceturtās nedēļas pirmdienā.</w:t>
      </w:r>
    </w:p>
    <w:p w:rsidR="00904D74" w:rsidRPr="00904D74" w:rsidRDefault="00904D74" w:rsidP="00426455">
      <w:pPr>
        <w:ind w:left="709"/>
        <w:jc w:val="both"/>
        <w:rPr>
          <w:szCs w:val="24"/>
          <w:u w:val="none"/>
        </w:rPr>
      </w:pPr>
      <w:r w:rsidRPr="00904D74">
        <w:rPr>
          <w:szCs w:val="24"/>
          <w:u w:val="none"/>
        </w:rPr>
        <w:t>2. Noteikt nomas līguma termiņu no 2014.gada 1.aprīļa līdz 2015.gada 31.martam</w:t>
      </w:r>
      <w:proofErr w:type="gramStart"/>
      <w:r w:rsidRPr="00904D74">
        <w:rPr>
          <w:szCs w:val="24"/>
          <w:u w:val="none"/>
        </w:rPr>
        <w:t xml:space="preserve"> .</w:t>
      </w:r>
      <w:proofErr w:type="gramEnd"/>
    </w:p>
    <w:p w:rsidR="00904D74" w:rsidRPr="00904D74" w:rsidRDefault="00904D74" w:rsidP="00904D74">
      <w:pPr>
        <w:ind w:left="1069" w:hanging="360"/>
        <w:jc w:val="both"/>
        <w:rPr>
          <w:color w:val="FF0000"/>
          <w:szCs w:val="24"/>
          <w:u w:val="none"/>
        </w:rPr>
      </w:pPr>
      <w:r w:rsidRPr="00904D74">
        <w:rPr>
          <w:szCs w:val="24"/>
          <w:u w:val="none"/>
        </w:rPr>
        <w:t>3. Noteikt nomas maksu par telpām</w:t>
      </w:r>
      <w:proofErr w:type="gramStart"/>
      <w:r w:rsidRPr="00904D74">
        <w:rPr>
          <w:szCs w:val="24"/>
          <w:u w:val="none"/>
        </w:rPr>
        <w:t xml:space="preserve">  </w:t>
      </w:r>
      <w:proofErr w:type="gramEnd"/>
      <w:r w:rsidRPr="00904D74">
        <w:rPr>
          <w:b/>
          <w:szCs w:val="24"/>
          <w:u w:val="none"/>
        </w:rPr>
        <w:t>7,11 EUR + PVN</w:t>
      </w:r>
      <w:r w:rsidRPr="00904D74">
        <w:rPr>
          <w:szCs w:val="24"/>
          <w:u w:val="none"/>
        </w:rPr>
        <w:t xml:space="preserve">  par katru tirgošanas reizi.</w:t>
      </w:r>
    </w:p>
    <w:p w:rsidR="00904D74" w:rsidRPr="00904D74" w:rsidRDefault="00904D74" w:rsidP="00904D74">
      <w:pPr>
        <w:ind w:left="1069" w:hanging="360"/>
        <w:jc w:val="both"/>
        <w:rPr>
          <w:szCs w:val="24"/>
          <w:u w:val="none"/>
        </w:rPr>
      </w:pPr>
      <w:r w:rsidRPr="00904D74">
        <w:rPr>
          <w:szCs w:val="24"/>
          <w:u w:val="none"/>
        </w:rPr>
        <w:t>4. Noteikt maksu par patērēto elektroenerģiju pēc elektrības skaitītāja rādījumiem saskaņā ar AS „Latvenergo” noteiktajiem tarifiem.</w:t>
      </w:r>
    </w:p>
    <w:p w:rsidR="00904D74" w:rsidRDefault="00904D74" w:rsidP="001A7764">
      <w:pPr>
        <w:ind w:left="1069" w:hanging="360"/>
        <w:jc w:val="both"/>
        <w:rPr>
          <w:szCs w:val="24"/>
          <w:u w:val="none"/>
        </w:rPr>
      </w:pPr>
      <w:r w:rsidRPr="00904D74">
        <w:rPr>
          <w:szCs w:val="24"/>
          <w:u w:val="none"/>
        </w:rPr>
        <w:t>5. Uzdot izpilddirektoram sagatavot un noslēgt telpu nomas līgumu ar Elitu Ozolu.</w:t>
      </w:r>
    </w:p>
    <w:p w:rsidR="001A7764" w:rsidRPr="00904D74" w:rsidRDefault="001A7764" w:rsidP="001A7764">
      <w:pPr>
        <w:ind w:left="1069" w:hanging="360"/>
        <w:jc w:val="both"/>
        <w:rPr>
          <w:szCs w:val="24"/>
          <w:u w:val="none"/>
        </w:rPr>
      </w:pPr>
    </w:p>
    <w:p w:rsidR="001A7764" w:rsidRDefault="001A7764" w:rsidP="001A7764">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A7764" w:rsidRDefault="001A7764" w:rsidP="001A7764">
      <w:pPr>
        <w:ind w:left="1080" w:firstLine="360"/>
        <w:rPr>
          <w:szCs w:val="24"/>
          <w:u w:val="none"/>
        </w:rPr>
      </w:pPr>
      <w:r>
        <w:rPr>
          <w:szCs w:val="24"/>
          <w:u w:val="none"/>
        </w:rPr>
        <w:t>(zīmogs)</w:t>
      </w:r>
    </w:p>
    <w:p w:rsidR="001A7764" w:rsidRDefault="001A7764" w:rsidP="001A7764">
      <w:pPr>
        <w:rPr>
          <w:szCs w:val="24"/>
          <w:u w:val="none"/>
        </w:rPr>
      </w:pPr>
      <w:r>
        <w:rPr>
          <w:szCs w:val="24"/>
          <w:u w:val="none"/>
        </w:rPr>
        <w:tab/>
        <w:t>NORAKSTS PAREIZS</w:t>
      </w:r>
    </w:p>
    <w:p w:rsidR="001A7764" w:rsidRDefault="001A7764" w:rsidP="001A7764">
      <w:pPr>
        <w:rPr>
          <w:szCs w:val="24"/>
          <w:u w:val="none"/>
        </w:rPr>
      </w:pPr>
      <w:r>
        <w:rPr>
          <w:szCs w:val="24"/>
          <w:u w:val="none"/>
        </w:rPr>
        <w:tab/>
        <w:t xml:space="preserve"> Kancelejas pārzine </w:t>
      </w:r>
      <w:r>
        <w:rPr>
          <w:szCs w:val="24"/>
          <w:u w:val="none"/>
        </w:rPr>
        <w:tab/>
      </w:r>
      <w:r>
        <w:rPr>
          <w:szCs w:val="24"/>
          <w:u w:val="none"/>
        </w:rPr>
        <w:tab/>
        <w:t>Inta Baronova</w:t>
      </w:r>
    </w:p>
    <w:p w:rsidR="001A7764" w:rsidRPr="0015531A" w:rsidRDefault="0015531A" w:rsidP="001A7764">
      <w:pPr>
        <w:rPr>
          <w:szCs w:val="24"/>
          <w:u w:val="none"/>
        </w:rPr>
      </w:pPr>
      <w:r>
        <w:rPr>
          <w:szCs w:val="24"/>
          <w:u w:val="none"/>
        </w:rPr>
        <w:tab/>
        <w:t>Alojā, 2014.gada 27.mart</w:t>
      </w:r>
    </w:p>
    <w:p w:rsidR="004B3691" w:rsidRDefault="004B3691" w:rsidP="004B3691">
      <w:pPr>
        <w:jc w:val="center"/>
        <w:rPr>
          <w:u w:val="none"/>
        </w:rPr>
      </w:pPr>
      <w:r>
        <w:rPr>
          <w:noProof/>
          <w:u w:val="none"/>
          <w:lang w:eastAsia="lv-LV"/>
        </w:rPr>
        <w:lastRenderedPageBreak/>
        <w:drawing>
          <wp:inline distT="0" distB="0" distL="0" distR="0">
            <wp:extent cx="492125" cy="729615"/>
            <wp:effectExtent l="19050" t="0" r="3175" b="0"/>
            <wp:docPr id="1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4B3691" w:rsidRDefault="004B3691" w:rsidP="004B3691">
      <w:pPr>
        <w:jc w:val="center"/>
        <w:rPr>
          <w:sz w:val="32"/>
          <w:u w:val="none"/>
        </w:rPr>
      </w:pPr>
      <w:r>
        <w:rPr>
          <w:sz w:val="32"/>
          <w:u w:val="none"/>
        </w:rPr>
        <w:t>Latvijas Republika</w:t>
      </w:r>
    </w:p>
    <w:p w:rsidR="004B3691" w:rsidRDefault="004B3691" w:rsidP="004B3691">
      <w:pPr>
        <w:jc w:val="center"/>
        <w:rPr>
          <w:u w:val="none"/>
        </w:rPr>
      </w:pPr>
    </w:p>
    <w:p w:rsidR="004B3691" w:rsidRDefault="004B3691" w:rsidP="004B3691">
      <w:pPr>
        <w:jc w:val="center"/>
        <w:rPr>
          <w:b/>
          <w:bCs/>
          <w:sz w:val="32"/>
          <w:u w:val="none"/>
        </w:rPr>
      </w:pPr>
      <w:r>
        <w:rPr>
          <w:b/>
          <w:bCs/>
          <w:sz w:val="32"/>
          <w:u w:val="none"/>
        </w:rPr>
        <w:t>ALOJAS NOVADA DOME</w:t>
      </w:r>
    </w:p>
    <w:p w:rsidR="004B3691" w:rsidRDefault="004B3691" w:rsidP="004B3691">
      <w:pPr>
        <w:pBdr>
          <w:bottom w:val="double" w:sz="6" w:space="19" w:color="auto"/>
        </w:pBdr>
        <w:jc w:val="center"/>
        <w:rPr>
          <w:sz w:val="14"/>
          <w:u w:val="none"/>
        </w:rPr>
      </w:pPr>
    </w:p>
    <w:p w:rsidR="004B3691" w:rsidRDefault="004B3691" w:rsidP="004B3691">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4B3691" w:rsidRDefault="004B3691" w:rsidP="004B3691">
      <w:pPr>
        <w:pStyle w:val="NoSpacing"/>
        <w:rPr>
          <w:rFonts w:ascii="Times New Roman" w:hAnsi="Times New Roman"/>
          <w:szCs w:val="24"/>
          <w:u w:val="none"/>
        </w:rPr>
      </w:pPr>
    </w:p>
    <w:p w:rsidR="004B3691" w:rsidRDefault="004B3691" w:rsidP="004B3691">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4B3691" w:rsidRDefault="004B3691" w:rsidP="004B3691">
      <w:pPr>
        <w:pStyle w:val="NoSpacing"/>
        <w:rPr>
          <w:rFonts w:ascii="Times New Roman" w:hAnsi="Times New Roman"/>
          <w:u w:val="none"/>
        </w:rPr>
      </w:pPr>
    </w:p>
    <w:p w:rsidR="004B3691" w:rsidRDefault="00426455" w:rsidP="004B3691">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Nr.113</w:t>
      </w:r>
    </w:p>
    <w:p w:rsidR="004B3691" w:rsidRDefault="00426455" w:rsidP="004B3691">
      <w:pPr>
        <w:pStyle w:val="NoSpacing"/>
        <w:ind w:left="5040" w:firstLine="720"/>
        <w:rPr>
          <w:rFonts w:ascii="Times New Roman" w:hAnsi="Times New Roman"/>
          <w:szCs w:val="24"/>
          <w:u w:val="none"/>
        </w:rPr>
      </w:pPr>
      <w:r>
        <w:rPr>
          <w:rFonts w:ascii="Times New Roman" w:hAnsi="Times New Roman"/>
          <w:szCs w:val="24"/>
          <w:u w:val="none"/>
        </w:rPr>
        <w:t>protokols Nr.5 18</w:t>
      </w:r>
      <w:r w:rsidR="004B3691">
        <w:rPr>
          <w:rFonts w:ascii="Times New Roman" w:hAnsi="Times New Roman"/>
          <w:szCs w:val="24"/>
          <w:u w:val="none"/>
        </w:rPr>
        <w:t>#</w:t>
      </w:r>
    </w:p>
    <w:p w:rsidR="00426455" w:rsidRPr="00426455" w:rsidRDefault="00426455" w:rsidP="00426455">
      <w:pPr>
        <w:rPr>
          <w:u w:val="none"/>
        </w:rPr>
      </w:pPr>
    </w:p>
    <w:p w:rsidR="00B26D4F" w:rsidRDefault="00B26D4F" w:rsidP="00426455">
      <w:pPr>
        <w:jc w:val="center"/>
      </w:pPr>
    </w:p>
    <w:p w:rsidR="00426455" w:rsidRPr="00426455" w:rsidRDefault="00426455" w:rsidP="00426455">
      <w:pPr>
        <w:jc w:val="center"/>
      </w:pPr>
      <w:r w:rsidRPr="00426455">
        <w:t>Par ārtelpas Rīgas ielā 4, Alojā nodošanu nomā</w:t>
      </w:r>
    </w:p>
    <w:p w:rsidR="00426455" w:rsidRPr="00426455" w:rsidRDefault="00426455" w:rsidP="00426455">
      <w:pPr>
        <w:jc w:val="both"/>
        <w:rPr>
          <w:u w:val="none"/>
        </w:rPr>
      </w:pPr>
    </w:p>
    <w:p w:rsidR="00426455" w:rsidRPr="00426455" w:rsidRDefault="00426455" w:rsidP="00426455">
      <w:pPr>
        <w:jc w:val="both"/>
        <w:rPr>
          <w:u w:val="none"/>
        </w:rPr>
      </w:pPr>
      <w:r w:rsidRPr="00426455">
        <w:rPr>
          <w:u w:val="none"/>
        </w:rPr>
        <w:tab/>
        <w:t>Alojas novada domē ir reģistrēts Sanitas Silmales 2013.gada 7.marta iesniegums (Nr.3-8/14/229-S) ar lūgumu atļaut izmantot ārtelpu Rīgas ielā 4, Alojā puķu stādu un dārzeņu tirdzniecībai laikā no 2014.gada 1.maija līdz 2014.gada 30.jūnijam.</w:t>
      </w:r>
    </w:p>
    <w:p w:rsidR="00426455" w:rsidRPr="00426455" w:rsidRDefault="00426455" w:rsidP="00426455">
      <w:pPr>
        <w:ind w:firstLine="720"/>
        <w:jc w:val="both"/>
        <w:rPr>
          <w:u w:val="none"/>
        </w:rPr>
      </w:pPr>
      <w:r w:rsidRPr="00426455">
        <w:rPr>
          <w:u w:val="none"/>
        </w:rPr>
        <w:t>Saskaņā ar nekustamā īpašuma – būves Rīgas ielā 4, Alojā, Alojas novadā (kadastra Nr. 66070030032001) 2002.gada 2.maija tehniskās inventarizācijas lietu kāpņu telpas (telpas Nr.34) veids ir nedzīvojamā ārtelpa, kuras platība ir 27,7 m</w:t>
      </w:r>
      <w:r w:rsidRPr="00426455">
        <w:rPr>
          <w:u w:val="none"/>
          <w:vertAlign w:val="superscript"/>
        </w:rPr>
        <w:t>2</w:t>
      </w:r>
      <w:r w:rsidRPr="00426455">
        <w:rPr>
          <w:u w:val="none"/>
        </w:rPr>
        <w:t>.</w:t>
      </w:r>
      <w:r w:rsidRPr="00426455">
        <w:rPr>
          <w:u w:val="none"/>
          <w:vertAlign w:val="superscript"/>
        </w:rPr>
        <w:t xml:space="preserve"> </w:t>
      </w:r>
    </w:p>
    <w:p w:rsidR="00426455" w:rsidRPr="00426455" w:rsidRDefault="00426455" w:rsidP="00426455">
      <w:pPr>
        <w:ind w:firstLine="720"/>
        <w:jc w:val="both"/>
        <w:rPr>
          <w:u w:val="none"/>
        </w:rPr>
      </w:pPr>
      <w:r w:rsidRPr="00426455">
        <w:rPr>
          <w:u w:val="none"/>
        </w:rPr>
        <w:t>Ņemot vērā iesniegumā minēto, kā arī pamatojoties uz: likuma „Par pašvaldībām” 14.panta otrās daļas 3.punktu, kurā pašvaldībām, pildot tām ar likumu uzliktās funkcijas, noteikts pienākums racionāli un lietderīgi apsaimniekot pašvaldības kustamo un nekustamo mantu;</w:t>
      </w:r>
    </w:p>
    <w:p w:rsidR="00426455" w:rsidRPr="00426455" w:rsidRDefault="00426455" w:rsidP="00426455">
      <w:pPr>
        <w:ind w:firstLine="720"/>
        <w:jc w:val="both"/>
        <w:rPr>
          <w:u w:val="none"/>
        </w:rPr>
      </w:pPr>
      <w:r w:rsidRPr="00426455">
        <w:rPr>
          <w:u w:val="none"/>
        </w:rPr>
        <w:t>21.panta pirmās daļas 14.punkta a) un b) apakšpunktu, kas nosaka, ka tikai dome var noteikt maksu par pašvaldības nedzīvojamā fonda nomu;</w:t>
      </w:r>
    </w:p>
    <w:p w:rsidR="00426455" w:rsidRPr="00426455" w:rsidRDefault="00426455" w:rsidP="00426455">
      <w:pPr>
        <w:ind w:firstLine="720"/>
        <w:jc w:val="both"/>
        <w:rPr>
          <w:u w:val="none"/>
        </w:rPr>
      </w:pPr>
      <w:r w:rsidRPr="00426455">
        <w:rPr>
          <w:u w:val="none"/>
        </w:rPr>
        <w:t>2010.gada 8.jūnija Ministru Kabineta noteikumiem Nr.515 „Noteikumi par valsts un pašvaldību mantas iznomāšanas kārtību, nomas maksas noteikšanas metodiku un nomas līguma tipveida nosacījumiem” 7.punktu, kas nosaka, ka lēmumu par nomas objekta nodošanu iznomāšanai pieņem iznomātājs un Finanšu un attīstības</w:t>
      </w:r>
      <w:proofErr w:type="gramStart"/>
      <w:r w:rsidRPr="00426455">
        <w:rPr>
          <w:u w:val="none"/>
        </w:rPr>
        <w:t xml:space="preserve">  </w:t>
      </w:r>
      <w:proofErr w:type="gramEnd"/>
      <w:r w:rsidRPr="00426455">
        <w:rPr>
          <w:u w:val="none"/>
        </w:rPr>
        <w:t xml:space="preserve">komitejas sniegto atzinumu, Alojas novada dome, atklāti balsojot, </w:t>
      </w:r>
      <w:r w:rsidRPr="00426455">
        <w:rPr>
          <w:b/>
          <w:u w:val="none"/>
        </w:rPr>
        <w:t>nolemj:</w:t>
      </w:r>
    </w:p>
    <w:p w:rsidR="00426455" w:rsidRPr="00426455" w:rsidRDefault="00426455" w:rsidP="00426455">
      <w:pPr>
        <w:ind w:firstLine="720"/>
        <w:jc w:val="both"/>
        <w:rPr>
          <w:u w:val="none"/>
        </w:rPr>
      </w:pPr>
      <w:r w:rsidRPr="00426455">
        <w:rPr>
          <w:u w:val="none"/>
        </w:rPr>
        <w:t xml:space="preserve">1. Iznomāt Sanitai Silmalei (personas </w:t>
      </w:r>
      <w:proofErr w:type="spellStart"/>
      <w:r w:rsidRPr="00426455">
        <w:rPr>
          <w:u w:val="none"/>
        </w:rPr>
        <w:t>kods</w:t>
      </w:r>
      <w:r>
        <w:rPr>
          <w:u w:val="none"/>
        </w:rPr>
        <w:t>:</w:t>
      </w:r>
      <w:r w:rsidR="009E0836">
        <w:rPr>
          <w:u w:val="none"/>
        </w:rPr>
        <w:t>dzēsts</w:t>
      </w:r>
      <w:proofErr w:type="spellEnd"/>
      <w:r w:rsidRPr="00426455">
        <w:rPr>
          <w:u w:val="none"/>
        </w:rPr>
        <w:t>) nedzīvojamo ārtelpu ar kopējo platību 27 m</w:t>
      </w:r>
      <w:r w:rsidRPr="00426455">
        <w:rPr>
          <w:u w:val="none"/>
          <w:vertAlign w:val="superscript"/>
        </w:rPr>
        <w:t>2</w:t>
      </w:r>
      <w:r w:rsidRPr="00426455">
        <w:rPr>
          <w:u w:val="none"/>
        </w:rPr>
        <w:t>, ēkā Rīgas ielā 4, Alojā, Alojas novadā puķu stādu un dārzeņu tirdzniecībai</w:t>
      </w:r>
      <w:proofErr w:type="gramStart"/>
      <w:r w:rsidRPr="00426455">
        <w:rPr>
          <w:u w:val="none"/>
        </w:rPr>
        <w:t xml:space="preserve"> .</w:t>
      </w:r>
      <w:proofErr w:type="gramEnd"/>
    </w:p>
    <w:p w:rsidR="00426455" w:rsidRPr="00426455" w:rsidRDefault="00426455" w:rsidP="00426455">
      <w:pPr>
        <w:jc w:val="both"/>
        <w:rPr>
          <w:u w:val="none"/>
        </w:rPr>
      </w:pPr>
      <w:r w:rsidRPr="00426455">
        <w:rPr>
          <w:u w:val="none"/>
        </w:rPr>
        <w:t>2. Note</w:t>
      </w:r>
      <w:r w:rsidR="00FF1309">
        <w:rPr>
          <w:u w:val="none"/>
        </w:rPr>
        <w:t>ikt nomas līguma termiņu no 2014.gada 1.maija līdz 2014</w:t>
      </w:r>
      <w:r w:rsidRPr="00426455">
        <w:rPr>
          <w:u w:val="none"/>
        </w:rPr>
        <w:t>.gada 30.jūnijam</w:t>
      </w:r>
      <w:r>
        <w:rPr>
          <w:u w:val="none"/>
        </w:rPr>
        <w:t>.</w:t>
      </w:r>
    </w:p>
    <w:p w:rsidR="00426455" w:rsidRPr="00426455" w:rsidRDefault="00426455" w:rsidP="00426455">
      <w:pPr>
        <w:jc w:val="both"/>
        <w:rPr>
          <w:u w:val="none"/>
        </w:rPr>
      </w:pPr>
      <w:r w:rsidRPr="00426455">
        <w:rPr>
          <w:u w:val="none"/>
        </w:rPr>
        <w:t xml:space="preserve">3. Noteikt nomas maksu par telpām </w:t>
      </w:r>
      <w:r>
        <w:rPr>
          <w:u w:val="none"/>
        </w:rPr>
        <w:t>17,</w:t>
      </w:r>
      <w:r w:rsidRPr="00426455">
        <w:rPr>
          <w:u w:val="none"/>
        </w:rPr>
        <w:t>07</w:t>
      </w:r>
      <w:r>
        <w:rPr>
          <w:u w:val="none"/>
        </w:rPr>
        <w:t xml:space="preserve"> EUR</w:t>
      </w:r>
      <w:r w:rsidRPr="00426455">
        <w:rPr>
          <w:u w:val="none"/>
        </w:rPr>
        <w:t xml:space="preserve"> mēnesī + PVN.</w:t>
      </w:r>
    </w:p>
    <w:p w:rsidR="0069718C" w:rsidRPr="00AC5382" w:rsidRDefault="00426455" w:rsidP="00AC5382">
      <w:pPr>
        <w:jc w:val="both"/>
        <w:rPr>
          <w:u w:val="none"/>
        </w:rPr>
      </w:pPr>
      <w:r w:rsidRPr="00426455">
        <w:rPr>
          <w:u w:val="none"/>
        </w:rPr>
        <w:t>4. Uzdot</w:t>
      </w:r>
      <w:r w:rsidR="00B26D4F">
        <w:rPr>
          <w:u w:val="none"/>
        </w:rPr>
        <w:t xml:space="preserve"> Alojas novada izpilddirektoram</w:t>
      </w:r>
      <w:proofErr w:type="gramStart"/>
      <w:r w:rsidR="00B26D4F">
        <w:rPr>
          <w:u w:val="none"/>
        </w:rPr>
        <w:t xml:space="preserve"> </w:t>
      </w:r>
      <w:r w:rsidRPr="00426455">
        <w:rPr>
          <w:u w:val="none"/>
        </w:rPr>
        <w:t xml:space="preserve"> </w:t>
      </w:r>
      <w:proofErr w:type="gramEnd"/>
      <w:r w:rsidRPr="00426455">
        <w:rPr>
          <w:u w:val="none"/>
        </w:rPr>
        <w:t xml:space="preserve">sagatavot un noslēgt nomas līgumu ar Sanitu Silmali. </w:t>
      </w:r>
    </w:p>
    <w:p w:rsidR="00AC5382" w:rsidRDefault="00AC5382" w:rsidP="00AC5382">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AC5382" w:rsidRDefault="00AC5382" w:rsidP="00AC5382">
      <w:pPr>
        <w:ind w:left="1080" w:firstLine="360"/>
        <w:rPr>
          <w:szCs w:val="24"/>
          <w:u w:val="none"/>
        </w:rPr>
      </w:pPr>
      <w:r>
        <w:rPr>
          <w:szCs w:val="24"/>
          <w:u w:val="none"/>
        </w:rPr>
        <w:t>(zīmogs)</w:t>
      </w:r>
    </w:p>
    <w:p w:rsidR="00AC5382" w:rsidRDefault="00AC5382" w:rsidP="00AC5382">
      <w:pPr>
        <w:rPr>
          <w:szCs w:val="24"/>
          <w:u w:val="none"/>
        </w:rPr>
      </w:pPr>
      <w:r>
        <w:rPr>
          <w:szCs w:val="24"/>
          <w:u w:val="none"/>
        </w:rPr>
        <w:tab/>
        <w:t>NORAKSTS PAREIZS</w:t>
      </w:r>
    </w:p>
    <w:p w:rsidR="00AC5382" w:rsidRDefault="00AC5382" w:rsidP="00AC5382">
      <w:pPr>
        <w:rPr>
          <w:szCs w:val="24"/>
          <w:u w:val="none"/>
        </w:rPr>
      </w:pPr>
      <w:r>
        <w:rPr>
          <w:szCs w:val="24"/>
          <w:u w:val="none"/>
        </w:rPr>
        <w:tab/>
        <w:t xml:space="preserve"> Kancelejas pārzine </w:t>
      </w:r>
      <w:r>
        <w:rPr>
          <w:szCs w:val="24"/>
          <w:u w:val="none"/>
        </w:rPr>
        <w:tab/>
      </w:r>
      <w:r>
        <w:rPr>
          <w:szCs w:val="24"/>
          <w:u w:val="none"/>
        </w:rPr>
        <w:tab/>
        <w:t>Inta Baronova</w:t>
      </w:r>
    </w:p>
    <w:p w:rsidR="00AC5382" w:rsidRPr="0015531A" w:rsidRDefault="00AC5382" w:rsidP="00AC5382">
      <w:pPr>
        <w:rPr>
          <w:szCs w:val="24"/>
          <w:u w:val="none"/>
        </w:rPr>
      </w:pPr>
      <w:r>
        <w:rPr>
          <w:szCs w:val="24"/>
          <w:u w:val="none"/>
        </w:rPr>
        <w:tab/>
        <w:t>Alojā, 2014.gada 27.martā</w:t>
      </w:r>
    </w:p>
    <w:p w:rsidR="00FF1309" w:rsidRPr="0015531A" w:rsidRDefault="00FF1309" w:rsidP="00FF1309">
      <w:pPr>
        <w:rPr>
          <w:szCs w:val="24"/>
          <w:u w:val="none"/>
        </w:rPr>
      </w:pPr>
    </w:p>
    <w:p w:rsidR="00426455" w:rsidRPr="00904D74" w:rsidRDefault="00426455" w:rsidP="00426455">
      <w:pPr>
        <w:rPr>
          <w:szCs w:val="24"/>
          <w:u w:val="none"/>
        </w:rPr>
      </w:pPr>
    </w:p>
    <w:p w:rsidR="00CA4173" w:rsidRDefault="00CA4173" w:rsidP="00CA4173">
      <w:pPr>
        <w:jc w:val="center"/>
        <w:rPr>
          <w:u w:val="none"/>
        </w:rPr>
      </w:pPr>
      <w:r>
        <w:rPr>
          <w:noProof/>
          <w:u w:val="none"/>
          <w:lang w:eastAsia="lv-LV"/>
        </w:rPr>
        <w:drawing>
          <wp:inline distT="0" distB="0" distL="0" distR="0">
            <wp:extent cx="492125" cy="729615"/>
            <wp:effectExtent l="19050" t="0" r="3175" b="0"/>
            <wp:docPr id="1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CA4173" w:rsidRDefault="00CA4173" w:rsidP="00CA4173">
      <w:pPr>
        <w:jc w:val="center"/>
        <w:rPr>
          <w:sz w:val="32"/>
          <w:u w:val="none"/>
        </w:rPr>
      </w:pPr>
      <w:r>
        <w:rPr>
          <w:sz w:val="32"/>
          <w:u w:val="none"/>
        </w:rPr>
        <w:t>Latvijas Republika</w:t>
      </w:r>
    </w:p>
    <w:p w:rsidR="00CA4173" w:rsidRDefault="00CA4173" w:rsidP="00CA4173">
      <w:pPr>
        <w:jc w:val="center"/>
        <w:rPr>
          <w:u w:val="none"/>
        </w:rPr>
      </w:pPr>
    </w:p>
    <w:p w:rsidR="00CA4173" w:rsidRDefault="00CA4173" w:rsidP="00CA4173">
      <w:pPr>
        <w:jc w:val="center"/>
        <w:rPr>
          <w:b/>
          <w:bCs/>
          <w:sz w:val="32"/>
          <w:u w:val="none"/>
        </w:rPr>
      </w:pPr>
      <w:r>
        <w:rPr>
          <w:b/>
          <w:bCs/>
          <w:sz w:val="32"/>
          <w:u w:val="none"/>
        </w:rPr>
        <w:t>ALOJAS NOVADA DOME</w:t>
      </w:r>
    </w:p>
    <w:p w:rsidR="00CA4173" w:rsidRDefault="00CA4173" w:rsidP="00CA4173">
      <w:pPr>
        <w:pBdr>
          <w:bottom w:val="double" w:sz="6" w:space="19" w:color="auto"/>
        </w:pBdr>
        <w:jc w:val="center"/>
        <w:rPr>
          <w:sz w:val="14"/>
          <w:u w:val="none"/>
        </w:rPr>
      </w:pPr>
    </w:p>
    <w:p w:rsidR="00CA4173" w:rsidRDefault="00CA4173" w:rsidP="00CA4173">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CA4173" w:rsidRDefault="00CA4173" w:rsidP="00CA4173">
      <w:pPr>
        <w:pStyle w:val="NoSpacing"/>
        <w:rPr>
          <w:rFonts w:ascii="Times New Roman" w:hAnsi="Times New Roman"/>
          <w:szCs w:val="24"/>
          <w:u w:val="none"/>
        </w:rPr>
      </w:pPr>
    </w:p>
    <w:p w:rsidR="00CA4173" w:rsidRDefault="00CA4173" w:rsidP="00CA4173">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CA4173" w:rsidRDefault="00CA4173" w:rsidP="00CA4173">
      <w:pPr>
        <w:pStyle w:val="NoSpacing"/>
        <w:rPr>
          <w:rFonts w:ascii="Times New Roman" w:hAnsi="Times New Roman"/>
          <w:u w:val="none"/>
        </w:rPr>
      </w:pPr>
    </w:p>
    <w:p w:rsidR="00CA4173" w:rsidRDefault="00CA4173" w:rsidP="00CA4173">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Nr.114</w:t>
      </w:r>
    </w:p>
    <w:p w:rsidR="00CA4173" w:rsidRDefault="00CA4173" w:rsidP="00CA4173">
      <w:pPr>
        <w:pStyle w:val="NoSpacing"/>
        <w:ind w:left="5040" w:firstLine="720"/>
        <w:rPr>
          <w:rFonts w:ascii="Times New Roman" w:hAnsi="Times New Roman"/>
          <w:szCs w:val="24"/>
          <w:u w:val="none"/>
        </w:rPr>
      </w:pPr>
      <w:r>
        <w:rPr>
          <w:rFonts w:ascii="Times New Roman" w:hAnsi="Times New Roman"/>
          <w:szCs w:val="24"/>
          <w:u w:val="none"/>
        </w:rPr>
        <w:t>protokols Nr.5 19#</w:t>
      </w:r>
    </w:p>
    <w:p w:rsidR="00426455" w:rsidRPr="00426455" w:rsidRDefault="00426455" w:rsidP="00426455">
      <w:pPr>
        <w:rPr>
          <w:u w:val="none"/>
        </w:rPr>
      </w:pPr>
    </w:p>
    <w:p w:rsidR="00426455" w:rsidRDefault="00426455">
      <w:pPr>
        <w:ind w:firstLine="720"/>
        <w:rPr>
          <w:szCs w:val="24"/>
          <w:u w:val="none"/>
        </w:rPr>
      </w:pPr>
    </w:p>
    <w:p w:rsidR="00CA4173" w:rsidRPr="00CA4173" w:rsidRDefault="00CA4173" w:rsidP="00CA4173">
      <w:pPr>
        <w:pStyle w:val="BodyText"/>
      </w:pPr>
    </w:p>
    <w:p w:rsidR="00CA4173" w:rsidRPr="00CA4173" w:rsidRDefault="00CA4173" w:rsidP="00CA4173">
      <w:pPr>
        <w:jc w:val="center"/>
      </w:pPr>
      <w:r w:rsidRPr="00CA4173">
        <w:t>Par zemes īpašuma sadalīšanu un nosaukuma piešķiršanu</w:t>
      </w:r>
    </w:p>
    <w:p w:rsidR="00CA4173" w:rsidRPr="00CA4173" w:rsidRDefault="00CA4173" w:rsidP="00CA4173">
      <w:pPr>
        <w:jc w:val="right"/>
        <w:rPr>
          <w:u w:val="none"/>
        </w:rPr>
      </w:pPr>
    </w:p>
    <w:p w:rsidR="00CA4173" w:rsidRPr="00CA4173" w:rsidRDefault="00CA4173" w:rsidP="00CA4173">
      <w:pPr>
        <w:ind w:firstLine="720"/>
        <w:jc w:val="both"/>
        <w:rPr>
          <w:u w:val="none"/>
        </w:rPr>
      </w:pPr>
      <w:r w:rsidRPr="00CA4173">
        <w:rPr>
          <w:u w:val="none"/>
        </w:rPr>
        <w:t>Izskatot SIA „AK STIGA” 2014.gada 3.janvāra iesniegumu (reģ. domē 03.01.2014. Nr.3-8/14/11-A) par Braslavas pagasta zemes īpašuma „</w:t>
      </w:r>
      <w:proofErr w:type="spellStart"/>
      <w:r w:rsidRPr="00CA4173">
        <w:rPr>
          <w:u w:val="none"/>
        </w:rPr>
        <w:t>Ķirķi</w:t>
      </w:r>
      <w:proofErr w:type="spellEnd"/>
      <w:r w:rsidRPr="00CA4173">
        <w:rPr>
          <w:u w:val="none"/>
        </w:rPr>
        <w:t>” ar kadastra apzīmējumu 6644 004 0038, platība 35,5265 ha, zemes vienību ar kadastra apzīmējumiem: 6644 004 0040 - platība 2,5 ha, 6644 004 0039 - platība 0,1165 ha, 6644 004 0262 - platība 21,03 ha, atdalīšanu no īpašuma un pievienošanu īpašumam „Lejas” ar kadastra numuru 6640 004 0023, zemes vienības ar kadastra apzīmējumu</w:t>
      </w:r>
      <w:proofErr w:type="gramStart"/>
      <w:r w:rsidRPr="00CA4173">
        <w:rPr>
          <w:u w:val="none"/>
        </w:rPr>
        <w:t xml:space="preserve">  </w:t>
      </w:r>
      <w:proofErr w:type="gramEnd"/>
      <w:r w:rsidRPr="00CA4173">
        <w:rPr>
          <w:u w:val="none"/>
        </w:rPr>
        <w:t>6644 004 0261 - platība 9,88 ha, atdalīšanu no īpašuma un jauna nosaukuma „</w:t>
      </w:r>
      <w:proofErr w:type="spellStart"/>
      <w:r w:rsidRPr="00CA4173">
        <w:rPr>
          <w:u w:val="none"/>
        </w:rPr>
        <w:t>Ķirķi</w:t>
      </w:r>
      <w:proofErr w:type="spellEnd"/>
      <w:r w:rsidRPr="00CA4173">
        <w:rPr>
          <w:u w:val="none"/>
        </w:rPr>
        <w:t xml:space="preserve"> 1” piešķiršanu, nosaukuma „</w:t>
      </w:r>
      <w:proofErr w:type="spellStart"/>
      <w:r w:rsidRPr="00CA4173">
        <w:rPr>
          <w:u w:val="none"/>
        </w:rPr>
        <w:t>Ķirķi</w:t>
      </w:r>
      <w:proofErr w:type="spellEnd"/>
      <w:r w:rsidRPr="00CA4173">
        <w:rPr>
          <w:u w:val="none"/>
        </w:rPr>
        <w:t>” saglabāšanu zemes vienībai ar kadastra apzīmējumu 6644 004 0260 - 2,00 ha platībā, dome  konstatē:</w:t>
      </w:r>
    </w:p>
    <w:p w:rsidR="00CA4173" w:rsidRPr="00CA4173" w:rsidRDefault="00CA4173" w:rsidP="00CA4173">
      <w:pPr>
        <w:ind w:firstLine="720"/>
        <w:jc w:val="both"/>
        <w:rPr>
          <w:u w:val="none"/>
        </w:rPr>
      </w:pPr>
      <w:r w:rsidRPr="00CA4173">
        <w:rPr>
          <w:u w:val="none"/>
        </w:rPr>
        <w:t xml:space="preserve"> Zemes īpašums „</w:t>
      </w:r>
      <w:proofErr w:type="spellStart"/>
      <w:r w:rsidRPr="00CA4173">
        <w:rPr>
          <w:u w:val="none"/>
        </w:rPr>
        <w:t>Ķirķi</w:t>
      </w:r>
      <w:proofErr w:type="spellEnd"/>
      <w:r w:rsidRPr="00CA4173">
        <w:rPr>
          <w:u w:val="none"/>
        </w:rPr>
        <w:t>” ar kadastra apzīmējumu 6644 004 0038, Braslavas pagastā, Alojas novadā kopplatībā 35,5265 ha sastāv no 5 zemes vienībām:</w:t>
      </w:r>
    </w:p>
    <w:p w:rsidR="00CA4173" w:rsidRPr="00CA4173" w:rsidRDefault="00CA4173" w:rsidP="00CA4173">
      <w:pPr>
        <w:jc w:val="both"/>
        <w:rPr>
          <w:u w:val="none"/>
        </w:rPr>
      </w:pPr>
      <w:r w:rsidRPr="00CA4173">
        <w:rPr>
          <w:u w:val="none"/>
        </w:rPr>
        <w:tab/>
        <w:t>Kadastra apzīmējums 6644 004 0040</w:t>
      </w:r>
      <w:r w:rsidRPr="00CA4173">
        <w:rPr>
          <w:u w:val="none"/>
        </w:rPr>
        <w:tab/>
        <w:t>platība</w:t>
      </w:r>
      <w:proofErr w:type="gramStart"/>
      <w:r w:rsidRPr="00CA4173">
        <w:rPr>
          <w:u w:val="none"/>
        </w:rPr>
        <w:t xml:space="preserve">   </w:t>
      </w:r>
      <w:proofErr w:type="gramEnd"/>
      <w:r w:rsidRPr="00CA4173">
        <w:rPr>
          <w:u w:val="none"/>
        </w:rPr>
        <w:t>2,5 ha;</w:t>
      </w:r>
    </w:p>
    <w:p w:rsidR="00CA4173" w:rsidRPr="00CA4173" w:rsidRDefault="00CA4173" w:rsidP="00CA4173">
      <w:pPr>
        <w:jc w:val="both"/>
        <w:rPr>
          <w:u w:val="none"/>
        </w:rPr>
      </w:pPr>
      <w:r w:rsidRPr="00CA4173">
        <w:rPr>
          <w:u w:val="none"/>
        </w:rPr>
        <w:tab/>
        <w:t>Kadastra apzīmējums 6644 004 0039</w:t>
      </w:r>
      <w:r w:rsidRPr="00CA4173">
        <w:rPr>
          <w:u w:val="none"/>
        </w:rPr>
        <w:tab/>
        <w:t>platība</w:t>
      </w:r>
      <w:proofErr w:type="gramStart"/>
      <w:r w:rsidRPr="00CA4173">
        <w:rPr>
          <w:u w:val="none"/>
        </w:rPr>
        <w:t xml:space="preserve">   </w:t>
      </w:r>
      <w:proofErr w:type="gramEnd"/>
      <w:r w:rsidRPr="00CA4173">
        <w:rPr>
          <w:u w:val="none"/>
        </w:rPr>
        <w:t>0,1165 ha;</w:t>
      </w:r>
    </w:p>
    <w:p w:rsidR="00CA4173" w:rsidRPr="00CA4173" w:rsidRDefault="00CA4173" w:rsidP="00CA4173">
      <w:pPr>
        <w:jc w:val="both"/>
        <w:rPr>
          <w:u w:val="none"/>
        </w:rPr>
      </w:pPr>
      <w:r w:rsidRPr="00CA4173">
        <w:rPr>
          <w:u w:val="none"/>
        </w:rPr>
        <w:tab/>
        <w:t>Kadastra apzīmējums 6644 004 0262 platība</w:t>
      </w:r>
      <w:proofErr w:type="gramStart"/>
      <w:r w:rsidRPr="00CA4173">
        <w:rPr>
          <w:u w:val="none"/>
        </w:rPr>
        <w:t xml:space="preserve">   </w:t>
      </w:r>
      <w:proofErr w:type="gramEnd"/>
      <w:r w:rsidRPr="00CA4173">
        <w:rPr>
          <w:u w:val="none"/>
        </w:rPr>
        <w:t>21,03 ha;</w:t>
      </w:r>
    </w:p>
    <w:p w:rsidR="00CA4173" w:rsidRPr="00CA4173" w:rsidRDefault="00CA4173" w:rsidP="00CA4173">
      <w:pPr>
        <w:jc w:val="both"/>
        <w:rPr>
          <w:u w:val="none"/>
        </w:rPr>
      </w:pPr>
      <w:r w:rsidRPr="00CA4173">
        <w:rPr>
          <w:u w:val="none"/>
        </w:rPr>
        <w:tab/>
        <w:t>Kadastra apzīmējums 6644 004 0260 platība</w:t>
      </w:r>
      <w:proofErr w:type="gramStart"/>
      <w:r w:rsidRPr="00CA4173">
        <w:rPr>
          <w:u w:val="none"/>
        </w:rPr>
        <w:t xml:space="preserve">   </w:t>
      </w:r>
      <w:proofErr w:type="gramEnd"/>
      <w:r w:rsidRPr="00CA4173">
        <w:rPr>
          <w:u w:val="none"/>
        </w:rPr>
        <w:t>2,00 ha;</w:t>
      </w:r>
    </w:p>
    <w:p w:rsidR="00CA4173" w:rsidRPr="00CA4173" w:rsidRDefault="00CA4173" w:rsidP="00CA4173">
      <w:pPr>
        <w:jc w:val="both"/>
        <w:rPr>
          <w:u w:val="none"/>
        </w:rPr>
      </w:pPr>
      <w:r w:rsidRPr="00CA4173">
        <w:rPr>
          <w:u w:val="none"/>
        </w:rPr>
        <w:tab/>
        <w:t>Kadastra apzīmējums 6644 004 0261 platība</w:t>
      </w:r>
      <w:proofErr w:type="gramStart"/>
      <w:r w:rsidRPr="00CA4173">
        <w:rPr>
          <w:u w:val="none"/>
        </w:rPr>
        <w:t xml:space="preserve">   </w:t>
      </w:r>
      <w:proofErr w:type="gramEnd"/>
      <w:r w:rsidRPr="00CA4173">
        <w:rPr>
          <w:u w:val="none"/>
        </w:rPr>
        <w:t>9,88 ha.</w:t>
      </w:r>
    </w:p>
    <w:p w:rsidR="00CA4173" w:rsidRPr="00CA4173" w:rsidRDefault="00CA4173" w:rsidP="00CA4173">
      <w:pPr>
        <w:ind w:firstLine="720"/>
        <w:jc w:val="both"/>
        <w:rPr>
          <w:u w:val="none"/>
        </w:rPr>
      </w:pPr>
      <w:r w:rsidRPr="00CA4173">
        <w:rPr>
          <w:u w:val="none"/>
        </w:rPr>
        <w:t xml:space="preserve">Zemes īpašumam „Lejas”, Braslavas pagastā, Alojas novadā ar kadastra apzīmējumu 6644 004 0023 - platība 2,3 ha, sastāv no vienas zemes vienības. </w:t>
      </w:r>
    </w:p>
    <w:p w:rsidR="00CA4173" w:rsidRPr="00CA4173" w:rsidRDefault="00CA4173" w:rsidP="00CA4173">
      <w:pPr>
        <w:jc w:val="both"/>
        <w:rPr>
          <w:u w:val="none"/>
        </w:rPr>
      </w:pPr>
      <w:r w:rsidRPr="00CA4173">
        <w:rPr>
          <w:u w:val="none"/>
        </w:rPr>
        <w:tab/>
        <w:t xml:space="preserve">Pamatojoties uz MK 03.11.2009. noteikumu Nr.1269 ”Adresācijas sistēmas noteikumi” III daļas 12.punktu, saskaņā ar SIA „AK STIGA” iesniegumu, kā arī Finanšu un Attīstības komitejas 2014.gada 18.marta sēdes atzinumu, Alojas novada dome, atklāti balsojot, </w:t>
      </w:r>
      <w:r w:rsidRPr="00CA4173">
        <w:rPr>
          <w:b/>
          <w:u w:val="none"/>
        </w:rPr>
        <w:t>nolemj:</w:t>
      </w:r>
      <w:r w:rsidRPr="00CA4173">
        <w:rPr>
          <w:u w:val="none"/>
        </w:rPr>
        <w:t xml:space="preserve"> </w:t>
      </w:r>
    </w:p>
    <w:p w:rsidR="00CA4173" w:rsidRPr="00CA4173" w:rsidRDefault="00CA4173" w:rsidP="00CA4173">
      <w:pPr>
        <w:jc w:val="both"/>
        <w:rPr>
          <w:u w:val="none"/>
        </w:rPr>
      </w:pPr>
      <w:r w:rsidRPr="00CA4173">
        <w:rPr>
          <w:u w:val="none"/>
        </w:rPr>
        <w:tab/>
        <w:t>1. Piekrist atdalīt no zemes īpašuma „</w:t>
      </w:r>
      <w:proofErr w:type="spellStart"/>
      <w:r w:rsidRPr="00CA4173">
        <w:rPr>
          <w:u w:val="none"/>
        </w:rPr>
        <w:t>Ķirķi</w:t>
      </w:r>
      <w:proofErr w:type="spellEnd"/>
      <w:r w:rsidRPr="00CA4173">
        <w:rPr>
          <w:u w:val="none"/>
        </w:rPr>
        <w:t xml:space="preserve">”, Braslavas pagastā, Alojas novadā zemes vienības ar kadastra apzīmējumiem: </w:t>
      </w:r>
    </w:p>
    <w:p w:rsidR="00CA4173" w:rsidRPr="00CA4173" w:rsidRDefault="00CA4173" w:rsidP="00CA4173">
      <w:pPr>
        <w:ind w:firstLine="720"/>
        <w:jc w:val="both"/>
        <w:rPr>
          <w:u w:val="none"/>
        </w:rPr>
      </w:pPr>
      <w:r w:rsidRPr="00CA4173">
        <w:rPr>
          <w:u w:val="none"/>
        </w:rPr>
        <w:t>6644 004 0040 platība</w:t>
      </w:r>
      <w:proofErr w:type="gramStart"/>
      <w:r w:rsidRPr="00CA4173">
        <w:rPr>
          <w:u w:val="none"/>
        </w:rPr>
        <w:t xml:space="preserve">   </w:t>
      </w:r>
      <w:proofErr w:type="gramEnd"/>
      <w:r w:rsidRPr="00CA4173">
        <w:rPr>
          <w:u w:val="none"/>
        </w:rPr>
        <w:t>2,5 ha;</w:t>
      </w:r>
    </w:p>
    <w:p w:rsidR="00CA4173" w:rsidRPr="00CA4173" w:rsidRDefault="00CA4173" w:rsidP="00CA4173">
      <w:pPr>
        <w:jc w:val="both"/>
        <w:rPr>
          <w:u w:val="none"/>
        </w:rPr>
      </w:pPr>
      <w:r w:rsidRPr="00CA4173">
        <w:rPr>
          <w:u w:val="none"/>
        </w:rPr>
        <w:tab/>
        <w:t>6644 004 0039 platība</w:t>
      </w:r>
      <w:proofErr w:type="gramStart"/>
      <w:r w:rsidRPr="00CA4173">
        <w:rPr>
          <w:u w:val="none"/>
        </w:rPr>
        <w:t xml:space="preserve">   </w:t>
      </w:r>
      <w:proofErr w:type="gramEnd"/>
      <w:r w:rsidRPr="00CA4173">
        <w:rPr>
          <w:u w:val="none"/>
        </w:rPr>
        <w:t>0,1165 ha;</w:t>
      </w:r>
    </w:p>
    <w:p w:rsidR="00CA4173" w:rsidRPr="00CA4173" w:rsidRDefault="00CA4173" w:rsidP="00CA4173">
      <w:pPr>
        <w:jc w:val="both"/>
        <w:rPr>
          <w:u w:val="none"/>
        </w:rPr>
      </w:pPr>
      <w:r w:rsidRPr="00CA4173">
        <w:rPr>
          <w:u w:val="none"/>
        </w:rPr>
        <w:tab/>
        <w:t>6644 004 0262 platība</w:t>
      </w:r>
      <w:proofErr w:type="gramStart"/>
      <w:r w:rsidRPr="00CA4173">
        <w:rPr>
          <w:u w:val="none"/>
        </w:rPr>
        <w:t xml:space="preserve">   </w:t>
      </w:r>
      <w:proofErr w:type="gramEnd"/>
      <w:r w:rsidRPr="00CA4173">
        <w:rPr>
          <w:u w:val="none"/>
        </w:rPr>
        <w:t>21,03 ha;</w:t>
      </w:r>
    </w:p>
    <w:p w:rsidR="00CA4173" w:rsidRPr="00CA4173" w:rsidRDefault="00CA4173" w:rsidP="00CA4173">
      <w:pPr>
        <w:ind w:firstLine="720"/>
        <w:jc w:val="both"/>
        <w:rPr>
          <w:u w:val="none"/>
        </w:rPr>
      </w:pPr>
      <w:r w:rsidRPr="00CA4173">
        <w:rPr>
          <w:u w:val="none"/>
        </w:rPr>
        <w:lastRenderedPageBreak/>
        <w:t>6644 004 0261 platība</w:t>
      </w:r>
      <w:proofErr w:type="gramStart"/>
      <w:r w:rsidRPr="00CA4173">
        <w:rPr>
          <w:u w:val="none"/>
        </w:rPr>
        <w:t xml:space="preserve">   </w:t>
      </w:r>
      <w:proofErr w:type="gramEnd"/>
      <w:r w:rsidRPr="00CA4173">
        <w:rPr>
          <w:u w:val="none"/>
        </w:rPr>
        <w:t>9,88 ha.</w:t>
      </w:r>
    </w:p>
    <w:p w:rsidR="00CA4173" w:rsidRPr="00CA4173" w:rsidRDefault="00CA4173" w:rsidP="00CA4173">
      <w:pPr>
        <w:jc w:val="both"/>
        <w:rPr>
          <w:u w:val="none"/>
        </w:rPr>
      </w:pPr>
      <w:r w:rsidRPr="00CA4173">
        <w:rPr>
          <w:u w:val="none"/>
        </w:rPr>
        <w:tab/>
        <w:t>2. Piešķirt atdalītajai zemes vienībai ar kadastra apzīmējumu 6644 004 0261 - platība 9,8 ha, jaunu nosaukumu „</w:t>
      </w:r>
      <w:proofErr w:type="spellStart"/>
      <w:r w:rsidRPr="00CA4173">
        <w:rPr>
          <w:u w:val="none"/>
        </w:rPr>
        <w:t>Ķirķi</w:t>
      </w:r>
      <w:proofErr w:type="spellEnd"/>
      <w:r w:rsidRPr="00CA4173">
        <w:rPr>
          <w:u w:val="none"/>
        </w:rPr>
        <w:t xml:space="preserve"> 1”. </w:t>
      </w:r>
    </w:p>
    <w:p w:rsidR="00CA4173" w:rsidRPr="00CA4173" w:rsidRDefault="00CA4173" w:rsidP="00CA4173">
      <w:pPr>
        <w:jc w:val="both"/>
        <w:rPr>
          <w:u w:val="none"/>
        </w:rPr>
      </w:pPr>
      <w:r w:rsidRPr="00CA4173">
        <w:rPr>
          <w:u w:val="none"/>
        </w:rPr>
        <w:tab/>
        <w:t>3. Pievienot atdalītās zemes vienības ar kadastra apzīmējumiem:</w:t>
      </w:r>
    </w:p>
    <w:p w:rsidR="00CA4173" w:rsidRPr="00CA4173" w:rsidRDefault="00CA4173" w:rsidP="00CA4173">
      <w:pPr>
        <w:ind w:firstLine="720"/>
        <w:jc w:val="both"/>
        <w:rPr>
          <w:u w:val="none"/>
        </w:rPr>
      </w:pPr>
      <w:r w:rsidRPr="00CA4173">
        <w:rPr>
          <w:u w:val="none"/>
        </w:rPr>
        <w:t>6644 004 0040 platība</w:t>
      </w:r>
      <w:proofErr w:type="gramStart"/>
      <w:r w:rsidRPr="00CA4173">
        <w:rPr>
          <w:u w:val="none"/>
        </w:rPr>
        <w:t xml:space="preserve">   </w:t>
      </w:r>
      <w:proofErr w:type="gramEnd"/>
      <w:r w:rsidRPr="00CA4173">
        <w:rPr>
          <w:u w:val="none"/>
        </w:rPr>
        <w:t>2,5 ha,</w:t>
      </w:r>
    </w:p>
    <w:p w:rsidR="00CA4173" w:rsidRPr="00CA4173" w:rsidRDefault="00CA4173" w:rsidP="00CA4173">
      <w:pPr>
        <w:jc w:val="both"/>
        <w:rPr>
          <w:u w:val="none"/>
        </w:rPr>
      </w:pPr>
      <w:r w:rsidRPr="00CA4173">
        <w:rPr>
          <w:u w:val="none"/>
        </w:rPr>
        <w:tab/>
        <w:t>6644 004 0039 platība</w:t>
      </w:r>
      <w:proofErr w:type="gramStart"/>
      <w:r w:rsidRPr="00CA4173">
        <w:rPr>
          <w:u w:val="none"/>
        </w:rPr>
        <w:t xml:space="preserve">   </w:t>
      </w:r>
      <w:proofErr w:type="gramEnd"/>
      <w:r w:rsidRPr="00CA4173">
        <w:rPr>
          <w:u w:val="none"/>
        </w:rPr>
        <w:t>0,1165 ha,</w:t>
      </w:r>
    </w:p>
    <w:p w:rsidR="00CA4173" w:rsidRPr="00CA4173" w:rsidRDefault="00CA4173" w:rsidP="00CA4173">
      <w:pPr>
        <w:jc w:val="both"/>
        <w:rPr>
          <w:u w:val="none"/>
        </w:rPr>
      </w:pPr>
      <w:r w:rsidRPr="00CA4173">
        <w:rPr>
          <w:u w:val="none"/>
        </w:rPr>
        <w:tab/>
        <w:t>6644 004 0262 platība</w:t>
      </w:r>
      <w:proofErr w:type="gramStart"/>
      <w:r w:rsidRPr="00CA4173">
        <w:rPr>
          <w:u w:val="none"/>
        </w:rPr>
        <w:t xml:space="preserve">   </w:t>
      </w:r>
      <w:proofErr w:type="gramEnd"/>
      <w:r w:rsidRPr="00CA4173">
        <w:rPr>
          <w:u w:val="none"/>
        </w:rPr>
        <w:t xml:space="preserve">21,03 ha, </w:t>
      </w:r>
    </w:p>
    <w:p w:rsidR="00CA4173" w:rsidRPr="00CA4173" w:rsidRDefault="00CA4173" w:rsidP="00CA4173">
      <w:pPr>
        <w:jc w:val="both"/>
        <w:rPr>
          <w:u w:val="none"/>
        </w:rPr>
      </w:pPr>
      <w:r w:rsidRPr="00CA4173">
        <w:rPr>
          <w:u w:val="none"/>
        </w:rPr>
        <w:t>zemes īpašumam „Lejas”, Braslavas pagastā, Alojas novadā ar kadastra apzīmējumu 6644 004 0023.</w:t>
      </w:r>
    </w:p>
    <w:p w:rsidR="00CA4173" w:rsidRPr="00CA4173" w:rsidRDefault="00CA4173" w:rsidP="00CA4173">
      <w:pPr>
        <w:jc w:val="both"/>
        <w:rPr>
          <w:u w:val="none"/>
        </w:rPr>
      </w:pPr>
      <w:r w:rsidRPr="00CA4173">
        <w:rPr>
          <w:u w:val="none"/>
        </w:rPr>
        <w:tab/>
        <w:t>4. Zemes vienībai ar kadastra apzīmējumu 6644 004 0260 - platība 2,00 ha, saglabāt nosaukumu „</w:t>
      </w:r>
      <w:proofErr w:type="spellStart"/>
      <w:r w:rsidRPr="00CA4173">
        <w:rPr>
          <w:u w:val="none"/>
        </w:rPr>
        <w:t>Ķirķi</w:t>
      </w:r>
      <w:proofErr w:type="spellEnd"/>
      <w:r w:rsidRPr="00CA4173">
        <w:rPr>
          <w:u w:val="none"/>
        </w:rPr>
        <w:t>”;</w:t>
      </w:r>
    </w:p>
    <w:p w:rsidR="00CA4173" w:rsidRPr="00CA4173" w:rsidRDefault="00CA4173" w:rsidP="00CA4173">
      <w:pPr>
        <w:jc w:val="both"/>
        <w:rPr>
          <w:u w:val="none"/>
        </w:rPr>
      </w:pPr>
      <w:r w:rsidRPr="00CA4173">
        <w:rPr>
          <w:u w:val="none"/>
        </w:rPr>
        <w:tab/>
        <w:t>5. Zemes vienībām zemes lietošanas mērķi netiek mainīti.</w:t>
      </w:r>
    </w:p>
    <w:p w:rsidR="00CA4173" w:rsidRPr="00CA4173" w:rsidRDefault="00CA4173" w:rsidP="00CA4173">
      <w:pPr>
        <w:rPr>
          <w:u w:val="none"/>
        </w:rPr>
      </w:pPr>
    </w:p>
    <w:p w:rsidR="00CA4173" w:rsidRPr="00CA4173" w:rsidRDefault="00CA4173" w:rsidP="00CA4173">
      <w:pPr>
        <w:rPr>
          <w:u w:val="none"/>
        </w:rPr>
      </w:pPr>
    </w:p>
    <w:p w:rsidR="00CA4173" w:rsidRPr="00CA4173" w:rsidRDefault="00CA4173" w:rsidP="00CA4173">
      <w:pPr>
        <w:rPr>
          <w:u w:val="none"/>
        </w:rPr>
      </w:pPr>
    </w:p>
    <w:p w:rsidR="00CA4173" w:rsidRDefault="00CA4173">
      <w:pPr>
        <w:ind w:firstLine="720"/>
        <w:rPr>
          <w:szCs w:val="24"/>
          <w:u w:val="none"/>
        </w:rPr>
      </w:pPr>
    </w:p>
    <w:p w:rsidR="00CA4173" w:rsidRDefault="00CA4173" w:rsidP="0015531A">
      <w:pPr>
        <w:rPr>
          <w:szCs w:val="24"/>
          <w:u w:val="none"/>
        </w:rPr>
      </w:pPr>
    </w:p>
    <w:p w:rsidR="0015531A" w:rsidRDefault="0015531A" w:rsidP="0015531A">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5531A" w:rsidRDefault="0015531A" w:rsidP="0015531A">
      <w:pPr>
        <w:ind w:left="1080" w:firstLine="360"/>
        <w:rPr>
          <w:szCs w:val="24"/>
          <w:u w:val="none"/>
        </w:rPr>
      </w:pPr>
      <w:r>
        <w:rPr>
          <w:szCs w:val="24"/>
          <w:u w:val="none"/>
        </w:rPr>
        <w:t>(zīmogs)</w:t>
      </w:r>
    </w:p>
    <w:p w:rsidR="0015531A" w:rsidRDefault="0015531A" w:rsidP="0015531A">
      <w:pPr>
        <w:rPr>
          <w:szCs w:val="24"/>
          <w:u w:val="none"/>
        </w:rPr>
      </w:pPr>
      <w:r>
        <w:rPr>
          <w:szCs w:val="24"/>
          <w:u w:val="none"/>
        </w:rPr>
        <w:tab/>
        <w:t>NORAKSTS PAREIZS</w:t>
      </w:r>
    </w:p>
    <w:p w:rsidR="0015531A" w:rsidRDefault="0015531A" w:rsidP="0015531A">
      <w:pPr>
        <w:rPr>
          <w:szCs w:val="24"/>
          <w:u w:val="none"/>
        </w:rPr>
      </w:pPr>
      <w:r>
        <w:rPr>
          <w:szCs w:val="24"/>
          <w:u w:val="none"/>
        </w:rPr>
        <w:tab/>
        <w:t xml:space="preserve"> Kancelejas pārzine </w:t>
      </w:r>
      <w:r>
        <w:rPr>
          <w:szCs w:val="24"/>
          <w:u w:val="none"/>
        </w:rPr>
        <w:tab/>
      </w:r>
      <w:r>
        <w:rPr>
          <w:szCs w:val="24"/>
          <w:u w:val="none"/>
        </w:rPr>
        <w:tab/>
        <w:t>Inta Baronova</w:t>
      </w:r>
    </w:p>
    <w:p w:rsidR="0015531A" w:rsidRPr="004510C0" w:rsidRDefault="0015531A" w:rsidP="0015531A">
      <w:pPr>
        <w:rPr>
          <w:szCs w:val="24"/>
          <w:u w:val="none"/>
        </w:rPr>
      </w:pPr>
      <w:r>
        <w:rPr>
          <w:szCs w:val="24"/>
          <w:u w:val="none"/>
        </w:rPr>
        <w:tab/>
        <w:t>Alojā, 2014.gada 27.martā</w:t>
      </w:r>
    </w:p>
    <w:p w:rsidR="0015531A" w:rsidRDefault="0015531A" w:rsidP="0015531A">
      <w:pPr>
        <w:rPr>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rsidP="00CA4173">
      <w:pPr>
        <w:jc w:val="center"/>
        <w:rPr>
          <w:u w:val="none"/>
        </w:rPr>
      </w:pPr>
      <w:r>
        <w:rPr>
          <w:noProof/>
          <w:u w:val="none"/>
          <w:lang w:eastAsia="lv-LV"/>
        </w:rPr>
        <w:drawing>
          <wp:inline distT="0" distB="0" distL="0" distR="0">
            <wp:extent cx="492125" cy="729615"/>
            <wp:effectExtent l="19050" t="0" r="3175" b="0"/>
            <wp:docPr id="1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CA4173" w:rsidRDefault="00CA4173" w:rsidP="00CA4173">
      <w:pPr>
        <w:jc w:val="center"/>
        <w:rPr>
          <w:sz w:val="32"/>
          <w:u w:val="none"/>
        </w:rPr>
      </w:pPr>
      <w:r>
        <w:rPr>
          <w:sz w:val="32"/>
          <w:u w:val="none"/>
        </w:rPr>
        <w:t>Latvijas Republika</w:t>
      </w:r>
    </w:p>
    <w:p w:rsidR="00CA4173" w:rsidRDefault="00CA4173" w:rsidP="00CA4173">
      <w:pPr>
        <w:jc w:val="center"/>
        <w:rPr>
          <w:u w:val="none"/>
        </w:rPr>
      </w:pPr>
    </w:p>
    <w:p w:rsidR="00CA4173" w:rsidRDefault="00CA4173" w:rsidP="00CA4173">
      <w:pPr>
        <w:jc w:val="center"/>
        <w:rPr>
          <w:b/>
          <w:bCs/>
          <w:sz w:val="32"/>
          <w:u w:val="none"/>
        </w:rPr>
      </w:pPr>
      <w:r>
        <w:rPr>
          <w:b/>
          <w:bCs/>
          <w:sz w:val="32"/>
          <w:u w:val="none"/>
        </w:rPr>
        <w:t>ALOJAS NOVADA DOME</w:t>
      </w:r>
    </w:p>
    <w:p w:rsidR="00CA4173" w:rsidRDefault="00CA4173" w:rsidP="00CA4173">
      <w:pPr>
        <w:pBdr>
          <w:bottom w:val="double" w:sz="6" w:space="19" w:color="auto"/>
        </w:pBdr>
        <w:jc w:val="center"/>
        <w:rPr>
          <w:sz w:val="14"/>
          <w:u w:val="none"/>
        </w:rPr>
      </w:pPr>
    </w:p>
    <w:p w:rsidR="00CA4173" w:rsidRDefault="00CA4173" w:rsidP="00CA4173">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CA4173" w:rsidRDefault="00CA4173" w:rsidP="00CA4173">
      <w:pPr>
        <w:pStyle w:val="NoSpacing"/>
        <w:rPr>
          <w:rFonts w:ascii="Times New Roman" w:hAnsi="Times New Roman"/>
          <w:szCs w:val="24"/>
          <w:u w:val="none"/>
        </w:rPr>
      </w:pPr>
    </w:p>
    <w:p w:rsidR="00CA4173" w:rsidRDefault="00CA4173" w:rsidP="00CA4173">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CA4173" w:rsidRDefault="00CA4173" w:rsidP="00CA4173">
      <w:pPr>
        <w:pStyle w:val="NoSpacing"/>
        <w:rPr>
          <w:rFonts w:ascii="Times New Roman" w:hAnsi="Times New Roman"/>
          <w:u w:val="none"/>
        </w:rPr>
      </w:pPr>
    </w:p>
    <w:p w:rsidR="00CA4173" w:rsidRDefault="00CA4173" w:rsidP="00CA4173">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Nr.115</w:t>
      </w:r>
    </w:p>
    <w:p w:rsidR="00CA4173" w:rsidRDefault="00CA4173" w:rsidP="00CA4173">
      <w:pPr>
        <w:pStyle w:val="NoSpacing"/>
        <w:ind w:left="5040" w:firstLine="720"/>
        <w:rPr>
          <w:rFonts w:ascii="Times New Roman" w:hAnsi="Times New Roman"/>
          <w:szCs w:val="24"/>
          <w:u w:val="none"/>
        </w:rPr>
      </w:pPr>
      <w:r>
        <w:rPr>
          <w:rFonts w:ascii="Times New Roman" w:hAnsi="Times New Roman"/>
          <w:szCs w:val="24"/>
          <w:u w:val="none"/>
        </w:rPr>
        <w:t>protokols Nr.5 20#</w:t>
      </w: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Default="00CA4173">
      <w:pPr>
        <w:ind w:firstLine="720"/>
        <w:rPr>
          <w:szCs w:val="24"/>
          <w:u w:val="none"/>
        </w:rPr>
      </w:pPr>
    </w:p>
    <w:p w:rsidR="00CA4173" w:rsidRPr="00050604" w:rsidRDefault="00CA4173" w:rsidP="00CA4173">
      <w:pPr>
        <w:jc w:val="center"/>
      </w:pPr>
    </w:p>
    <w:p w:rsidR="00CA4173" w:rsidRPr="00CA4173" w:rsidRDefault="00CA4173" w:rsidP="00CA4173">
      <w:pPr>
        <w:jc w:val="center"/>
      </w:pPr>
      <w:r w:rsidRPr="00CA4173">
        <w:t>Par zemes lietošanas mērķu maiņu</w:t>
      </w:r>
    </w:p>
    <w:p w:rsidR="00CA4173" w:rsidRDefault="00CA4173" w:rsidP="00CA4173">
      <w:pPr>
        <w:rPr>
          <w:u w:val="none"/>
        </w:rPr>
      </w:pPr>
    </w:p>
    <w:p w:rsidR="00CA4173" w:rsidRDefault="00CA4173" w:rsidP="00CA4173">
      <w:pPr>
        <w:rPr>
          <w:u w:val="none"/>
        </w:rPr>
      </w:pPr>
    </w:p>
    <w:p w:rsidR="00CA4173" w:rsidRPr="00CA4173" w:rsidRDefault="00CA4173" w:rsidP="00CA4173">
      <w:pPr>
        <w:rPr>
          <w:u w:val="none"/>
        </w:rPr>
      </w:pPr>
    </w:p>
    <w:p w:rsidR="00CA4173" w:rsidRPr="00CA4173" w:rsidRDefault="00CA4173" w:rsidP="00CA4173">
      <w:pPr>
        <w:ind w:firstLine="720"/>
        <w:jc w:val="both"/>
        <w:rPr>
          <w:u w:val="none"/>
        </w:rPr>
      </w:pPr>
      <w:r w:rsidRPr="00CA4173">
        <w:rPr>
          <w:u w:val="none"/>
        </w:rPr>
        <w:t xml:space="preserve">Pamatojoties uz MK 2006.gada 20.jūnija noteikumiem Nr.496 „Nekustamā īpašuma lietošanas mērķu klasifikācija un nekustamā īpašuma lietošanas mērķu noteikšanas un maiņas kārtība” 23.punktu un saskaņā ar 2013.gada 17.jūlijā apstiprinātajiem Saistošajiem noteikumiem Nr.5. „Alojas novada teritorijas plānojuma 2013. – 2024.gadam teritorijas izmantošanas un apbūves noteikumi un grafiskā daļa”, atbilstoši teritorijas plānojumā pieļaujamai un faktiskajai pašreizējai izmantošanai, </w:t>
      </w:r>
      <w:r>
        <w:rPr>
          <w:u w:val="none"/>
        </w:rPr>
        <w:t>Alojas novada Dome, atklāti balsojot,</w:t>
      </w:r>
      <w:proofErr w:type="gramStart"/>
      <w:r>
        <w:rPr>
          <w:u w:val="none"/>
        </w:rPr>
        <w:t xml:space="preserve"> </w:t>
      </w:r>
      <w:r w:rsidRPr="00CA4173">
        <w:rPr>
          <w:u w:val="none"/>
        </w:rPr>
        <w:t xml:space="preserve"> </w:t>
      </w:r>
      <w:proofErr w:type="gramEnd"/>
      <w:r w:rsidRPr="00CA4173">
        <w:rPr>
          <w:b/>
          <w:u w:val="none"/>
        </w:rPr>
        <w:t>nolemj:</w:t>
      </w:r>
      <w:r>
        <w:rPr>
          <w:u w:val="none"/>
        </w:rPr>
        <w:t xml:space="preserve"> </w:t>
      </w:r>
      <w:r w:rsidRPr="00CA4173">
        <w:rPr>
          <w:u w:val="none"/>
        </w:rPr>
        <w:t>noteikt zemes vienībai ar kadastra apzīmējumu 6644 003 0131 platībā 0,1 ha zemes lietošanas mērķi – zeme, uz kuras galvenā saimnieciskā darbība ir mežsaimniecība, kods – 0201.</w:t>
      </w:r>
    </w:p>
    <w:p w:rsidR="00CA4173" w:rsidRPr="00CA4173" w:rsidRDefault="00CA4173" w:rsidP="00CA4173">
      <w:pPr>
        <w:jc w:val="both"/>
        <w:rPr>
          <w:u w:val="none"/>
        </w:rPr>
      </w:pPr>
    </w:p>
    <w:p w:rsidR="00CA4173" w:rsidRPr="00CA4173" w:rsidRDefault="00CA4173" w:rsidP="00CA4173">
      <w:pPr>
        <w:jc w:val="both"/>
        <w:rPr>
          <w:u w:val="none"/>
        </w:rPr>
      </w:pPr>
    </w:p>
    <w:p w:rsidR="00CA4173" w:rsidRDefault="00CA4173" w:rsidP="00CA4173">
      <w:pPr>
        <w:ind w:firstLine="720"/>
        <w:jc w:val="both"/>
        <w:rPr>
          <w:szCs w:val="24"/>
          <w:u w:val="none"/>
        </w:rPr>
      </w:pPr>
    </w:p>
    <w:p w:rsidR="00CA4173" w:rsidRDefault="00CA4173" w:rsidP="00CA4173">
      <w:pPr>
        <w:ind w:firstLine="720"/>
        <w:jc w:val="both"/>
        <w:rPr>
          <w:szCs w:val="24"/>
          <w:u w:val="none"/>
        </w:rPr>
      </w:pPr>
    </w:p>
    <w:p w:rsidR="00CA4173" w:rsidRDefault="00CA4173" w:rsidP="00CA4173">
      <w:pPr>
        <w:ind w:firstLine="720"/>
        <w:jc w:val="both"/>
        <w:rPr>
          <w:szCs w:val="24"/>
          <w:u w:val="none"/>
        </w:rPr>
      </w:pPr>
    </w:p>
    <w:p w:rsidR="0015531A" w:rsidRDefault="0015531A" w:rsidP="0015531A">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5531A" w:rsidRDefault="0015531A" w:rsidP="0015531A">
      <w:pPr>
        <w:ind w:left="1080" w:firstLine="360"/>
        <w:rPr>
          <w:szCs w:val="24"/>
          <w:u w:val="none"/>
        </w:rPr>
      </w:pPr>
      <w:r>
        <w:rPr>
          <w:szCs w:val="24"/>
          <w:u w:val="none"/>
        </w:rPr>
        <w:t>(zīmogs)</w:t>
      </w:r>
    </w:p>
    <w:p w:rsidR="0015531A" w:rsidRDefault="0015531A" w:rsidP="0015531A">
      <w:pPr>
        <w:rPr>
          <w:szCs w:val="24"/>
          <w:u w:val="none"/>
        </w:rPr>
      </w:pPr>
      <w:r>
        <w:rPr>
          <w:szCs w:val="24"/>
          <w:u w:val="none"/>
        </w:rPr>
        <w:tab/>
        <w:t>NORAKSTS PAREIZS</w:t>
      </w:r>
    </w:p>
    <w:p w:rsidR="0015531A" w:rsidRDefault="0015531A" w:rsidP="0015531A">
      <w:pPr>
        <w:rPr>
          <w:szCs w:val="24"/>
          <w:u w:val="none"/>
        </w:rPr>
      </w:pPr>
      <w:r>
        <w:rPr>
          <w:szCs w:val="24"/>
          <w:u w:val="none"/>
        </w:rPr>
        <w:tab/>
        <w:t xml:space="preserve"> Kancelejas pārzine </w:t>
      </w:r>
      <w:r>
        <w:rPr>
          <w:szCs w:val="24"/>
          <w:u w:val="none"/>
        </w:rPr>
        <w:tab/>
      </w:r>
      <w:r>
        <w:rPr>
          <w:szCs w:val="24"/>
          <w:u w:val="none"/>
        </w:rPr>
        <w:tab/>
        <w:t>Inta Baronova</w:t>
      </w:r>
    </w:p>
    <w:p w:rsidR="0015531A" w:rsidRPr="004510C0" w:rsidRDefault="0015531A" w:rsidP="0015531A">
      <w:pPr>
        <w:rPr>
          <w:szCs w:val="24"/>
          <w:u w:val="none"/>
        </w:rPr>
      </w:pPr>
      <w:r>
        <w:rPr>
          <w:szCs w:val="24"/>
          <w:u w:val="none"/>
        </w:rPr>
        <w:tab/>
        <w:t>Alojā, 2014.gada 27.martā</w:t>
      </w:r>
    </w:p>
    <w:p w:rsidR="0015531A" w:rsidRDefault="0015531A" w:rsidP="0015531A">
      <w:pPr>
        <w:rPr>
          <w:u w:val="none"/>
        </w:rPr>
      </w:pPr>
    </w:p>
    <w:p w:rsidR="00CA4173" w:rsidRDefault="00CA4173" w:rsidP="00CA4173">
      <w:pPr>
        <w:ind w:firstLine="720"/>
        <w:jc w:val="both"/>
        <w:rPr>
          <w:szCs w:val="24"/>
          <w:u w:val="none"/>
        </w:rPr>
      </w:pPr>
    </w:p>
    <w:p w:rsidR="00600C67" w:rsidRDefault="00600C67" w:rsidP="00CA4173">
      <w:pPr>
        <w:ind w:firstLine="720"/>
        <w:jc w:val="both"/>
        <w:rPr>
          <w:szCs w:val="24"/>
          <w:u w:val="none"/>
        </w:rPr>
      </w:pPr>
    </w:p>
    <w:p w:rsidR="00600C67" w:rsidRDefault="00600C67" w:rsidP="00CA4173">
      <w:pPr>
        <w:ind w:firstLine="720"/>
        <w:jc w:val="both"/>
        <w:rPr>
          <w:szCs w:val="24"/>
          <w:u w:val="none"/>
        </w:rPr>
      </w:pPr>
    </w:p>
    <w:p w:rsidR="00600C67" w:rsidRDefault="00600C67" w:rsidP="0015531A">
      <w:pPr>
        <w:rPr>
          <w:u w:val="none"/>
        </w:rPr>
      </w:pPr>
    </w:p>
    <w:p w:rsidR="00600C67" w:rsidRDefault="00600C67" w:rsidP="00600C67">
      <w:pPr>
        <w:jc w:val="center"/>
        <w:rPr>
          <w:u w:val="none"/>
        </w:rPr>
      </w:pPr>
      <w:r>
        <w:rPr>
          <w:noProof/>
          <w:u w:val="none"/>
          <w:lang w:eastAsia="lv-LV"/>
        </w:rPr>
        <w:drawing>
          <wp:inline distT="0" distB="0" distL="0" distR="0">
            <wp:extent cx="492125" cy="729615"/>
            <wp:effectExtent l="19050" t="0" r="3175" b="0"/>
            <wp:docPr id="1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600C67" w:rsidRDefault="00600C67" w:rsidP="00600C67">
      <w:pPr>
        <w:jc w:val="center"/>
        <w:rPr>
          <w:sz w:val="32"/>
          <w:u w:val="none"/>
        </w:rPr>
      </w:pPr>
      <w:r>
        <w:rPr>
          <w:sz w:val="32"/>
          <w:u w:val="none"/>
        </w:rPr>
        <w:t>Latvijas Republika</w:t>
      </w:r>
    </w:p>
    <w:p w:rsidR="00600C67" w:rsidRDefault="00600C67" w:rsidP="00600C67">
      <w:pPr>
        <w:jc w:val="center"/>
        <w:rPr>
          <w:u w:val="none"/>
        </w:rPr>
      </w:pPr>
    </w:p>
    <w:p w:rsidR="00600C67" w:rsidRDefault="00600C67" w:rsidP="00600C67">
      <w:pPr>
        <w:jc w:val="center"/>
        <w:rPr>
          <w:b/>
          <w:bCs/>
          <w:sz w:val="32"/>
          <w:u w:val="none"/>
        </w:rPr>
      </w:pPr>
      <w:r>
        <w:rPr>
          <w:b/>
          <w:bCs/>
          <w:sz w:val="32"/>
          <w:u w:val="none"/>
        </w:rPr>
        <w:t>ALOJAS NOVADA DOME</w:t>
      </w:r>
    </w:p>
    <w:p w:rsidR="00600C67" w:rsidRDefault="00600C67" w:rsidP="00600C67">
      <w:pPr>
        <w:pBdr>
          <w:bottom w:val="double" w:sz="6" w:space="19" w:color="auto"/>
        </w:pBdr>
        <w:jc w:val="center"/>
        <w:rPr>
          <w:sz w:val="14"/>
          <w:u w:val="none"/>
        </w:rPr>
      </w:pPr>
    </w:p>
    <w:p w:rsidR="00600C67" w:rsidRDefault="00600C67" w:rsidP="00600C67">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600C67" w:rsidRDefault="00600C67" w:rsidP="00600C67">
      <w:pPr>
        <w:pStyle w:val="NoSpacing"/>
        <w:rPr>
          <w:rFonts w:ascii="Times New Roman" w:hAnsi="Times New Roman"/>
          <w:szCs w:val="24"/>
          <w:u w:val="none"/>
        </w:rPr>
      </w:pPr>
    </w:p>
    <w:p w:rsidR="00600C67" w:rsidRDefault="00600C67" w:rsidP="00600C67">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600C67" w:rsidRDefault="00600C67" w:rsidP="00600C67">
      <w:pPr>
        <w:pStyle w:val="NoSpacing"/>
        <w:rPr>
          <w:rFonts w:ascii="Times New Roman" w:hAnsi="Times New Roman"/>
          <w:u w:val="none"/>
        </w:rPr>
      </w:pPr>
    </w:p>
    <w:p w:rsidR="00600C67" w:rsidRDefault="001A7764" w:rsidP="00600C67">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Nr.116</w:t>
      </w:r>
    </w:p>
    <w:p w:rsidR="00600C67" w:rsidRDefault="001A7764" w:rsidP="00600C67">
      <w:pPr>
        <w:pStyle w:val="NoSpacing"/>
        <w:ind w:left="5040" w:firstLine="720"/>
        <w:rPr>
          <w:rFonts w:ascii="Times New Roman" w:hAnsi="Times New Roman"/>
          <w:szCs w:val="24"/>
          <w:u w:val="none"/>
        </w:rPr>
      </w:pPr>
      <w:r>
        <w:rPr>
          <w:rFonts w:ascii="Times New Roman" w:hAnsi="Times New Roman"/>
          <w:szCs w:val="24"/>
          <w:u w:val="none"/>
        </w:rPr>
        <w:t>protokols Nr.5 21</w:t>
      </w:r>
      <w:r w:rsidR="00600C67">
        <w:rPr>
          <w:rFonts w:ascii="Times New Roman" w:hAnsi="Times New Roman"/>
          <w:szCs w:val="24"/>
          <w:u w:val="none"/>
        </w:rPr>
        <w:t>#</w:t>
      </w:r>
    </w:p>
    <w:p w:rsidR="00600C67" w:rsidRDefault="00600C67" w:rsidP="00600C67">
      <w:pPr>
        <w:ind w:firstLine="720"/>
        <w:rPr>
          <w:szCs w:val="24"/>
          <w:u w:val="none"/>
        </w:rPr>
      </w:pPr>
    </w:p>
    <w:p w:rsidR="00600C67" w:rsidRDefault="00600C67" w:rsidP="00600C67">
      <w:pPr>
        <w:jc w:val="center"/>
        <w:rPr>
          <w:u w:val="none"/>
        </w:rPr>
      </w:pPr>
    </w:p>
    <w:p w:rsidR="00600C67" w:rsidRDefault="00600C67" w:rsidP="00600C67">
      <w:pPr>
        <w:rPr>
          <w:u w:val="none"/>
        </w:rPr>
      </w:pPr>
    </w:p>
    <w:p w:rsidR="00600C67" w:rsidRPr="00600C67" w:rsidRDefault="00600C67" w:rsidP="00600C67">
      <w:pPr>
        <w:rPr>
          <w:u w:val="none"/>
        </w:rPr>
      </w:pPr>
    </w:p>
    <w:p w:rsidR="00600C67" w:rsidRPr="00600C67" w:rsidRDefault="00600C67" w:rsidP="00600C67">
      <w:pPr>
        <w:jc w:val="center"/>
      </w:pPr>
      <w:r w:rsidRPr="00600C67">
        <w:t>Par zemes lietošanas tiesību izbeigšanu A.Neimanim</w:t>
      </w:r>
    </w:p>
    <w:p w:rsidR="00600C67" w:rsidRPr="00600C67" w:rsidRDefault="00600C67" w:rsidP="00600C67">
      <w:pPr>
        <w:rPr>
          <w:u w:val="none"/>
        </w:rPr>
      </w:pPr>
    </w:p>
    <w:p w:rsidR="00600C67" w:rsidRPr="00600C67" w:rsidRDefault="00600C67" w:rsidP="00600C67">
      <w:pPr>
        <w:jc w:val="both"/>
        <w:rPr>
          <w:u w:val="none"/>
        </w:rPr>
      </w:pPr>
      <w:r w:rsidRPr="00600C67">
        <w:rPr>
          <w:u w:val="none"/>
        </w:rPr>
        <w:tab/>
        <w:t>Izskatot Alda Neimaņa 2014.gada 3.janvāra iesniegumu (dok. reģ. domē 03.01.2014. Nr.3-8/14/10-N) par zemes nomas līgumu par Alojas pagasta „Dālderi”</w:t>
      </w:r>
      <w:proofErr w:type="gramStart"/>
      <w:r w:rsidRPr="00600C67">
        <w:rPr>
          <w:u w:val="none"/>
        </w:rPr>
        <w:t xml:space="preserve">  </w:t>
      </w:r>
      <w:proofErr w:type="gramEnd"/>
      <w:r w:rsidRPr="00600C67">
        <w:rPr>
          <w:u w:val="none"/>
        </w:rPr>
        <w:t>zemes vienībām ar kadastra Nr.6627 002 0244 – 5,2 ha un 6627 002 0245- 14,5 ha, iepazīstoties ar lietas materiāliem konstatēts:</w:t>
      </w:r>
    </w:p>
    <w:p w:rsidR="00600C67" w:rsidRPr="00600C67" w:rsidRDefault="00600C67" w:rsidP="00600C67">
      <w:pPr>
        <w:jc w:val="both"/>
        <w:rPr>
          <w:u w:val="none"/>
        </w:rPr>
      </w:pPr>
      <w:r w:rsidRPr="00600C67">
        <w:rPr>
          <w:u w:val="none"/>
        </w:rPr>
        <w:tab/>
        <w:t xml:space="preserve">ar Alojas pilsētas domes 20.02.2002. lēmumu Nr.30, 16.08.2000. lēmumu Nr.151. Aldim Neimanim „Dālderi” zeme piešķirta lietošanā, kopā 19,7 ha. </w:t>
      </w:r>
    </w:p>
    <w:p w:rsidR="00600C67" w:rsidRPr="00600C67" w:rsidRDefault="00600C67" w:rsidP="00600C67">
      <w:pPr>
        <w:ind w:firstLine="720"/>
        <w:jc w:val="both"/>
        <w:rPr>
          <w:i/>
          <w:u w:val="none"/>
        </w:rPr>
      </w:pPr>
      <w:r w:rsidRPr="00600C67">
        <w:rPr>
          <w:u w:val="none"/>
        </w:rPr>
        <w:t>Saskaņā ar Valsts un pašvaldību īpašuma privatizācijas sertifikātu izmantošanas pabeigšanas likuma 25.panta pirmās daļas 2.punktu zemes pastāvīgās lietošanas tiesības izbeidzas 2010.gada 1.septembrī, ja līdz 2008.gada 1.septembrim nav iesniegts Valsts zemes dienesta teritoriālajā struktūrvienībā zemes robežu plāns vai apliecinājums par priekšapmaksa veikšanu privatizācijas sertifikātos</w:t>
      </w:r>
      <w:r w:rsidRPr="00600C67">
        <w:rPr>
          <w:i/>
          <w:u w:val="none"/>
        </w:rPr>
        <w:t xml:space="preserve">. </w:t>
      </w:r>
    </w:p>
    <w:p w:rsidR="00600C67" w:rsidRPr="00600C67" w:rsidRDefault="00600C67" w:rsidP="00600C67">
      <w:pPr>
        <w:jc w:val="both"/>
        <w:rPr>
          <w:u w:val="none"/>
        </w:rPr>
      </w:pPr>
      <w:r w:rsidRPr="00600C67">
        <w:rPr>
          <w:u w:val="none"/>
        </w:rPr>
        <w:tab/>
        <w:t>Zemes vienības ar kadastra apzīmējumiem 6627 002 0244, 6627 002 0245 ir iekļautas lauku zemes uzpirkšanas reģistrā ar Nr.13390, pamatojoties uz reģionālās nodaļas 2006.gada 18.jūlija lēmumu Nr.10F-2L/221 „Par tiesībām izpirkt zemi”.</w:t>
      </w:r>
    </w:p>
    <w:p w:rsidR="00600C67" w:rsidRPr="00600C67" w:rsidRDefault="00600C67" w:rsidP="00600C67">
      <w:pPr>
        <w:jc w:val="both"/>
        <w:rPr>
          <w:u w:val="none"/>
        </w:rPr>
      </w:pPr>
      <w:r w:rsidRPr="00600C67">
        <w:rPr>
          <w:u w:val="none"/>
        </w:rPr>
        <w:tab/>
        <w:t>Atbilstoši Latvijas Hipotēku un zemes bankas sniegtajam „Apliecinājumam par zemes izpirkšanas maksājumu privatizācijas sertifikātos pirms zemes izpirkšanas līguma slēgšanas”, Aldis Neimanis ir veicis priekšapmaksu par izpērkamām zemes vienībām ar kadastra apzīmējumiem 6627 002 0244, 6627 002 0245.</w:t>
      </w:r>
    </w:p>
    <w:p w:rsidR="00600C67" w:rsidRPr="00600C67" w:rsidRDefault="00600C67" w:rsidP="00600C67">
      <w:pPr>
        <w:ind w:firstLine="720"/>
        <w:jc w:val="both"/>
        <w:rPr>
          <w:u w:val="none"/>
        </w:rPr>
      </w:pPr>
      <w:r w:rsidRPr="00600C67">
        <w:rPr>
          <w:u w:val="none"/>
        </w:rPr>
        <w:t>Saskaņā ar valsts un pašvaldību īpašuma privatizācijas sertifikātu izmantošanas pabeigšanas likuma 23.panta devīto daļu, persona, kuras pastāvīgā vai faktiskā lietošanā esošais zemesgabals ir iekļauts Lauku zemes izpirkšanas reģistrā, bet nav kadastrāli uzmērīts, ne vēlāk kā līdz 2008.gada 1.septembrim iesniedz reģistrācijai nekustamā īpašuma valsts kadastra informācijas sistēmā zemes robežu plānu vai veic priekšapmaksu atbilstoši šā likuma 32.panta otrajai daļai. Ja attiecīgā persona līdz minētajam datumam ir veikusi priekšapmaksu, zemes robežu plānu iesniedz reģistrācijai Nekustamā īpašuma valsts kadastra informācijas sistēmā ne vēlāk, kā līdz 2010.gada 31.augustam.</w:t>
      </w:r>
    </w:p>
    <w:p w:rsidR="00600C67" w:rsidRPr="00600C67" w:rsidRDefault="00600C67" w:rsidP="00600C67">
      <w:pPr>
        <w:ind w:firstLine="720"/>
        <w:jc w:val="both"/>
        <w:rPr>
          <w:u w:val="none"/>
        </w:rPr>
      </w:pPr>
      <w:r w:rsidRPr="00600C67">
        <w:rPr>
          <w:u w:val="none"/>
        </w:rPr>
        <w:lastRenderedPageBreak/>
        <w:t>Zemes vienībām ar kadastra apzīmējumiem 6627 002 0244, 6627 002 0245 mērniecībā nav reģistrēta.</w:t>
      </w:r>
    </w:p>
    <w:p w:rsidR="00600C67" w:rsidRPr="00600C67" w:rsidRDefault="00600C67" w:rsidP="00600C67">
      <w:pPr>
        <w:jc w:val="both"/>
        <w:rPr>
          <w:i/>
          <w:u w:val="none"/>
        </w:rPr>
      </w:pPr>
      <w:r w:rsidRPr="00600C67">
        <w:rPr>
          <w:u w:val="none"/>
        </w:rPr>
        <w:t>Saskaņā ar Valsts un pašvaldību īpašuma privatizācijas sertifikātu izmantošanas pabeigšanas likuma 25.panta pirmās daļas 2.punktu zemes pastāvīgās lietošanas tiesības izbeidzas 2010.gada 1.septembrī, ja līdz 2008.gada 1.septembrim nav iesniegts Valsts zemes dienesta teritoriālajā struktūrvienībā zemes robežu plāns vai apliecinājums par priekšapmaksa veikšanu privatizācijas sertifikātos</w:t>
      </w:r>
      <w:r w:rsidRPr="00600C67">
        <w:rPr>
          <w:i/>
          <w:u w:val="none"/>
        </w:rPr>
        <w:t xml:space="preserve">. </w:t>
      </w:r>
    </w:p>
    <w:p w:rsidR="00600C67" w:rsidRPr="00600C67" w:rsidRDefault="00600C67" w:rsidP="00600C67">
      <w:pPr>
        <w:ind w:firstLine="720"/>
        <w:jc w:val="both"/>
        <w:rPr>
          <w:u w:val="none"/>
        </w:rPr>
      </w:pPr>
    </w:p>
    <w:p w:rsidR="00600C67" w:rsidRPr="00600C67" w:rsidRDefault="00600C67" w:rsidP="00600C67">
      <w:pPr>
        <w:jc w:val="both"/>
        <w:rPr>
          <w:u w:val="none"/>
        </w:rPr>
      </w:pPr>
      <w:r w:rsidRPr="00600C67">
        <w:rPr>
          <w:u w:val="none"/>
        </w:rPr>
        <w:tab/>
        <w:t>Atbilstoši Valsts un pašvaldību īpašuma privatizācijas sertifikātu izmantošanas pabeigšanas likuma 25.panta otro daļu, persona iegūst zemes nomas pirmtiesības uz lietošanā bijušo zemi.</w:t>
      </w:r>
    </w:p>
    <w:p w:rsidR="00600C67" w:rsidRPr="00600C67" w:rsidRDefault="00600C67" w:rsidP="00600C67">
      <w:pPr>
        <w:jc w:val="both"/>
        <w:rPr>
          <w:u w:val="none"/>
        </w:rPr>
      </w:pPr>
      <w:r w:rsidRPr="00600C67">
        <w:rPr>
          <w:u w:val="none"/>
        </w:rPr>
        <w:tab/>
        <w:t>Saskaņā ar likuma ”Par zemes reformas pabeigšanu lauku apvidos” 4.panta trešo daļu, pašvaldība pieņem lēmumu par zemes lietošanas tiesību izbeigšanu.</w:t>
      </w:r>
    </w:p>
    <w:p w:rsidR="0002201E" w:rsidRDefault="00600C67" w:rsidP="00600C67">
      <w:pPr>
        <w:jc w:val="both"/>
        <w:rPr>
          <w:b/>
          <w:u w:val="none"/>
        </w:rPr>
      </w:pPr>
      <w:r w:rsidRPr="00600C67">
        <w:rPr>
          <w:u w:val="none"/>
        </w:rPr>
        <w:tab/>
        <w:t xml:space="preserve">Pamatojoties uz likuma Valsts un pašvaldību īpašuma privatizācijas sertifikātu izmantošanas pabeigšanas likuma 25.panta pirmo daļu un otro daļu, likuma „Par valsts un pašvaldību zemes īpašuma tiesībām un to nostiprināšanu zemesgrāmatās” 3.panta piektās daļas 1.punktu, un atbilstoši Alda Neimaņa iesniegumam, </w:t>
      </w:r>
      <w:r w:rsidR="0002201E">
        <w:rPr>
          <w:u w:val="none"/>
        </w:rPr>
        <w:t>Alojas novada Dome, atklāti balsojot,</w:t>
      </w:r>
      <w:proofErr w:type="gramStart"/>
      <w:r w:rsidR="0002201E">
        <w:rPr>
          <w:u w:val="none"/>
        </w:rPr>
        <w:t xml:space="preserve"> </w:t>
      </w:r>
      <w:r w:rsidR="0002201E" w:rsidRPr="00CA4173">
        <w:rPr>
          <w:u w:val="none"/>
        </w:rPr>
        <w:t xml:space="preserve"> </w:t>
      </w:r>
      <w:proofErr w:type="gramEnd"/>
      <w:r w:rsidR="0002201E" w:rsidRPr="00CA4173">
        <w:rPr>
          <w:b/>
          <w:u w:val="none"/>
        </w:rPr>
        <w:t>nolemj:</w:t>
      </w:r>
    </w:p>
    <w:p w:rsidR="00600C67" w:rsidRPr="00600C67" w:rsidRDefault="00600C67" w:rsidP="00600C67">
      <w:pPr>
        <w:jc w:val="both"/>
        <w:rPr>
          <w:u w:val="none"/>
        </w:rPr>
      </w:pPr>
      <w:r w:rsidRPr="00600C67">
        <w:rPr>
          <w:u w:val="none"/>
        </w:rPr>
        <w:tab/>
        <w:t xml:space="preserve">1.Izbeigt zemes lietošanas tiesības Aldim Neimanim uz Alojas pagasta zemi „Dālderi” zemes vienībām ar kadastra apzīmējumiem: </w:t>
      </w:r>
    </w:p>
    <w:p w:rsidR="00600C67" w:rsidRPr="00600C67" w:rsidRDefault="00600C67" w:rsidP="0002201E">
      <w:pPr>
        <w:ind w:firstLine="720"/>
        <w:jc w:val="both"/>
        <w:rPr>
          <w:u w:val="none"/>
        </w:rPr>
      </w:pPr>
      <w:r w:rsidRPr="00600C67">
        <w:rPr>
          <w:u w:val="none"/>
        </w:rPr>
        <w:t xml:space="preserve"> 6627 002 0244 – 5,2 ha,</w:t>
      </w:r>
    </w:p>
    <w:p w:rsidR="00BC6257" w:rsidRPr="00600C67" w:rsidRDefault="00600C67" w:rsidP="00BC6257">
      <w:pPr>
        <w:ind w:firstLine="720"/>
        <w:jc w:val="both"/>
        <w:rPr>
          <w:u w:val="none"/>
        </w:rPr>
      </w:pPr>
      <w:r w:rsidRPr="00600C67">
        <w:rPr>
          <w:u w:val="none"/>
        </w:rPr>
        <w:t xml:space="preserve"> 6627 002 0245- 14,5 ha.</w:t>
      </w:r>
    </w:p>
    <w:p w:rsidR="00600C67" w:rsidRPr="00600C67" w:rsidRDefault="00600C67" w:rsidP="00600C67">
      <w:pPr>
        <w:jc w:val="both"/>
        <w:rPr>
          <w:u w:val="none"/>
        </w:rPr>
      </w:pPr>
      <w:r w:rsidRPr="00600C67">
        <w:rPr>
          <w:u w:val="none"/>
        </w:rPr>
        <w:t>2.</w:t>
      </w:r>
      <w:r w:rsidR="00BC6257">
        <w:rPr>
          <w:u w:val="none"/>
        </w:rPr>
        <w:t xml:space="preserve"> </w:t>
      </w:r>
      <w:r w:rsidRPr="00600C67">
        <w:rPr>
          <w:u w:val="none"/>
        </w:rPr>
        <w:t>Noteikt, ka zeme piekrīt Alojas novada pašvaldībai.</w:t>
      </w:r>
    </w:p>
    <w:p w:rsidR="00600C67" w:rsidRPr="00600C67" w:rsidRDefault="00600C67" w:rsidP="00600C67">
      <w:pPr>
        <w:jc w:val="both"/>
        <w:rPr>
          <w:u w:val="none"/>
        </w:rPr>
      </w:pPr>
      <w:r w:rsidRPr="00600C67">
        <w:rPr>
          <w:u w:val="none"/>
        </w:rPr>
        <w:t>3.</w:t>
      </w:r>
      <w:r w:rsidR="00BC6257">
        <w:rPr>
          <w:u w:val="none"/>
        </w:rPr>
        <w:t xml:space="preserve"> </w:t>
      </w:r>
      <w:r w:rsidRPr="00600C67">
        <w:rPr>
          <w:u w:val="none"/>
        </w:rPr>
        <w:t>Iznomāt Aldim Neimanim Alojas pagasta zemes vienības „Dālderi” ar kadastra apzīmējumiem 6627 002 0244 – 5,2 ha, 6627 002 0245 – 14,5 ha, kopā 19,7 ha un noslēgt zemes nomas līgumu uz 10 gadiem.</w:t>
      </w:r>
    </w:p>
    <w:p w:rsidR="00600C67" w:rsidRPr="00600C67" w:rsidRDefault="00600C67" w:rsidP="00600C67">
      <w:pPr>
        <w:jc w:val="both"/>
        <w:rPr>
          <w:u w:val="none"/>
        </w:rPr>
      </w:pPr>
      <w:r w:rsidRPr="00600C67">
        <w:rPr>
          <w:u w:val="none"/>
        </w:rPr>
        <w:t>4.Noteikt, ka nomnieks maksā zemes nomas maksu 0,5% apmērā no zemes kadastrālās vērtības, pievienotās vērtības nodokli un nekustamā īpašuma nodokli.</w:t>
      </w:r>
    </w:p>
    <w:p w:rsidR="00600C67" w:rsidRPr="00600C67" w:rsidRDefault="00600C67" w:rsidP="00600C67">
      <w:pPr>
        <w:jc w:val="both"/>
        <w:rPr>
          <w:u w:val="none"/>
        </w:rPr>
      </w:pPr>
    </w:p>
    <w:p w:rsidR="00600C67" w:rsidRPr="00600C67" w:rsidRDefault="00600C67" w:rsidP="00600C67">
      <w:pPr>
        <w:rPr>
          <w:u w:val="none"/>
        </w:rPr>
      </w:pPr>
    </w:p>
    <w:p w:rsidR="00600C67" w:rsidRDefault="00600C67" w:rsidP="00CA4173">
      <w:pPr>
        <w:ind w:firstLine="720"/>
        <w:jc w:val="both"/>
        <w:rPr>
          <w:szCs w:val="24"/>
          <w:u w:val="none"/>
        </w:rPr>
      </w:pPr>
    </w:p>
    <w:p w:rsidR="0002201E" w:rsidRDefault="0002201E" w:rsidP="0015531A">
      <w:pPr>
        <w:jc w:val="both"/>
        <w:rPr>
          <w:szCs w:val="24"/>
          <w:u w:val="none"/>
        </w:rPr>
      </w:pPr>
    </w:p>
    <w:p w:rsidR="0002201E" w:rsidRDefault="0002201E" w:rsidP="00CA4173">
      <w:pPr>
        <w:ind w:firstLine="720"/>
        <w:jc w:val="both"/>
        <w:rPr>
          <w:szCs w:val="24"/>
          <w:u w:val="none"/>
        </w:rPr>
      </w:pPr>
    </w:p>
    <w:p w:rsidR="0002201E" w:rsidRDefault="0002201E" w:rsidP="00CA4173">
      <w:pPr>
        <w:ind w:firstLine="720"/>
        <w:jc w:val="both"/>
        <w:rPr>
          <w:szCs w:val="24"/>
          <w:u w:val="none"/>
        </w:rPr>
      </w:pPr>
    </w:p>
    <w:p w:rsidR="0015531A" w:rsidRDefault="0015531A" w:rsidP="0015531A">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5531A" w:rsidRDefault="0015531A" w:rsidP="0015531A">
      <w:pPr>
        <w:ind w:left="1080" w:firstLine="360"/>
        <w:rPr>
          <w:szCs w:val="24"/>
          <w:u w:val="none"/>
        </w:rPr>
      </w:pPr>
      <w:r>
        <w:rPr>
          <w:szCs w:val="24"/>
          <w:u w:val="none"/>
        </w:rPr>
        <w:t>(zīmogs)</w:t>
      </w:r>
    </w:p>
    <w:p w:rsidR="0015531A" w:rsidRDefault="0015531A" w:rsidP="0015531A">
      <w:pPr>
        <w:rPr>
          <w:szCs w:val="24"/>
          <w:u w:val="none"/>
        </w:rPr>
      </w:pPr>
      <w:r>
        <w:rPr>
          <w:szCs w:val="24"/>
          <w:u w:val="none"/>
        </w:rPr>
        <w:tab/>
        <w:t>NORAKSTS PAREIZS</w:t>
      </w:r>
    </w:p>
    <w:p w:rsidR="0015531A" w:rsidRDefault="0015531A" w:rsidP="0015531A">
      <w:pPr>
        <w:rPr>
          <w:szCs w:val="24"/>
          <w:u w:val="none"/>
        </w:rPr>
      </w:pPr>
      <w:r>
        <w:rPr>
          <w:szCs w:val="24"/>
          <w:u w:val="none"/>
        </w:rPr>
        <w:tab/>
        <w:t xml:space="preserve"> Kancelejas pārzine </w:t>
      </w:r>
      <w:r>
        <w:rPr>
          <w:szCs w:val="24"/>
          <w:u w:val="none"/>
        </w:rPr>
        <w:tab/>
      </w:r>
      <w:r>
        <w:rPr>
          <w:szCs w:val="24"/>
          <w:u w:val="none"/>
        </w:rPr>
        <w:tab/>
        <w:t>Inta Baronova</w:t>
      </w:r>
    </w:p>
    <w:p w:rsidR="0015531A" w:rsidRPr="004510C0" w:rsidRDefault="0015531A" w:rsidP="0015531A">
      <w:pPr>
        <w:rPr>
          <w:szCs w:val="24"/>
          <w:u w:val="none"/>
        </w:rPr>
      </w:pPr>
      <w:r>
        <w:rPr>
          <w:szCs w:val="24"/>
          <w:u w:val="none"/>
        </w:rPr>
        <w:tab/>
        <w:t>Alojā, 2014.gada 27.martā</w:t>
      </w:r>
    </w:p>
    <w:p w:rsidR="0015531A" w:rsidRDefault="0015531A" w:rsidP="0015531A">
      <w:pPr>
        <w:rPr>
          <w:u w:val="none"/>
        </w:rPr>
      </w:pPr>
    </w:p>
    <w:p w:rsidR="0002201E" w:rsidRDefault="0002201E" w:rsidP="00CA4173">
      <w:pPr>
        <w:ind w:firstLine="720"/>
        <w:jc w:val="both"/>
        <w:rPr>
          <w:szCs w:val="24"/>
          <w:u w:val="none"/>
        </w:rPr>
      </w:pPr>
    </w:p>
    <w:p w:rsidR="0002201E" w:rsidRDefault="0002201E" w:rsidP="00CA4173">
      <w:pPr>
        <w:ind w:firstLine="720"/>
        <w:jc w:val="both"/>
        <w:rPr>
          <w:szCs w:val="24"/>
          <w:u w:val="none"/>
        </w:rPr>
      </w:pPr>
    </w:p>
    <w:p w:rsidR="0002201E" w:rsidRDefault="0002201E" w:rsidP="00CA4173">
      <w:pPr>
        <w:ind w:firstLine="720"/>
        <w:jc w:val="both"/>
        <w:rPr>
          <w:szCs w:val="24"/>
          <w:u w:val="none"/>
        </w:rPr>
      </w:pPr>
    </w:p>
    <w:p w:rsidR="0002201E" w:rsidRDefault="0002201E" w:rsidP="00CA4173">
      <w:pPr>
        <w:ind w:firstLine="720"/>
        <w:jc w:val="both"/>
        <w:rPr>
          <w:szCs w:val="24"/>
          <w:u w:val="none"/>
        </w:rPr>
      </w:pPr>
    </w:p>
    <w:p w:rsidR="0002201E" w:rsidRDefault="0002201E" w:rsidP="00CA4173">
      <w:pPr>
        <w:ind w:firstLine="720"/>
        <w:jc w:val="both"/>
        <w:rPr>
          <w:szCs w:val="24"/>
          <w:u w:val="none"/>
        </w:rPr>
      </w:pPr>
    </w:p>
    <w:p w:rsidR="0002201E" w:rsidRDefault="0002201E" w:rsidP="00CA4173">
      <w:pPr>
        <w:ind w:firstLine="720"/>
        <w:jc w:val="both"/>
        <w:rPr>
          <w:szCs w:val="24"/>
          <w:u w:val="none"/>
        </w:rPr>
      </w:pPr>
    </w:p>
    <w:p w:rsidR="0002201E" w:rsidRDefault="0002201E" w:rsidP="00CA4173">
      <w:pPr>
        <w:ind w:firstLine="720"/>
        <w:jc w:val="both"/>
        <w:rPr>
          <w:szCs w:val="24"/>
          <w:u w:val="none"/>
        </w:rPr>
      </w:pPr>
    </w:p>
    <w:p w:rsidR="0002201E" w:rsidRDefault="0002201E" w:rsidP="00CA4173">
      <w:pPr>
        <w:ind w:firstLine="720"/>
        <w:jc w:val="both"/>
        <w:rPr>
          <w:szCs w:val="24"/>
          <w:u w:val="none"/>
        </w:rPr>
      </w:pPr>
    </w:p>
    <w:p w:rsidR="0002201E" w:rsidRDefault="0002201E" w:rsidP="00CA4173">
      <w:pPr>
        <w:ind w:firstLine="720"/>
        <w:jc w:val="both"/>
        <w:rPr>
          <w:szCs w:val="24"/>
          <w:u w:val="none"/>
        </w:rPr>
      </w:pPr>
    </w:p>
    <w:p w:rsidR="0002201E" w:rsidRDefault="0002201E" w:rsidP="0015531A">
      <w:pPr>
        <w:jc w:val="both"/>
        <w:rPr>
          <w:szCs w:val="24"/>
          <w:u w:val="none"/>
        </w:rPr>
      </w:pPr>
    </w:p>
    <w:p w:rsidR="0002201E" w:rsidRDefault="0002201E" w:rsidP="0002201E">
      <w:pPr>
        <w:jc w:val="center"/>
        <w:rPr>
          <w:u w:val="none"/>
        </w:rPr>
      </w:pPr>
      <w:r>
        <w:rPr>
          <w:noProof/>
          <w:u w:val="none"/>
          <w:lang w:eastAsia="lv-LV"/>
        </w:rPr>
        <w:lastRenderedPageBreak/>
        <w:drawing>
          <wp:inline distT="0" distB="0" distL="0" distR="0">
            <wp:extent cx="492125" cy="729615"/>
            <wp:effectExtent l="19050" t="0" r="3175" b="0"/>
            <wp:docPr id="2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02201E" w:rsidRDefault="0002201E" w:rsidP="0002201E">
      <w:pPr>
        <w:jc w:val="center"/>
        <w:rPr>
          <w:sz w:val="32"/>
          <w:u w:val="none"/>
        </w:rPr>
      </w:pPr>
      <w:r>
        <w:rPr>
          <w:sz w:val="32"/>
          <w:u w:val="none"/>
        </w:rPr>
        <w:t>Latvijas Republika</w:t>
      </w:r>
    </w:p>
    <w:p w:rsidR="0002201E" w:rsidRDefault="0002201E" w:rsidP="0002201E">
      <w:pPr>
        <w:jc w:val="center"/>
        <w:rPr>
          <w:u w:val="none"/>
        </w:rPr>
      </w:pPr>
    </w:p>
    <w:p w:rsidR="0002201E" w:rsidRDefault="0002201E" w:rsidP="0002201E">
      <w:pPr>
        <w:jc w:val="center"/>
        <w:rPr>
          <w:b/>
          <w:bCs/>
          <w:sz w:val="32"/>
          <w:u w:val="none"/>
        </w:rPr>
      </w:pPr>
      <w:r>
        <w:rPr>
          <w:b/>
          <w:bCs/>
          <w:sz w:val="32"/>
          <w:u w:val="none"/>
        </w:rPr>
        <w:t>ALOJAS NOVADA DOME</w:t>
      </w:r>
    </w:p>
    <w:p w:rsidR="0002201E" w:rsidRDefault="0002201E" w:rsidP="0002201E">
      <w:pPr>
        <w:pBdr>
          <w:bottom w:val="double" w:sz="6" w:space="19" w:color="auto"/>
        </w:pBdr>
        <w:jc w:val="center"/>
        <w:rPr>
          <w:sz w:val="14"/>
          <w:u w:val="none"/>
        </w:rPr>
      </w:pPr>
    </w:p>
    <w:p w:rsidR="0002201E" w:rsidRDefault="0002201E" w:rsidP="0002201E">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02201E" w:rsidRDefault="0002201E" w:rsidP="0002201E">
      <w:pPr>
        <w:pStyle w:val="NoSpacing"/>
        <w:rPr>
          <w:rFonts w:ascii="Times New Roman" w:hAnsi="Times New Roman"/>
          <w:szCs w:val="24"/>
          <w:u w:val="none"/>
        </w:rPr>
      </w:pPr>
    </w:p>
    <w:p w:rsidR="0002201E" w:rsidRDefault="0002201E" w:rsidP="0002201E">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02201E" w:rsidRDefault="0002201E" w:rsidP="0002201E">
      <w:pPr>
        <w:pStyle w:val="NoSpacing"/>
        <w:rPr>
          <w:rFonts w:ascii="Times New Roman" w:hAnsi="Times New Roman"/>
          <w:u w:val="none"/>
        </w:rPr>
      </w:pPr>
    </w:p>
    <w:p w:rsidR="0002201E" w:rsidRDefault="00BC6257" w:rsidP="0002201E">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Nr.117</w:t>
      </w:r>
    </w:p>
    <w:p w:rsidR="0002201E" w:rsidRDefault="00BC6257" w:rsidP="0002201E">
      <w:pPr>
        <w:pStyle w:val="NoSpacing"/>
        <w:ind w:left="5040" w:firstLine="720"/>
        <w:rPr>
          <w:rFonts w:ascii="Times New Roman" w:hAnsi="Times New Roman"/>
          <w:szCs w:val="24"/>
          <w:u w:val="none"/>
        </w:rPr>
      </w:pPr>
      <w:r>
        <w:rPr>
          <w:rFonts w:ascii="Times New Roman" w:hAnsi="Times New Roman"/>
          <w:szCs w:val="24"/>
          <w:u w:val="none"/>
        </w:rPr>
        <w:t>protokols Nr.5 22</w:t>
      </w:r>
      <w:r w:rsidR="0002201E">
        <w:rPr>
          <w:rFonts w:ascii="Times New Roman" w:hAnsi="Times New Roman"/>
          <w:szCs w:val="24"/>
          <w:u w:val="none"/>
        </w:rPr>
        <w:t>#</w:t>
      </w:r>
    </w:p>
    <w:p w:rsidR="0002201E" w:rsidRDefault="0002201E" w:rsidP="00CA4173">
      <w:pPr>
        <w:ind w:firstLine="720"/>
        <w:jc w:val="both"/>
        <w:rPr>
          <w:szCs w:val="24"/>
          <w:u w:val="none"/>
        </w:rPr>
      </w:pPr>
    </w:p>
    <w:p w:rsidR="0002201E" w:rsidRDefault="0002201E" w:rsidP="00CA4173">
      <w:pPr>
        <w:ind w:firstLine="720"/>
        <w:jc w:val="both"/>
        <w:rPr>
          <w:szCs w:val="24"/>
          <w:u w:val="none"/>
        </w:rPr>
      </w:pPr>
    </w:p>
    <w:p w:rsidR="0002201E" w:rsidRDefault="0002201E" w:rsidP="00CA4173">
      <w:pPr>
        <w:ind w:firstLine="720"/>
        <w:jc w:val="both"/>
        <w:rPr>
          <w:szCs w:val="24"/>
          <w:u w:val="none"/>
        </w:rPr>
      </w:pPr>
    </w:p>
    <w:p w:rsidR="0002201E" w:rsidRDefault="0002201E" w:rsidP="0002201E">
      <w:pPr>
        <w:pStyle w:val="BodyText"/>
        <w:spacing w:after="0"/>
        <w:rPr>
          <w:u w:val="single"/>
        </w:rPr>
      </w:pPr>
    </w:p>
    <w:p w:rsidR="0002201E" w:rsidRDefault="0002201E" w:rsidP="0002201E">
      <w:pPr>
        <w:pStyle w:val="BodyText"/>
        <w:spacing w:after="0"/>
        <w:jc w:val="center"/>
        <w:rPr>
          <w:u w:val="single"/>
        </w:rPr>
      </w:pPr>
      <w:r w:rsidRPr="00A64946">
        <w:rPr>
          <w:u w:val="single"/>
        </w:rPr>
        <w:t>Par zemes nomas izbeigšanu</w:t>
      </w:r>
      <w:r>
        <w:rPr>
          <w:u w:val="single"/>
        </w:rPr>
        <w:t xml:space="preserve"> I.Krūmiņai</w:t>
      </w:r>
    </w:p>
    <w:p w:rsidR="0002201E" w:rsidRDefault="0002201E" w:rsidP="0002201E">
      <w:pPr>
        <w:pStyle w:val="BodyText"/>
        <w:spacing w:after="0"/>
        <w:jc w:val="center"/>
        <w:rPr>
          <w:u w:val="single"/>
        </w:rPr>
      </w:pPr>
    </w:p>
    <w:p w:rsidR="0002201E" w:rsidRDefault="0002201E" w:rsidP="0002201E">
      <w:pPr>
        <w:pStyle w:val="BodyText"/>
        <w:spacing w:after="0"/>
        <w:rPr>
          <w:u w:val="single"/>
        </w:rPr>
      </w:pPr>
    </w:p>
    <w:p w:rsidR="0002201E" w:rsidRPr="00A64946" w:rsidRDefault="0002201E" w:rsidP="0002201E">
      <w:pPr>
        <w:pStyle w:val="BodyText"/>
        <w:spacing w:after="0"/>
      </w:pPr>
    </w:p>
    <w:p w:rsidR="00BC6257" w:rsidRDefault="0002201E" w:rsidP="00BC6257">
      <w:pPr>
        <w:pStyle w:val="BodyText2"/>
        <w:spacing w:after="0" w:line="240" w:lineRule="auto"/>
        <w:ind w:firstLine="720"/>
        <w:jc w:val="both"/>
      </w:pPr>
      <w:r>
        <w:t>Izskatot Intas Krūmiņas</w:t>
      </w:r>
      <w:r w:rsidRPr="00A64946">
        <w:t>,</w:t>
      </w:r>
      <w:r>
        <w:t xml:space="preserve"> dzīvojošas</w:t>
      </w:r>
      <w:r w:rsidR="00814C63">
        <w:t xml:space="preserve"> (DZĒSTS)</w:t>
      </w:r>
      <w:r>
        <w:t>, Alojas novadā, 2014.gada 19.februāra</w:t>
      </w:r>
      <w:r w:rsidRPr="00A64946">
        <w:t xml:space="preserve"> </w:t>
      </w:r>
      <w:r>
        <w:t xml:space="preserve">iesniegumu (dok. reģ. domē </w:t>
      </w:r>
      <w:r w:rsidRPr="00115D90">
        <w:t>19.02.2014.</w:t>
      </w:r>
      <w:r>
        <w:t xml:space="preserve"> </w:t>
      </w:r>
      <w:r w:rsidRPr="00115D90">
        <w:t>Nr.</w:t>
      </w:r>
      <w:r>
        <w:t> </w:t>
      </w:r>
      <w:r w:rsidRPr="00115D90">
        <w:t>AND/3-8/14/154-K)</w:t>
      </w:r>
      <w:r>
        <w:t xml:space="preserve"> par atteikšanos no zemes nomas</w:t>
      </w:r>
      <w:r w:rsidRPr="00A64946">
        <w:t xml:space="preserve"> </w:t>
      </w:r>
      <w:r>
        <w:t>„Ungurpils centrā”, Ungurpilī, Alojas pagastā, Alojas novadā 0,02 ha</w:t>
      </w:r>
      <w:r w:rsidRPr="00A64946">
        <w:t xml:space="preserve"> platībā, iepazīstoties ar lietas materiāliem</w:t>
      </w:r>
      <w:r>
        <w:t>, konstatēts, ka zemesgabals „Ungurpils centrs”, Ungurpilī, Alojas pagastā,</w:t>
      </w:r>
      <w:r w:rsidRPr="00E81D7E">
        <w:t xml:space="preserve"> </w:t>
      </w:r>
      <w:r>
        <w:t xml:space="preserve">kadastra apzīmējums 6627 002 0347, 0,0122 ha platībā 2012.gada 12.maijā iznomāts SIA „Alojas Komunālais dienests”, reģ.Nr.90000060032, </w:t>
      </w:r>
      <w:r w:rsidR="00BC6257">
        <w:t>Alojas novada Dome, atklāti balsojot,</w:t>
      </w:r>
      <w:proofErr w:type="gramStart"/>
      <w:r w:rsidR="00BC6257">
        <w:t xml:space="preserve"> </w:t>
      </w:r>
      <w:r w:rsidR="00BC6257" w:rsidRPr="00CA4173">
        <w:t xml:space="preserve"> </w:t>
      </w:r>
      <w:proofErr w:type="gramEnd"/>
      <w:r w:rsidR="00BC6257" w:rsidRPr="00CA4173">
        <w:rPr>
          <w:b/>
        </w:rPr>
        <w:t>nolemj:</w:t>
      </w:r>
      <w:r w:rsidR="00BC6257">
        <w:t xml:space="preserve"> </w:t>
      </w:r>
    </w:p>
    <w:p w:rsidR="0002201E" w:rsidRDefault="0002201E" w:rsidP="00BC6257">
      <w:pPr>
        <w:pStyle w:val="BodyText2"/>
        <w:spacing w:after="0" w:line="240" w:lineRule="auto"/>
        <w:ind w:firstLine="720"/>
        <w:jc w:val="both"/>
      </w:pPr>
      <w:r w:rsidRPr="00A64946">
        <w:t>1.</w:t>
      </w:r>
      <w:r w:rsidR="00BC6257">
        <w:t xml:space="preserve"> </w:t>
      </w:r>
      <w:r w:rsidRPr="00A64946">
        <w:t xml:space="preserve">Izbeigt zemes nomas tiesības </w:t>
      </w:r>
      <w:r>
        <w:rPr>
          <w:b/>
          <w:bCs/>
        </w:rPr>
        <w:t>Intai Krūmiņai</w:t>
      </w:r>
      <w:r w:rsidRPr="00A64946">
        <w:rPr>
          <w:b/>
          <w:bCs/>
        </w:rPr>
        <w:t xml:space="preserve"> </w:t>
      </w:r>
      <w:r>
        <w:t>uz zemes gabalu „Ungurpils centrā”, Ungurpilī, Alojas pagastā, Alojas novadā, 0,02 ha</w:t>
      </w:r>
      <w:r w:rsidRPr="00A64946">
        <w:t xml:space="preserve"> platībā, k</w:t>
      </w:r>
      <w:r>
        <w:t>adastra apzīmējums 6627 002 0347</w:t>
      </w:r>
      <w:r w:rsidRPr="00A64946">
        <w:t xml:space="preserve"> ar 201</w:t>
      </w:r>
      <w:r>
        <w:t>4</w:t>
      </w:r>
      <w:r w:rsidRPr="00A64946">
        <w:t xml:space="preserve">.gada </w:t>
      </w:r>
      <w:r>
        <w:t>1.janvāri</w:t>
      </w:r>
      <w:r w:rsidR="00BC6257">
        <w:t>.</w:t>
      </w:r>
    </w:p>
    <w:p w:rsidR="0002201E" w:rsidRPr="00A64946" w:rsidRDefault="0002201E" w:rsidP="00BC6257">
      <w:pPr>
        <w:pStyle w:val="BodyText2"/>
        <w:spacing w:after="0" w:line="240" w:lineRule="auto"/>
        <w:jc w:val="both"/>
      </w:pPr>
      <w:r>
        <w:t>2.</w:t>
      </w:r>
      <w:r w:rsidR="00BC6257">
        <w:t xml:space="preserve"> </w:t>
      </w:r>
      <w:r>
        <w:t xml:space="preserve">Dzēst Intai Krūmiņai nomas maksas parādu – </w:t>
      </w:r>
      <w:smartTag w:uri="schemas-tilde-lv/tildestengine" w:element="currency2">
        <w:smartTagPr>
          <w:attr w:name="currency_text" w:val="EUR"/>
          <w:attr w:name="currency_value" w:val="5.18"/>
          <w:attr w:name="currency_key" w:val="EUR"/>
          <w:attr w:name="currency_id" w:val="16"/>
        </w:smartTagPr>
        <w:r>
          <w:t>5,18 EUR</w:t>
        </w:r>
      </w:smartTag>
      <w:r>
        <w:t xml:space="preserve"> apmērā un nekustamā īpašuma nodokļa parādu - </w:t>
      </w:r>
      <w:smartTag w:uri="schemas-tilde-lv/tildestengine" w:element="currency2">
        <w:smartTagPr>
          <w:attr w:name="currency_text" w:val="EUR"/>
          <w:attr w:name="currency_value" w:val="14.23"/>
          <w:attr w:name="currency_key" w:val="EUR"/>
          <w:attr w:name="currency_id" w:val="16"/>
        </w:smartTagPr>
        <w:r>
          <w:t>14,23 EUR</w:t>
        </w:r>
      </w:smartTag>
      <w:r>
        <w:t xml:space="preserve"> apmērā par laika periodu no 2012.gada 1.janvāra līdz 2013.gada 31.decembrim</w:t>
      </w:r>
      <w:r w:rsidRPr="00A64946">
        <w:t>.</w:t>
      </w:r>
    </w:p>
    <w:p w:rsidR="0002201E" w:rsidRPr="00A64946" w:rsidRDefault="0002201E" w:rsidP="0002201E">
      <w:pPr>
        <w:pStyle w:val="BodyText2"/>
        <w:spacing w:after="0" w:line="240" w:lineRule="auto"/>
        <w:jc w:val="both"/>
      </w:pPr>
    </w:p>
    <w:p w:rsidR="0002201E" w:rsidRDefault="0002201E" w:rsidP="0002201E"/>
    <w:p w:rsidR="0002201E" w:rsidRDefault="0002201E" w:rsidP="0002201E">
      <w:pPr>
        <w:ind w:firstLine="720"/>
        <w:jc w:val="both"/>
        <w:rPr>
          <w:szCs w:val="24"/>
          <w:u w:val="none"/>
        </w:rPr>
      </w:pPr>
    </w:p>
    <w:p w:rsidR="00BC6257" w:rsidRDefault="00BC6257" w:rsidP="0002201E">
      <w:pPr>
        <w:ind w:firstLine="720"/>
        <w:jc w:val="both"/>
        <w:rPr>
          <w:szCs w:val="24"/>
          <w:u w:val="none"/>
        </w:rPr>
      </w:pPr>
    </w:p>
    <w:p w:rsidR="0015531A" w:rsidRDefault="0015531A" w:rsidP="0015531A">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5531A" w:rsidRDefault="0015531A" w:rsidP="0015531A">
      <w:pPr>
        <w:ind w:left="1080" w:firstLine="360"/>
        <w:rPr>
          <w:szCs w:val="24"/>
          <w:u w:val="none"/>
        </w:rPr>
      </w:pPr>
      <w:r>
        <w:rPr>
          <w:szCs w:val="24"/>
          <w:u w:val="none"/>
        </w:rPr>
        <w:t>(zīmogs)</w:t>
      </w:r>
    </w:p>
    <w:p w:rsidR="0015531A" w:rsidRDefault="0015531A" w:rsidP="0015531A">
      <w:pPr>
        <w:rPr>
          <w:szCs w:val="24"/>
          <w:u w:val="none"/>
        </w:rPr>
      </w:pPr>
      <w:r>
        <w:rPr>
          <w:szCs w:val="24"/>
          <w:u w:val="none"/>
        </w:rPr>
        <w:tab/>
        <w:t>NORAKSTS PAREIZS</w:t>
      </w:r>
    </w:p>
    <w:p w:rsidR="0015531A" w:rsidRDefault="0015531A" w:rsidP="0015531A">
      <w:pPr>
        <w:rPr>
          <w:szCs w:val="24"/>
          <w:u w:val="none"/>
        </w:rPr>
      </w:pPr>
      <w:r>
        <w:rPr>
          <w:szCs w:val="24"/>
          <w:u w:val="none"/>
        </w:rPr>
        <w:tab/>
        <w:t xml:space="preserve"> Kancelejas pārzine </w:t>
      </w:r>
      <w:r>
        <w:rPr>
          <w:szCs w:val="24"/>
          <w:u w:val="none"/>
        </w:rPr>
        <w:tab/>
      </w:r>
      <w:r>
        <w:rPr>
          <w:szCs w:val="24"/>
          <w:u w:val="none"/>
        </w:rPr>
        <w:tab/>
        <w:t>Inta Baronova</w:t>
      </w:r>
    </w:p>
    <w:p w:rsidR="0015531A" w:rsidRPr="004510C0" w:rsidRDefault="0015531A" w:rsidP="0015531A">
      <w:pPr>
        <w:rPr>
          <w:szCs w:val="24"/>
          <w:u w:val="none"/>
        </w:rPr>
      </w:pPr>
      <w:r>
        <w:rPr>
          <w:szCs w:val="24"/>
          <w:u w:val="none"/>
        </w:rPr>
        <w:tab/>
        <w:t>Alojā, 2014.gada 27.martā</w:t>
      </w:r>
    </w:p>
    <w:p w:rsidR="0015531A" w:rsidRDefault="0015531A" w:rsidP="0015531A">
      <w:pPr>
        <w:rPr>
          <w:u w:val="none"/>
        </w:rPr>
      </w:pPr>
    </w:p>
    <w:p w:rsidR="0061235D" w:rsidRDefault="0061235D" w:rsidP="0002201E">
      <w:pPr>
        <w:ind w:firstLine="720"/>
        <w:jc w:val="both"/>
        <w:rPr>
          <w:szCs w:val="24"/>
          <w:u w:val="none"/>
        </w:rPr>
      </w:pPr>
    </w:p>
    <w:p w:rsidR="0061235D" w:rsidRDefault="0061235D" w:rsidP="0015531A">
      <w:pPr>
        <w:jc w:val="both"/>
        <w:rPr>
          <w:szCs w:val="24"/>
          <w:u w:val="none"/>
        </w:rPr>
      </w:pPr>
    </w:p>
    <w:p w:rsidR="0061235D" w:rsidRDefault="0061235D" w:rsidP="0002201E">
      <w:pPr>
        <w:ind w:firstLine="720"/>
        <w:jc w:val="both"/>
        <w:rPr>
          <w:szCs w:val="24"/>
          <w:u w:val="none"/>
        </w:rPr>
      </w:pPr>
    </w:p>
    <w:p w:rsidR="0061235D" w:rsidRDefault="0061235D" w:rsidP="0061235D">
      <w:pPr>
        <w:jc w:val="center"/>
        <w:rPr>
          <w:u w:val="none"/>
        </w:rPr>
      </w:pPr>
      <w:r>
        <w:rPr>
          <w:noProof/>
          <w:u w:val="none"/>
          <w:lang w:eastAsia="lv-LV"/>
        </w:rPr>
        <w:lastRenderedPageBreak/>
        <w:drawing>
          <wp:inline distT="0" distB="0" distL="0" distR="0">
            <wp:extent cx="492125" cy="729615"/>
            <wp:effectExtent l="19050" t="0" r="3175" b="0"/>
            <wp:docPr id="2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61235D" w:rsidRDefault="0061235D" w:rsidP="0061235D">
      <w:pPr>
        <w:jc w:val="center"/>
        <w:rPr>
          <w:sz w:val="32"/>
          <w:u w:val="none"/>
        </w:rPr>
      </w:pPr>
      <w:r>
        <w:rPr>
          <w:sz w:val="32"/>
          <w:u w:val="none"/>
        </w:rPr>
        <w:t>Latvijas Republika</w:t>
      </w:r>
    </w:p>
    <w:p w:rsidR="0061235D" w:rsidRDefault="0061235D" w:rsidP="0061235D">
      <w:pPr>
        <w:jc w:val="center"/>
        <w:rPr>
          <w:u w:val="none"/>
        </w:rPr>
      </w:pPr>
    </w:p>
    <w:p w:rsidR="0061235D" w:rsidRDefault="0061235D" w:rsidP="0061235D">
      <w:pPr>
        <w:jc w:val="center"/>
        <w:rPr>
          <w:b/>
          <w:bCs/>
          <w:sz w:val="32"/>
          <w:u w:val="none"/>
        </w:rPr>
      </w:pPr>
      <w:r>
        <w:rPr>
          <w:b/>
          <w:bCs/>
          <w:sz w:val="32"/>
          <w:u w:val="none"/>
        </w:rPr>
        <w:t>ALOJAS NOVADA DOME</w:t>
      </w:r>
    </w:p>
    <w:p w:rsidR="0061235D" w:rsidRDefault="0061235D" w:rsidP="0061235D">
      <w:pPr>
        <w:pBdr>
          <w:bottom w:val="double" w:sz="6" w:space="19" w:color="auto"/>
        </w:pBdr>
        <w:jc w:val="center"/>
        <w:rPr>
          <w:sz w:val="14"/>
          <w:u w:val="none"/>
        </w:rPr>
      </w:pPr>
    </w:p>
    <w:p w:rsidR="0061235D" w:rsidRDefault="0061235D" w:rsidP="0061235D">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61235D" w:rsidRDefault="0061235D" w:rsidP="0061235D">
      <w:pPr>
        <w:pStyle w:val="NoSpacing"/>
        <w:rPr>
          <w:rFonts w:ascii="Times New Roman" w:hAnsi="Times New Roman"/>
          <w:szCs w:val="24"/>
          <w:u w:val="none"/>
        </w:rPr>
      </w:pPr>
    </w:p>
    <w:p w:rsidR="0061235D" w:rsidRDefault="0061235D" w:rsidP="0061235D">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61235D" w:rsidRDefault="0061235D" w:rsidP="0061235D">
      <w:pPr>
        <w:pStyle w:val="NoSpacing"/>
        <w:rPr>
          <w:rFonts w:ascii="Times New Roman" w:hAnsi="Times New Roman"/>
          <w:u w:val="none"/>
        </w:rPr>
      </w:pPr>
    </w:p>
    <w:p w:rsidR="0061235D" w:rsidRDefault="0061235D" w:rsidP="0061235D">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Nr.118</w:t>
      </w:r>
    </w:p>
    <w:p w:rsidR="0061235D" w:rsidRDefault="0061235D" w:rsidP="0061235D">
      <w:pPr>
        <w:pStyle w:val="NoSpacing"/>
        <w:ind w:left="5040" w:firstLine="720"/>
        <w:rPr>
          <w:rFonts w:ascii="Times New Roman" w:hAnsi="Times New Roman"/>
          <w:szCs w:val="24"/>
          <w:u w:val="none"/>
        </w:rPr>
      </w:pPr>
      <w:r>
        <w:rPr>
          <w:rFonts w:ascii="Times New Roman" w:hAnsi="Times New Roman"/>
          <w:szCs w:val="24"/>
          <w:u w:val="none"/>
        </w:rPr>
        <w:t>protokols Nr.5 23#</w:t>
      </w:r>
    </w:p>
    <w:p w:rsidR="0061235D" w:rsidRDefault="0061235D" w:rsidP="0061235D">
      <w:pPr>
        <w:ind w:firstLine="720"/>
        <w:jc w:val="both"/>
        <w:rPr>
          <w:szCs w:val="24"/>
          <w:u w:val="none"/>
        </w:rPr>
      </w:pPr>
    </w:p>
    <w:p w:rsidR="0061235D" w:rsidRDefault="0061235D" w:rsidP="0061235D">
      <w:pPr>
        <w:ind w:firstLine="720"/>
        <w:jc w:val="both"/>
        <w:rPr>
          <w:szCs w:val="24"/>
          <w:u w:val="none"/>
        </w:rPr>
      </w:pPr>
    </w:p>
    <w:p w:rsidR="0061235D" w:rsidRDefault="0061235D" w:rsidP="0002201E">
      <w:pPr>
        <w:ind w:firstLine="720"/>
        <w:jc w:val="both"/>
        <w:rPr>
          <w:szCs w:val="24"/>
          <w:u w:val="none"/>
        </w:rPr>
      </w:pPr>
    </w:p>
    <w:p w:rsidR="0061235D" w:rsidRDefault="0061235D" w:rsidP="0002201E">
      <w:pPr>
        <w:ind w:firstLine="720"/>
        <w:jc w:val="both"/>
        <w:rPr>
          <w:szCs w:val="24"/>
          <w:u w:val="none"/>
        </w:rPr>
      </w:pPr>
    </w:p>
    <w:p w:rsidR="0061235D" w:rsidRDefault="0061235D" w:rsidP="00FD6AAF">
      <w:pPr>
        <w:pStyle w:val="BodyText"/>
        <w:spacing w:after="0"/>
        <w:jc w:val="center"/>
        <w:rPr>
          <w:u w:val="single"/>
        </w:rPr>
      </w:pPr>
      <w:r w:rsidRPr="00A64946">
        <w:rPr>
          <w:u w:val="single"/>
        </w:rPr>
        <w:t>Par zemes nomas izbeigšanu</w:t>
      </w:r>
      <w:r>
        <w:rPr>
          <w:u w:val="single"/>
        </w:rPr>
        <w:t xml:space="preserve"> </w:t>
      </w:r>
      <w:proofErr w:type="spellStart"/>
      <w:r>
        <w:rPr>
          <w:u w:val="single"/>
        </w:rPr>
        <w:t>J.Maurītim</w:t>
      </w:r>
      <w:proofErr w:type="spellEnd"/>
    </w:p>
    <w:p w:rsidR="00FD6AAF" w:rsidRDefault="00FD6AAF" w:rsidP="0061235D">
      <w:pPr>
        <w:pStyle w:val="BodyText"/>
        <w:spacing w:after="0"/>
        <w:rPr>
          <w:u w:val="single"/>
        </w:rPr>
      </w:pPr>
    </w:p>
    <w:p w:rsidR="00FD6AAF" w:rsidRDefault="00FD6AAF" w:rsidP="0061235D">
      <w:pPr>
        <w:pStyle w:val="BodyText"/>
        <w:spacing w:after="0"/>
        <w:rPr>
          <w:u w:val="single"/>
        </w:rPr>
      </w:pPr>
    </w:p>
    <w:p w:rsidR="00FD6AAF" w:rsidRDefault="00FD6AAF" w:rsidP="0061235D">
      <w:pPr>
        <w:pStyle w:val="BodyText"/>
        <w:spacing w:after="0"/>
        <w:rPr>
          <w:u w:val="single"/>
        </w:rPr>
      </w:pPr>
    </w:p>
    <w:p w:rsidR="00FD6AAF" w:rsidRDefault="00FD6AAF" w:rsidP="0061235D">
      <w:pPr>
        <w:pStyle w:val="BodyText"/>
        <w:spacing w:after="0"/>
        <w:rPr>
          <w:u w:val="single"/>
        </w:rPr>
      </w:pPr>
    </w:p>
    <w:p w:rsidR="00FD6AAF" w:rsidRPr="00A64946" w:rsidRDefault="00FD6AAF" w:rsidP="0061235D">
      <w:pPr>
        <w:pStyle w:val="BodyText"/>
        <w:spacing w:after="0"/>
      </w:pPr>
    </w:p>
    <w:p w:rsidR="0061235D" w:rsidRPr="00FD6AAF" w:rsidRDefault="0061235D" w:rsidP="00FD6AAF">
      <w:pPr>
        <w:pStyle w:val="BodyText2"/>
        <w:spacing w:after="0" w:line="240" w:lineRule="auto"/>
        <w:ind w:firstLine="720"/>
        <w:jc w:val="both"/>
        <w:rPr>
          <w:b/>
        </w:rPr>
      </w:pPr>
      <w:r w:rsidRPr="009D3578">
        <w:t xml:space="preserve">Izskatot Jāņa </w:t>
      </w:r>
      <w:proofErr w:type="spellStart"/>
      <w:r w:rsidRPr="009D3578">
        <w:t>Maurīša</w:t>
      </w:r>
      <w:proofErr w:type="spellEnd"/>
      <w:r w:rsidRPr="009D3578">
        <w:t>, dzīvojoša</w:t>
      </w:r>
      <w:r w:rsidR="00814C63">
        <w:t xml:space="preserve"> (DZĒSTS)</w:t>
      </w:r>
      <w:r w:rsidRPr="009D3578">
        <w:t>, 2014.gada 13.marta iesniegumu (dok. reģ. domē 13.03.2014. Nr.3-8/14/222-M) par atteikšanos no zemes nomas „</w:t>
      </w:r>
      <w:proofErr w:type="spellStart"/>
      <w:r w:rsidRPr="009D3578">
        <w:t>Stīparu</w:t>
      </w:r>
      <w:proofErr w:type="spellEnd"/>
      <w:r w:rsidRPr="009D3578">
        <w:t xml:space="preserve"> dārzi”, Alojas pagastā, Alojas novadā - 0,052 ha platībā, Finanšu un Attīstības komitejas 2014.gada 18.marta</w:t>
      </w:r>
      <w:r w:rsidR="00FD6AAF">
        <w:t xml:space="preserve"> sēdes atzinumu, Alojas novada D</w:t>
      </w:r>
      <w:r w:rsidRPr="009D3578">
        <w:t xml:space="preserve">ome, atklāti balsojot, </w:t>
      </w:r>
      <w:r w:rsidRPr="009D3578">
        <w:rPr>
          <w:b/>
        </w:rPr>
        <w:t>nolemj:</w:t>
      </w:r>
      <w:r w:rsidR="00FD6AAF">
        <w:rPr>
          <w:b/>
        </w:rPr>
        <w:t xml:space="preserve"> </w:t>
      </w:r>
      <w:r w:rsidRPr="009D3578">
        <w:t xml:space="preserve">izbeigt zemes nomas tiesības </w:t>
      </w:r>
      <w:r w:rsidRPr="009D3578">
        <w:rPr>
          <w:b/>
          <w:bCs/>
        </w:rPr>
        <w:t xml:space="preserve">Jānim </w:t>
      </w:r>
      <w:proofErr w:type="spellStart"/>
      <w:r w:rsidRPr="009D3578">
        <w:rPr>
          <w:b/>
          <w:bCs/>
        </w:rPr>
        <w:t>Maurītim</w:t>
      </w:r>
      <w:proofErr w:type="spellEnd"/>
      <w:r w:rsidRPr="009D3578">
        <w:rPr>
          <w:b/>
          <w:bCs/>
        </w:rPr>
        <w:t xml:space="preserve"> </w:t>
      </w:r>
      <w:r w:rsidRPr="009D3578">
        <w:t>uz zemes gabalu „</w:t>
      </w:r>
      <w:proofErr w:type="spellStart"/>
      <w:r w:rsidRPr="009D3578">
        <w:t>Stīparu</w:t>
      </w:r>
      <w:proofErr w:type="spellEnd"/>
      <w:r w:rsidRPr="009D3578">
        <w:t xml:space="preserve"> dārzi”, Alojas pagastā, Alojas novadā, 0,052 ha platībā, kadastra apzīmējums 6627 003 0283 ar 2014.gada 1.janvāri</w:t>
      </w:r>
      <w:r>
        <w:t>.</w:t>
      </w:r>
    </w:p>
    <w:p w:rsidR="0061235D" w:rsidRPr="00A64946" w:rsidRDefault="0061235D" w:rsidP="0061235D">
      <w:pPr>
        <w:pStyle w:val="BodyText2"/>
        <w:spacing w:after="0" w:line="240" w:lineRule="auto"/>
        <w:jc w:val="both"/>
      </w:pPr>
    </w:p>
    <w:p w:rsidR="0061235D" w:rsidRDefault="0061235D" w:rsidP="0061235D"/>
    <w:p w:rsidR="0061235D" w:rsidRDefault="0061235D" w:rsidP="0002201E">
      <w:pPr>
        <w:ind w:firstLine="720"/>
        <w:jc w:val="both"/>
        <w:rPr>
          <w:szCs w:val="24"/>
          <w:u w:val="none"/>
        </w:rPr>
      </w:pPr>
    </w:p>
    <w:p w:rsidR="00FD6AAF" w:rsidRDefault="00FD6AAF" w:rsidP="0002201E">
      <w:pPr>
        <w:ind w:firstLine="720"/>
        <w:jc w:val="both"/>
        <w:rPr>
          <w:szCs w:val="24"/>
          <w:u w:val="none"/>
        </w:rPr>
      </w:pPr>
    </w:p>
    <w:p w:rsidR="00FD6AAF" w:rsidRDefault="00FD6AAF" w:rsidP="0002201E">
      <w:pPr>
        <w:ind w:firstLine="720"/>
        <w:jc w:val="both"/>
        <w:rPr>
          <w:szCs w:val="24"/>
          <w:u w:val="none"/>
        </w:rPr>
      </w:pPr>
    </w:p>
    <w:p w:rsidR="00FD6AAF" w:rsidRDefault="00FD6AAF" w:rsidP="0002201E">
      <w:pPr>
        <w:ind w:firstLine="720"/>
        <w:jc w:val="both"/>
        <w:rPr>
          <w:szCs w:val="24"/>
          <w:u w:val="none"/>
        </w:rPr>
      </w:pPr>
    </w:p>
    <w:p w:rsidR="0015531A" w:rsidRDefault="0015531A" w:rsidP="0015531A">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5531A" w:rsidRDefault="0015531A" w:rsidP="0015531A">
      <w:pPr>
        <w:ind w:left="1080" w:firstLine="360"/>
        <w:rPr>
          <w:szCs w:val="24"/>
          <w:u w:val="none"/>
        </w:rPr>
      </w:pPr>
      <w:r>
        <w:rPr>
          <w:szCs w:val="24"/>
          <w:u w:val="none"/>
        </w:rPr>
        <w:t>(zīmogs)</w:t>
      </w:r>
    </w:p>
    <w:p w:rsidR="0015531A" w:rsidRDefault="0015531A" w:rsidP="0015531A">
      <w:pPr>
        <w:rPr>
          <w:szCs w:val="24"/>
          <w:u w:val="none"/>
        </w:rPr>
      </w:pPr>
      <w:r>
        <w:rPr>
          <w:szCs w:val="24"/>
          <w:u w:val="none"/>
        </w:rPr>
        <w:tab/>
        <w:t>NORAKSTS PAREIZS</w:t>
      </w:r>
    </w:p>
    <w:p w:rsidR="0015531A" w:rsidRDefault="0015531A" w:rsidP="0015531A">
      <w:pPr>
        <w:rPr>
          <w:szCs w:val="24"/>
          <w:u w:val="none"/>
        </w:rPr>
      </w:pPr>
      <w:r>
        <w:rPr>
          <w:szCs w:val="24"/>
          <w:u w:val="none"/>
        </w:rPr>
        <w:tab/>
        <w:t xml:space="preserve"> Kancelejas pārzine </w:t>
      </w:r>
      <w:r>
        <w:rPr>
          <w:szCs w:val="24"/>
          <w:u w:val="none"/>
        </w:rPr>
        <w:tab/>
      </w:r>
      <w:r>
        <w:rPr>
          <w:szCs w:val="24"/>
          <w:u w:val="none"/>
        </w:rPr>
        <w:tab/>
        <w:t>Inta Baronova</w:t>
      </w:r>
    </w:p>
    <w:p w:rsidR="0015531A" w:rsidRPr="004510C0" w:rsidRDefault="0015531A" w:rsidP="0015531A">
      <w:pPr>
        <w:rPr>
          <w:szCs w:val="24"/>
          <w:u w:val="none"/>
        </w:rPr>
      </w:pPr>
      <w:r>
        <w:rPr>
          <w:szCs w:val="24"/>
          <w:u w:val="none"/>
        </w:rPr>
        <w:tab/>
        <w:t>Alojā, 2014.gada 27.martā</w:t>
      </w:r>
    </w:p>
    <w:p w:rsidR="0015531A" w:rsidRDefault="0015531A" w:rsidP="0015531A">
      <w:pPr>
        <w:rPr>
          <w:u w:val="none"/>
        </w:rPr>
      </w:pPr>
    </w:p>
    <w:p w:rsidR="00257B05" w:rsidRDefault="00257B05" w:rsidP="0002201E">
      <w:pPr>
        <w:ind w:firstLine="720"/>
        <w:jc w:val="both"/>
        <w:rPr>
          <w:szCs w:val="24"/>
          <w:u w:val="none"/>
        </w:rPr>
      </w:pPr>
    </w:p>
    <w:p w:rsidR="00257B05" w:rsidRDefault="00257B05" w:rsidP="0002201E">
      <w:pPr>
        <w:ind w:firstLine="720"/>
        <w:jc w:val="both"/>
        <w:rPr>
          <w:szCs w:val="24"/>
          <w:u w:val="none"/>
        </w:rPr>
      </w:pPr>
    </w:p>
    <w:p w:rsidR="00257B05" w:rsidRDefault="00257B05" w:rsidP="0002201E">
      <w:pPr>
        <w:ind w:firstLine="720"/>
        <w:jc w:val="both"/>
        <w:rPr>
          <w:szCs w:val="24"/>
          <w:u w:val="none"/>
        </w:rPr>
      </w:pPr>
    </w:p>
    <w:p w:rsidR="00257B05" w:rsidRDefault="00257B05" w:rsidP="0015531A">
      <w:pPr>
        <w:jc w:val="both"/>
        <w:rPr>
          <w:szCs w:val="24"/>
          <w:u w:val="none"/>
        </w:rPr>
      </w:pPr>
    </w:p>
    <w:p w:rsidR="00257B05" w:rsidRDefault="00257B05" w:rsidP="00257B05">
      <w:pPr>
        <w:jc w:val="both"/>
        <w:rPr>
          <w:szCs w:val="24"/>
          <w:u w:val="none"/>
        </w:rPr>
      </w:pPr>
    </w:p>
    <w:p w:rsidR="00257B05" w:rsidRDefault="00257B05" w:rsidP="00257B05">
      <w:pPr>
        <w:jc w:val="center"/>
        <w:rPr>
          <w:u w:val="none"/>
        </w:rPr>
      </w:pPr>
      <w:r>
        <w:rPr>
          <w:noProof/>
          <w:u w:val="none"/>
          <w:lang w:eastAsia="lv-LV"/>
        </w:rPr>
        <w:lastRenderedPageBreak/>
        <w:drawing>
          <wp:inline distT="0" distB="0" distL="0" distR="0">
            <wp:extent cx="492125" cy="729615"/>
            <wp:effectExtent l="19050" t="0" r="3175" b="0"/>
            <wp:docPr id="2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257B05" w:rsidRDefault="00257B05" w:rsidP="00257B05">
      <w:pPr>
        <w:jc w:val="center"/>
        <w:rPr>
          <w:sz w:val="32"/>
          <w:u w:val="none"/>
        </w:rPr>
      </w:pPr>
      <w:r>
        <w:rPr>
          <w:sz w:val="32"/>
          <w:u w:val="none"/>
        </w:rPr>
        <w:t>Latvijas Republika</w:t>
      </w:r>
    </w:p>
    <w:p w:rsidR="00257B05" w:rsidRDefault="00257B05" w:rsidP="00257B05">
      <w:pPr>
        <w:jc w:val="center"/>
        <w:rPr>
          <w:u w:val="none"/>
        </w:rPr>
      </w:pPr>
    </w:p>
    <w:p w:rsidR="00257B05" w:rsidRDefault="00257B05" w:rsidP="00257B05">
      <w:pPr>
        <w:jc w:val="center"/>
        <w:rPr>
          <w:b/>
          <w:bCs/>
          <w:sz w:val="32"/>
          <w:u w:val="none"/>
        </w:rPr>
      </w:pPr>
      <w:r>
        <w:rPr>
          <w:b/>
          <w:bCs/>
          <w:sz w:val="32"/>
          <w:u w:val="none"/>
        </w:rPr>
        <w:t>ALOJAS NOVADA DOME</w:t>
      </w:r>
    </w:p>
    <w:p w:rsidR="00257B05" w:rsidRDefault="00257B05" w:rsidP="00257B05">
      <w:pPr>
        <w:pBdr>
          <w:bottom w:val="double" w:sz="6" w:space="19" w:color="auto"/>
        </w:pBdr>
        <w:jc w:val="center"/>
        <w:rPr>
          <w:sz w:val="14"/>
          <w:u w:val="none"/>
        </w:rPr>
      </w:pPr>
    </w:p>
    <w:p w:rsidR="00257B05" w:rsidRDefault="00257B05" w:rsidP="00257B05">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257B05" w:rsidRDefault="00257B05" w:rsidP="00257B05">
      <w:pPr>
        <w:pStyle w:val="NoSpacing"/>
        <w:rPr>
          <w:rFonts w:ascii="Times New Roman" w:hAnsi="Times New Roman"/>
          <w:szCs w:val="24"/>
          <w:u w:val="none"/>
        </w:rPr>
      </w:pPr>
    </w:p>
    <w:p w:rsidR="00257B05" w:rsidRDefault="00257B05" w:rsidP="00257B05">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257B05" w:rsidRDefault="00257B05" w:rsidP="00257B05">
      <w:pPr>
        <w:pStyle w:val="NoSpacing"/>
        <w:rPr>
          <w:rFonts w:ascii="Times New Roman" w:hAnsi="Times New Roman"/>
          <w:u w:val="none"/>
        </w:rPr>
      </w:pPr>
    </w:p>
    <w:p w:rsidR="00257B05" w:rsidRDefault="00257B05" w:rsidP="00257B05">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Nr.119</w:t>
      </w:r>
    </w:p>
    <w:p w:rsidR="00257B05" w:rsidRDefault="00257B05" w:rsidP="00257B05">
      <w:pPr>
        <w:pStyle w:val="NoSpacing"/>
        <w:ind w:left="5040" w:firstLine="720"/>
        <w:rPr>
          <w:rFonts w:ascii="Times New Roman" w:hAnsi="Times New Roman"/>
          <w:szCs w:val="24"/>
          <w:u w:val="none"/>
        </w:rPr>
      </w:pPr>
      <w:r>
        <w:rPr>
          <w:rFonts w:ascii="Times New Roman" w:hAnsi="Times New Roman"/>
          <w:szCs w:val="24"/>
          <w:u w:val="none"/>
        </w:rPr>
        <w:t>protokols Nr.5 24#</w:t>
      </w:r>
    </w:p>
    <w:p w:rsidR="00257B05" w:rsidRPr="00B475CF" w:rsidRDefault="00257B05" w:rsidP="00257B05"/>
    <w:p w:rsidR="00257B05" w:rsidRDefault="00257B05" w:rsidP="00257B05">
      <w:pPr>
        <w:pStyle w:val="BodyText"/>
        <w:spacing w:after="0"/>
        <w:jc w:val="center"/>
        <w:rPr>
          <w:u w:val="single"/>
        </w:rPr>
      </w:pPr>
      <w:r w:rsidRPr="00B475CF">
        <w:rPr>
          <w:u w:val="single"/>
        </w:rPr>
        <w:t>Par zemes iznomāšanu</w:t>
      </w:r>
      <w:r>
        <w:rPr>
          <w:u w:val="single"/>
        </w:rPr>
        <w:t xml:space="preserve"> D.Krūmiņam</w:t>
      </w:r>
    </w:p>
    <w:p w:rsidR="00257B05" w:rsidRPr="00B475CF" w:rsidRDefault="00257B05" w:rsidP="0015531A">
      <w:pPr>
        <w:pStyle w:val="BodyText"/>
        <w:spacing w:after="0"/>
      </w:pPr>
    </w:p>
    <w:p w:rsidR="00257B05" w:rsidRPr="00B475CF" w:rsidRDefault="00257B05" w:rsidP="00257B05">
      <w:pPr>
        <w:pStyle w:val="BodyText2"/>
        <w:spacing w:after="0" w:line="240" w:lineRule="auto"/>
        <w:ind w:firstLine="720"/>
        <w:jc w:val="both"/>
      </w:pPr>
      <w:r>
        <w:t>Izskatot Daiņa Krūmiņa</w:t>
      </w:r>
      <w:r w:rsidRPr="00B475CF">
        <w:t>, dzīvojoša</w:t>
      </w:r>
      <w:r w:rsidR="00B944D6">
        <w:t xml:space="preserve"> (dzēsts)</w:t>
      </w:r>
      <w:r w:rsidRPr="00B475CF">
        <w:t>, 201</w:t>
      </w:r>
      <w:r>
        <w:t>4</w:t>
      </w:r>
      <w:r w:rsidRPr="00B475CF">
        <w:t xml:space="preserve">.gada </w:t>
      </w:r>
      <w:r>
        <w:t xml:space="preserve">6.marta </w:t>
      </w:r>
      <w:r w:rsidRPr="00B475CF">
        <w:t>iesniegumu (reģ</w:t>
      </w:r>
      <w:r>
        <w:t xml:space="preserve">istrēts </w:t>
      </w:r>
      <w:r w:rsidRPr="00B475CF">
        <w:t xml:space="preserve">domē </w:t>
      </w:r>
      <w:r>
        <w:t>06</w:t>
      </w:r>
      <w:r w:rsidRPr="005107C0">
        <w:rPr>
          <w:color w:val="FF0000"/>
        </w:rPr>
        <w:t>.</w:t>
      </w:r>
      <w:r w:rsidRPr="001C3A18">
        <w:t>03.2014. Nr. AND/3-8/14/193-K</w:t>
      </w:r>
      <w:r w:rsidRPr="00B475CF">
        <w:t xml:space="preserve">) par zemes nomu </w:t>
      </w:r>
      <w:r>
        <w:t>„Draviņas”, Ungurpilī, Alojas pagastā</w:t>
      </w:r>
      <w:r w:rsidRPr="00B475CF">
        <w:t xml:space="preserve"> </w:t>
      </w:r>
      <w:r>
        <w:t>0,24 ha</w:t>
      </w:r>
      <w:r w:rsidRPr="00B475CF">
        <w:t xml:space="preserve"> platībā </w:t>
      </w:r>
      <w:r>
        <w:t>personīgās palīgsaimniecības vajadzībām un zemes nomas izbeigšanu zemesgabalam „Tīrumi”, Ungurpilī, Alojas pagastā 0,57 ha platībā</w:t>
      </w:r>
      <w:r w:rsidRPr="00B475CF">
        <w:t>, dome konstatē:</w:t>
      </w:r>
    </w:p>
    <w:p w:rsidR="00257B05" w:rsidRPr="00B475CF" w:rsidRDefault="00257B05" w:rsidP="00257B05">
      <w:pPr>
        <w:pStyle w:val="BodyText2"/>
        <w:spacing w:after="0" w:line="240" w:lineRule="auto"/>
        <w:ind w:firstLine="720"/>
        <w:jc w:val="both"/>
      </w:pPr>
      <w:r w:rsidRPr="00B475CF">
        <w:t xml:space="preserve">Zemes gabals </w:t>
      </w:r>
      <w:r>
        <w:t>„Draviņas”, Ungurpilī, Alojas pagastā</w:t>
      </w:r>
      <w:r w:rsidRPr="00B475CF">
        <w:t xml:space="preserve">, kadastra apzīmējums </w:t>
      </w:r>
      <w:r>
        <w:t>6627 002 0194</w:t>
      </w:r>
      <w:r w:rsidRPr="00B475CF">
        <w:t xml:space="preserve">, platība </w:t>
      </w:r>
      <w:r>
        <w:t>4,10 ha</w:t>
      </w:r>
      <w:r w:rsidRPr="00B475CF">
        <w:t xml:space="preserve">, ir pašvaldībai piekritīgā zeme saskaņā ar </w:t>
      </w:r>
      <w:r>
        <w:t>pašvaldības 17</w:t>
      </w:r>
      <w:r w:rsidRPr="00B475CF">
        <w:t>.</w:t>
      </w:r>
      <w:r>
        <w:t>09</w:t>
      </w:r>
      <w:r w:rsidRPr="00B475CF">
        <w:t>.200</w:t>
      </w:r>
      <w:r>
        <w:t>8</w:t>
      </w:r>
      <w:r w:rsidRPr="00B475CF">
        <w:t>. lēmumu Nr.</w:t>
      </w:r>
      <w:r>
        <w:t>197</w:t>
      </w:r>
      <w:r w:rsidRPr="00B475CF">
        <w:t xml:space="preserve">. </w:t>
      </w:r>
    </w:p>
    <w:p w:rsidR="00257B05" w:rsidRPr="00B475CF" w:rsidRDefault="00257B05" w:rsidP="00257B05">
      <w:pPr>
        <w:pStyle w:val="BodyText2"/>
        <w:spacing w:after="0" w:line="240" w:lineRule="auto"/>
        <w:ind w:firstLine="720"/>
        <w:jc w:val="both"/>
      </w:pPr>
      <w:r w:rsidRPr="00B475CF">
        <w:t xml:space="preserve">Zemes gabala kadastrālā vērtība ir </w:t>
      </w:r>
      <w:smartTag w:uri="schemas-tilde-lv/tildestengine" w:element="currency2">
        <w:smartTagPr>
          <w:attr w:name="currency_text" w:val="EUR"/>
          <w:attr w:name="currency_value" w:val="0.06"/>
          <w:attr w:name="currency_key" w:val="EUR"/>
          <w:attr w:name="currency_id" w:val="16"/>
        </w:smartTagPr>
        <w:r w:rsidRPr="00B2756B">
          <w:t>0,06</w:t>
        </w:r>
        <w:r>
          <w:t xml:space="preserve"> EUR</w:t>
        </w:r>
      </w:smartTag>
      <w:r w:rsidRPr="00B475CF">
        <w:t>/m2 (uz 01.01.201</w:t>
      </w:r>
      <w:r>
        <w:t>4</w:t>
      </w:r>
      <w:r w:rsidRPr="00B475CF">
        <w:t>.)</w:t>
      </w:r>
      <w:r>
        <w:t>.</w:t>
      </w:r>
    </w:p>
    <w:p w:rsidR="00257B05" w:rsidRPr="00B475CF" w:rsidRDefault="00257B05" w:rsidP="00257B05">
      <w:pPr>
        <w:pStyle w:val="BodyText2"/>
        <w:spacing w:after="0" w:line="240" w:lineRule="auto"/>
        <w:ind w:firstLine="720"/>
        <w:jc w:val="both"/>
      </w:pPr>
      <w:r w:rsidRPr="00B475CF">
        <w:t>Pamatojoties uz MK noteikumiem Nr.735. „Noteikumi par publiskas personas zemes nomu” 18.pantu, Alojas novada Saistošajiem noteikumiem Nr.3 ”Par neapbūvētu zemes gabalu nomas maksas aprēķināšanas kārtību Alojas novadā”</w:t>
      </w:r>
      <w:r>
        <w:t>,</w:t>
      </w:r>
      <w:r w:rsidRPr="00B475CF">
        <w:t xml:space="preserve"> </w:t>
      </w:r>
      <w:r w:rsidRPr="00516C76">
        <w:t>Alojas novada noteikumiem ”Par Alojas novada pašvaldībai piederošo un piekritīgo zemes gabalu iznomāšanas kārtību”</w:t>
      </w:r>
      <w:r w:rsidRPr="0074507F">
        <w:rPr>
          <w:rFonts w:ascii="Arial" w:hAnsi="Arial" w:cs="Arial"/>
        </w:rPr>
        <w:t xml:space="preserve"> </w:t>
      </w:r>
      <w:r w:rsidRPr="00B475CF">
        <w:t xml:space="preserve">un atbilstoši </w:t>
      </w:r>
      <w:r>
        <w:t>Daiņa Krūmiņa</w:t>
      </w:r>
      <w:r w:rsidRPr="00B475CF">
        <w:t xml:space="preserve"> iesniegumam, </w:t>
      </w:r>
      <w:r>
        <w:t xml:space="preserve">Alojas novada Dome, atklāti balsojot, </w:t>
      </w:r>
      <w:r w:rsidRPr="00257B05">
        <w:rPr>
          <w:b/>
        </w:rPr>
        <w:t>nolemj:</w:t>
      </w:r>
    </w:p>
    <w:p w:rsidR="00257B05" w:rsidRPr="00B475CF" w:rsidRDefault="00257B05" w:rsidP="00257B05">
      <w:pPr>
        <w:pStyle w:val="BodyText2"/>
        <w:spacing w:after="0" w:line="240" w:lineRule="auto"/>
        <w:ind w:firstLine="720"/>
        <w:jc w:val="both"/>
      </w:pPr>
      <w:r w:rsidRPr="00B475CF">
        <w:t xml:space="preserve">1.Iznomāt </w:t>
      </w:r>
      <w:r w:rsidRPr="001C3A18">
        <w:t>Dainim Krūmiņam</w:t>
      </w:r>
      <w:r w:rsidRPr="00B475CF">
        <w:rPr>
          <w:b/>
        </w:rPr>
        <w:t xml:space="preserve"> </w:t>
      </w:r>
      <w:r w:rsidRPr="00B475CF">
        <w:t xml:space="preserve">zemi bez apbūves tiesībām ar mērķi </w:t>
      </w:r>
      <w:r>
        <w:t xml:space="preserve">- </w:t>
      </w:r>
      <w:r w:rsidRPr="00B475CF">
        <w:t xml:space="preserve">pagaidu atļautā izmantošana </w:t>
      </w:r>
      <w:r>
        <w:t xml:space="preserve">mazdārziņu vai </w:t>
      </w:r>
      <w:r w:rsidRPr="00B475CF">
        <w:t xml:space="preserve">sakņu dārziņa ierīkošanai </w:t>
      </w:r>
      <w:r>
        <w:t>0,24 ha</w:t>
      </w:r>
      <w:r w:rsidRPr="00B475CF">
        <w:t xml:space="preserve"> platībā </w:t>
      </w:r>
      <w:r>
        <w:t>„Draviņas”, Ungurpilī, Alojas pagastā</w:t>
      </w:r>
      <w:r w:rsidRPr="00B475CF">
        <w:t xml:space="preserve">, kadastra apzīmējums 6607 </w:t>
      </w:r>
      <w:r>
        <w:t>6627 002 0194</w:t>
      </w:r>
      <w:r w:rsidRPr="00B475CF">
        <w:t xml:space="preserve">, uz </w:t>
      </w:r>
      <w:r>
        <w:t>2</w:t>
      </w:r>
      <w:r w:rsidRPr="00B475CF">
        <w:t xml:space="preserve"> gadiem un noslēgt zemes nomas līgumu. </w:t>
      </w:r>
    </w:p>
    <w:p w:rsidR="00257B05" w:rsidRDefault="00257B05" w:rsidP="00257B05">
      <w:pPr>
        <w:pStyle w:val="BodyText2"/>
        <w:spacing w:after="0" w:line="240" w:lineRule="auto"/>
        <w:jc w:val="both"/>
      </w:pPr>
      <w:r w:rsidRPr="00B475CF">
        <w:tab/>
        <w:t>2.Noteikt, ka nomnieks maksā zemes nomas maksu saskaņā ar Saistošo noteikumu Nr.3. punktu 2.</w:t>
      </w:r>
      <w:r>
        <w:t>4.3.</w:t>
      </w:r>
      <w:r w:rsidRPr="00B475CF">
        <w:t>, pievien</w:t>
      </w:r>
      <w:r>
        <w:t>otās vērtības nodokli un nekusta</w:t>
      </w:r>
      <w:r w:rsidRPr="00B475CF">
        <w:t>mā īpašuma nodokli.</w:t>
      </w:r>
    </w:p>
    <w:p w:rsidR="00257B05" w:rsidRDefault="00257B05" w:rsidP="0015531A">
      <w:pPr>
        <w:pStyle w:val="BodyText2"/>
        <w:spacing w:after="0" w:line="240" w:lineRule="auto"/>
        <w:jc w:val="both"/>
      </w:pPr>
      <w:r>
        <w:tab/>
        <w:t>3.Izbeigt zemes nomas tiesības</w:t>
      </w:r>
      <w:r w:rsidRPr="004A76D5">
        <w:rPr>
          <w:b/>
        </w:rPr>
        <w:t xml:space="preserve"> </w:t>
      </w:r>
      <w:r w:rsidRPr="001C3A18">
        <w:t>Dainim Krūmiņam</w:t>
      </w:r>
      <w:r>
        <w:rPr>
          <w:b/>
        </w:rPr>
        <w:t xml:space="preserve"> </w:t>
      </w:r>
      <w:r w:rsidRPr="004A76D5">
        <w:t>uz zemes gabal</w:t>
      </w:r>
      <w:r>
        <w:t>a daļu „Tīrumi”, Ungurpilī, Alojas pagastā – 0,57 ha platībā, kadastra apzīmējums 6627 002 0196 ar 2014.gada 1.martu.</w:t>
      </w:r>
      <w:r>
        <w:rPr>
          <w:b/>
        </w:rPr>
        <w:t xml:space="preserve"> </w:t>
      </w:r>
    </w:p>
    <w:p w:rsidR="0015531A" w:rsidRDefault="0015531A" w:rsidP="0015531A">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5531A" w:rsidRDefault="0015531A" w:rsidP="0015531A">
      <w:pPr>
        <w:ind w:left="1080" w:firstLine="360"/>
        <w:rPr>
          <w:szCs w:val="24"/>
          <w:u w:val="none"/>
        </w:rPr>
      </w:pPr>
      <w:r>
        <w:rPr>
          <w:szCs w:val="24"/>
          <w:u w:val="none"/>
        </w:rPr>
        <w:t>(zīmogs)</w:t>
      </w:r>
    </w:p>
    <w:p w:rsidR="0015531A" w:rsidRDefault="0015531A" w:rsidP="0015531A">
      <w:pPr>
        <w:rPr>
          <w:szCs w:val="24"/>
          <w:u w:val="none"/>
        </w:rPr>
      </w:pPr>
      <w:r>
        <w:rPr>
          <w:szCs w:val="24"/>
          <w:u w:val="none"/>
        </w:rPr>
        <w:tab/>
        <w:t>NORAKSTS PAREIZS</w:t>
      </w:r>
    </w:p>
    <w:p w:rsidR="0015531A" w:rsidRDefault="0015531A" w:rsidP="0015531A">
      <w:pPr>
        <w:rPr>
          <w:szCs w:val="24"/>
          <w:u w:val="none"/>
        </w:rPr>
      </w:pPr>
      <w:r>
        <w:rPr>
          <w:szCs w:val="24"/>
          <w:u w:val="none"/>
        </w:rPr>
        <w:tab/>
        <w:t xml:space="preserve"> Kancelejas pārzine </w:t>
      </w:r>
      <w:r>
        <w:rPr>
          <w:szCs w:val="24"/>
          <w:u w:val="none"/>
        </w:rPr>
        <w:tab/>
      </w:r>
      <w:r>
        <w:rPr>
          <w:szCs w:val="24"/>
          <w:u w:val="none"/>
        </w:rPr>
        <w:tab/>
        <w:t>Inta Baronova</w:t>
      </w:r>
    </w:p>
    <w:p w:rsidR="0015531A" w:rsidRPr="004510C0" w:rsidRDefault="0015531A" w:rsidP="0015531A">
      <w:pPr>
        <w:rPr>
          <w:szCs w:val="24"/>
          <w:u w:val="none"/>
        </w:rPr>
      </w:pPr>
      <w:r>
        <w:rPr>
          <w:szCs w:val="24"/>
          <w:u w:val="none"/>
        </w:rPr>
        <w:tab/>
        <w:t>Alojā, 2014.gada 27.martā</w:t>
      </w:r>
    </w:p>
    <w:p w:rsidR="0015531A" w:rsidRDefault="0015531A" w:rsidP="0015531A">
      <w:pPr>
        <w:rPr>
          <w:u w:val="none"/>
        </w:rPr>
      </w:pPr>
    </w:p>
    <w:p w:rsidR="00257B05" w:rsidRDefault="00257B05" w:rsidP="00257B05"/>
    <w:p w:rsidR="00100A03" w:rsidRDefault="00100A03" w:rsidP="00100A03">
      <w:pPr>
        <w:jc w:val="center"/>
        <w:rPr>
          <w:u w:val="none"/>
        </w:rPr>
      </w:pPr>
      <w:r>
        <w:rPr>
          <w:noProof/>
          <w:u w:val="none"/>
          <w:lang w:eastAsia="lv-LV"/>
        </w:rPr>
        <w:drawing>
          <wp:inline distT="0" distB="0" distL="0" distR="0">
            <wp:extent cx="492125" cy="729615"/>
            <wp:effectExtent l="19050" t="0" r="3175" b="0"/>
            <wp:docPr id="2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100A03" w:rsidRDefault="00100A03" w:rsidP="00100A03">
      <w:pPr>
        <w:jc w:val="center"/>
        <w:rPr>
          <w:sz w:val="32"/>
          <w:u w:val="none"/>
        </w:rPr>
      </w:pPr>
      <w:r>
        <w:rPr>
          <w:sz w:val="32"/>
          <w:u w:val="none"/>
        </w:rPr>
        <w:t>Latvijas Republika</w:t>
      </w:r>
    </w:p>
    <w:p w:rsidR="00100A03" w:rsidRDefault="00100A03" w:rsidP="00100A03">
      <w:pPr>
        <w:jc w:val="center"/>
        <w:rPr>
          <w:u w:val="none"/>
        </w:rPr>
      </w:pPr>
    </w:p>
    <w:p w:rsidR="00100A03" w:rsidRDefault="00100A03" w:rsidP="00100A03">
      <w:pPr>
        <w:jc w:val="center"/>
        <w:rPr>
          <w:b/>
          <w:bCs/>
          <w:sz w:val="32"/>
          <w:u w:val="none"/>
        </w:rPr>
      </w:pPr>
      <w:r>
        <w:rPr>
          <w:b/>
          <w:bCs/>
          <w:sz w:val="32"/>
          <w:u w:val="none"/>
        </w:rPr>
        <w:t>ALOJAS NOVADA DOME</w:t>
      </w:r>
    </w:p>
    <w:p w:rsidR="00100A03" w:rsidRDefault="00100A03" w:rsidP="00100A03">
      <w:pPr>
        <w:pBdr>
          <w:bottom w:val="double" w:sz="6" w:space="19" w:color="auto"/>
        </w:pBdr>
        <w:jc w:val="center"/>
        <w:rPr>
          <w:sz w:val="14"/>
          <w:u w:val="none"/>
        </w:rPr>
      </w:pPr>
    </w:p>
    <w:p w:rsidR="00100A03" w:rsidRDefault="00100A03" w:rsidP="00100A03">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100A03" w:rsidRDefault="00100A03" w:rsidP="00100A03">
      <w:pPr>
        <w:pStyle w:val="NoSpacing"/>
        <w:rPr>
          <w:rFonts w:ascii="Times New Roman" w:hAnsi="Times New Roman"/>
          <w:szCs w:val="24"/>
          <w:u w:val="none"/>
        </w:rPr>
      </w:pPr>
    </w:p>
    <w:p w:rsidR="00100A03" w:rsidRDefault="00100A03" w:rsidP="00100A03">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100A03" w:rsidRDefault="00100A03" w:rsidP="00100A03">
      <w:pPr>
        <w:pStyle w:val="NoSpacing"/>
        <w:rPr>
          <w:rFonts w:ascii="Times New Roman" w:hAnsi="Times New Roman"/>
          <w:u w:val="none"/>
        </w:rPr>
      </w:pPr>
    </w:p>
    <w:p w:rsidR="00100A03" w:rsidRDefault="00100A03" w:rsidP="00100A03">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w:t>
      </w:r>
      <w:r w:rsidR="00A660E7">
        <w:rPr>
          <w:rFonts w:ascii="Times New Roman" w:hAnsi="Times New Roman"/>
          <w:szCs w:val="24"/>
          <w:u w:val="none"/>
        </w:rPr>
        <w:t>120</w:t>
      </w:r>
    </w:p>
    <w:p w:rsidR="00100A03" w:rsidRDefault="00A660E7" w:rsidP="00100A03">
      <w:pPr>
        <w:pStyle w:val="NoSpacing"/>
        <w:ind w:left="5040" w:firstLine="720"/>
        <w:rPr>
          <w:rFonts w:ascii="Times New Roman" w:hAnsi="Times New Roman"/>
          <w:szCs w:val="24"/>
          <w:u w:val="none"/>
        </w:rPr>
      </w:pPr>
      <w:r>
        <w:rPr>
          <w:rFonts w:ascii="Times New Roman" w:hAnsi="Times New Roman"/>
          <w:szCs w:val="24"/>
          <w:u w:val="none"/>
        </w:rPr>
        <w:t>protokols Nr.5 25</w:t>
      </w:r>
      <w:r w:rsidR="00100A03">
        <w:rPr>
          <w:rFonts w:ascii="Times New Roman" w:hAnsi="Times New Roman"/>
          <w:szCs w:val="24"/>
          <w:u w:val="none"/>
        </w:rPr>
        <w:t>#</w:t>
      </w:r>
    </w:p>
    <w:p w:rsidR="00100A03" w:rsidRPr="00B475CF" w:rsidRDefault="00100A03" w:rsidP="00100A03">
      <w:pPr>
        <w:ind w:left="1440" w:firstLine="720"/>
      </w:pPr>
    </w:p>
    <w:p w:rsidR="0071130B" w:rsidRDefault="0071130B" w:rsidP="0071130B">
      <w:pPr>
        <w:pStyle w:val="BodyText"/>
        <w:spacing w:after="0"/>
        <w:jc w:val="center"/>
        <w:rPr>
          <w:u w:val="single"/>
        </w:rPr>
      </w:pPr>
    </w:p>
    <w:p w:rsidR="0071130B" w:rsidRDefault="0071130B" w:rsidP="0071130B">
      <w:pPr>
        <w:pStyle w:val="BodyText"/>
        <w:spacing w:after="0"/>
        <w:jc w:val="center"/>
        <w:rPr>
          <w:u w:val="single"/>
        </w:rPr>
      </w:pPr>
    </w:p>
    <w:p w:rsidR="0071130B" w:rsidRDefault="0071130B" w:rsidP="0071130B">
      <w:pPr>
        <w:pStyle w:val="BodyText"/>
        <w:spacing w:after="0"/>
        <w:jc w:val="center"/>
        <w:rPr>
          <w:u w:val="single"/>
        </w:rPr>
      </w:pPr>
    </w:p>
    <w:p w:rsidR="0071130B" w:rsidRDefault="0071130B" w:rsidP="0071130B">
      <w:pPr>
        <w:pStyle w:val="BodyText"/>
        <w:spacing w:after="0"/>
        <w:jc w:val="center"/>
        <w:rPr>
          <w:u w:val="single"/>
        </w:rPr>
      </w:pPr>
      <w:r>
        <w:rPr>
          <w:u w:val="single"/>
        </w:rPr>
        <w:t>Par zemes iznomāšanu</w:t>
      </w:r>
    </w:p>
    <w:p w:rsidR="003F59BE" w:rsidRDefault="003F59BE" w:rsidP="0071130B">
      <w:pPr>
        <w:pStyle w:val="BodyText"/>
        <w:spacing w:after="0"/>
        <w:jc w:val="center"/>
        <w:rPr>
          <w:u w:val="single"/>
        </w:rPr>
      </w:pPr>
    </w:p>
    <w:p w:rsidR="0071130B" w:rsidRDefault="0071130B" w:rsidP="0071130B">
      <w:pPr>
        <w:pStyle w:val="BodyText"/>
        <w:spacing w:after="0"/>
        <w:jc w:val="center"/>
      </w:pPr>
    </w:p>
    <w:p w:rsidR="0071130B" w:rsidRDefault="0071130B" w:rsidP="0071130B">
      <w:pPr>
        <w:pStyle w:val="BodyText2"/>
        <w:spacing w:after="0" w:line="240" w:lineRule="auto"/>
        <w:ind w:firstLine="720"/>
        <w:jc w:val="both"/>
      </w:pPr>
      <w:r>
        <w:t>Izskatot 09.10.2013. Normunda Minalto, 25.10.2013. Z/S „Apsītes”,</w:t>
      </w:r>
      <w:r w:rsidRPr="004906FA">
        <w:t xml:space="preserve"> </w:t>
      </w:r>
      <w:r>
        <w:t xml:space="preserve">25.10.2013.Daiņa </w:t>
      </w:r>
      <w:proofErr w:type="spellStart"/>
      <w:r>
        <w:t>Kreišmaņa</w:t>
      </w:r>
      <w:proofErr w:type="spellEnd"/>
      <w:r>
        <w:t xml:space="preserve">, 11.11.2013. Jura Vītola, 11.11.2013. V.Možvillo, 11.11.2013.M.Minalto, 12.12.2013. Uļjanas </w:t>
      </w:r>
      <w:proofErr w:type="spellStart"/>
      <w:r>
        <w:t>Ļesņikovas</w:t>
      </w:r>
      <w:proofErr w:type="spellEnd"/>
      <w:r>
        <w:t xml:space="preserve">, 27.12.2013. Daiņa </w:t>
      </w:r>
      <w:proofErr w:type="spellStart"/>
      <w:r>
        <w:t>Kreišmaņa</w:t>
      </w:r>
      <w:proofErr w:type="spellEnd"/>
      <w:r>
        <w:t xml:space="preserve">, 07.01.2014. </w:t>
      </w:r>
      <w:r w:rsidRPr="003A572F">
        <w:t>Antras Grāvītes</w:t>
      </w:r>
      <w:r>
        <w:t xml:space="preserve">, 13.01.2014. Ginta </w:t>
      </w:r>
      <w:proofErr w:type="spellStart"/>
      <w:r>
        <w:t>Kovisāra</w:t>
      </w:r>
      <w:proofErr w:type="spellEnd"/>
      <w:r>
        <w:t xml:space="preserve">, 27.01.2014. Astrīdas </w:t>
      </w:r>
      <w:proofErr w:type="spellStart"/>
      <w:r>
        <w:t>Prancānes</w:t>
      </w:r>
      <w:proofErr w:type="spellEnd"/>
      <w:r>
        <w:t xml:space="preserve">, 27.01.2014. Guntara </w:t>
      </w:r>
      <w:proofErr w:type="spellStart"/>
      <w:r>
        <w:t>Poļaka</w:t>
      </w:r>
      <w:proofErr w:type="spellEnd"/>
      <w:r>
        <w:t xml:space="preserve">, </w:t>
      </w:r>
      <w:r w:rsidRPr="003A572F">
        <w:t xml:space="preserve">27.01.2014. Dzintara </w:t>
      </w:r>
      <w:proofErr w:type="spellStart"/>
      <w:r w:rsidRPr="003A572F">
        <w:t>Spidāna</w:t>
      </w:r>
      <w:proofErr w:type="spellEnd"/>
      <w:r>
        <w:t xml:space="preserve">, 03.02.2014. Aigara </w:t>
      </w:r>
      <w:proofErr w:type="spellStart"/>
      <w:r>
        <w:t>Krujas</w:t>
      </w:r>
      <w:proofErr w:type="spellEnd"/>
      <w:r>
        <w:t>, 04.02.2014. Aināra Bērziņa iesniegumus par zemes nomu lauksaimniecības vajadzībām, dome konstatē, ka iznomājamie zemes gabali ir Alojas novada pašvaldības īpašumā, valdījumā, piekrītoši vai rīcībā esoši zemes gabali</w:t>
      </w:r>
      <w:proofErr w:type="gramStart"/>
      <w:r>
        <w:t xml:space="preserve"> .</w:t>
      </w:r>
      <w:proofErr w:type="gramEnd"/>
    </w:p>
    <w:p w:rsidR="0071130B" w:rsidRDefault="0071130B" w:rsidP="0071130B">
      <w:pPr>
        <w:pStyle w:val="BodyText2"/>
        <w:spacing w:after="0" w:line="240" w:lineRule="auto"/>
        <w:ind w:firstLine="720"/>
        <w:jc w:val="both"/>
      </w:pPr>
      <w:r>
        <w:t>Pamatojoties uz MK noteikumiem Nr.735. „Noteikumi par publiskas personas zemes nomu”, Alojas novada Saistošajie</w:t>
      </w:r>
      <w:r w:rsidR="003F59BE">
        <w:t>m noteikumiem Nr.3</w:t>
      </w:r>
      <w:proofErr w:type="gramStart"/>
      <w:r w:rsidR="003F59BE">
        <w:t xml:space="preserve">  </w:t>
      </w:r>
      <w:proofErr w:type="gramEnd"/>
      <w:r w:rsidR="003F59BE">
        <w:t>„</w:t>
      </w:r>
      <w:r>
        <w:t xml:space="preserve">Par neapbūvētu zemes gabalu nomas maksas aprēķināšanas kārtību Alojas novadā”, Alojas novada noteikumiem „Par Alojas novada pašvaldībai piederošo un piekritīgo zemas gabalu iznomāšanas kārtību” un atbilstoši iesniegumiem, Alojas novada dome, atklāti balsojot, </w:t>
      </w:r>
      <w:r w:rsidRPr="0071130B">
        <w:rPr>
          <w:b/>
        </w:rPr>
        <w:t>nolemj:</w:t>
      </w:r>
      <w:r>
        <w:t xml:space="preserve"> iznomāt pašvaldībai piederošus, piekritīgus zemes gabalus saskaņā ar pievienoto pielikumu</w:t>
      </w:r>
      <w:r w:rsidR="003F59BE">
        <w:t>.</w:t>
      </w:r>
    </w:p>
    <w:p w:rsidR="0071130B" w:rsidRDefault="0071130B" w:rsidP="0071130B">
      <w:pPr>
        <w:pStyle w:val="BodyText2"/>
        <w:spacing w:after="0" w:line="240" w:lineRule="auto"/>
        <w:ind w:firstLine="720"/>
        <w:jc w:val="both"/>
      </w:pPr>
    </w:p>
    <w:p w:rsidR="0071130B" w:rsidRDefault="0071130B" w:rsidP="0015531A">
      <w:pPr>
        <w:pStyle w:val="BodyText2"/>
        <w:spacing w:after="0" w:line="240" w:lineRule="auto"/>
        <w:jc w:val="both"/>
      </w:pPr>
    </w:p>
    <w:p w:rsidR="0071130B" w:rsidRDefault="0071130B" w:rsidP="0071130B">
      <w:pPr>
        <w:pStyle w:val="BodyText2"/>
        <w:spacing w:after="0" w:line="240" w:lineRule="auto"/>
        <w:ind w:firstLine="720"/>
        <w:jc w:val="both"/>
      </w:pPr>
    </w:p>
    <w:p w:rsidR="0015531A" w:rsidRDefault="0015531A" w:rsidP="0015531A">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5531A" w:rsidRDefault="0015531A" w:rsidP="0015531A">
      <w:pPr>
        <w:ind w:left="1080" w:firstLine="360"/>
        <w:rPr>
          <w:szCs w:val="24"/>
          <w:u w:val="none"/>
        </w:rPr>
      </w:pPr>
      <w:r>
        <w:rPr>
          <w:szCs w:val="24"/>
          <w:u w:val="none"/>
        </w:rPr>
        <w:t>(zīmogs)</w:t>
      </w:r>
    </w:p>
    <w:p w:rsidR="0015531A" w:rsidRDefault="0015531A" w:rsidP="0015531A">
      <w:pPr>
        <w:rPr>
          <w:szCs w:val="24"/>
          <w:u w:val="none"/>
        </w:rPr>
      </w:pPr>
      <w:r>
        <w:rPr>
          <w:szCs w:val="24"/>
          <w:u w:val="none"/>
        </w:rPr>
        <w:tab/>
        <w:t>NORAKSTS PAREIZS</w:t>
      </w:r>
    </w:p>
    <w:p w:rsidR="0015531A" w:rsidRDefault="0015531A" w:rsidP="0015531A">
      <w:pPr>
        <w:rPr>
          <w:szCs w:val="24"/>
          <w:u w:val="none"/>
        </w:rPr>
      </w:pPr>
      <w:r>
        <w:rPr>
          <w:szCs w:val="24"/>
          <w:u w:val="none"/>
        </w:rPr>
        <w:tab/>
        <w:t xml:space="preserve"> Kancelejas pārzine </w:t>
      </w:r>
      <w:r>
        <w:rPr>
          <w:szCs w:val="24"/>
          <w:u w:val="none"/>
        </w:rPr>
        <w:tab/>
      </w:r>
      <w:r>
        <w:rPr>
          <w:szCs w:val="24"/>
          <w:u w:val="none"/>
        </w:rPr>
        <w:tab/>
        <w:t>Inta Baronova</w:t>
      </w:r>
    </w:p>
    <w:p w:rsidR="0015531A" w:rsidRPr="004510C0" w:rsidRDefault="0015531A" w:rsidP="0015531A">
      <w:pPr>
        <w:rPr>
          <w:szCs w:val="24"/>
          <w:u w:val="none"/>
        </w:rPr>
      </w:pPr>
      <w:r>
        <w:rPr>
          <w:szCs w:val="24"/>
          <w:u w:val="none"/>
        </w:rPr>
        <w:tab/>
        <w:t>Alojā, 2014.gada 27.martā</w:t>
      </w:r>
    </w:p>
    <w:p w:rsidR="0071130B" w:rsidRDefault="0071130B" w:rsidP="0015531A">
      <w:pPr>
        <w:pStyle w:val="BodyText2"/>
        <w:spacing w:after="0" w:line="240" w:lineRule="auto"/>
        <w:jc w:val="both"/>
      </w:pPr>
    </w:p>
    <w:p w:rsidR="0071130B" w:rsidRDefault="0071130B" w:rsidP="0071130B">
      <w:pPr>
        <w:pStyle w:val="BodyText2"/>
        <w:spacing w:after="0" w:line="240" w:lineRule="auto"/>
        <w:ind w:firstLine="720"/>
        <w:jc w:val="both"/>
      </w:pPr>
    </w:p>
    <w:p w:rsidR="0071130B" w:rsidRDefault="003F59BE" w:rsidP="003F59BE">
      <w:pPr>
        <w:pStyle w:val="BodyText2"/>
        <w:spacing w:after="0" w:line="240" w:lineRule="auto"/>
        <w:ind w:firstLine="720"/>
        <w:jc w:val="right"/>
        <w:rPr>
          <w:b/>
        </w:rPr>
      </w:pPr>
      <w:r w:rsidRPr="003F59BE">
        <w:rPr>
          <w:b/>
        </w:rPr>
        <w:t xml:space="preserve">Pielikums </w:t>
      </w:r>
    </w:p>
    <w:p w:rsidR="003F59BE" w:rsidRPr="003F59BE" w:rsidRDefault="003F59BE" w:rsidP="003F59BE">
      <w:pPr>
        <w:pStyle w:val="BodyText2"/>
        <w:spacing w:after="0" w:line="240" w:lineRule="auto"/>
        <w:ind w:firstLine="720"/>
        <w:jc w:val="right"/>
      </w:pPr>
      <w:r w:rsidRPr="003F59BE">
        <w:lastRenderedPageBreak/>
        <w:t>APSTIPRINĀTS</w:t>
      </w:r>
    </w:p>
    <w:p w:rsidR="003F59BE" w:rsidRDefault="003F59BE" w:rsidP="003F59BE">
      <w:pPr>
        <w:pStyle w:val="BodyText2"/>
        <w:spacing w:after="0" w:line="240" w:lineRule="auto"/>
        <w:ind w:firstLine="720"/>
        <w:jc w:val="right"/>
      </w:pPr>
      <w:r>
        <w:t>a</w:t>
      </w:r>
      <w:r w:rsidRPr="003F59BE">
        <w:t xml:space="preserve">r Alojas novada domes lēmumu </w:t>
      </w:r>
      <w:r>
        <w:t>Nr.</w:t>
      </w:r>
      <w:r w:rsidR="00A660E7">
        <w:t>120</w:t>
      </w:r>
    </w:p>
    <w:p w:rsidR="003F59BE" w:rsidRPr="003F59BE" w:rsidRDefault="003F59BE" w:rsidP="003F59BE">
      <w:pPr>
        <w:pStyle w:val="BodyText2"/>
        <w:spacing w:after="0" w:line="240" w:lineRule="auto"/>
        <w:ind w:firstLine="720"/>
        <w:jc w:val="right"/>
      </w:pPr>
      <w:r>
        <w:t>(protokols Nr</w:t>
      </w:r>
      <w:r w:rsidR="00A660E7">
        <w:t>.5 25</w:t>
      </w:r>
      <w:r>
        <w:t>#)</w:t>
      </w:r>
    </w:p>
    <w:p w:rsidR="0071130B" w:rsidRDefault="0071130B" w:rsidP="003F59BE">
      <w:pPr>
        <w:pStyle w:val="BodyText2"/>
        <w:spacing w:after="0" w:line="240" w:lineRule="auto"/>
        <w:jc w:val="both"/>
      </w:pPr>
    </w:p>
    <w:tbl>
      <w:tblPr>
        <w:tblW w:w="972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260"/>
        <w:gridCol w:w="1260"/>
        <w:gridCol w:w="900"/>
        <w:gridCol w:w="1916"/>
        <w:gridCol w:w="1396"/>
        <w:gridCol w:w="1440"/>
        <w:gridCol w:w="1080"/>
      </w:tblGrid>
      <w:tr w:rsidR="0071130B" w:rsidRPr="0071130B" w:rsidTr="001A7764">
        <w:tc>
          <w:tcPr>
            <w:tcW w:w="468" w:type="dxa"/>
            <w:vAlign w:val="center"/>
          </w:tcPr>
          <w:p w:rsidR="0071130B" w:rsidRPr="003F59BE" w:rsidRDefault="0071130B" w:rsidP="0071130B">
            <w:pPr>
              <w:pStyle w:val="BodyText2"/>
              <w:spacing w:after="0" w:line="240" w:lineRule="auto"/>
              <w:jc w:val="center"/>
              <w:rPr>
                <w:b/>
                <w:sz w:val="18"/>
                <w:szCs w:val="18"/>
              </w:rPr>
            </w:pPr>
            <w:proofErr w:type="spellStart"/>
            <w:r w:rsidRPr="003F59BE">
              <w:rPr>
                <w:b/>
                <w:sz w:val="18"/>
                <w:szCs w:val="18"/>
              </w:rPr>
              <w:t>Nr.p.k</w:t>
            </w:r>
            <w:proofErr w:type="spellEnd"/>
            <w:r w:rsidRPr="003F59BE">
              <w:rPr>
                <w:b/>
                <w:sz w:val="18"/>
                <w:szCs w:val="18"/>
              </w:rPr>
              <w:t>.</w:t>
            </w:r>
          </w:p>
        </w:tc>
        <w:tc>
          <w:tcPr>
            <w:tcW w:w="1260" w:type="dxa"/>
            <w:vAlign w:val="center"/>
          </w:tcPr>
          <w:p w:rsidR="0071130B" w:rsidRPr="003F59BE" w:rsidRDefault="0071130B" w:rsidP="0071130B">
            <w:pPr>
              <w:pStyle w:val="BodyText2"/>
              <w:spacing w:after="0" w:line="240" w:lineRule="auto"/>
              <w:ind w:left="-108"/>
              <w:jc w:val="center"/>
              <w:rPr>
                <w:b/>
                <w:sz w:val="18"/>
                <w:szCs w:val="18"/>
              </w:rPr>
            </w:pPr>
            <w:r w:rsidRPr="003F59BE">
              <w:rPr>
                <w:b/>
                <w:sz w:val="18"/>
                <w:szCs w:val="18"/>
              </w:rPr>
              <w:t>Kadastra numurs</w:t>
            </w:r>
          </w:p>
        </w:tc>
        <w:tc>
          <w:tcPr>
            <w:tcW w:w="1260" w:type="dxa"/>
            <w:vAlign w:val="center"/>
          </w:tcPr>
          <w:p w:rsidR="0071130B" w:rsidRPr="003F59BE" w:rsidRDefault="0071130B" w:rsidP="0071130B">
            <w:pPr>
              <w:pStyle w:val="BodyText2"/>
              <w:spacing w:after="0" w:line="240" w:lineRule="auto"/>
              <w:jc w:val="center"/>
              <w:rPr>
                <w:b/>
                <w:sz w:val="18"/>
                <w:szCs w:val="18"/>
              </w:rPr>
            </w:pPr>
            <w:r w:rsidRPr="003F59BE">
              <w:rPr>
                <w:b/>
                <w:sz w:val="18"/>
                <w:szCs w:val="18"/>
              </w:rPr>
              <w:t>Adrese</w:t>
            </w:r>
          </w:p>
        </w:tc>
        <w:tc>
          <w:tcPr>
            <w:tcW w:w="900" w:type="dxa"/>
            <w:vAlign w:val="center"/>
          </w:tcPr>
          <w:p w:rsidR="0071130B" w:rsidRPr="003F59BE" w:rsidRDefault="0071130B" w:rsidP="0071130B">
            <w:pPr>
              <w:pStyle w:val="BodyText2"/>
              <w:spacing w:after="0" w:line="240" w:lineRule="auto"/>
              <w:jc w:val="center"/>
              <w:rPr>
                <w:b/>
                <w:sz w:val="18"/>
                <w:szCs w:val="18"/>
              </w:rPr>
            </w:pPr>
            <w:r w:rsidRPr="003F59BE">
              <w:rPr>
                <w:b/>
                <w:sz w:val="18"/>
                <w:szCs w:val="18"/>
              </w:rPr>
              <w:t>Kopējā zemes vienības platība</w:t>
            </w:r>
          </w:p>
        </w:tc>
        <w:tc>
          <w:tcPr>
            <w:tcW w:w="1916" w:type="dxa"/>
            <w:vAlign w:val="center"/>
          </w:tcPr>
          <w:p w:rsidR="0071130B" w:rsidRPr="003F59BE" w:rsidRDefault="0071130B" w:rsidP="0071130B">
            <w:pPr>
              <w:pStyle w:val="BodyText2"/>
              <w:spacing w:after="0" w:line="240" w:lineRule="auto"/>
              <w:jc w:val="center"/>
              <w:rPr>
                <w:b/>
                <w:sz w:val="18"/>
                <w:szCs w:val="18"/>
              </w:rPr>
            </w:pPr>
            <w:r w:rsidRPr="003F59BE">
              <w:rPr>
                <w:b/>
                <w:sz w:val="18"/>
                <w:szCs w:val="18"/>
              </w:rPr>
              <w:t>Zemes platības sadalījums pa izmantošanas veidiem</w:t>
            </w:r>
          </w:p>
        </w:tc>
        <w:tc>
          <w:tcPr>
            <w:tcW w:w="1396" w:type="dxa"/>
            <w:vAlign w:val="center"/>
          </w:tcPr>
          <w:p w:rsidR="0071130B" w:rsidRPr="003F59BE" w:rsidRDefault="0071130B" w:rsidP="0071130B">
            <w:pPr>
              <w:pStyle w:val="BodyText2"/>
              <w:spacing w:after="0" w:line="240" w:lineRule="auto"/>
              <w:jc w:val="center"/>
              <w:rPr>
                <w:b/>
                <w:sz w:val="18"/>
                <w:szCs w:val="18"/>
              </w:rPr>
            </w:pPr>
            <w:r w:rsidRPr="003F59BE">
              <w:rPr>
                <w:b/>
                <w:sz w:val="18"/>
                <w:szCs w:val="18"/>
              </w:rPr>
              <w:t>Iznomājamā platība</w:t>
            </w:r>
          </w:p>
        </w:tc>
        <w:tc>
          <w:tcPr>
            <w:tcW w:w="1440" w:type="dxa"/>
            <w:vAlign w:val="center"/>
          </w:tcPr>
          <w:p w:rsidR="0071130B" w:rsidRPr="003F59BE" w:rsidRDefault="0071130B" w:rsidP="0071130B">
            <w:pPr>
              <w:pStyle w:val="BodyText2"/>
              <w:spacing w:after="0" w:line="240" w:lineRule="auto"/>
              <w:jc w:val="center"/>
              <w:rPr>
                <w:b/>
                <w:sz w:val="18"/>
                <w:szCs w:val="18"/>
              </w:rPr>
            </w:pPr>
            <w:r w:rsidRPr="003F59BE">
              <w:rPr>
                <w:b/>
                <w:sz w:val="18"/>
                <w:szCs w:val="18"/>
              </w:rPr>
              <w:t>Apgrūtinājumi</w:t>
            </w:r>
          </w:p>
        </w:tc>
        <w:tc>
          <w:tcPr>
            <w:tcW w:w="1080" w:type="dxa"/>
            <w:vAlign w:val="center"/>
          </w:tcPr>
          <w:p w:rsidR="0071130B" w:rsidRPr="003F59BE" w:rsidRDefault="0071130B" w:rsidP="0071130B">
            <w:pPr>
              <w:pStyle w:val="BodyText2"/>
              <w:spacing w:after="0" w:line="240" w:lineRule="auto"/>
              <w:jc w:val="center"/>
              <w:rPr>
                <w:b/>
                <w:sz w:val="18"/>
                <w:szCs w:val="18"/>
              </w:rPr>
            </w:pPr>
            <w:r w:rsidRPr="003F59BE">
              <w:rPr>
                <w:b/>
                <w:sz w:val="18"/>
                <w:szCs w:val="18"/>
              </w:rPr>
              <w:t>Grafisko pielikumu Nr.</w:t>
            </w:r>
          </w:p>
        </w:tc>
      </w:tr>
      <w:tr w:rsidR="0071130B" w:rsidRPr="0071130B" w:rsidTr="001A7764">
        <w:tc>
          <w:tcPr>
            <w:tcW w:w="468"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1.</w:t>
            </w:r>
          </w:p>
        </w:tc>
        <w:tc>
          <w:tcPr>
            <w:tcW w:w="1260" w:type="dxa"/>
            <w:vAlign w:val="center"/>
          </w:tcPr>
          <w:p w:rsidR="0071130B" w:rsidRPr="0071130B" w:rsidRDefault="0071130B" w:rsidP="0071130B">
            <w:pPr>
              <w:pStyle w:val="BodyText2"/>
              <w:spacing w:after="0" w:line="240" w:lineRule="auto"/>
              <w:ind w:left="-108"/>
              <w:jc w:val="center"/>
              <w:rPr>
                <w:rFonts w:ascii="Arial" w:hAnsi="Arial" w:cs="Arial"/>
                <w:sz w:val="18"/>
                <w:szCs w:val="18"/>
              </w:rPr>
            </w:pPr>
            <w:r w:rsidRPr="0071130B">
              <w:rPr>
                <w:rFonts w:ascii="Arial" w:hAnsi="Arial" w:cs="Arial"/>
                <w:sz w:val="18"/>
                <w:szCs w:val="18"/>
              </w:rPr>
              <w:t>6637 001 0170</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„Burtnieki”, Staiceles pag.</w:t>
            </w:r>
          </w:p>
        </w:tc>
        <w:tc>
          <w:tcPr>
            <w:tcW w:w="90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31,10 ha</w:t>
            </w:r>
          </w:p>
        </w:tc>
        <w:tc>
          <w:tcPr>
            <w:tcW w:w="191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23,6 ha - lauksaimniecībā izmantojamā zeme</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4,1 ha – krūmāji</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3,4 ha – citas zemes</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 xml:space="preserve">15,06 ha – iznomāti </w:t>
            </w:r>
          </w:p>
          <w:p w:rsidR="0071130B" w:rsidRPr="0071130B" w:rsidRDefault="0071130B" w:rsidP="0071130B">
            <w:pPr>
              <w:pStyle w:val="BodyText2"/>
              <w:spacing w:after="0" w:line="240" w:lineRule="auto"/>
              <w:jc w:val="center"/>
              <w:rPr>
                <w:rFonts w:ascii="Arial" w:hAnsi="Arial" w:cs="Arial"/>
                <w:sz w:val="18"/>
                <w:szCs w:val="18"/>
              </w:rPr>
            </w:pPr>
          </w:p>
        </w:tc>
        <w:tc>
          <w:tcPr>
            <w:tcW w:w="139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3,6 ha</w:t>
            </w:r>
          </w:p>
        </w:tc>
        <w:tc>
          <w:tcPr>
            <w:tcW w:w="1440" w:type="dxa"/>
            <w:vAlign w:val="center"/>
          </w:tcPr>
          <w:p w:rsidR="0071130B" w:rsidRPr="0071130B" w:rsidRDefault="0071130B" w:rsidP="0071130B">
            <w:pPr>
              <w:pStyle w:val="BodyText2"/>
              <w:spacing w:after="0" w:line="240" w:lineRule="auto"/>
              <w:jc w:val="center"/>
              <w:rPr>
                <w:rFonts w:ascii="Arial" w:hAnsi="Arial" w:cs="Arial"/>
                <w:sz w:val="18"/>
                <w:szCs w:val="18"/>
              </w:rPr>
            </w:pPr>
          </w:p>
        </w:tc>
        <w:tc>
          <w:tcPr>
            <w:tcW w:w="108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1.</w:t>
            </w:r>
          </w:p>
        </w:tc>
      </w:tr>
      <w:tr w:rsidR="0071130B" w:rsidRPr="0071130B" w:rsidTr="001A7764">
        <w:tc>
          <w:tcPr>
            <w:tcW w:w="468"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2.</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6637 007 0165</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„Šūpoles.”, Staiceles pag.</w:t>
            </w:r>
          </w:p>
        </w:tc>
        <w:tc>
          <w:tcPr>
            <w:tcW w:w="90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2,2 ha</w:t>
            </w:r>
          </w:p>
        </w:tc>
        <w:tc>
          <w:tcPr>
            <w:tcW w:w="191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2,2 ha – lauksaimniecībā izmantojamā zeme</w:t>
            </w:r>
          </w:p>
        </w:tc>
        <w:tc>
          <w:tcPr>
            <w:tcW w:w="139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2,2 ha</w:t>
            </w:r>
          </w:p>
        </w:tc>
        <w:tc>
          <w:tcPr>
            <w:tcW w:w="1440" w:type="dxa"/>
            <w:vAlign w:val="center"/>
          </w:tcPr>
          <w:p w:rsidR="0071130B" w:rsidRPr="0071130B" w:rsidRDefault="0071130B" w:rsidP="0071130B">
            <w:pPr>
              <w:pStyle w:val="BodyText2"/>
              <w:spacing w:after="0" w:line="240" w:lineRule="auto"/>
              <w:jc w:val="center"/>
              <w:rPr>
                <w:rFonts w:ascii="Arial" w:hAnsi="Arial" w:cs="Arial"/>
                <w:sz w:val="18"/>
                <w:szCs w:val="18"/>
              </w:rPr>
            </w:pPr>
          </w:p>
        </w:tc>
        <w:tc>
          <w:tcPr>
            <w:tcW w:w="108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2.</w:t>
            </w:r>
          </w:p>
        </w:tc>
      </w:tr>
      <w:tr w:rsidR="0071130B" w:rsidRPr="0071130B" w:rsidTr="001A7764">
        <w:trPr>
          <w:trHeight w:val="185"/>
        </w:trPr>
        <w:tc>
          <w:tcPr>
            <w:tcW w:w="468" w:type="dxa"/>
            <w:vMerge w:val="restart"/>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3.</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6637 007 0050</w:t>
            </w:r>
          </w:p>
        </w:tc>
        <w:tc>
          <w:tcPr>
            <w:tcW w:w="1260" w:type="dxa"/>
            <w:vMerge w:val="restart"/>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„Lejiņas’, Staiceles pag.</w:t>
            </w:r>
          </w:p>
        </w:tc>
        <w:tc>
          <w:tcPr>
            <w:tcW w:w="900" w:type="dxa"/>
            <w:shd w:val="clear" w:color="auto" w:fill="auto"/>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1,4 ha</w:t>
            </w:r>
          </w:p>
        </w:tc>
        <w:tc>
          <w:tcPr>
            <w:tcW w:w="1916" w:type="dxa"/>
            <w:shd w:val="clear" w:color="auto" w:fill="auto"/>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1,1 ha -lauksaimniecībā izmantojamā zeme</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0,2 ha – zeme zem ēkām</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0,1 ha – zeme zem ceļa</w:t>
            </w:r>
          </w:p>
        </w:tc>
        <w:tc>
          <w:tcPr>
            <w:tcW w:w="139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1,1 ha</w:t>
            </w:r>
          </w:p>
        </w:tc>
        <w:tc>
          <w:tcPr>
            <w:tcW w:w="1440" w:type="dxa"/>
            <w:vAlign w:val="center"/>
          </w:tcPr>
          <w:p w:rsidR="0071130B" w:rsidRPr="0071130B" w:rsidRDefault="0071130B" w:rsidP="0071130B">
            <w:pPr>
              <w:pStyle w:val="BodyText2"/>
              <w:spacing w:after="0" w:line="240" w:lineRule="auto"/>
              <w:rPr>
                <w:rFonts w:ascii="Arial" w:hAnsi="Arial" w:cs="Arial"/>
                <w:sz w:val="18"/>
                <w:szCs w:val="18"/>
              </w:rPr>
            </w:pPr>
            <w:r w:rsidRPr="0071130B">
              <w:rPr>
                <w:rFonts w:ascii="Arial" w:hAnsi="Arial" w:cs="Arial"/>
                <w:sz w:val="18"/>
                <w:szCs w:val="18"/>
              </w:rPr>
              <w:t>Aizsargjosla gar elektrisko tīklu gaisvadu līniju 0,1 ha</w:t>
            </w:r>
          </w:p>
        </w:tc>
        <w:tc>
          <w:tcPr>
            <w:tcW w:w="108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3.</w:t>
            </w:r>
          </w:p>
        </w:tc>
      </w:tr>
      <w:tr w:rsidR="0071130B" w:rsidRPr="0071130B" w:rsidTr="001A7764">
        <w:trPr>
          <w:trHeight w:val="185"/>
        </w:trPr>
        <w:tc>
          <w:tcPr>
            <w:tcW w:w="468" w:type="dxa"/>
            <w:vMerge/>
            <w:vAlign w:val="center"/>
          </w:tcPr>
          <w:p w:rsidR="0071130B" w:rsidRPr="0071130B" w:rsidRDefault="0071130B" w:rsidP="0071130B">
            <w:pPr>
              <w:pStyle w:val="BodyText2"/>
              <w:spacing w:after="0" w:line="240" w:lineRule="auto"/>
              <w:jc w:val="center"/>
              <w:rPr>
                <w:rFonts w:ascii="Arial" w:hAnsi="Arial" w:cs="Arial"/>
                <w:sz w:val="18"/>
                <w:szCs w:val="18"/>
              </w:rPr>
            </w:pP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6637 007 0051</w:t>
            </w:r>
          </w:p>
        </w:tc>
        <w:tc>
          <w:tcPr>
            <w:tcW w:w="1260" w:type="dxa"/>
            <w:vMerge/>
            <w:vAlign w:val="center"/>
          </w:tcPr>
          <w:p w:rsidR="0071130B" w:rsidRPr="0071130B" w:rsidRDefault="0071130B" w:rsidP="0071130B">
            <w:pPr>
              <w:pStyle w:val="BodyText2"/>
              <w:spacing w:after="0" w:line="240" w:lineRule="auto"/>
              <w:jc w:val="center"/>
              <w:rPr>
                <w:rFonts w:ascii="Arial" w:hAnsi="Arial" w:cs="Arial"/>
                <w:sz w:val="18"/>
                <w:szCs w:val="18"/>
              </w:rPr>
            </w:pPr>
          </w:p>
        </w:tc>
        <w:tc>
          <w:tcPr>
            <w:tcW w:w="900" w:type="dxa"/>
            <w:shd w:val="clear" w:color="auto" w:fill="auto"/>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4,8 ha</w:t>
            </w:r>
          </w:p>
        </w:tc>
        <w:tc>
          <w:tcPr>
            <w:tcW w:w="1916" w:type="dxa"/>
            <w:shd w:val="clear" w:color="auto" w:fill="auto"/>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3,2 ha - lauksaimniecībā izmantojamā zeme</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1,5 ha –meži</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0,1 ha – zem ūdens</w:t>
            </w:r>
          </w:p>
        </w:tc>
        <w:tc>
          <w:tcPr>
            <w:tcW w:w="139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3,2 ha</w:t>
            </w:r>
          </w:p>
        </w:tc>
        <w:tc>
          <w:tcPr>
            <w:tcW w:w="1440" w:type="dxa"/>
            <w:vAlign w:val="center"/>
          </w:tcPr>
          <w:p w:rsidR="0071130B" w:rsidRPr="0071130B" w:rsidRDefault="0071130B" w:rsidP="0071130B">
            <w:pPr>
              <w:pStyle w:val="BodyText2"/>
              <w:spacing w:after="0" w:line="240" w:lineRule="auto"/>
              <w:jc w:val="center"/>
              <w:rPr>
                <w:rFonts w:ascii="Arial" w:hAnsi="Arial" w:cs="Arial"/>
                <w:sz w:val="18"/>
                <w:szCs w:val="18"/>
              </w:rPr>
            </w:pPr>
          </w:p>
        </w:tc>
        <w:tc>
          <w:tcPr>
            <w:tcW w:w="108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4.</w:t>
            </w:r>
          </w:p>
        </w:tc>
      </w:tr>
      <w:tr w:rsidR="0071130B" w:rsidRPr="0071130B" w:rsidTr="001A7764">
        <w:tc>
          <w:tcPr>
            <w:tcW w:w="468"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4.</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6637 005 0042</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w:t>
            </w:r>
            <w:proofErr w:type="spellStart"/>
            <w:r w:rsidRPr="0071130B">
              <w:rPr>
                <w:rFonts w:ascii="Arial" w:hAnsi="Arial" w:cs="Arial"/>
                <w:sz w:val="18"/>
                <w:szCs w:val="18"/>
              </w:rPr>
              <w:t>Vecpuršēni-1”,</w:t>
            </w:r>
            <w:proofErr w:type="spellEnd"/>
            <w:r w:rsidRPr="0071130B">
              <w:rPr>
                <w:rFonts w:ascii="Arial" w:hAnsi="Arial" w:cs="Arial"/>
                <w:sz w:val="18"/>
                <w:szCs w:val="18"/>
              </w:rPr>
              <w:t xml:space="preserve"> Staiceles pag. </w:t>
            </w:r>
          </w:p>
        </w:tc>
        <w:tc>
          <w:tcPr>
            <w:tcW w:w="90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4,8</w:t>
            </w:r>
          </w:p>
        </w:tc>
        <w:tc>
          <w:tcPr>
            <w:tcW w:w="191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4,6 ha - lauksaimniecībā izmantojamā zeme</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 xml:space="preserve">0,2 ha – zeme zem ēkām </w:t>
            </w:r>
          </w:p>
        </w:tc>
        <w:tc>
          <w:tcPr>
            <w:tcW w:w="139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4,6 ha</w:t>
            </w:r>
          </w:p>
        </w:tc>
        <w:tc>
          <w:tcPr>
            <w:tcW w:w="1440" w:type="dxa"/>
            <w:vAlign w:val="center"/>
          </w:tcPr>
          <w:p w:rsidR="0071130B" w:rsidRPr="0071130B" w:rsidRDefault="0071130B" w:rsidP="0071130B">
            <w:pPr>
              <w:pStyle w:val="BodyText2"/>
              <w:spacing w:after="0" w:line="240" w:lineRule="auto"/>
              <w:jc w:val="center"/>
              <w:rPr>
                <w:rFonts w:ascii="Arial" w:hAnsi="Arial" w:cs="Arial"/>
                <w:sz w:val="18"/>
                <w:szCs w:val="18"/>
              </w:rPr>
            </w:pPr>
          </w:p>
        </w:tc>
        <w:tc>
          <w:tcPr>
            <w:tcW w:w="108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5.</w:t>
            </w:r>
          </w:p>
        </w:tc>
      </w:tr>
      <w:tr w:rsidR="0071130B" w:rsidRPr="0071130B" w:rsidTr="001A7764">
        <w:tc>
          <w:tcPr>
            <w:tcW w:w="468"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5.</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6637 006 0069</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„Gobiņas’, Staiceles pag.</w:t>
            </w:r>
          </w:p>
        </w:tc>
        <w:tc>
          <w:tcPr>
            <w:tcW w:w="90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11,6 ha</w:t>
            </w:r>
          </w:p>
        </w:tc>
        <w:tc>
          <w:tcPr>
            <w:tcW w:w="191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9,00 ha - lauksaimniecībā izmantojamā zeme</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1,7 ha – zeme zem ēkām</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5,76 ha – iznomāti (nomas līgumi 5,2 ha beidzas 14.04.2014. un 10.05.2014.)</w:t>
            </w:r>
          </w:p>
        </w:tc>
        <w:tc>
          <w:tcPr>
            <w:tcW w:w="139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 xml:space="preserve">6,8 ha </w:t>
            </w:r>
          </w:p>
        </w:tc>
        <w:tc>
          <w:tcPr>
            <w:tcW w:w="1440" w:type="dxa"/>
            <w:vAlign w:val="center"/>
          </w:tcPr>
          <w:p w:rsidR="0071130B" w:rsidRPr="0071130B" w:rsidRDefault="0071130B" w:rsidP="0071130B">
            <w:pPr>
              <w:pStyle w:val="BodyText2"/>
              <w:spacing w:after="0" w:line="240" w:lineRule="auto"/>
              <w:jc w:val="center"/>
              <w:rPr>
                <w:rFonts w:ascii="Arial" w:hAnsi="Arial" w:cs="Arial"/>
                <w:sz w:val="18"/>
                <w:szCs w:val="18"/>
              </w:rPr>
            </w:pPr>
          </w:p>
        </w:tc>
        <w:tc>
          <w:tcPr>
            <w:tcW w:w="108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6., 7.</w:t>
            </w:r>
          </w:p>
        </w:tc>
      </w:tr>
      <w:tr w:rsidR="0071130B" w:rsidRPr="0071130B" w:rsidTr="001A7764">
        <w:tc>
          <w:tcPr>
            <w:tcW w:w="468"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6.</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6637 008 0122</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„Auziņas”, Staiceles pag.</w:t>
            </w:r>
          </w:p>
        </w:tc>
        <w:tc>
          <w:tcPr>
            <w:tcW w:w="90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25,4 ha</w:t>
            </w:r>
          </w:p>
        </w:tc>
        <w:tc>
          <w:tcPr>
            <w:tcW w:w="191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25,4</w:t>
            </w:r>
            <w:proofErr w:type="gramStart"/>
            <w:r w:rsidRPr="0071130B">
              <w:rPr>
                <w:rFonts w:ascii="Arial" w:hAnsi="Arial" w:cs="Arial"/>
                <w:sz w:val="18"/>
                <w:szCs w:val="18"/>
              </w:rPr>
              <w:t xml:space="preserve">  </w:t>
            </w:r>
            <w:proofErr w:type="gramEnd"/>
            <w:r w:rsidRPr="0071130B">
              <w:rPr>
                <w:rFonts w:ascii="Arial" w:hAnsi="Arial" w:cs="Arial"/>
                <w:sz w:val="18"/>
                <w:szCs w:val="18"/>
              </w:rPr>
              <w:t>ha - lauksaimniecībā izmantojamā zeme</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24,85 ha – iznomāti (12,99 ha</w:t>
            </w:r>
            <w:proofErr w:type="gramStart"/>
            <w:r w:rsidRPr="0071130B">
              <w:rPr>
                <w:rFonts w:ascii="Arial" w:hAnsi="Arial" w:cs="Arial"/>
                <w:sz w:val="18"/>
                <w:szCs w:val="18"/>
              </w:rPr>
              <w:t xml:space="preserve">  </w:t>
            </w:r>
            <w:proofErr w:type="gramEnd"/>
            <w:r w:rsidRPr="0071130B">
              <w:rPr>
                <w:rFonts w:ascii="Arial" w:hAnsi="Arial" w:cs="Arial"/>
                <w:sz w:val="18"/>
                <w:szCs w:val="18"/>
              </w:rPr>
              <w:t>pagarināt nomas līgumu)</w:t>
            </w:r>
          </w:p>
        </w:tc>
        <w:tc>
          <w:tcPr>
            <w:tcW w:w="139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12,99 ha</w:t>
            </w:r>
          </w:p>
        </w:tc>
        <w:tc>
          <w:tcPr>
            <w:tcW w:w="1440" w:type="dxa"/>
            <w:vAlign w:val="center"/>
          </w:tcPr>
          <w:p w:rsidR="0071130B" w:rsidRPr="0071130B" w:rsidRDefault="0071130B" w:rsidP="0071130B">
            <w:pPr>
              <w:pStyle w:val="BodyText2"/>
              <w:spacing w:after="0" w:line="240" w:lineRule="auto"/>
              <w:jc w:val="center"/>
              <w:rPr>
                <w:rFonts w:ascii="Arial" w:hAnsi="Arial" w:cs="Arial"/>
                <w:sz w:val="18"/>
                <w:szCs w:val="18"/>
              </w:rPr>
            </w:pPr>
          </w:p>
        </w:tc>
        <w:tc>
          <w:tcPr>
            <w:tcW w:w="108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8.</w:t>
            </w:r>
          </w:p>
        </w:tc>
      </w:tr>
      <w:tr w:rsidR="0071130B" w:rsidRPr="0071130B" w:rsidTr="001A7764">
        <w:tc>
          <w:tcPr>
            <w:tcW w:w="468"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7.</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6637 008 0124</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w:t>
            </w:r>
            <w:proofErr w:type="spellStart"/>
            <w:r w:rsidRPr="0071130B">
              <w:rPr>
                <w:rFonts w:ascii="Arial" w:hAnsi="Arial" w:cs="Arial"/>
                <w:sz w:val="18"/>
                <w:szCs w:val="18"/>
              </w:rPr>
              <w:t>Ūciemi</w:t>
            </w:r>
            <w:proofErr w:type="spellEnd"/>
            <w:r w:rsidRPr="0071130B">
              <w:rPr>
                <w:rFonts w:ascii="Arial" w:hAnsi="Arial" w:cs="Arial"/>
                <w:sz w:val="18"/>
                <w:szCs w:val="18"/>
              </w:rPr>
              <w:t xml:space="preserve"> 1’, Staiceles pag.</w:t>
            </w:r>
          </w:p>
        </w:tc>
        <w:tc>
          <w:tcPr>
            <w:tcW w:w="90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3,38 ha</w:t>
            </w:r>
          </w:p>
        </w:tc>
        <w:tc>
          <w:tcPr>
            <w:tcW w:w="191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 xml:space="preserve">3,38 ha - lauksaimniecībā izmantojamā zeme </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3,38 – iznomāti (1,58 ha – pagarināt nomas līgumu)</w:t>
            </w:r>
          </w:p>
          <w:p w:rsidR="0071130B" w:rsidRPr="0071130B" w:rsidRDefault="0071130B" w:rsidP="0071130B">
            <w:pPr>
              <w:pStyle w:val="BodyText2"/>
              <w:spacing w:after="0" w:line="240" w:lineRule="auto"/>
              <w:jc w:val="center"/>
              <w:rPr>
                <w:rFonts w:ascii="Arial" w:hAnsi="Arial" w:cs="Arial"/>
                <w:sz w:val="18"/>
                <w:szCs w:val="18"/>
              </w:rPr>
            </w:pPr>
          </w:p>
        </w:tc>
        <w:tc>
          <w:tcPr>
            <w:tcW w:w="139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1,58 ha</w:t>
            </w:r>
          </w:p>
        </w:tc>
        <w:tc>
          <w:tcPr>
            <w:tcW w:w="1440" w:type="dxa"/>
            <w:vAlign w:val="center"/>
          </w:tcPr>
          <w:p w:rsidR="0071130B" w:rsidRPr="0071130B" w:rsidRDefault="0071130B" w:rsidP="0071130B">
            <w:pPr>
              <w:pStyle w:val="BodyText2"/>
              <w:spacing w:after="0" w:line="240" w:lineRule="auto"/>
              <w:jc w:val="center"/>
              <w:rPr>
                <w:rFonts w:ascii="Arial" w:hAnsi="Arial" w:cs="Arial"/>
                <w:sz w:val="18"/>
                <w:szCs w:val="18"/>
              </w:rPr>
            </w:pPr>
          </w:p>
        </w:tc>
        <w:tc>
          <w:tcPr>
            <w:tcW w:w="108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9.</w:t>
            </w:r>
          </w:p>
        </w:tc>
      </w:tr>
      <w:tr w:rsidR="0071130B" w:rsidRPr="0071130B" w:rsidTr="001A7764">
        <w:tc>
          <w:tcPr>
            <w:tcW w:w="468"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8.</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6627 004 0106</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w:t>
            </w:r>
            <w:proofErr w:type="spellStart"/>
            <w:r w:rsidRPr="0071130B">
              <w:rPr>
                <w:rFonts w:ascii="Arial" w:hAnsi="Arial" w:cs="Arial"/>
                <w:sz w:val="18"/>
                <w:szCs w:val="18"/>
              </w:rPr>
              <w:t>Mazlāles</w:t>
            </w:r>
            <w:proofErr w:type="spellEnd"/>
            <w:r w:rsidRPr="0071130B">
              <w:rPr>
                <w:rFonts w:ascii="Arial" w:hAnsi="Arial" w:cs="Arial"/>
                <w:sz w:val="18"/>
                <w:szCs w:val="18"/>
              </w:rPr>
              <w:t>”, Alojas pag.</w:t>
            </w:r>
          </w:p>
        </w:tc>
        <w:tc>
          <w:tcPr>
            <w:tcW w:w="90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13,10 ha</w:t>
            </w:r>
          </w:p>
        </w:tc>
        <w:tc>
          <w:tcPr>
            <w:tcW w:w="191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11,5 ha - lauksaimniecībā izmantojamā zeme</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0,6 ha – zem ūdens</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1,00 ha – citas zemes</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5,25 ha - iznomāti</w:t>
            </w:r>
          </w:p>
        </w:tc>
        <w:tc>
          <w:tcPr>
            <w:tcW w:w="1396" w:type="dxa"/>
            <w:vAlign w:val="center"/>
          </w:tcPr>
          <w:p w:rsidR="0071130B" w:rsidRPr="0071130B" w:rsidRDefault="0071130B" w:rsidP="0071130B">
            <w:pPr>
              <w:pStyle w:val="BodyText2"/>
              <w:spacing w:after="0" w:line="240" w:lineRule="auto"/>
              <w:jc w:val="center"/>
              <w:rPr>
                <w:rFonts w:ascii="Arial" w:hAnsi="Arial" w:cs="Arial"/>
                <w:sz w:val="18"/>
                <w:szCs w:val="18"/>
              </w:rPr>
            </w:pP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2,5 ha</w:t>
            </w:r>
          </w:p>
        </w:tc>
        <w:tc>
          <w:tcPr>
            <w:tcW w:w="1440" w:type="dxa"/>
            <w:vAlign w:val="center"/>
          </w:tcPr>
          <w:p w:rsidR="0071130B" w:rsidRPr="0071130B" w:rsidRDefault="0071130B" w:rsidP="0071130B">
            <w:pPr>
              <w:pStyle w:val="BodyText2"/>
              <w:spacing w:after="0" w:line="240" w:lineRule="auto"/>
              <w:jc w:val="center"/>
              <w:rPr>
                <w:rFonts w:ascii="Arial" w:hAnsi="Arial" w:cs="Arial"/>
                <w:sz w:val="18"/>
                <w:szCs w:val="18"/>
              </w:rPr>
            </w:pPr>
          </w:p>
        </w:tc>
        <w:tc>
          <w:tcPr>
            <w:tcW w:w="108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11.</w:t>
            </w:r>
          </w:p>
        </w:tc>
      </w:tr>
      <w:tr w:rsidR="0071130B" w:rsidRPr="0071130B" w:rsidTr="001A7764">
        <w:tc>
          <w:tcPr>
            <w:tcW w:w="468"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9.</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 xml:space="preserve">6644 004 </w:t>
            </w:r>
            <w:r w:rsidRPr="0071130B">
              <w:rPr>
                <w:rFonts w:ascii="Arial" w:hAnsi="Arial" w:cs="Arial"/>
                <w:sz w:val="18"/>
                <w:szCs w:val="18"/>
              </w:rPr>
              <w:lastRenderedPageBreak/>
              <w:t>0097</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lastRenderedPageBreak/>
              <w:t>„</w:t>
            </w:r>
            <w:proofErr w:type="spellStart"/>
            <w:r w:rsidRPr="0071130B">
              <w:rPr>
                <w:rFonts w:ascii="Arial" w:hAnsi="Arial" w:cs="Arial"/>
                <w:sz w:val="18"/>
                <w:szCs w:val="18"/>
              </w:rPr>
              <w:t>Štākas</w:t>
            </w:r>
            <w:proofErr w:type="spellEnd"/>
            <w:r w:rsidRPr="0071130B">
              <w:rPr>
                <w:rFonts w:ascii="Arial" w:hAnsi="Arial" w:cs="Arial"/>
                <w:sz w:val="18"/>
                <w:szCs w:val="18"/>
              </w:rPr>
              <w:t xml:space="preserve">”, </w:t>
            </w:r>
            <w:r w:rsidRPr="0071130B">
              <w:rPr>
                <w:rFonts w:ascii="Arial" w:hAnsi="Arial" w:cs="Arial"/>
                <w:sz w:val="18"/>
                <w:szCs w:val="18"/>
              </w:rPr>
              <w:lastRenderedPageBreak/>
              <w:t>Braslavas pag.</w:t>
            </w:r>
          </w:p>
        </w:tc>
        <w:tc>
          <w:tcPr>
            <w:tcW w:w="90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lastRenderedPageBreak/>
              <w:t>6,9 ha</w:t>
            </w:r>
          </w:p>
        </w:tc>
        <w:tc>
          <w:tcPr>
            <w:tcW w:w="191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 xml:space="preserve">5,2 ha - </w:t>
            </w:r>
            <w:r w:rsidRPr="0071130B">
              <w:rPr>
                <w:rFonts w:ascii="Arial" w:hAnsi="Arial" w:cs="Arial"/>
                <w:sz w:val="18"/>
                <w:szCs w:val="18"/>
              </w:rPr>
              <w:lastRenderedPageBreak/>
              <w:t>lauksaimniecībā izmantojamā zeme</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0,3 ha – zem ūdens</w:t>
            </w:r>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 xml:space="preserve">1,4 ha – </w:t>
            </w:r>
            <w:proofErr w:type="spellStart"/>
            <w:r w:rsidRPr="0071130B">
              <w:rPr>
                <w:rFonts w:ascii="Arial" w:hAnsi="Arial" w:cs="Arial"/>
                <w:sz w:val="18"/>
                <w:szCs w:val="18"/>
              </w:rPr>
              <w:t>zemēkām</w:t>
            </w:r>
            <w:proofErr w:type="spellEnd"/>
          </w:p>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0,03 ha - iznomāti</w:t>
            </w:r>
          </w:p>
          <w:p w:rsidR="0071130B" w:rsidRPr="0071130B" w:rsidRDefault="0071130B" w:rsidP="0071130B">
            <w:pPr>
              <w:pStyle w:val="BodyText2"/>
              <w:spacing w:after="0" w:line="240" w:lineRule="auto"/>
              <w:jc w:val="center"/>
              <w:rPr>
                <w:rFonts w:ascii="Arial" w:hAnsi="Arial" w:cs="Arial"/>
                <w:sz w:val="18"/>
                <w:szCs w:val="18"/>
              </w:rPr>
            </w:pPr>
          </w:p>
        </w:tc>
        <w:tc>
          <w:tcPr>
            <w:tcW w:w="139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lastRenderedPageBreak/>
              <w:t>3,3 ha</w:t>
            </w:r>
          </w:p>
        </w:tc>
        <w:tc>
          <w:tcPr>
            <w:tcW w:w="1440" w:type="dxa"/>
            <w:vAlign w:val="center"/>
          </w:tcPr>
          <w:p w:rsidR="0071130B" w:rsidRPr="0071130B" w:rsidRDefault="0071130B" w:rsidP="0071130B">
            <w:pPr>
              <w:pStyle w:val="BodyText2"/>
              <w:spacing w:after="0" w:line="240" w:lineRule="auto"/>
              <w:jc w:val="center"/>
              <w:rPr>
                <w:rFonts w:ascii="Arial" w:hAnsi="Arial" w:cs="Arial"/>
                <w:sz w:val="18"/>
                <w:szCs w:val="18"/>
              </w:rPr>
            </w:pPr>
          </w:p>
        </w:tc>
        <w:tc>
          <w:tcPr>
            <w:tcW w:w="108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12.</w:t>
            </w:r>
          </w:p>
        </w:tc>
      </w:tr>
      <w:tr w:rsidR="0071130B" w:rsidRPr="0071130B" w:rsidTr="001A7764">
        <w:tc>
          <w:tcPr>
            <w:tcW w:w="468"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lastRenderedPageBreak/>
              <w:t>10.</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6644 004 0149</w:t>
            </w:r>
          </w:p>
        </w:tc>
        <w:tc>
          <w:tcPr>
            <w:tcW w:w="126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„Nākotnes-3”, Braslavas pag.</w:t>
            </w:r>
          </w:p>
        </w:tc>
        <w:tc>
          <w:tcPr>
            <w:tcW w:w="90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 xml:space="preserve">3,4 ha </w:t>
            </w:r>
          </w:p>
        </w:tc>
        <w:tc>
          <w:tcPr>
            <w:tcW w:w="191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3,4 ha - lauksaimniecībā izmantojamā zeme</w:t>
            </w:r>
          </w:p>
        </w:tc>
        <w:tc>
          <w:tcPr>
            <w:tcW w:w="1396"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3,4 ha</w:t>
            </w:r>
          </w:p>
        </w:tc>
        <w:tc>
          <w:tcPr>
            <w:tcW w:w="1440" w:type="dxa"/>
            <w:vAlign w:val="center"/>
          </w:tcPr>
          <w:p w:rsidR="0071130B" w:rsidRPr="0071130B" w:rsidRDefault="0071130B" w:rsidP="0071130B">
            <w:pPr>
              <w:pStyle w:val="BodyText2"/>
              <w:spacing w:after="0" w:line="240" w:lineRule="auto"/>
              <w:rPr>
                <w:rFonts w:ascii="Arial" w:hAnsi="Arial" w:cs="Arial"/>
                <w:sz w:val="18"/>
                <w:szCs w:val="18"/>
              </w:rPr>
            </w:pPr>
            <w:r w:rsidRPr="0071130B">
              <w:rPr>
                <w:rFonts w:ascii="Arial" w:hAnsi="Arial" w:cs="Arial"/>
                <w:sz w:val="18"/>
                <w:szCs w:val="18"/>
              </w:rPr>
              <w:t>1) biosfēras rezervāta neitrālās zonas teritorija- 3,4 ha</w:t>
            </w:r>
          </w:p>
          <w:p w:rsidR="0071130B" w:rsidRPr="0071130B" w:rsidRDefault="0071130B" w:rsidP="0071130B">
            <w:pPr>
              <w:pStyle w:val="BodyText2"/>
              <w:spacing w:after="0" w:line="240" w:lineRule="auto"/>
              <w:rPr>
                <w:rFonts w:ascii="Arial" w:hAnsi="Arial" w:cs="Arial"/>
                <w:sz w:val="18"/>
                <w:szCs w:val="18"/>
              </w:rPr>
            </w:pPr>
            <w:r w:rsidRPr="0071130B">
              <w:rPr>
                <w:rFonts w:ascii="Arial" w:hAnsi="Arial" w:cs="Arial"/>
                <w:sz w:val="18"/>
                <w:szCs w:val="18"/>
              </w:rPr>
              <w:t>2) aizsargjosla gar elektrisko tīklu gaisvadu līniju ar nominālo spriegumu 20 kilovolti- 0,1 ha</w:t>
            </w:r>
          </w:p>
        </w:tc>
        <w:tc>
          <w:tcPr>
            <w:tcW w:w="1080" w:type="dxa"/>
            <w:vAlign w:val="center"/>
          </w:tcPr>
          <w:p w:rsidR="0071130B" w:rsidRPr="0071130B" w:rsidRDefault="0071130B" w:rsidP="0071130B">
            <w:pPr>
              <w:pStyle w:val="BodyText2"/>
              <w:spacing w:after="0" w:line="240" w:lineRule="auto"/>
              <w:jc w:val="center"/>
              <w:rPr>
                <w:rFonts w:ascii="Arial" w:hAnsi="Arial" w:cs="Arial"/>
                <w:sz w:val="18"/>
                <w:szCs w:val="18"/>
              </w:rPr>
            </w:pPr>
            <w:r w:rsidRPr="0071130B">
              <w:rPr>
                <w:rFonts w:ascii="Arial" w:hAnsi="Arial" w:cs="Arial"/>
                <w:sz w:val="18"/>
                <w:szCs w:val="18"/>
              </w:rPr>
              <w:t>13.</w:t>
            </w:r>
          </w:p>
        </w:tc>
      </w:tr>
    </w:tbl>
    <w:p w:rsidR="0071130B" w:rsidRPr="0071130B" w:rsidRDefault="0071130B" w:rsidP="0071130B">
      <w:pPr>
        <w:pStyle w:val="BodyText2"/>
        <w:spacing w:after="0" w:line="240" w:lineRule="auto"/>
        <w:ind w:firstLine="720"/>
        <w:jc w:val="both"/>
        <w:rPr>
          <w:rFonts w:ascii="Arial" w:hAnsi="Arial" w:cs="Arial"/>
          <w:sz w:val="18"/>
          <w:szCs w:val="18"/>
        </w:rPr>
      </w:pPr>
    </w:p>
    <w:p w:rsidR="00257B05" w:rsidRDefault="00257B05" w:rsidP="00100A03">
      <w:pPr>
        <w:ind w:firstLine="720"/>
        <w:jc w:val="both"/>
        <w:rPr>
          <w:rFonts w:ascii="Arial" w:hAnsi="Arial" w:cs="Arial"/>
          <w:sz w:val="18"/>
          <w:szCs w:val="18"/>
          <w:u w:val="none"/>
        </w:rPr>
      </w:pPr>
    </w:p>
    <w:p w:rsidR="003F59BE" w:rsidRDefault="003F59BE" w:rsidP="00100A03">
      <w:pPr>
        <w:ind w:firstLine="720"/>
        <w:jc w:val="both"/>
        <w:rPr>
          <w:rFonts w:ascii="Arial" w:hAnsi="Arial" w:cs="Arial"/>
          <w:sz w:val="18"/>
          <w:szCs w:val="18"/>
          <w:u w:val="none"/>
        </w:rPr>
      </w:pPr>
    </w:p>
    <w:p w:rsidR="003F59BE" w:rsidRDefault="003F59BE" w:rsidP="00100A03">
      <w:pPr>
        <w:ind w:firstLine="720"/>
        <w:jc w:val="both"/>
        <w:rPr>
          <w:rFonts w:ascii="Arial" w:hAnsi="Arial" w:cs="Arial"/>
          <w:sz w:val="18"/>
          <w:szCs w:val="18"/>
          <w:u w:val="none"/>
        </w:rPr>
      </w:pPr>
    </w:p>
    <w:p w:rsidR="003F59BE" w:rsidRDefault="003F59BE" w:rsidP="00100A03">
      <w:pPr>
        <w:ind w:firstLine="720"/>
        <w:jc w:val="both"/>
        <w:rPr>
          <w:rFonts w:ascii="Arial" w:hAnsi="Arial" w:cs="Arial"/>
          <w:sz w:val="18"/>
          <w:szCs w:val="18"/>
          <w:u w:val="none"/>
        </w:rPr>
      </w:pPr>
    </w:p>
    <w:p w:rsidR="003F59BE" w:rsidRDefault="003F59BE" w:rsidP="00100A03">
      <w:pPr>
        <w:ind w:firstLine="720"/>
        <w:jc w:val="both"/>
        <w:rPr>
          <w:rFonts w:ascii="Arial" w:hAnsi="Arial" w:cs="Arial"/>
          <w:sz w:val="18"/>
          <w:szCs w:val="18"/>
          <w:u w:val="none"/>
        </w:rPr>
      </w:pPr>
    </w:p>
    <w:p w:rsidR="003F59BE" w:rsidRDefault="003F59BE" w:rsidP="0015531A">
      <w:pPr>
        <w:jc w:val="both"/>
        <w:rPr>
          <w:rFonts w:ascii="Arial" w:hAnsi="Arial" w:cs="Arial"/>
          <w:sz w:val="18"/>
          <w:szCs w:val="18"/>
          <w:u w:val="none"/>
        </w:rPr>
      </w:pPr>
    </w:p>
    <w:p w:rsidR="003F59BE" w:rsidRDefault="003F59BE" w:rsidP="00100A03">
      <w:pPr>
        <w:ind w:firstLine="720"/>
        <w:jc w:val="both"/>
        <w:rPr>
          <w:rFonts w:ascii="Arial" w:hAnsi="Arial" w:cs="Arial"/>
          <w:sz w:val="18"/>
          <w:szCs w:val="18"/>
          <w:u w:val="none"/>
        </w:rPr>
      </w:pPr>
    </w:p>
    <w:p w:rsidR="003F59BE" w:rsidRDefault="003F59BE" w:rsidP="00100A03">
      <w:pPr>
        <w:ind w:firstLine="720"/>
        <w:jc w:val="both"/>
        <w:rPr>
          <w:rFonts w:ascii="Arial" w:hAnsi="Arial" w:cs="Arial"/>
          <w:sz w:val="18"/>
          <w:szCs w:val="18"/>
          <w:u w:val="none"/>
        </w:rPr>
      </w:pPr>
    </w:p>
    <w:p w:rsidR="003F59BE" w:rsidRDefault="003F59BE" w:rsidP="00100A03">
      <w:pPr>
        <w:ind w:firstLine="720"/>
        <w:jc w:val="both"/>
        <w:rPr>
          <w:rFonts w:ascii="Arial" w:hAnsi="Arial" w:cs="Arial"/>
          <w:sz w:val="18"/>
          <w:szCs w:val="18"/>
          <w:u w:val="none"/>
        </w:rPr>
      </w:pPr>
    </w:p>
    <w:p w:rsidR="0015531A" w:rsidRDefault="0015531A" w:rsidP="0015531A">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5531A" w:rsidRDefault="0015531A" w:rsidP="0015531A">
      <w:pPr>
        <w:ind w:left="1080" w:firstLine="360"/>
        <w:rPr>
          <w:szCs w:val="24"/>
          <w:u w:val="none"/>
        </w:rPr>
      </w:pPr>
      <w:r>
        <w:rPr>
          <w:szCs w:val="24"/>
          <w:u w:val="none"/>
        </w:rPr>
        <w:t>(zīmogs)</w:t>
      </w:r>
    </w:p>
    <w:p w:rsidR="0015531A" w:rsidRDefault="0015531A" w:rsidP="0015531A">
      <w:pPr>
        <w:rPr>
          <w:szCs w:val="24"/>
          <w:u w:val="none"/>
        </w:rPr>
      </w:pPr>
      <w:r>
        <w:rPr>
          <w:szCs w:val="24"/>
          <w:u w:val="none"/>
        </w:rPr>
        <w:tab/>
        <w:t>NORAKSTS PAREIZS</w:t>
      </w:r>
    </w:p>
    <w:p w:rsidR="0015531A" w:rsidRDefault="0015531A" w:rsidP="0015531A">
      <w:pPr>
        <w:rPr>
          <w:szCs w:val="24"/>
          <w:u w:val="none"/>
        </w:rPr>
      </w:pPr>
      <w:r>
        <w:rPr>
          <w:szCs w:val="24"/>
          <w:u w:val="none"/>
        </w:rPr>
        <w:tab/>
        <w:t xml:space="preserve"> Kancelejas pārzine </w:t>
      </w:r>
      <w:r>
        <w:rPr>
          <w:szCs w:val="24"/>
          <w:u w:val="none"/>
        </w:rPr>
        <w:tab/>
      </w:r>
      <w:r>
        <w:rPr>
          <w:szCs w:val="24"/>
          <w:u w:val="none"/>
        </w:rPr>
        <w:tab/>
        <w:t>Inta Baronova</w:t>
      </w:r>
    </w:p>
    <w:p w:rsidR="0015531A" w:rsidRPr="004510C0" w:rsidRDefault="0015531A" w:rsidP="0015531A">
      <w:pPr>
        <w:rPr>
          <w:szCs w:val="24"/>
          <w:u w:val="none"/>
        </w:rPr>
      </w:pPr>
      <w:r>
        <w:rPr>
          <w:szCs w:val="24"/>
          <w:u w:val="none"/>
        </w:rPr>
        <w:tab/>
        <w:t>Alojā, 2014.gada 27.martā</w:t>
      </w:r>
    </w:p>
    <w:p w:rsidR="0015531A" w:rsidRDefault="0015531A" w:rsidP="0015531A">
      <w:pPr>
        <w:rPr>
          <w:u w:val="none"/>
        </w:rPr>
      </w:pPr>
    </w:p>
    <w:p w:rsidR="003F59BE" w:rsidRDefault="003F59BE"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2648E8">
      <w:pPr>
        <w:jc w:val="both"/>
        <w:rPr>
          <w:rFonts w:ascii="Arial" w:hAnsi="Arial" w:cs="Arial"/>
          <w:sz w:val="18"/>
          <w:szCs w:val="18"/>
          <w:u w:val="none"/>
        </w:rPr>
      </w:pPr>
    </w:p>
    <w:p w:rsidR="00A660E7" w:rsidRDefault="00A660E7" w:rsidP="00100A03">
      <w:pPr>
        <w:ind w:firstLine="720"/>
        <w:jc w:val="both"/>
        <w:rPr>
          <w:rFonts w:ascii="Arial" w:hAnsi="Arial" w:cs="Arial"/>
          <w:sz w:val="18"/>
          <w:szCs w:val="18"/>
          <w:u w:val="none"/>
        </w:rPr>
      </w:pPr>
    </w:p>
    <w:p w:rsidR="00A660E7" w:rsidRDefault="00A660E7" w:rsidP="00A660E7">
      <w:pPr>
        <w:jc w:val="center"/>
        <w:rPr>
          <w:u w:val="none"/>
        </w:rPr>
      </w:pPr>
      <w:r>
        <w:rPr>
          <w:noProof/>
          <w:u w:val="none"/>
          <w:lang w:eastAsia="lv-LV"/>
        </w:rPr>
        <w:drawing>
          <wp:inline distT="0" distB="0" distL="0" distR="0">
            <wp:extent cx="492125" cy="729615"/>
            <wp:effectExtent l="19050" t="0" r="3175" b="0"/>
            <wp:docPr id="2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660E7" w:rsidRDefault="00A660E7" w:rsidP="00A660E7">
      <w:pPr>
        <w:jc w:val="center"/>
        <w:rPr>
          <w:sz w:val="32"/>
          <w:u w:val="none"/>
        </w:rPr>
      </w:pPr>
      <w:r>
        <w:rPr>
          <w:sz w:val="32"/>
          <w:u w:val="none"/>
        </w:rPr>
        <w:t>Latvijas Republika</w:t>
      </w:r>
    </w:p>
    <w:p w:rsidR="00A660E7" w:rsidRDefault="00A660E7" w:rsidP="00A660E7">
      <w:pPr>
        <w:jc w:val="center"/>
        <w:rPr>
          <w:u w:val="none"/>
        </w:rPr>
      </w:pPr>
    </w:p>
    <w:p w:rsidR="00A660E7" w:rsidRDefault="00A660E7" w:rsidP="00A660E7">
      <w:pPr>
        <w:jc w:val="center"/>
        <w:rPr>
          <w:b/>
          <w:bCs/>
          <w:sz w:val="32"/>
          <w:u w:val="none"/>
        </w:rPr>
      </w:pPr>
      <w:r>
        <w:rPr>
          <w:b/>
          <w:bCs/>
          <w:sz w:val="32"/>
          <w:u w:val="none"/>
        </w:rPr>
        <w:t>ALOJAS NOVADA DOME</w:t>
      </w:r>
    </w:p>
    <w:p w:rsidR="00A660E7" w:rsidRDefault="00A660E7" w:rsidP="00A660E7">
      <w:pPr>
        <w:pBdr>
          <w:bottom w:val="double" w:sz="6" w:space="19" w:color="auto"/>
        </w:pBdr>
        <w:jc w:val="center"/>
        <w:rPr>
          <w:sz w:val="14"/>
          <w:u w:val="none"/>
        </w:rPr>
      </w:pPr>
    </w:p>
    <w:p w:rsidR="00A660E7" w:rsidRDefault="00A660E7" w:rsidP="00A660E7">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A660E7" w:rsidRDefault="00A660E7" w:rsidP="00A660E7">
      <w:pPr>
        <w:pStyle w:val="NoSpacing"/>
        <w:rPr>
          <w:rFonts w:ascii="Times New Roman" w:hAnsi="Times New Roman"/>
          <w:szCs w:val="24"/>
          <w:u w:val="none"/>
        </w:rPr>
      </w:pPr>
    </w:p>
    <w:p w:rsidR="00A660E7" w:rsidRDefault="00A660E7" w:rsidP="00A660E7">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A660E7" w:rsidRDefault="00A660E7" w:rsidP="00A660E7">
      <w:pPr>
        <w:pStyle w:val="NoSpacing"/>
        <w:rPr>
          <w:rFonts w:ascii="Times New Roman" w:hAnsi="Times New Roman"/>
          <w:u w:val="none"/>
        </w:rPr>
      </w:pPr>
    </w:p>
    <w:p w:rsidR="00A660E7" w:rsidRDefault="002648E8" w:rsidP="00A660E7">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Nr.121</w:t>
      </w:r>
    </w:p>
    <w:p w:rsidR="00A660E7" w:rsidRDefault="002648E8" w:rsidP="00A660E7">
      <w:pPr>
        <w:pStyle w:val="NoSpacing"/>
        <w:ind w:left="5040" w:firstLine="720"/>
        <w:rPr>
          <w:rFonts w:ascii="Times New Roman" w:hAnsi="Times New Roman"/>
          <w:szCs w:val="24"/>
          <w:u w:val="none"/>
        </w:rPr>
      </w:pPr>
      <w:r>
        <w:rPr>
          <w:rFonts w:ascii="Times New Roman" w:hAnsi="Times New Roman"/>
          <w:szCs w:val="24"/>
          <w:u w:val="none"/>
        </w:rPr>
        <w:t>protokols Nr.5 26</w:t>
      </w:r>
      <w:r w:rsidR="00A660E7">
        <w:rPr>
          <w:rFonts w:ascii="Times New Roman" w:hAnsi="Times New Roman"/>
          <w:szCs w:val="24"/>
          <w:u w:val="none"/>
        </w:rPr>
        <w:t>#</w:t>
      </w:r>
    </w:p>
    <w:p w:rsidR="00A660E7" w:rsidRDefault="00A660E7" w:rsidP="00100A03">
      <w:pPr>
        <w:ind w:firstLine="720"/>
        <w:jc w:val="both"/>
        <w:rPr>
          <w:rFonts w:ascii="Arial" w:hAnsi="Arial" w:cs="Arial"/>
          <w:sz w:val="18"/>
          <w:szCs w:val="18"/>
          <w:u w:val="none"/>
        </w:rPr>
      </w:pPr>
    </w:p>
    <w:p w:rsidR="002648E8" w:rsidRDefault="002648E8" w:rsidP="00100A03">
      <w:pPr>
        <w:ind w:firstLine="720"/>
        <w:jc w:val="both"/>
        <w:rPr>
          <w:rFonts w:ascii="Arial" w:hAnsi="Arial" w:cs="Arial"/>
          <w:sz w:val="18"/>
          <w:szCs w:val="18"/>
          <w:u w:val="none"/>
        </w:rPr>
      </w:pPr>
    </w:p>
    <w:p w:rsidR="002648E8" w:rsidRDefault="002648E8" w:rsidP="00100A03">
      <w:pPr>
        <w:ind w:firstLine="720"/>
        <w:jc w:val="both"/>
        <w:rPr>
          <w:rFonts w:ascii="Arial" w:hAnsi="Arial" w:cs="Arial"/>
          <w:sz w:val="18"/>
          <w:szCs w:val="18"/>
          <w:u w:val="none"/>
        </w:rPr>
      </w:pPr>
    </w:p>
    <w:p w:rsidR="002648E8" w:rsidRDefault="002648E8" w:rsidP="002648E8">
      <w:pPr>
        <w:pStyle w:val="BodyText"/>
      </w:pPr>
    </w:p>
    <w:p w:rsidR="002648E8" w:rsidRPr="002648E8" w:rsidRDefault="002648E8" w:rsidP="002648E8">
      <w:pPr>
        <w:pStyle w:val="BodyText"/>
        <w:jc w:val="center"/>
        <w:rPr>
          <w:u w:val="single"/>
        </w:rPr>
      </w:pPr>
      <w:r w:rsidRPr="002648E8">
        <w:rPr>
          <w:u w:val="single"/>
        </w:rPr>
        <w:t>Par zemes iznomāšanu J.Šķepastam</w:t>
      </w:r>
    </w:p>
    <w:p w:rsidR="002648E8" w:rsidRPr="002648E8" w:rsidRDefault="002648E8" w:rsidP="002648E8">
      <w:pPr>
        <w:pStyle w:val="BodyText"/>
      </w:pPr>
    </w:p>
    <w:p w:rsidR="002648E8" w:rsidRPr="002648E8" w:rsidRDefault="002648E8" w:rsidP="002648E8">
      <w:pPr>
        <w:ind w:firstLine="720"/>
        <w:jc w:val="both"/>
        <w:rPr>
          <w:u w:val="none"/>
        </w:rPr>
      </w:pPr>
      <w:r w:rsidRPr="002648E8">
        <w:rPr>
          <w:u w:val="none"/>
        </w:rPr>
        <w:t>Izskatot Jura Šķepasta, personas kods</w:t>
      </w:r>
      <w:r w:rsidR="006B7EB9">
        <w:rPr>
          <w:u w:val="none"/>
        </w:rPr>
        <w:t xml:space="preserve"> (dzēsts)</w:t>
      </w:r>
      <w:r w:rsidRPr="002648E8">
        <w:rPr>
          <w:u w:val="none"/>
        </w:rPr>
        <w:t>, dzīvojoša</w:t>
      </w:r>
      <w:r w:rsidR="006B7EB9">
        <w:rPr>
          <w:u w:val="none"/>
        </w:rPr>
        <w:t xml:space="preserve"> (dzēsts)</w:t>
      </w:r>
      <w:r w:rsidRPr="002648E8">
        <w:rPr>
          <w:u w:val="none"/>
        </w:rPr>
        <w:t>, Alojā, 2014.gada 12.marta iesniegumu (</w:t>
      </w:r>
      <w:proofErr w:type="spellStart"/>
      <w:r w:rsidRPr="002648E8">
        <w:rPr>
          <w:u w:val="none"/>
        </w:rPr>
        <w:t>reģ.domē</w:t>
      </w:r>
      <w:proofErr w:type="spellEnd"/>
      <w:r w:rsidRPr="002648E8">
        <w:rPr>
          <w:u w:val="none"/>
        </w:rPr>
        <w:t xml:space="preserve"> 14.03.2014. Nr. 3-8/14/218-Š) par zemes nomu 520 m</w:t>
      </w:r>
      <w:r w:rsidRPr="002648E8">
        <w:rPr>
          <w:u w:val="none"/>
          <w:vertAlign w:val="superscript"/>
        </w:rPr>
        <w:t>2</w:t>
      </w:r>
      <w:r w:rsidRPr="002648E8">
        <w:rPr>
          <w:u w:val="none"/>
        </w:rPr>
        <w:t xml:space="preserve"> platībā augļu dārziņa vajadzībām „</w:t>
      </w:r>
      <w:proofErr w:type="spellStart"/>
      <w:r w:rsidRPr="002648E8">
        <w:rPr>
          <w:u w:val="none"/>
        </w:rPr>
        <w:t>Stīparu</w:t>
      </w:r>
      <w:proofErr w:type="spellEnd"/>
      <w:r w:rsidRPr="002648E8">
        <w:rPr>
          <w:u w:val="none"/>
        </w:rPr>
        <w:t xml:space="preserve"> dārzi”, Alojas pagastā, dome konstatē:</w:t>
      </w:r>
    </w:p>
    <w:p w:rsidR="002648E8" w:rsidRPr="002648E8" w:rsidRDefault="002648E8" w:rsidP="002648E8">
      <w:pPr>
        <w:ind w:firstLine="720"/>
        <w:jc w:val="both"/>
        <w:rPr>
          <w:u w:val="none"/>
        </w:rPr>
      </w:pPr>
      <w:r w:rsidRPr="002648E8">
        <w:rPr>
          <w:u w:val="none"/>
        </w:rPr>
        <w:t>Zemes gabals „</w:t>
      </w:r>
      <w:proofErr w:type="spellStart"/>
      <w:r w:rsidRPr="002648E8">
        <w:rPr>
          <w:u w:val="none"/>
        </w:rPr>
        <w:t>Stīparu</w:t>
      </w:r>
      <w:proofErr w:type="spellEnd"/>
      <w:r w:rsidRPr="002648E8">
        <w:rPr>
          <w:u w:val="none"/>
        </w:rPr>
        <w:t xml:space="preserve"> dārzi”, Alojas pagastā, kadastra apzīmējums 6627 003 0283, platība 6,4 ha, ir pašvaldībai piekritīgā zeme saskaņā ar Alojas novada domes 25.11.2009. lēmumu Nr.269. </w:t>
      </w:r>
    </w:p>
    <w:p w:rsidR="002648E8" w:rsidRPr="002648E8" w:rsidRDefault="002648E8" w:rsidP="002648E8">
      <w:pPr>
        <w:pStyle w:val="BodyText2"/>
        <w:spacing w:after="0" w:line="240" w:lineRule="auto"/>
        <w:ind w:firstLine="720"/>
        <w:jc w:val="both"/>
      </w:pPr>
      <w:r w:rsidRPr="002648E8">
        <w:t xml:space="preserve">Zemes gabala kadastrālā vērtība ir </w:t>
      </w:r>
      <w:smartTag w:uri="schemas-tilde-lv/tildestengine" w:element="currency2">
        <w:smartTagPr>
          <w:attr w:name="currency_id" w:val="16"/>
          <w:attr w:name="currency_key" w:val="EUR"/>
          <w:attr w:name="currency_value" w:val="0.05"/>
          <w:attr w:name="currency_text" w:val="EUR"/>
        </w:smartTagPr>
        <w:r w:rsidRPr="002648E8">
          <w:t>0,05 EUR</w:t>
        </w:r>
      </w:smartTag>
      <w:r w:rsidRPr="002648E8">
        <w:t>/m2 (uz 01.01.2014.).</w:t>
      </w:r>
    </w:p>
    <w:p w:rsidR="002648E8" w:rsidRPr="002648E8" w:rsidRDefault="002648E8" w:rsidP="002648E8">
      <w:pPr>
        <w:ind w:firstLine="720"/>
        <w:jc w:val="both"/>
        <w:rPr>
          <w:u w:val="none"/>
        </w:rPr>
      </w:pPr>
      <w:r w:rsidRPr="002648E8">
        <w:rPr>
          <w:u w:val="none"/>
        </w:rPr>
        <w:t>Pamatojoties uz MK noteikumiem Nr.735 „Noteikumi par publiskas personas zemes nomu” 18.pantu, Alojas novada Saistošajiem noteikumiem Nr.3 ”Par neapbūvētu zemes gabalu nomas maksas aprēķināšanas kārtību Alojas novadā”, Alojas novada domes noteikumiem „Par Alojas novada pašvaldībai piederošo un piekritīgo zemes gabalu iznomāšanas kārtību” un atbilstoši Jura Šķepasta</w:t>
      </w:r>
      <w:proofErr w:type="gramStart"/>
      <w:r w:rsidRPr="002648E8">
        <w:rPr>
          <w:u w:val="none"/>
        </w:rPr>
        <w:t xml:space="preserve">   </w:t>
      </w:r>
      <w:proofErr w:type="gramEnd"/>
      <w:r w:rsidRPr="002648E8">
        <w:rPr>
          <w:u w:val="none"/>
        </w:rPr>
        <w:t>iesniegumam, kā arī Finanšu un Attīstības komitejas 2014.gada 18.marta</w:t>
      </w:r>
      <w:r>
        <w:rPr>
          <w:u w:val="none"/>
        </w:rPr>
        <w:t xml:space="preserve"> sēdes atzinumu, Alojas novada D</w:t>
      </w:r>
      <w:r w:rsidRPr="002648E8">
        <w:rPr>
          <w:u w:val="none"/>
        </w:rPr>
        <w:t xml:space="preserve">ome, atklāti balsojot, </w:t>
      </w:r>
      <w:r w:rsidRPr="002648E8">
        <w:rPr>
          <w:b/>
          <w:u w:val="none"/>
        </w:rPr>
        <w:t>nolemj:</w:t>
      </w:r>
    </w:p>
    <w:p w:rsidR="002648E8" w:rsidRPr="002648E8" w:rsidRDefault="002648E8" w:rsidP="002648E8">
      <w:pPr>
        <w:ind w:firstLine="720"/>
        <w:jc w:val="both"/>
        <w:rPr>
          <w:u w:val="none"/>
        </w:rPr>
      </w:pPr>
      <w:r w:rsidRPr="002648E8">
        <w:rPr>
          <w:u w:val="none"/>
        </w:rPr>
        <w:t xml:space="preserve">1.Iznomāt </w:t>
      </w:r>
      <w:r w:rsidRPr="002648E8">
        <w:rPr>
          <w:b/>
          <w:u w:val="none"/>
        </w:rPr>
        <w:t xml:space="preserve">Jurim Šķepastam </w:t>
      </w:r>
      <w:r w:rsidRPr="002648E8">
        <w:rPr>
          <w:u w:val="none"/>
        </w:rPr>
        <w:t>zemi bez apbūves tiesībām ar mērķi pagaidu atļautā izmantošana – augļu dārza ierīkošanas vajadzībām, 520 m</w:t>
      </w:r>
      <w:r w:rsidRPr="002648E8">
        <w:rPr>
          <w:u w:val="none"/>
          <w:vertAlign w:val="superscript"/>
        </w:rPr>
        <w:t>2</w:t>
      </w:r>
      <w:r w:rsidRPr="002648E8">
        <w:rPr>
          <w:u w:val="none"/>
        </w:rPr>
        <w:t xml:space="preserve"> platībā Alojas pagasta „</w:t>
      </w:r>
      <w:proofErr w:type="spellStart"/>
      <w:r w:rsidRPr="002648E8">
        <w:rPr>
          <w:u w:val="none"/>
        </w:rPr>
        <w:t>Stīparu</w:t>
      </w:r>
      <w:proofErr w:type="spellEnd"/>
      <w:r w:rsidRPr="002648E8">
        <w:rPr>
          <w:u w:val="none"/>
        </w:rPr>
        <w:t xml:space="preserve"> dārzi” uz 2 gadiem un noslēgt zemes nomas līgumu. </w:t>
      </w:r>
    </w:p>
    <w:p w:rsidR="002648E8" w:rsidRPr="0015531A" w:rsidRDefault="002648E8" w:rsidP="0015531A">
      <w:pPr>
        <w:jc w:val="both"/>
        <w:rPr>
          <w:u w:val="none"/>
        </w:rPr>
      </w:pPr>
      <w:r w:rsidRPr="002648E8">
        <w:rPr>
          <w:u w:val="none"/>
        </w:rPr>
        <w:tab/>
        <w:t>2.Noteikt, ka nomnieks maksā zemes nomas maksu saskaņā ar Saistošo noteikumu Nr.3. punktu 2.4.3., pievienotās vērtības nodokli un nekustamā īpašuma nodokli.</w:t>
      </w:r>
    </w:p>
    <w:p w:rsidR="002648E8" w:rsidRDefault="002648E8" w:rsidP="002648E8">
      <w:pPr>
        <w:jc w:val="both"/>
        <w:rPr>
          <w:rFonts w:ascii="Arial" w:hAnsi="Arial" w:cs="Arial"/>
          <w:sz w:val="18"/>
          <w:szCs w:val="18"/>
          <w:u w:val="none"/>
        </w:rPr>
      </w:pPr>
    </w:p>
    <w:p w:rsidR="0015531A" w:rsidRDefault="0015531A" w:rsidP="0015531A">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5531A" w:rsidRDefault="0015531A" w:rsidP="0015531A">
      <w:pPr>
        <w:ind w:left="1080" w:firstLine="360"/>
        <w:rPr>
          <w:szCs w:val="24"/>
          <w:u w:val="none"/>
        </w:rPr>
      </w:pPr>
      <w:r>
        <w:rPr>
          <w:szCs w:val="24"/>
          <w:u w:val="none"/>
        </w:rPr>
        <w:t>(zīmogs)</w:t>
      </w:r>
    </w:p>
    <w:p w:rsidR="0015531A" w:rsidRDefault="0015531A" w:rsidP="0015531A">
      <w:pPr>
        <w:rPr>
          <w:szCs w:val="24"/>
          <w:u w:val="none"/>
        </w:rPr>
      </w:pPr>
      <w:r>
        <w:rPr>
          <w:szCs w:val="24"/>
          <w:u w:val="none"/>
        </w:rPr>
        <w:tab/>
        <w:t>NORAKSTS PAREIZS</w:t>
      </w:r>
    </w:p>
    <w:p w:rsidR="0015531A" w:rsidRDefault="0015531A" w:rsidP="0015531A">
      <w:pPr>
        <w:rPr>
          <w:szCs w:val="24"/>
          <w:u w:val="none"/>
        </w:rPr>
      </w:pPr>
      <w:r>
        <w:rPr>
          <w:szCs w:val="24"/>
          <w:u w:val="none"/>
        </w:rPr>
        <w:tab/>
        <w:t xml:space="preserve"> Kancelejas pārzine </w:t>
      </w:r>
      <w:r>
        <w:rPr>
          <w:szCs w:val="24"/>
          <w:u w:val="none"/>
        </w:rPr>
        <w:tab/>
      </w:r>
      <w:r>
        <w:rPr>
          <w:szCs w:val="24"/>
          <w:u w:val="none"/>
        </w:rPr>
        <w:tab/>
        <w:t>Inta Baronova</w:t>
      </w:r>
    </w:p>
    <w:p w:rsidR="006D55C8" w:rsidRPr="0015531A" w:rsidRDefault="0015531A" w:rsidP="0015531A">
      <w:pPr>
        <w:rPr>
          <w:szCs w:val="24"/>
          <w:u w:val="none"/>
        </w:rPr>
      </w:pPr>
      <w:r>
        <w:rPr>
          <w:szCs w:val="24"/>
          <w:u w:val="none"/>
        </w:rPr>
        <w:tab/>
        <w:t>Alojā, 2014.gada 27.martā</w:t>
      </w:r>
    </w:p>
    <w:p w:rsidR="006D55C8" w:rsidRDefault="006D55C8" w:rsidP="00100A03">
      <w:pPr>
        <w:ind w:firstLine="720"/>
        <w:jc w:val="both"/>
        <w:rPr>
          <w:rFonts w:ascii="Arial" w:hAnsi="Arial" w:cs="Arial"/>
          <w:sz w:val="18"/>
          <w:szCs w:val="18"/>
          <w:u w:val="none"/>
        </w:rPr>
      </w:pPr>
    </w:p>
    <w:p w:rsidR="006D55C8" w:rsidRDefault="006D55C8" w:rsidP="006D55C8">
      <w:pPr>
        <w:jc w:val="center"/>
        <w:rPr>
          <w:u w:val="none"/>
        </w:rPr>
      </w:pPr>
      <w:r>
        <w:rPr>
          <w:noProof/>
          <w:u w:val="none"/>
          <w:lang w:eastAsia="lv-LV"/>
        </w:rPr>
        <w:lastRenderedPageBreak/>
        <w:drawing>
          <wp:inline distT="0" distB="0" distL="0" distR="0">
            <wp:extent cx="492125" cy="729615"/>
            <wp:effectExtent l="19050" t="0" r="3175" b="0"/>
            <wp:docPr id="2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6D55C8" w:rsidRDefault="006D55C8" w:rsidP="006D55C8">
      <w:pPr>
        <w:jc w:val="center"/>
        <w:rPr>
          <w:sz w:val="32"/>
          <w:u w:val="none"/>
        </w:rPr>
      </w:pPr>
      <w:r>
        <w:rPr>
          <w:sz w:val="32"/>
          <w:u w:val="none"/>
        </w:rPr>
        <w:t>Latvijas Republika</w:t>
      </w:r>
    </w:p>
    <w:p w:rsidR="006D55C8" w:rsidRDefault="006D55C8" w:rsidP="006D55C8">
      <w:pPr>
        <w:jc w:val="center"/>
        <w:rPr>
          <w:u w:val="none"/>
        </w:rPr>
      </w:pPr>
    </w:p>
    <w:p w:rsidR="006D55C8" w:rsidRDefault="006D55C8" w:rsidP="006D55C8">
      <w:pPr>
        <w:jc w:val="center"/>
        <w:rPr>
          <w:b/>
          <w:bCs/>
          <w:sz w:val="32"/>
          <w:u w:val="none"/>
        </w:rPr>
      </w:pPr>
      <w:r>
        <w:rPr>
          <w:b/>
          <w:bCs/>
          <w:sz w:val="32"/>
          <w:u w:val="none"/>
        </w:rPr>
        <w:t>ALOJAS NOVADA DOME</w:t>
      </w:r>
    </w:p>
    <w:p w:rsidR="006D55C8" w:rsidRDefault="006D55C8" w:rsidP="006D55C8">
      <w:pPr>
        <w:pBdr>
          <w:bottom w:val="double" w:sz="6" w:space="19" w:color="auto"/>
        </w:pBdr>
        <w:jc w:val="center"/>
        <w:rPr>
          <w:sz w:val="14"/>
          <w:u w:val="none"/>
        </w:rPr>
      </w:pPr>
    </w:p>
    <w:p w:rsidR="006D55C8" w:rsidRDefault="006D55C8" w:rsidP="006D55C8">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6D55C8" w:rsidRDefault="006D55C8" w:rsidP="006D55C8">
      <w:pPr>
        <w:pStyle w:val="NoSpacing"/>
        <w:rPr>
          <w:rFonts w:ascii="Times New Roman" w:hAnsi="Times New Roman"/>
          <w:szCs w:val="24"/>
          <w:u w:val="none"/>
        </w:rPr>
      </w:pPr>
    </w:p>
    <w:p w:rsidR="006D55C8" w:rsidRDefault="006D55C8" w:rsidP="006D55C8">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6D55C8" w:rsidRDefault="006D55C8" w:rsidP="006D55C8">
      <w:pPr>
        <w:pStyle w:val="NoSpacing"/>
        <w:rPr>
          <w:rFonts w:ascii="Times New Roman" w:hAnsi="Times New Roman"/>
          <w:u w:val="none"/>
        </w:rPr>
      </w:pPr>
    </w:p>
    <w:p w:rsidR="006D55C8" w:rsidRDefault="006D55C8" w:rsidP="006D55C8">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Nr.122</w:t>
      </w:r>
    </w:p>
    <w:p w:rsidR="006D55C8" w:rsidRDefault="006D55C8" w:rsidP="006D55C8">
      <w:pPr>
        <w:pStyle w:val="NoSpacing"/>
        <w:ind w:left="5040" w:firstLine="720"/>
        <w:rPr>
          <w:rFonts w:ascii="Times New Roman" w:hAnsi="Times New Roman"/>
          <w:szCs w:val="24"/>
          <w:u w:val="none"/>
        </w:rPr>
      </w:pPr>
      <w:r>
        <w:rPr>
          <w:rFonts w:ascii="Times New Roman" w:hAnsi="Times New Roman"/>
          <w:szCs w:val="24"/>
          <w:u w:val="none"/>
        </w:rPr>
        <w:t>protokols Nr.5 27#</w:t>
      </w:r>
    </w:p>
    <w:p w:rsidR="006D55C8" w:rsidRDefault="006D55C8" w:rsidP="006D55C8">
      <w:pPr>
        <w:ind w:firstLine="720"/>
        <w:jc w:val="both"/>
        <w:rPr>
          <w:rFonts w:ascii="Arial" w:hAnsi="Arial" w:cs="Arial"/>
          <w:sz w:val="18"/>
          <w:szCs w:val="18"/>
          <w:u w:val="none"/>
        </w:rPr>
      </w:pPr>
    </w:p>
    <w:p w:rsidR="006D55C8" w:rsidRDefault="006D55C8" w:rsidP="00100A03">
      <w:pPr>
        <w:ind w:firstLine="720"/>
        <w:jc w:val="both"/>
        <w:rPr>
          <w:rFonts w:ascii="Arial" w:hAnsi="Arial" w:cs="Arial"/>
          <w:sz w:val="18"/>
          <w:szCs w:val="18"/>
          <w:u w:val="none"/>
        </w:rPr>
      </w:pPr>
    </w:p>
    <w:p w:rsidR="006D55C8" w:rsidRDefault="006D55C8" w:rsidP="00100A03">
      <w:pPr>
        <w:ind w:firstLine="720"/>
        <w:jc w:val="both"/>
        <w:rPr>
          <w:rFonts w:ascii="Arial" w:hAnsi="Arial" w:cs="Arial"/>
          <w:sz w:val="18"/>
          <w:szCs w:val="18"/>
          <w:u w:val="none"/>
        </w:rPr>
      </w:pPr>
    </w:p>
    <w:p w:rsidR="006D55C8" w:rsidRDefault="006D55C8" w:rsidP="006D55C8">
      <w:pPr>
        <w:ind w:left="1440" w:firstLine="720"/>
      </w:pPr>
    </w:p>
    <w:p w:rsidR="006D55C8" w:rsidRDefault="006D55C8" w:rsidP="006D55C8">
      <w:pPr>
        <w:pStyle w:val="BodyText"/>
        <w:jc w:val="center"/>
        <w:rPr>
          <w:u w:val="single"/>
        </w:rPr>
      </w:pPr>
      <w:r w:rsidRPr="006D55C8">
        <w:rPr>
          <w:u w:val="single"/>
        </w:rPr>
        <w:t xml:space="preserve">Par zemes iznomāšanu </w:t>
      </w:r>
      <w:proofErr w:type="spellStart"/>
      <w:r w:rsidRPr="006D55C8">
        <w:rPr>
          <w:u w:val="single"/>
        </w:rPr>
        <w:t>E.Kaparšmitei</w:t>
      </w:r>
      <w:proofErr w:type="spellEnd"/>
    </w:p>
    <w:p w:rsidR="006D55C8" w:rsidRPr="006D55C8" w:rsidRDefault="006D55C8" w:rsidP="006D55C8">
      <w:pPr>
        <w:pStyle w:val="BodyText"/>
        <w:jc w:val="center"/>
        <w:rPr>
          <w:u w:val="single"/>
        </w:rPr>
      </w:pPr>
    </w:p>
    <w:p w:rsidR="006D55C8" w:rsidRPr="006D55C8" w:rsidRDefault="006D55C8" w:rsidP="006D55C8">
      <w:pPr>
        <w:ind w:firstLine="720"/>
        <w:jc w:val="both"/>
        <w:rPr>
          <w:u w:val="none"/>
        </w:rPr>
      </w:pPr>
      <w:r w:rsidRPr="006D55C8">
        <w:rPr>
          <w:u w:val="none"/>
        </w:rPr>
        <w:t xml:space="preserve">Izskatot Ernas </w:t>
      </w:r>
      <w:proofErr w:type="spellStart"/>
      <w:r w:rsidRPr="006D55C8">
        <w:rPr>
          <w:u w:val="none"/>
        </w:rPr>
        <w:t>Kaparšmites</w:t>
      </w:r>
      <w:proofErr w:type="spellEnd"/>
      <w:r w:rsidRPr="006D55C8">
        <w:rPr>
          <w:u w:val="none"/>
        </w:rPr>
        <w:t>, personas kods</w:t>
      </w:r>
      <w:r w:rsidR="0008086E">
        <w:rPr>
          <w:u w:val="none"/>
        </w:rPr>
        <w:t xml:space="preserve"> (dzēsts)</w:t>
      </w:r>
      <w:r w:rsidRPr="006D55C8">
        <w:rPr>
          <w:u w:val="none"/>
        </w:rPr>
        <w:t>, dzīvojošas</w:t>
      </w:r>
      <w:r w:rsidR="0008086E">
        <w:rPr>
          <w:u w:val="none"/>
        </w:rPr>
        <w:t xml:space="preserve"> (dzēsts)</w:t>
      </w:r>
      <w:r w:rsidRPr="006D55C8">
        <w:rPr>
          <w:u w:val="none"/>
        </w:rPr>
        <w:t>, Alojā, 2014.gada 13.marta iesniegumu (reģ. domē 13</w:t>
      </w:r>
      <w:r w:rsidR="00376E9C">
        <w:rPr>
          <w:u w:val="none"/>
        </w:rPr>
        <w:t>.03.2014. Nr.</w:t>
      </w:r>
      <w:r w:rsidRPr="006D55C8">
        <w:rPr>
          <w:u w:val="none"/>
        </w:rPr>
        <w:t>3-8/14/225-K) par zemes nomu 294 m</w:t>
      </w:r>
      <w:r w:rsidRPr="006D55C8">
        <w:rPr>
          <w:u w:val="none"/>
          <w:vertAlign w:val="superscript"/>
        </w:rPr>
        <w:t>2</w:t>
      </w:r>
      <w:r w:rsidRPr="006D55C8">
        <w:rPr>
          <w:u w:val="none"/>
        </w:rPr>
        <w:t xml:space="preserve"> platībā augļu dārziņa vajadzībām Jūras ielā 24, Alojā, dome konstatē:</w:t>
      </w:r>
    </w:p>
    <w:p w:rsidR="006D55C8" w:rsidRPr="006D55C8" w:rsidRDefault="006D55C8" w:rsidP="006D55C8">
      <w:pPr>
        <w:ind w:firstLine="720"/>
        <w:jc w:val="both"/>
        <w:rPr>
          <w:u w:val="none"/>
        </w:rPr>
      </w:pPr>
      <w:r w:rsidRPr="006D55C8">
        <w:rPr>
          <w:u w:val="none"/>
        </w:rPr>
        <w:t>Zemes gabals Jūras ielā 24, Alojā, kadastra apzīmējums 6607 001 0108, platība 0,35 ha, ir pašvaldības īpašums.</w:t>
      </w:r>
    </w:p>
    <w:p w:rsidR="006D55C8" w:rsidRPr="006D55C8" w:rsidRDefault="006D55C8" w:rsidP="006D55C8">
      <w:pPr>
        <w:pStyle w:val="BodyText2"/>
        <w:spacing w:after="0" w:line="240" w:lineRule="auto"/>
        <w:ind w:firstLine="720"/>
        <w:jc w:val="both"/>
      </w:pPr>
      <w:r w:rsidRPr="006D55C8">
        <w:t xml:space="preserve">Zemes gabala kadastrālā vērtība ir </w:t>
      </w:r>
      <w:smartTag w:uri="schemas-tilde-lv/tildestengine" w:element="currency2">
        <w:smartTagPr>
          <w:attr w:name="currency_id" w:val="16"/>
          <w:attr w:name="currency_key" w:val="EUR"/>
          <w:attr w:name="currency_value" w:val="1.00"/>
          <w:attr w:name="currency_text" w:val="EUR"/>
        </w:smartTagPr>
        <w:r w:rsidRPr="006D55C8">
          <w:t>1,00 EUR</w:t>
        </w:r>
      </w:smartTag>
      <w:r w:rsidRPr="006D55C8">
        <w:t>/m</w:t>
      </w:r>
      <w:r w:rsidRPr="00376E9C">
        <w:rPr>
          <w:vertAlign w:val="superscript"/>
        </w:rPr>
        <w:t xml:space="preserve">2 </w:t>
      </w:r>
      <w:r w:rsidRPr="006D55C8">
        <w:t>(uz 01.01.2014.).</w:t>
      </w:r>
    </w:p>
    <w:p w:rsidR="006D55C8" w:rsidRPr="006D55C8" w:rsidRDefault="006D55C8" w:rsidP="006D55C8">
      <w:pPr>
        <w:ind w:firstLine="720"/>
        <w:jc w:val="both"/>
        <w:rPr>
          <w:u w:val="none"/>
        </w:rPr>
      </w:pPr>
      <w:r w:rsidRPr="006D55C8">
        <w:rPr>
          <w:u w:val="none"/>
        </w:rPr>
        <w:t xml:space="preserve">Pamatojoties uz MK noteikumiem Nr.735 „Noteikumi par publiskas personas zemes nomu” 18.pantu, Alojas novada Saistošajiem noteikumiem Nr.3 ”Par neapbūvētu zemes gabalu nomas maksas aprēķināšanas kārtību Alojas novadā”, Alojas novada domes noteikumiem „Par Alojas novada pašvaldībai piederošo un piekritīgo zemes gabalu iznomāšanas kārtību” un atbilstoši Ernas </w:t>
      </w:r>
      <w:proofErr w:type="spellStart"/>
      <w:r w:rsidRPr="006D55C8">
        <w:rPr>
          <w:u w:val="none"/>
        </w:rPr>
        <w:t>Kaparšmites</w:t>
      </w:r>
      <w:proofErr w:type="spellEnd"/>
      <w:proofErr w:type="gramStart"/>
      <w:r w:rsidRPr="006D55C8">
        <w:rPr>
          <w:u w:val="none"/>
        </w:rPr>
        <w:t xml:space="preserve">   </w:t>
      </w:r>
      <w:proofErr w:type="gramEnd"/>
      <w:r w:rsidRPr="006D55C8">
        <w:rPr>
          <w:u w:val="none"/>
        </w:rPr>
        <w:t>iesniegumam, kā arī Finanšu un Attīstības komitejas 2014.gada 18.marta</w:t>
      </w:r>
      <w:r w:rsidR="00376E9C">
        <w:rPr>
          <w:u w:val="none"/>
        </w:rPr>
        <w:t xml:space="preserve"> sēdes atzinumu, Alojas novada D</w:t>
      </w:r>
      <w:r w:rsidRPr="006D55C8">
        <w:rPr>
          <w:u w:val="none"/>
        </w:rPr>
        <w:t xml:space="preserve">ome, atklāti balsojot, </w:t>
      </w:r>
      <w:r w:rsidRPr="006D55C8">
        <w:rPr>
          <w:b/>
          <w:u w:val="none"/>
        </w:rPr>
        <w:t>nolemj:</w:t>
      </w:r>
    </w:p>
    <w:p w:rsidR="006D55C8" w:rsidRPr="006D55C8" w:rsidRDefault="006D55C8" w:rsidP="006D55C8">
      <w:pPr>
        <w:ind w:firstLine="720"/>
        <w:jc w:val="both"/>
        <w:rPr>
          <w:u w:val="none"/>
        </w:rPr>
      </w:pPr>
      <w:r w:rsidRPr="006D55C8">
        <w:rPr>
          <w:u w:val="none"/>
        </w:rPr>
        <w:t>1.</w:t>
      </w:r>
      <w:r w:rsidR="00376E9C">
        <w:rPr>
          <w:u w:val="none"/>
        </w:rPr>
        <w:t xml:space="preserve"> </w:t>
      </w:r>
      <w:r w:rsidRPr="006D55C8">
        <w:rPr>
          <w:u w:val="none"/>
        </w:rPr>
        <w:t xml:space="preserve">Iznomāt </w:t>
      </w:r>
      <w:r w:rsidRPr="006D55C8">
        <w:rPr>
          <w:b/>
          <w:u w:val="none"/>
        </w:rPr>
        <w:t xml:space="preserve">Ernai </w:t>
      </w:r>
      <w:proofErr w:type="spellStart"/>
      <w:r w:rsidRPr="006D55C8">
        <w:rPr>
          <w:b/>
          <w:u w:val="none"/>
        </w:rPr>
        <w:t>Kaparšmitei</w:t>
      </w:r>
      <w:proofErr w:type="spellEnd"/>
      <w:r w:rsidRPr="006D55C8">
        <w:rPr>
          <w:b/>
          <w:u w:val="none"/>
        </w:rPr>
        <w:t xml:space="preserve"> </w:t>
      </w:r>
      <w:r w:rsidRPr="006D55C8">
        <w:rPr>
          <w:u w:val="none"/>
        </w:rPr>
        <w:t>zemi bez apbūves tiesībām ar mērķi pagaidu atļautā izmantošana – augļu dārza ierīkošanas vajadzībām, 294 m</w:t>
      </w:r>
      <w:r w:rsidRPr="006D55C8">
        <w:rPr>
          <w:u w:val="none"/>
          <w:vertAlign w:val="superscript"/>
        </w:rPr>
        <w:t>2</w:t>
      </w:r>
      <w:r w:rsidRPr="006D55C8">
        <w:rPr>
          <w:u w:val="none"/>
        </w:rPr>
        <w:t xml:space="preserve"> platībā Jūras ielā 24, Alojā uz 2 gadiem un noslēgt zemes nomas līgumu.</w:t>
      </w:r>
    </w:p>
    <w:p w:rsidR="006D55C8" w:rsidRPr="006D55C8" w:rsidRDefault="006D55C8" w:rsidP="006D55C8">
      <w:pPr>
        <w:jc w:val="both"/>
        <w:rPr>
          <w:u w:val="none"/>
        </w:rPr>
      </w:pPr>
      <w:r w:rsidRPr="006D55C8">
        <w:rPr>
          <w:u w:val="none"/>
        </w:rPr>
        <w:t>2.</w:t>
      </w:r>
      <w:r w:rsidR="00376E9C">
        <w:rPr>
          <w:u w:val="none"/>
        </w:rPr>
        <w:t xml:space="preserve"> </w:t>
      </w:r>
      <w:r w:rsidRPr="006D55C8">
        <w:rPr>
          <w:u w:val="none"/>
        </w:rPr>
        <w:t>Noteikt, ka nomnieks maksā zemes nomas maksu saskaņā ar Saistošo noteikumu Nr.3 punktu 2.4.3., pievienotās vērtības nodokli un nekustamā īpašuma nodokli.</w:t>
      </w:r>
    </w:p>
    <w:p w:rsidR="006D55C8" w:rsidRPr="006D55C8" w:rsidRDefault="006D55C8" w:rsidP="006D55C8">
      <w:pPr>
        <w:jc w:val="both"/>
        <w:rPr>
          <w:u w:val="none"/>
        </w:rPr>
      </w:pPr>
    </w:p>
    <w:p w:rsidR="006D55C8" w:rsidRDefault="006D55C8" w:rsidP="0015531A">
      <w:pPr>
        <w:jc w:val="both"/>
        <w:rPr>
          <w:rFonts w:ascii="Arial" w:hAnsi="Arial" w:cs="Arial"/>
          <w:sz w:val="18"/>
          <w:szCs w:val="18"/>
          <w:u w:val="none"/>
        </w:rPr>
      </w:pPr>
    </w:p>
    <w:p w:rsidR="00376E9C" w:rsidRDefault="00376E9C" w:rsidP="006D55C8">
      <w:pPr>
        <w:ind w:firstLine="720"/>
        <w:jc w:val="both"/>
        <w:rPr>
          <w:rFonts w:ascii="Arial" w:hAnsi="Arial" w:cs="Arial"/>
          <w:sz w:val="18"/>
          <w:szCs w:val="18"/>
          <w:u w:val="none"/>
        </w:rPr>
      </w:pPr>
    </w:p>
    <w:p w:rsidR="0015531A" w:rsidRDefault="0015531A" w:rsidP="0015531A">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5531A" w:rsidRDefault="0015531A" w:rsidP="0015531A">
      <w:pPr>
        <w:ind w:left="1080" w:firstLine="360"/>
        <w:rPr>
          <w:szCs w:val="24"/>
          <w:u w:val="none"/>
        </w:rPr>
      </w:pPr>
      <w:r>
        <w:rPr>
          <w:szCs w:val="24"/>
          <w:u w:val="none"/>
        </w:rPr>
        <w:t>(zīmogs)</w:t>
      </w:r>
    </w:p>
    <w:p w:rsidR="0015531A" w:rsidRDefault="0015531A" w:rsidP="0015531A">
      <w:pPr>
        <w:rPr>
          <w:szCs w:val="24"/>
          <w:u w:val="none"/>
        </w:rPr>
      </w:pPr>
      <w:r>
        <w:rPr>
          <w:szCs w:val="24"/>
          <w:u w:val="none"/>
        </w:rPr>
        <w:tab/>
        <w:t>NORAKSTS PAREIZS</w:t>
      </w:r>
    </w:p>
    <w:p w:rsidR="0015531A" w:rsidRDefault="0015531A" w:rsidP="0015531A">
      <w:pPr>
        <w:rPr>
          <w:szCs w:val="24"/>
          <w:u w:val="none"/>
        </w:rPr>
      </w:pPr>
      <w:r>
        <w:rPr>
          <w:szCs w:val="24"/>
          <w:u w:val="none"/>
        </w:rPr>
        <w:tab/>
        <w:t xml:space="preserve"> Kancelejas pārzine </w:t>
      </w:r>
      <w:r>
        <w:rPr>
          <w:szCs w:val="24"/>
          <w:u w:val="none"/>
        </w:rPr>
        <w:tab/>
      </w:r>
      <w:r>
        <w:rPr>
          <w:szCs w:val="24"/>
          <w:u w:val="none"/>
        </w:rPr>
        <w:tab/>
        <w:t>Inta Baronova</w:t>
      </w:r>
    </w:p>
    <w:p w:rsidR="00376E9C" w:rsidRDefault="0015531A" w:rsidP="0015531A">
      <w:pPr>
        <w:rPr>
          <w:szCs w:val="24"/>
          <w:u w:val="none"/>
        </w:rPr>
      </w:pPr>
      <w:r>
        <w:rPr>
          <w:szCs w:val="24"/>
          <w:u w:val="none"/>
        </w:rPr>
        <w:tab/>
        <w:t>Alojā, 2014.gada 27.martā</w:t>
      </w:r>
    </w:p>
    <w:p w:rsidR="00376E9C" w:rsidRDefault="00376E9C" w:rsidP="00376E9C">
      <w:pPr>
        <w:jc w:val="center"/>
        <w:rPr>
          <w:u w:val="none"/>
        </w:rPr>
      </w:pPr>
      <w:r>
        <w:rPr>
          <w:noProof/>
          <w:u w:val="none"/>
          <w:lang w:eastAsia="lv-LV"/>
        </w:rPr>
        <w:lastRenderedPageBreak/>
        <w:drawing>
          <wp:inline distT="0" distB="0" distL="0" distR="0">
            <wp:extent cx="492125" cy="729615"/>
            <wp:effectExtent l="19050" t="0" r="3175" b="0"/>
            <wp:docPr id="2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376E9C" w:rsidRDefault="00376E9C" w:rsidP="00376E9C">
      <w:pPr>
        <w:jc w:val="center"/>
        <w:rPr>
          <w:sz w:val="32"/>
          <w:u w:val="none"/>
        </w:rPr>
      </w:pPr>
      <w:r>
        <w:rPr>
          <w:sz w:val="32"/>
          <w:u w:val="none"/>
        </w:rPr>
        <w:t>Latvijas Republika</w:t>
      </w:r>
    </w:p>
    <w:p w:rsidR="00376E9C" w:rsidRDefault="00376E9C" w:rsidP="00376E9C">
      <w:pPr>
        <w:jc w:val="center"/>
        <w:rPr>
          <w:u w:val="none"/>
        </w:rPr>
      </w:pPr>
    </w:p>
    <w:p w:rsidR="00376E9C" w:rsidRDefault="00376E9C" w:rsidP="00376E9C">
      <w:pPr>
        <w:jc w:val="center"/>
        <w:rPr>
          <w:b/>
          <w:bCs/>
          <w:sz w:val="32"/>
          <w:u w:val="none"/>
        </w:rPr>
      </w:pPr>
      <w:r>
        <w:rPr>
          <w:b/>
          <w:bCs/>
          <w:sz w:val="32"/>
          <w:u w:val="none"/>
        </w:rPr>
        <w:t>ALOJAS NOVADA DOME</w:t>
      </w:r>
    </w:p>
    <w:p w:rsidR="00376E9C" w:rsidRDefault="00376E9C" w:rsidP="00376E9C">
      <w:pPr>
        <w:pBdr>
          <w:bottom w:val="double" w:sz="6" w:space="19" w:color="auto"/>
        </w:pBdr>
        <w:jc w:val="center"/>
        <w:rPr>
          <w:sz w:val="14"/>
          <w:u w:val="none"/>
        </w:rPr>
      </w:pPr>
    </w:p>
    <w:p w:rsidR="00376E9C" w:rsidRDefault="00376E9C" w:rsidP="00376E9C">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376E9C" w:rsidRDefault="00376E9C" w:rsidP="00376E9C">
      <w:pPr>
        <w:pStyle w:val="NoSpacing"/>
        <w:rPr>
          <w:rFonts w:ascii="Times New Roman" w:hAnsi="Times New Roman"/>
          <w:szCs w:val="24"/>
          <w:u w:val="none"/>
        </w:rPr>
      </w:pPr>
    </w:p>
    <w:p w:rsidR="00376E9C" w:rsidRDefault="00376E9C" w:rsidP="00376E9C">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376E9C" w:rsidRDefault="00376E9C" w:rsidP="00376E9C">
      <w:pPr>
        <w:pStyle w:val="NoSpacing"/>
        <w:rPr>
          <w:rFonts w:ascii="Times New Roman" w:hAnsi="Times New Roman"/>
          <w:u w:val="none"/>
        </w:rPr>
      </w:pPr>
    </w:p>
    <w:p w:rsidR="00376E9C" w:rsidRDefault="00376E9C" w:rsidP="00376E9C">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Nr.123</w:t>
      </w:r>
    </w:p>
    <w:p w:rsidR="00376E9C" w:rsidRDefault="00376E9C" w:rsidP="00376E9C">
      <w:pPr>
        <w:pStyle w:val="NoSpacing"/>
        <w:ind w:left="5040" w:firstLine="720"/>
        <w:rPr>
          <w:rFonts w:ascii="Times New Roman" w:hAnsi="Times New Roman"/>
          <w:szCs w:val="24"/>
          <w:u w:val="none"/>
        </w:rPr>
      </w:pPr>
      <w:r>
        <w:rPr>
          <w:rFonts w:ascii="Times New Roman" w:hAnsi="Times New Roman"/>
          <w:szCs w:val="24"/>
          <w:u w:val="none"/>
        </w:rPr>
        <w:t>protokols Nr.5 28#</w:t>
      </w:r>
    </w:p>
    <w:p w:rsidR="00376E9C" w:rsidRDefault="00376E9C" w:rsidP="00376E9C">
      <w:pPr>
        <w:jc w:val="center"/>
        <w:rPr>
          <w:u w:val="none"/>
        </w:rPr>
      </w:pPr>
    </w:p>
    <w:p w:rsidR="00376E9C" w:rsidRDefault="00376E9C" w:rsidP="00376E9C">
      <w:pPr>
        <w:jc w:val="center"/>
        <w:rPr>
          <w:u w:val="none"/>
        </w:rPr>
      </w:pPr>
    </w:p>
    <w:p w:rsidR="00376E9C" w:rsidRDefault="00376E9C" w:rsidP="00376E9C">
      <w:pPr>
        <w:jc w:val="center"/>
        <w:rPr>
          <w:u w:val="none"/>
        </w:rPr>
      </w:pPr>
    </w:p>
    <w:p w:rsidR="00376E9C" w:rsidRPr="00376E9C" w:rsidRDefault="00376E9C" w:rsidP="00376E9C">
      <w:pPr>
        <w:jc w:val="center"/>
      </w:pPr>
      <w:r w:rsidRPr="00376E9C">
        <w:t>Par zemes ierīcības projekta apstiprināšanu Braslavas pagasta zemes īpašumam „</w:t>
      </w:r>
      <w:proofErr w:type="spellStart"/>
      <w:r w:rsidRPr="00376E9C">
        <w:t>Vecpurvēni</w:t>
      </w:r>
      <w:proofErr w:type="spellEnd"/>
      <w:r w:rsidRPr="00376E9C">
        <w:t>”</w:t>
      </w:r>
    </w:p>
    <w:p w:rsidR="00376E9C" w:rsidRDefault="00376E9C" w:rsidP="00376E9C">
      <w:pPr>
        <w:rPr>
          <w:u w:val="none"/>
        </w:rPr>
      </w:pPr>
    </w:p>
    <w:p w:rsidR="00376E9C" w:rsidRPr="00376E9C" w:rsidRDefault="00376E9C" w:rsidP="00376E9C">
      <w:pPr>
        <w:rPr>
          <w:u w:val="none"/>
        </w:rPr>
      </w:pPr>
    </w:p>
    <w:p w:rsidR="00376E9C" w:rsidRPr="00376E9C" w:rsidRDefault="00376E9C" w:rsidP="00376E9C">
      <w:pPr>
        <w:ind w:firstLine="720"/>
        <w:jc w:val="both"/>
        <w:rPr>
          <w:u w:val="none"/>
        </w:rPr>
      </w:pPr>
      <w:r w:rsidRPr="00376E9C">
        <w:rPr>
          <w:u w:val="none"/>
        </w:rPr>
        <w:t>Izskatot SIA „</w:t>
      </w:r>
      <w:proofErr w:type="spellStart"/>
      <w:r w:rsidRPr="00376E9C">
        <w:rPr>
          <w:u w:val="none"/>
        </w:rPr>
        <w:t>Kroks</w:t>
      </w:r>
      <w:proofErr w:type="spellEnd"/>
      <w:r w:rsidRPr="00376E9C">
        <w:rPr>
          <w:u w:val="none"/>
        </w:rPr>
        <w:t xml:space="preserve"> R” sertificēta mērnieka Igora Rudzīša 2014.gada 10.marta iesniegumu (dok. reģ. domē 10.03.2014. Nr.3-8/14/201-K) par zemes ierīcības projekta apstiprināšanu īpašumam „</w:t>
      </w:r>
      <w:proofErr w:type="spellStart"/>
      <w:r w:rsidRPr="00376E9C">
        <w:rPr>
          <w:u w:val="none"/>
        </w:rPr>
        <w:t>Vecpurvēni</w:t>
      </w:r>
      <w:proofErr w:type="spellEnd"/>
      <w:r w:rsidRPr="00376E9C">
        <w:rPr>
          <w:u w:val="none"/>
        </w:rPr>
        <w:t>”, Braslavas pagastā, Alojas novadā, kadastra numurs 6644 002 0010, kopplatība 16,3 ha, dome konstatē:</w:t>
      </w:r>
    </w:p>
    <w:p w:rsidR="00376E9C" w:rsidRPr="00376E9C" w:rsidRDefault="00376E9C" w:rsidP="00376E9C">
      <w:pPr>
        <w:ind w:firstLine="720"/>
        <w:jc w:val="both"/>
        <w:rPr>
          <w:u w:val="none"/>
        </w:rPr>
      </w:pPr>
      <w:r w:rsidRPr="00376E9C">
        <w:rPr>
          <w:u w:val="none"/>
        </w:rPr>
        <w:t>Izstrādātais projekts atbilst Alojas novada izsniegtajiem projekta izstrādes noteikumiem saskaņā ar Alojas novada domes 27.11.2013. lēmumu Nr.482 (prot. Nr.22</w:t>
      </w:r>
      <w:proofErr w:type="gramStart"/>
      <w:r w:rsidRPr="00376E9C">
        <w:rPr>
          <w:u w:val="none"/>
        </w:rPr>
        <w:t xml:space="preserve">  </w:t>
      </w:r>
      <w:proofErr w:type="gramEnd"/>
      <w:r w:rsidRPr="00376E9C">
        <w:rPr>
          <w:u w:val="none"/>
        </w:rPr>
        <w:t>15#) ”Par zemes ierīcības projekta izstrādi Braslavas pagasta nekustamajam īpašumam „</w:t>
      </w:r>
      <w:proofErr w:type="spellStart"/>
      <w:r w:rsidRPr="00376E9C">
        <w:rPr>
          <w:u w:val="none"/>
        </w:rPr>
        <w:t>Vecpurvēni</w:t>
      </w:r>
      <w:proofErr w:type="spellEnd"/>
      <w:r w:rsidRPr="00376E9C">
        <w:rPr>
          <w:u w:val="none"/>
        </w:rPr>
        <w:t>” un tajā noteikto darba uzdevumu, Alojas novada domes 2013.gada 17.jūlijā apstiprinātajiem saistošajiem noteikumiem Nr.5 ”Alojas novada teritorijas plānojuma 2013.-20124.gadam teritorijas izmantošanas un apbū</w:t>
      </w:r>
      <w:r>
        <w:rPr>
          <w:u w:val="none"/>
        </w:rPr>
        <w:t>ves noteikumi un grafiskā daļa”.</w:t>
      </w:r>
    </w:p>
    <w:p w:rsidR="00376E9C" w:rsidRPr="00376E9C" w:rsidRDefault="00376E9C" w:rsidP="00376E9C">
      <w:pPr>
        <w:ind w:firstLine="720"/>
        <w:jc w:val="both"/>
        <w:rPr>
          <w:u w:val="none"/>
        </w:rPr>
      </w:pPr>
      <w:r w:rsidRPr="00376E9C">
        <w:rPr>
          <w:u w:val="none"/>
        </w:rPr>
        <w:t>Zemes ierīcības projekta mērķis – nekustamā īpašuma „</w:t>
      </w:r>
      <w:proofErr w:type="spellStart"/>
      <w:r w:rsidRPr="00376E9C">
        <w:rPr>
          <w:u w:val="none"/>
        </w:rPr>
        <w:t>Vecpurvēni</w:t>
      </w:r>
      <w:proofErr w:type="spellEnd"/>
      <w:r w:rsidRPr="00376E9C">
        <w:rPr>
          <w:u w:val="none"/>
        </w:rPr>
        <w:t>”, Braslavas pagastā, Alojas novadā, kadastra numurs 6644 002 0010, sadale. Projekta mērķis ir sasniegts, zemes gabala sadale veikta atbilstoši normatīvajiem aktiem, norādīta piekļuve jaunizveidotajiem zemes gabaliem, projekts saskaņots ar VZD un SIA „TOPODATI”.</w:t>
      </w:r>
    </w:p>
    <w:p w:rsidR="00376E9C" w:rsidRPr="00376E9C" w:rsidRDefault="00376E9C" w:rsidP="00376E9C">
      <w:pPr>
        <w:ind w:firstLine="720"/>
        <w:jc w:val="both"/>
        <w:rPr>
          <w:u w:val="none"/>
        </w:rPr>
      </w:pPr>
      <w:r w:rsidRPr="00376E9C">
        <w:rPr>
          <w:u w:val="none"/>
        </w:rPr>
        <w:t>Ar zemes ierīcības projektu no zemes vienības atdalīta zemes vienība (zemes ierīcības projekta grafiskajā daļā attēlota ar Nr.2) 8,0 ha platībā. Jaunizveidotajam nekustamajam īpašumam ar kārtas Nr.2 piešķirams jauns nosaukums „</w:t>
      </w:r>
      <w:proofErr w:type="spellStart"/>
      <w:r w:rsidRPr="00376E9C">
        <w:rPr>
          <w:u w:val="none"/>
        </w:rPr>
        <w:t>Vecpurvēni</w:t>
      </w:r>
      <w:proofErr w:type="spellEnd"/>
      <w:r w:rsidRPr="00376E9C">
        <w:rPr>
          <w:u w:val="none"/>
        </w:rPr>
        <w:t xml:space="preserve"> 1” saskaņā ar iesniegumu, savukārt paliekošajam zemes īpašumam ar kārtas Nr.1 un platību 8,3 ha atstāt esošo nosaukumu „</w:t>
      </w:r>
      <w:proofErr w:type="spellStart"/>
      <w:r w:rsidRPr="00376E9C">
        <w:rPr>
          <w:u w:val="none"/>
        </w:rPr>
        <w:t>Vecpurvēni</w:t>
      </w:r>
      <w:proofErr w:type="spellEnd"/>
      <w:r w:rsidRPr="00376E9C">
        <w:rPr>
          <w:u w:val="none"/>
        </w:rPr>
        <w:t>”.</w:t>
      </w:r>
    </w:p>
    <w:p w:rsidR="00376E9C" w:rsidRPr="00376E9C" w:rsidRDefault="00376E9C" w:rsidP="00376E9C">
      <w:pPr>
        <w:ind w:firstLine="720"/>
        <w:jc w:val="both"/>
        <w:rPr>
          <w:u w:val="none"/>
        </w:rPr>
      </w:pPr>
      <w:r w:rsidRPr="00376E9C">
        <w:rPr>
          <w:u w:val="none"/>
        </w:rPr>
        <w:t>Saskaņā ar Zemes ierīcības likuma 22.pantu, zemes ierīcības projekts īstenojams četru gadu laikā. Ja projekts nav īstenots, ieinteresētā persona ierosina jauna zemes ierīcības projekta izstrādi vai esošā projekta izvērtēšanu un apstiprināšanu.</w:t>
      </w:r>
    </w:p>
    <w:p w:rsidR="00376E9C" w:rsidRPr="00376E9C" w:rsidRDefault="00376E9C" w:rsidP="00376E9C">
      <w:pPr>
        <w:ind w:firstLine="720"/>
        <w:jc w:val="both"/>
        <w:rPr>
          <w:u w:val="none"/>
        </w:rPr>
      </w:pPr>
      <w:r w:rsidRPr="00376E9C">
        <w:rPr>
          <w:u w:val="none"/>
        </w:rPr>
        <w:lastRenderedPageBreak/>
        <w:t>Saskaņā ar Nekustamā īpašuma valsts kadastra likuma 33.panta 2.punktu nekustamo īpašumu veido, sadalot reģistrētu nekustamo īpašumu vairākos nekustamajos īpašumos, kurus reģistrē Kadastra informācijas sistēmā.</w:t>
      </w:r>
    </w:p>
    <w:p w:rsidR="00376E9C" w:rsidRPr="00376E9C" w:rsidRDefault="00376E9C" w:rsidP="00376E9C">
      <w:pPr>
        <w:ind w:firstLine="720"/>
        <w:jc w:val="both"/>
        <w:rPr>
          <w:u w:val="none"/>
        </w:rPr>
      </w:pPr>
      <w:r w:rsidRPr="00376E9C">
        <w:rPr>
          <w:u w:val="none"/>
        </w:rPr>
        <w:t>Pamatojoties uz likuma „Par pašvaldībām” 15.panta 13.punktu, „Zemes ierīcības likuma” 19.panta 2.daļu, MK 20.06.2006. noteikumu Nr.496. ”Nekustāmā īpašuma lietošanas mērķu klasifikācija un nekustamā īpašuma lietošanas mērķu noteikšanas un maiņas kārtība ” III daļas 16.1.punktu</w:t>
      </w:r>
      <w:proofErr w:type="gramStart"/>
      <w:r w:rsidRPr="00376E9C">
        <w:rPr>
          <w:u w:val="none"/>
        </w:rPr>
        <w:t xml:space="preserve"> , </w:t>
      </w:r>
      <w:proofErr w:type="gramEnd"/>
      <w:r w:rsidRPr="00376E9C">
        <w:rPr>
          <w:u w:val="none"/>
        </w:rPr>
        <w:t>MK noteikumu Nr.1269. „Adresācijas sistēmas noteikumi” 12.punktu, kā arī Finanšu un Attīstības komitejas 2014.gada 18.marta</w:t>
      </w:r>
      <w:r>
        <w:rPr>
          <w:u w:val="none"/>
        </w:rPr>
        <w:t xml:space="preserve"> sēdes atzinumu, Alojas novada D</w:t>
      </w:r>
      <w:r w:rsidRPr="00376E9C">
        <w:rPr>
          <w:u w:val="none"/>
        </w:rPr>
        <w:t xml:space="preserve">ome, atklāti balsojot, </w:t>
      </w:r>
      <w:r w:rsidRPr="00376E9C">
        <w:rPr>
          <w:b/>
          <w:u w:val="none"/>
        </w:rPr>
        <w:t>nolemj:</w:t>
      </w:r>
      <w:r w:rsidRPr="00376E9C">
        <w:rPr>
          <w:u w:val="none"/>
        </w:rPr>
        <w:t xml:space="preserve"> </w:t>
      </w:r>
    </w:p>
    <w:p w:rsidR="00376E9C" w:rsidRPr="00376E9C" w:rsidRDefault="00376E9C" w:rsidP="00376E9C">
      <w:pPr>
        <w:ind w:left="720"/>
        <w:jc w:val="both"/>
        <w:rPr>
          <w:u w:val="none"/>
        </w:rPr>
      </w:pPr>
      <w:r w:rsidRPr="00376E9C">
        <w:rPr>
          <w:u w:val="none"/>
        </w:rPr>
        <w:t xml:space="preserve">1.Apstiprināt Alojas novada, Braslavas pagasta nekustamā īpašuma </w:t>
      </w:r>
      <w:r w:rsidRPr="00376E9C">
        <w:rPr>
          <w:b/>
          <w:u w:val="none"/>
        </w:rPr>
        <w:t>„</w:t>
      </w:r>
      <w:proofErr w:type="spellStart"/>
      <w:r w:rsidRPr="00376E9C">
        <w:rPr>
          <w:b/>
          <w:u w:val="none"/>
        </w:rPr>
        <w:t>Vecpurvēni</w:t>
      </w:r>
      <w:proofErr w:type="spellEnd"/>
      <w:r w:rsidRPr="00376E9C">
        <w:rPr>
          <w:b/>
          <w:u w:val="none"/>
        </w:rPr>
        <w:t>”</w:t>
      </w:r>
      <w:r w:rsidRPr="00376E9C">
        <w:rPr>
          <w:u w:val="none"/>
        </w:rPr>
        <w:t xml:space="preserve"> ar kadastra numuru 6644 002 0010 izstrādāto zemes ierīcības projektu (projekta izstrādātājs SIA „</w:t>
      </w:r>
      <w:proofErr w:type="spellStart"/>
      <w:r w:rsidRPr="00376E9C">
        <w:rPr>
          <w:u w:val="none"/>
        </w:rPr>
        <w:t>Kroks</w:t>
      </w:r>
      <w:proofErr w:type="spellEnd"/>
      <w:r w:rsidRPr="00376E9C">
        <w:rPr>
          <w:u w:val="none"/>
        </w:rPr>
        <w:t xml:space="preserve"> R”).</w:t>
      </w:r>
    </w:p>
    <w:p w:rsidR="00376E9C" w:rsidRPr="00376E9C" w:rsidRDefault="00376E9C" w:rsidP="00376E9C">
      <w:pPr>
        <w:ind w:left="720"/>
        <w:jc w:val="both"/>
        <w:rPr>
          <w:u w:val="none"/>
        </w:rPr>
      </w:pPr>
      <w:r w:rsidRPr="00376E9C">
        <w:rPr>
          <w:u w:val="none"/>
        </w:rPr>
        <w:t>2. No nekustamā īpašuma „</w:t>
      </w:r>
      <w:proofErr w:type="spellStart"/>
      <w:r w:rsidRPr="00376E9C">
        <w:rPr>
          <w:u w:val="none"/>
        </w:rPr>
        <w:t>Vecpurvēni</w:t>
      </w:r>
      <w:proofErr w:type="spellEnd"/>
      <w:r w:rsidRPr="00376E9C">
        <w:rPr>
          <w:u w:val="none"/>
        </w:rPr>
        <w:t>” atdalīt zemes vienību 8,0 ha platībā, veidojot jaunu nekustamo īpašumu (grafiskajā pielikumā Nr.2). Jaunizveidotajam īpašumam piešķirt nosaukumu „</w:t>
      </w:r>
      <w:proofErr w:type="spellStart"/>
      <w:r w:rsidRPr="00376E9C">
        <w:rPr>
          <w:u w:val="none"/>
        </w:rPr>
        <w:t>Vecpurvēni</w:t>
      </w:r>
      <w:proofErr w:type="spellEnd"/>
      <w:r w:rsidRPr="00376E9C">
        <w:rPr>
          <w:u w:val="none"/>
        </w:rPr>
        <w:t xml:space="preserve"> 1”, un </w:t>
      </w:r>
      <w:bookmarkStart w:id="1" w:name="OLE_LINK1"/>
      <w:r w:rsidRPr="00376E9C">
        <w:rPr>
          <w:u w:val="none"/>
        </w:rPr>
        <w:t>noteikt nekustamā īpašuma lietošanas mērķi - zeme, uz kuras galvenā saimnieciskā darbība ir mežsaimniecība (kods 0201).</w:t>
      </w:r>
      <w:bookmarkEnd w:id="1"/>
    </w:p>
    <w:p w:rsidR="00376E9C" w:rsidRPr="00376E9C" w:rsidRDefault="00376E9C" w:rsidP="00376E9C">
      <w:pPr>
        <w:ind w:left="720"/>
        <w:jc w:val="both"/>
        <w:rPr>
          <w:u w:val="none"/>
        </w:rPr>
      </w:pPr>
      <w:r w:rsidRPr="00376E9C">
        <w:rPr>
          <w:u w:val="none"/>
        </w:rPr>
        <w:t>3.Nekustamajam īpašumam ar platību 8,3 ha, atstāt nosaukumu „</w:t>
      </w:r>
      <w:proofErr w:type="spellStart"/>
      <w:r w:rsidRPr="00376E9C">
        <w:rPr>
          <w:u w:val="none"/>
        </w:rPr>
        <w:t>Vecpurvēni</w:t>
      </w:r>
      <w:proofErr w:type="spellEnd"/>
      <w:r w:rsidRPr="00376E9C">
        <w:rPr>
          <w:u w:val="none"/>
        </w:rPr>
        <w:t>” (grafiskajā daļā Nr.1) un noteikt nekustamā īpašuma lietošanas mērķi - zeme, uz kuras galvenā saimnieciskā darbība ir lauksaimniecība (kods 0101).</w:t>
      </w:r>
    </w:p>
    <w:p w:rsidR="00376E9C" w:rsidRPr="00376E9C" w:rsidRDefault="00376E9C" w:rsidP="00376E9C">
      <w:pPr>
        <w:ind w:left="720"/>
        <w:jc w:val="both"/>
        <w:rPr>
          <w:u w:val="none"/>
        </w:rPr>
      </w:pPr>
      <w:r w:rsidRPr="00376E9C">
        <w:rPr>
          <w:u w:val="none"/>
        </w:rPr>
        <w:t>4.Saskaņā ar likuma ”Zemes ierīcības likums” 20.p., vienu apstiprinātā projekta eksemplāru iesniedz VZD reģionālajā nodaļā, otrs glabājas Alojas novada domē</w:t>
      </w:r>
      <w:proofErr w:type="gramStart"/>
      <w:r w:rsidRPr="00376E9C">
        <w:rPr>
          <w:u w:val="none"/>
        </w:rPr>
        <w:t xml:space="preserve"> un</w:t>
      </w:r>
      <w:proofErr w:type="gramEnd"/>
      <w:r w:rsidRPr="00376E9C">
        <w:rPr>
          <w:u w:val="none"/>
        </w:rPr>
        <w:t xml:space="preserve"> trešais eksemplārs glabājas pie projekta ierosinātāja.</w:t>
      </w:r>
    </w:p>
    <w:p w:rsidR="00376E9C" w:rsidRPr="00376E9C" w:rsidRDefault="00376E9C" w:rsidP="00376E9C">
      <w:pPr>
        <w:jc w:val="both"/>
        <w:rPr>
          <w:u w:val="none"/>
        </w:rPr>
      </w:pPr>
    </w:p>
    <w:p w:rsidR="00376E9C" w:rsidRPr="00376E9C" w:rsidRDefault="00376E9C" w:rsidP="00376E9C">
      <w:pPr>
        <w:rPr>
          <w:u w:val="none"/>
        </w:rPr>
      </w:pPr>
    </w:p>
    <w:p w:rsidR="00376E9C" w:rsidRPr="00376E9C" w:rsidRDefault="00376E9C" w:rsidP="00376E9C">
      <w:pPr>
        <w:rPr>
          <w:u w:val="none"/>
        </w:rPr>
      </w:pPr>
    </w:p>
    <w:p w:rsidR="00376E9C" w:rsidRPr="00376E9C" w:rsidRDefault="00376E9C" w:rsidP="00376E9C">
      <w:pPr>
        <w:rPr>
          <w:u w:val="none"/>
        </w:rPr>
      </w:pPr>
    </w:p>
    <w:p w:rsidR="0015531A" w:rsidRDefault="0015531A" w:rsidP="0015531A">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15531A" w:rsidRDefault="0015531A" w:rsidP="0015531A">
      <w:pPr>
        <w:ind w:left="1080" w:firstLine="360"/>
        <w:rPr>
          <w:szCs w:val="24"/>
          <w:u w:val="none"/>
        </w:rPr>
      </w:pPr>
      <w:r>
        <w:rPr>
          <w:szCs w:val="24"/>
          <w:u w:val="none"/>
        </w:rPr>
        <w:t>(zīmogs)</w:t>
      </w:r>
    </w:p>
    <w:p w:rsidR="0015531A" w:rsidRDefault="0015531A" w:rsidP="0015531A">
      <w:pPr>
        <w:rPr>
          <w:szCs w:val="24"/>
          <w:u w:val="none"/>
        </w:rPr>
      </w:pPr>
      <w:r>
        <w:rPr>
          <w:szCs w:val="24"/>
          <w:u w:val="none"/>
        </w:rPr>
        <w:tab/>
        <w:t>NORAKSTS PAREIZS</w:t>
      </w:r>
    </w:p>
    <w:p w:rsidR="0015531A" w:rsidRDefault="0015531A" w:rsidP="0015531A">
      <w:pPr>
        <w:rPr>
          <w:szCs w:val="24"/>
          <w:u w:val="none"/>
        </w:rPr>
      </w:pPr>
      <w:r>
        <w:rPr>
          <w:szCs w:val="24"/>
          <w:u w:val="none"/>
        </w:rPr>
        <w:tab/>
        <w:t xml:space="preserve"> Kancelejas pārzine </w:t>
      </w:r>
      <w:r>
        <w:rPr>
          <w:szCs w:val="24"/>
          <w:u w:val="none"/>
        </w:rPr>
        <w:tab/>
      </w:r>
      <w:r>
        <w:rPr>
          <w:szCs w:val="24"/>
          <w:u w:val="none"/>
        </w:rPr>
        <w:tab/>
        <w:t>Inta Baronova</w:t>
      </w:r>
    </w:p>
    <w:p w:rsidR="0015531A" w:rsidRPr="004510C0" w:rsidRDefault="0015531A" w:rsidP="0015531A">
      <w:pPr>
        <w:rPr>
          <w:szCs w:val="24"/>
          <w:u w:val="none"/>
        </w:rPr>
      </w:pPr>
      <w:r>
        <w:rPr>
          <w:szCs w:val="24"/>
          <w:u w:val="none"/>
        </w:rPr>
        <w:tab/>
        <w:t>Alojā, 2014.gada 27.martā</w:t>
      </w:r>
    </w:p>
    <w:p w:rsidR="0015531A" w:rsidRDefault="0015531A" w:rsidP="0015531A">
      <w:pPr>
        <w:rPr>
          <w:u w:val="none"/>
        </w:rPr>
      </w:pPr>
    </w:p>
    <w:p w:rsidR="00376E9C" w:rsidRDefault="00376E9C" w:rsidP="00376E9C"/>
    <w:p w:rsidR="00376E9C" w:rsidRDefault="00376E9C" w:rsidP="00376E9C"/>
    <w:p w:rsidR="00376E9C" w:rsidRDefault="00376E9C" w:rsidP="00376E9C"/>
    <w:p w:rsidR="00376E9C" w:rsidRDefault="00376E9C" w:rsidP="00376E9C"/>
    <w:p w:rsidR="00376E9C" w:rsidRDefault="00376E9C" w:rsidP="006D55C8">
      <w:pPr>
        <w:ind w:firstLine="720"/>
        <w:jc w:val="both"/>
        <w:rPr>
          <w:szCs w:val="24"/>
          <w:u w:val="none"/>
        </w:rPr>
      </w:pPr>
    </w:p>
    <w:p w:rsidR="00745E27" w:rsidRDefault="00745E27" w:rsidP="006D55C8">
      <w:pPr>
        <w:ind w:firstLine="720"/>
        <w:jc w:val="both"/>
        <w:rPr>
          <w:szCs w:val="24"/>
          <w:u w:val="none"/>
        </w:rPr>
      </w:pPr>
    </w:p>
    <w:p w:rsidR="00745E27" w:rsidRDefault="00745E27" w:rsidP="006D55C8">
      <w:pPr>
        <w:ind w:firstLine="720"/>
        <w:jc w:val="both"/>
        <w:rPr>
          <w:szCs w:val="24"/>
          <w:u w:val="none"/>
        </w:rPr>
      </w:pPr>
    </w:p>
    <w:p w:rsidR="00745E27" w:rsidRDefault="00745E27" w:rsidP="006D55C8">
      <w:pPr>
        <w:ind w:firstLine="720"/>
        <w:jc w:val="both"/>
        <w:rPr>
          <w:szCs w:val="24"/>
          <w:u w:val="none"/>
        </w:rPr>
      </w:pPr>
    </w:p>
    <w:p w:rsidR="00745E27" w:rsidRDefault="00745E27" w:rsidP="006D55C8">
      <w:pPr>
        <w:ind w:firstLine="720"/>
        <w:jc w:val="both"/>
        <w:rPr>
          <w:szCs w:val="24"/>
          <w:u w:val="none"/>
        </w:rPr>
      </w:pPr>
    </w:p>
    <w:p w:rsidR="00745E27" w:rsidRDefault="00745E27" w:rsidP="006D55C8">
      <w:pPr>
        <w:ind w:firstLine="720"/>
        <w:jc w:val="both"/>
        <w:rPr>
          <w:szCs w:val="24"/>
          <w:u w:val="none"/>
        </w:rPr>
      </w:pPr>
    </w:p>
    <w:p w:rsidR="00745E27" w:rsidRDefault="00745E27" w:rsidP="006D55C8">
      <w:pPr>
        <w:ind w:firstLine="720"/>
        <w:jc w:val="both"/>
        <w:rPr>
          <w:szCs w:val="24"/>
          <w:u w:val="none"/>
        </w:rPr>
      </w:pPr>
    </w:p>
    <w:p w:rsidR="00745E27" w:rsidRDefault="00745E27" w:rsidP="006D55C8">
      <w:pPr>
        <w:ind w:firstLine="720"/>
        <w:jc w:val="both"/>
        <w:rPr>
          <w:szCs w:val="24"/>
          <w:u w:val="none"/>
        </w:rPr>
      </w:pPr>
    </w:p>
    <w:p w:rsidR="00745E27" w:rsidRDefault="00745E27" w:rsidP="006D55C8">
      <w:pPr>
        <w:ind w:firstLine="720"/>
        <w:jc w:val="both"/>
        <w:rPr>
          <w:szCs w:val="24"/>
          <w:u w:val="none"/>
        </w:rPr>
      </w:pPr>
    </w:p>
    <w:p w:rsidR="00745E27" w:rsidRDefault="00745E27" w:rsidP="006D55C8">
      <w:pPr>
        <w:ind w:firstLine="720"/>
        <w:jc w:val="both"/>
        <w:rPr>
          <w:szCs w:val="24"/>
          <w:u w:val="none"/>
        </w:rPr>
      </w:pPr>
    </w:p>
    <w:p w:rsidR="00745E27" w:rsidRDefault="00745E27" w:rsidP="006D55C8">
      <w:pPr>
        <w:ind w:firstLine="720"/>
        <w:jc w:val="both"/>
        <w:rPr>
          <w:szCs w:val="24"/>
          <w:u w:val="none"/>
        </w:rPr>
      </w:pPr>
    </w:p>
    <w:p w:rsidR="00745E27" w:rsidRDefault="00745E27" w:rsidP="006D55C8">
      <w:pPr>
        <w:ind w:firstLine="720"/>
        <w:jc w:val="both"/>
        <w:rPr>
          <w:szCs w:val="24"/>
          <w:u w:val="none"/>
        </w:rPr>
      </w:pPr>
    </w:p>
    <w:p w:rsidR="00745E27" w:rsidRDefault="00745E27" w:rsidP="006D55C8">
      <w:pPr>
        <w:ind w:firstLine="720"/>
        <w:jc w:val="both"/>
        <w:rPr>
          <w:szCs w:val="24"/>
          <w:u w:val="none"/>
        </w:rPr>
      </w:pPr>
    </w:p>
    <w:p w:rsidR="00745E27" w:rsidRDefault="00745E27" w:rsidP="006D55C8">
      <w:pPr>
        <w:ind w:firstLine="720"/>
        <w:jc w:val="both"/>
        <w:rPr>
          <w:szCs w:val="24"/>
          <w:u w:val="none"/>
        </w:rPr>
      </w:pPr>
    </w:p>
    <w:p w:rsidR="00745E27" w:rsidRDefault="00745E27" w:rsidP="006D55C8">
      <w:pPr>
        <w:ind w:firstLine="720"/>
        <w:jc w:val="both"/>
        <w:rPr>
          <w:szCs w:val="24"/>
          <w:u w:val="none"/>
        </w:rPr>
      </w:pPr>
    </w:p>
    <w:p w:rsidR="00745E27" w:rsidRDefault="00745E27" w:rsidP="00745E27">
      <w:pPr>
        <w:jc w:val="center"/>
        <w:rPr>
          <w:u w:val="none"/>
        </w:rPr>
      </w:pPr>
      <w:r>
        <w:rPr>
          <w:noProof/>
          <w:u w:val="none"/>
          <w:lang w:eastAsia="lv-LV"/>
        </w:rPr>
        <w:drawing>
          <wp:inline distT="0" distB="0" distL="0" distR="0">
            <wp:extent cx="492125" cy="729615"/>
            <wp:effectExtent l="19050" t="0" r="3175" b="0"/>
            <wp:docPr id="3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745E27" w:rsidRDefault="00745E27" w:rsidP="00745E27">
      <w:pPr>
        <w:jc w:val="center"/>
        <w:rPr>
          <w:sz w:val="32"/>
          <w:u w:val="none"/>
        </w:rPr>
      </w:pPr>
      <w:r>
        <w:rPr>
          <w:sz w:val="32"/>
          <w:u w:val="none"/>
        </w:rPr>
        <w:t>Latvijas Republika</w:t>
      </w:r>
    </w:p>
    <w:p w:rsidR="00745E27" w:rsidRDefault="00745E27" w:rsidP="00745E27">
      <w:pPr>
        <w:jc w:val="center"/>
        <w:rPr>
          <w:u w:val="none"/>
        </w:rPr>
      </w:pPr>
    </w:p>
    <w:p w:rsidR="00745E27" w:rsidRDefault="00745E27" w:rsidP="00745E27">
      <w:pPr>
        <w:jc w:val="center"/>
        <w:rPr>
          <w:b/>
          <w:bCs/>
          <w:sz w:val="32"/>
          <w:u w:val="none"/>
        </w:rPr>
      </w:pPr>
      <w:r>
        <w:rPr>
          <w:b/>
          <w:bCs/>
          <w:sz w:val="32"/>
          <w:u w:val="none"/>
        </w:rPr>
        <w:t>ALOJAS NOVADA DOME</w:t>
      </w:r>
    </w:p>
    <w:p w:rsidR="00745E27" w:rsidRDefault="00745E27" w:rsidP="00745E27">
      <w:pPr>
        <w:pBdr>
          <w:bottom w:val="double" w:sz="6" w:space="19" w:color="auto"/>
        </w:pBdr>
        <w:jc w:val="center"/>
        <w:rPr>
          <w:sz w:val="14"/>
          <w:u w:val="none"/>
        </w:rPr>
      </w:pPr>
    </w:p>
    <w:p w:rsidR="00745E27" w:rsidRDefault="00745E27" w:rsidP="00745E27">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745E27" w:rsidRDefault="00745E27" w:rsidP="00745E27">
      <w:pPr>
        <w:pStyle w:val="NoSpacing"/>
        <w:rPr>
          <w:rFonts w:ascii="Times New Roman" w:hAnsi="Times New Roman"/>
          <w:szCs w:val="24"/>
          <w:u w:val="none"/>
        </w:rPr>
      </w:pPr>
    </w:p>
    <w:p w:rsidR="00745E27" w:rsidRDefault="00745E27" w:rsidP="00745E27">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745E27" w:rsidRDefault="00745E27" w:rsidP="00745E27">
      <w:pPr>
        <w:pStyle w:val="NoSpacing"/>
        <w:rPr>
          <w:rFonts w:ascii="Times New Roman" w:hAnsi="Times New Roman"/>
          <w:u w:val="none"/>
        </w:rPr>
      </w:pPr>
    </w:p>
    <w:p w:rsidR="00745E27" w:rsidRDefault="00745E27" w:rsidP="00745E27">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Nr.124</w:t>
      </w:r>
    </w:p>
    <w:p w:rsidR="00745E27" w:rsidRDefault="00745E27" w:rsidP="00745E27">
      <w:pPr>
        <w:pStyle w:val="NoSpacing"/>
        <w:ind w:left="5040" w:firstLine="720"/>
        <w:rPr>
          <w:rFonts w:ascii="Times New Roman" w:hAnsi="Times New Roman"/>
          <w:szCs w:val="24"/>
          <w:u w:val="none"/>
        </w:rPr>
      </w:pPr>
      <w:r>
        <w:rPr>
          <w:rFonts w:ascii="Times New Roman" w:hAnsi="Times New Roman"/>
          <w:szCs w:val="24"/>
          <w:u w:val="none"/>
        </w:rPr>
        <w:t>protokols Nr.5 29#</w:t>
      </w:r>
    </w:p>
    <w:p w:rsidR="00745E27" w:rsidRDefault="00745E27" w:rsidP="00745E27">
      <w:pPr>
        <w:jc w:val="center"/>
        <w:rPr>
          <w:u w:val="none"/>
        </w:rPr>
      </w:pPr>
    </w:p>
    <w:p w:rsidR="00745E27" w:rsidRPr="00745E27" w:rsidRDefault="00745E27" w:rsidP="00745E27">
      <w:pPr>
        <w:ind w:left="1440" w:firstLine="720"/>
        <w:jc w:val="both"/>
        <w:rPr>
          <w:u w:val="none"/>
        </w:rPr>
      </w:pPr>
    </w:p>
    <w:p w:rsidR="00745E27" w:rsidRPr="00745E27" w:rsidRDefault="00745E27" w:rsidP="00745E27">
      <w:pPr>
        <w:pStyle w:val="BodyText2"/>
        <w:spacing w:after="0" w:line="240" w:lineRule="auto"/>
        <w:jc w:val="center"/>
        <w:rPr>
          <w:u w:val="single"/>
        </w:rPr>
      </w:pPr>
      <w:r w:rsidRPr="00745E27">
        <w:rPr>
          <w:u w:val="single"/>
        </w:rPr>
        <w:t>Par zemes ierīcības projekta izstrādi nekustamajam īpašumam</w:t>
      </w:r>
      <w:proofErr w:type="gramStart"/>
      <w:r w:rsidRPr="00745E27">
        <w:rPr>
          <w:u w:val="single"/>
        </w:rPr>
        <w:t xml:space="preserve">  </w:t>
      </w:r>
      <w:proofErr w:type="gramEnd"/>
      <w:r w:rsidRPr="00745E27">
        <w:rPr>
          <w:u w:val="single"/>
        </w:rPr>
        <w:t>„</w:t>
      </w:r>
      <w:proofErr w:type="spellStart"/>
      <w:r w:rsidRPr="00745E27">
        <w:rPr>
          <w:u w:val="single"/>
        </w:rPr>
        <w:t>Jaunupītes</w:t>
      </w:r>
      <w:proofErr w:type="spellEnd"/>
      <w:r w:rsidRPr="00745E27">
        <w:rPr>
          <w:u w:val="single"/>
        </w:rPr>
        <w:t>”, Alojas pagastā</w:t>
      </w:r>
    </w:p>
    <w:p w:rsidR="00745E27" w:rsidRPr="00745E27" w:rsidRDefault="00745E27" w:rsidP="00745E27">
      <w:pPr>
        <w:pStyle w:val="BodyText2"/>
        <w:spacing w:after="0" w:line="240" w:lineRule="auto"/>
        <w:jc w:val="both"/>
        <w:rPr>
          <w:u w:val="single"/>
        </w:rPr>
      </w:pPr>
    </w:p>
    <w:p w:rsidR="00745E27" w:rsidRPr="00745E27" w:rsidRDefault="00745E27" w:rsidP="00745E27">
      <w:pPr>
        <w:pStyle w:val="BodyText2"/>
        <w:spacing w:after="0" w:line="240" w:lineRule="auto"/>
        <w:jc w:val="both"/>
      </w:pPr>
      <w:r w:rsidRPr="00745E27">
        <w:tab/>
      </w:r>
    </w:p>
    <w:p w:rsidR="00745E27" w:rsidRPr="00745E27" w:rsidRDefault="00745E27" w:rsidP="00745E27">
      <w:pPr>
        <w:pStyle w:val="BodyText2"/>
        <w:spacing w:after="0" w:line="240" w:lineRule="auto"/>
        <w:ind w:firstLine="720"/>
        <w:jc w:val="both"/>
      </w:pPr>
      <w:r w:rsidRPr="00745E27">
        <w:t xml:space="preserve">Izskatot Aivara </w:t>
      </w:r>
      <w:proofErr w:type="spellStart"/>
      <w:r w:rsidRPr="00745E27">
        <w:t>Barāna</w:t>
      </w:r>
      <w:proofErr w:type="spellEnd"/>
      <w:r w:rsidRPr="00745E27">
        <w:t xml:space="preserve">, dzīvojoša </w:t>
      </w:r>
      <w:r w:rsidR="000F5EC1">
        <w:t>(dzēsts)</w:t>
      </w:r>
      <w:r w:rsidRPr="00745E27">
        <w:t xml:space="preserve"> Alojas novadā, 2014.gada 13.marta iesniegumu (reģ.</w:t>
      </w:r>
      <w:r>
        <w:t xml:space="preserve"> </w:t>
      </w:r>
      <w:r w:rsidRPr="00745E27">
        <w:t>domē 13.03.2014. Nr. 3-8/14/220-B) par zemes gabala 0,24 ha atdalīšanu no Alojas pagasta zemes īpašuma „</w:t>
      </w:r>
      <w:proofErr w:type="spellStart"/>
      <w:r w:rsidRPr="00745E27">
        <w:t>Jaunupītes</w:t>
      </w:r>
      <w:proofErr w:type="spellEnd"/>
      <w:r w:rsidRPr="00745E27">
        <w:t>”, Alojas pagastā, kadastra apzīmējumu 6627 004 0093, dome konstatē:</w:t>
      </w:r>
    </w:p>
    <w:p w:rsidR="00745E27" w:rsidRPr="00745E27" w:rsidRDefault="00745E27" w:rsidP="00745E27">
      <w:pPr>
        <w:pStyle w:val="BodyText2"/>
        <w:spacing w:after="0" w:line="240" w:lineRule="auto"/>
        <w:ind w:firstLine="720"/>
        <w:jc w:val="both"/>
      </w:pPr>
      <w:r w:rsidRPr="00745E27">
        <w:t>Zemes gabals „</w:t>
      </w:r>
      <w:proofErr w:type="spellStart"/>
      <w:r w:rsidRPr="00745E27">
        <w:t>Jaunupītes</w:t>
      </w:r>
      <w:proofErr w:type="spellEnd"/>
      <w:r w:rsidRPr="00745E27">
        <w:t xml:space="preserve">”, Alojas pagastā, kadastra numurs 6627 004 0093, platība 6,03 ha, ir pašvaldības īpašums, reģistrēts Alojas pagasta zemesgrāmatu nodalījumā ar Nr.1000 0049 9428. </w:t>
      </w:r>
    </w:p>
    <w:p w:rsidR="00745E27" w:rsidRPr="00745E27" w:rsidRDefault="00745E27" w:rsidP="00745E27">
      <w:pPr>
        <w:pStyle w:val="BodyText2"/>
        <w:spacing w:after="0" w:line="240" w:lineRule="auto"/>
        <w:jc w:val="both"/>
      </w:pPr>
      <w:r w:rsidRPr="00745E27">
        <w:tab/>
        <w:t>Saskaņā ar LR likumu „Zemes ierīcības likums” un MK 12.04.2011. noteikumiem Nr.288 ”Zemes ierīcības projekta izstrādes noteikumi”, zemes gabala sadalīšanai jāizstrādā zemes ierīcības projekts īpašuma sadalīšanai. Zemes īpašums „</w:t>
      </w:r>
      <w:proofErr w:type="spellStart"/>
      <w:r w:rsidRPr="00745E27">
        <w:t>Jaunupītes</w:t>
      </w:r>
      <w:proofErr w:type="spellEnd"/>
      <w:r w:rsidRPr="00745E27">
        <w:t xml:space="preserve">”, kopplatība 6,03 ha, sastāv no vienas zemes vienības, uz kuras atrodas zemes nomniekam - Aivaram </w:t>
      </w:r>
      <w:proofErr w:type="spellStart"/>
      <w:r w:rsidRPr="00745E27">
        <w:t>Barānam</w:t>
      </w:r>
      <w:proofErr w:type="spellEnd"/>
      <w:r w:rsidRPr="00745E27">
        <w:t>, piederošas ēkas.</w:t>
      </w:r>
    </w:p>
    <w:p w:rsidR="00745E27" w:rsidRPr="00745E27" w:rsidRDefault="00745E27" w:rsidP="00745E27">
      <w:pPr>
        <w:ind w:firstLine="720"/>
        <w:jc w:val="both"/>
        <w:rPr>
          <w:b/>
          <w:u w:val="none"/>
        </w:rPr>
      </w:pPr>
      <w:r w:rsidRPr="00745E27">
        <w:rPr>
          <w:u w:val="none"/>
        </w:rPr>
        <w:t>Pamatojoties uz likuma „Zemes ierīcības likums” 5.pantu, Alojas pagasta teritorijas plānojumu, kā arī Finanšu un Attīstības komitejas 2014.gada 18.marta</w:t>
      </w:r>
      <w:r>
        <w:rPr>
          <w:u w:val="none"/>
        </w:rPr>
        <w:t xml:space="preserve"> sēdes atzinumu, Alojas novada D</w:t>
      </w:r>
      <w:r w:rsidRPr="00745E27">
        <w:rPr>
          <w:u w:val="none"/>
        </w:rPr>
        <w:t xml:space="preserve">ome, atklāti balsojot, </w:t>
      </w:r>
      <w:r w:rsidRPr="00745E27">
        <w:rPr>
          <w:b/>
          <w:u w:val="none"/>
        </w:rPr>
        <w:t>nolemj:</w:t>
      </w:r>
    </w:p>
    <w:p w:rsidR="00745E27" w:rsidRPr="00745E27" w:rsidRDefault="00745E27" w:rsidP="00745E27">
      <w:pPr>
        <w:pStyle w:val="BodyText2"/>
        <w:spacing w:after="0" w:line="240" w:lineRule="auto"/>
        <w:ind w:firstLine="720"/>
        <w:jc w:val="both"/>
      </w:pPr>
      <w:r w:rsidRPr="00745E27">
        <w:t>1.Atļaut izstrādāt zemes ierīcības projektu zemes īpašumam „</w:t>
      </w:r>
      <w:proofErr w:type="spellStart"/>
      <w:r w:rsidRPr="00745E27">
        <w:t>Jaunupītes</w:t>
      </w:r>
      <w:proofErr w:type="spellEnd"/>
      <w:r w:rsidRPr="00745E27">
        <w:t>’, Alojas pagastā, kadastra numurs 6627 004 0093, 0,24 ha zemes vienības atdalīšanai.</w:t>
      </w:r>
    </w:p>
    <w:p w:rsidR="00745E27" w:rsidRPr="00745E27" w:rsidRDefault="00745E27" w:rsidP="00745E27">
      <w:pPr>
        <w:jc w:val="both"/>
        <w:rPr>
          <w:u w:val="none"/>
        </w:rPr>
      </w:pPr>
      <w:r w:rsidRPr="00745E27">
        <w:rPr>
          <w:u w:val="none"/>
        </w:rPr>
        <w:tab/>
        <w:t>2.Noteikt darba uzdevumu un nosacījumus NĪ sadalīšanai s</w:t>
      </w:r>
      <w:r>
        <w:rPr>
          <w:u w:val="none"/>
        </w:rPr>
        <w:t>askaņā ar pievienoto pielikumu</w:t>
      </w:r>
      <w:proofErr w:type="gramStart"/>
      <w:r>
        <w:rPr>
          <w:u w:val="none"/>
        </w:rPr>
        <w:t xml:space="preserve"> .</w:t>
      </w:r>
      <w:proofErr w:type="gramEnd"/>
      <w:r w:rsidRPr="00745E27">
        <w:rPr>
          <w:u w:val="none"/>
        </w:rPr>
        <w:tab/>
      </w:r>
      <w:r w:rsidRPr="00745E27">
        <w:rPr>
          <w:u w:val="none"/>
        </w:rPr>
        <w:tab/>
      </w:r>
      <w:r w:rsidRPr="00745E27">
        <w:rPr>
          <w:u w:val="none"/>
        </w:rPr>
        <w:tab/>
      </w:r>
      <w:r w:rsidRPr="00745E27">
        <w:rPr>
          <w:u w:val="none"/>
        </w:rPr>
        <w:tab/>
      </w:r>
    </w:p>
    <w:p w:rsidR="00745E27" w:rsidRPr="00745E27" w:rsidRDefault="00745E27" w:rsidP="00745E27">
      <w:pPr>
        <w:rPr>
          <w:rFonts w:ascii="Arial" w:hAnsi="Arial" w:cs="Arial"/>
          <w:sz w:val="22"/>
          <w:u w:val="none"/>
        </w:rPr>
      </w:pPr>
      <w:r w:rsidRPr="00745E27">
        <w:rPr>
          <w:rFonts w:ascii="Arial" w:hAnsi="Arial" w:cs="Arial"/>
          <w:u w:val="none"/>
        </w:rPr>
        <w:tab/>
      </w:r>
      <w:r w:rsidRPr="00745E27">
        <w:rPr>
          <w:rFonts w:ascii="Arial" w:hAnsi="Arial" w:cs="Arial"/>
          <w:sz w:val="22"/>
          <w:u w:val="none"/>
        </w:rPr>
        <w:tab/>
      </w:r>
      <w:r w:rsidRPr="00745E27">
        <w:rPr>
          <w:rFonts w:ascii="Arial" w:hAnsi="Arial" w:cs="Arial"/>
          <w:sz w:val="22"/>
          <w:u w:val="none"/>
        </w:rPr>
        <w:tab/>
      </w:r>
    </w:p>
    <w:p w:rsidR="00745E27" w:rsidRPr="00745E27" w:rsidRDefault="00745E27" w:rsidP="00745E27">
      <w:pPr>
        <w:rPr>
          <w:rFonts w:ascii="Arial" w:hAnsi="Arial" w:cs="Arial"/>
          <w:sz w:val="22"/>
          <w:u w:val="none"/>
        </w:rPr>
      </w:pPr>
    </w:p>
    <w:p w:rsidR="00745E27" w:rsidRPr="00745E27" w:rsidRDefault="00745E27" w:rsidP="00745E27">
      <w:pPr>
        <w:rPr>
          <w:rFonts w:ascii="Arial" w:hAnsi="Arial" w:cs="Arial"/>
          <w:sz w:val="22"/>
          <w:u w:val="none"/>
        </w:rPr>
      </w:pPr>
    </w:p>
    <w:p w:rsidR="006E3DDB" w:rsidRDefault="006E3DDB" w:rsidP="006E3DDB">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6E3DDB" w:rsidRDefault="006E3DDB" w:rsidP="006E3DDB">
      <w:pPr>
        <w:ind w:left="1080" w:firstLine="360"/>
        <w:rPr>
          <w:szCs w:val="24"/>
          <w:u w:val="none"/>
        </w:rPr>
      </w:pPr>
      <w:r>
        <w:rPr>
          <w:szCs w:val="24"/>
          <w:u w:val="none"/>
        </w:rPr>
        <w:t>(zīmogs)</w:t>
      </w:r>
    </w:p>
    <w:p w:rsidR="006E3DDB" w:rsidRDefault="006E3DDB" w:rsidP="006E3DDB">
      <w:pPr>
        <w:rPr>
          <w:szCs w:val="24"/>
          <w:u w:val="none"/>
        </w:rPr>
      </w:pPr>
      <w:r>
        <w:rPr>
          <w:szCs w:val="24"/>
          <w:u w:val="none"/>
        </w:rPr>
        <w:tab/>
        <w:t>NORAKSTS PAREIZS</w:t>
      </w:r>
    </w:p>
    <w:p w:rsidR="006E3DDB" w:rsidRDefault="006E3DDB" w:rsidP="006E3DDB">
      <w:pPr>
        <w:rPr>
          <w:szCs w:val="24"/>
          <w:u w:val="none"/>
        </w:rPr>
      </w:pPr>
      <w:r>
        <w:rPr>
          <w:szCs w:val="24"/>
          <w:u w:val="none"/>
        </w:rPr>
        <w:tab/>
        <w:t xml:space="preserve"> Kancelejas pārzine </w:t>
      </w:r>
      <w:r>
        <w:rPr>
          <w:szCs w:val="24"/>
          <w:u w:val="none"/>
        </w:rPr>
        <w:tab/>
      </w:r>
      <w:r>
        <w:rPr>
          <w:szCs w:val="24"/>
          <w:u w:val="none"/>
        </w:rPr>
        <w:tab/>
        <w:t>Inta Baronova</w:t>
      </w:r>
    </w:p>
    <w:p w:rsidR="00745E27" w:rsidRPr="006E3DDB" w:rsidRDefault="006E3DDB" w:rsidP="00745E27">
      <w:pPr>
        <w:rPr>
          <w:szCs w:val="24"/>
          <w:u w:val="none"/>
        </w:rPr>
      </w:pPr>
      <w:r>
        <w:rPr>
          <w:szCs w:val="24"/>
          <w:u w:val="none"/>
        </w:rPr>
        <w:tab/>
        <w:t>Alojā, 2014.gada 27.martā</w:t>
      </w:r>
    </w:p>
    <w:p w:rsidR="00745E27" w:rsidRPr="00745E27" w:rsidRDefault="00745E27" w:rsidP="00745E27">
      <w:pPr>
        <w:ind w:left="5760" w:firstLine="720"/>
        <w:jc w:val="right"/>
        <w:rPr>
          <w:b/>
          <w:sz w:val="22"/>
          <w:u w:val="none"/>
        </w:rPr>
      </w:pPr>
      <w:r w:rsidRPr="00745E27">
        <w:rPr>
          <w:b/>
          <w:sz w:val="22"/>
          <w:u w:val="none"/>
        </w:rPr>
        <w:lastRenderedPageBreak/>
        <w:t xml:space="preserve">Pielikums </w:t>
      </w:r>
    </w:p>
    <w:p w:rsidR="00745E27" w:rsidRPr="00745E27" w:rsidRDefault="00745E27" w:rsidP="00745E27">
      <w:pPr>
        <w:rPr>
          <w:sz w:val="22"/>
          <w:u w:val="none"/>
        </w:rPr>
      </w:pPr>
      <w:r w:rsidRPr="00745E27">
        <w:rPr>
          <w:sz w:val="22"/>
          <w:u w:val="none"/>
        </w:rPr>
        <w:tab/>
      </w:r>
      <w:r w:rsidRPr="00745E27">
        <w:rPr>
          <w:sz w:val="22"/>
          <w:u w:val="none"/>
        </w:rPr>
        <w:tab/>
      </w:r>
      <w:r w:rsidRPr="00745E27">
        <w:rPr>
          <w:sz w:val="22"/>
          <w:u w:val="none"/>
        </w:rPr>
        <w:tab/>
      </w:r>
      <w:r w:rsidRPr="00745E27">
        <w:rPr>
          <w:sz w:val="22"/>
          <w:u w:val="none"/>
        </w:rPr>
        <w:tab/>
      </w:r>
      <w:r w:rsidRPr="00745E27">
        <w:rPr>
          <w:sz w:val="22"/>
          <w:u w:val="none"/>
        </w:rPr>
        <w:tab/>
      </w:r>
      <w:r w:rsidRPr="00745E27">
        <w:rPr>
          <w:sz w:val="22"/>
          <w:u w:val="none"/>
        </w:rPr>
        <w:tab/>
      </w:r>
    </w:p>
    <w:p w:rsidR="00745E27" w:rsidRPr="00745E27" w:rsidRDefault="00745E27" w:rsidP="00745E27">
      <w:pPr>
        <w:jc w:val="center"/>
        <w:rPr>
          <w:b/>
          <w:sz w:val="22"/>
          <w:u w:val="none"/>
        </w:rPr>
      </w:pPr>
      <w:r w:rsidRPr="00745E27">
        <w:rPr>
          <w:b/>
          <w:sz w:val="22"/>
          <w:u w:val="none"/>
        </w:rPr>
        <w:t>Darba uzdevums</w:t>
      </w:r>
    </w:p>
    <w:p w:rsidR="00745E27" w:rsidRPr="00A627C6" w:rsidRDefault="00745E27" w:rsidP="00A627C6">
      <w:pPr>
        <w:jc w:val="center"/>
        <w:rPr>
          <w:sz w:val="22"/>
        </w:rPr>
      </w:pPr>
      <w:r w:rsidRPr="00745E27">
        <w:rPr>
          <w:sz w:val="22"/>
        </w:rPr>
        <w:t>Nekustamā īpašuma „</w:t>
      </w:r>
      <w:proofErr w:type="spellStart"/>
      <w:r w:rsidRPr="00745E27">
        <w:rPr>
          <w:sz w:val="22"/>
        </w:rPr>
        <w:t>Jaunupītes</w:t>
      </w:r>
      <w:proofErr w:type="spellEnd"/>
      <w:r w:rsidRPr="00745E27">
        <w:rPr>
          <w:sz w:val="22"/>
        </w:rPr>
        <w:t>”, Alojas pagastā, Alojas novadā</w:t>
      </w:r>
      <w:proofErr w:type="gramStart"/>
      <w:r w:rsidRPr="00745E27">
        <w:rPr>
          <w:sz w:val="22"/>
        </w:rPr>
        <w:t xml:space="preserve">  </w:t>
      </w:r>
      <w:proofErr w:type="gramEnd"/>
      <w:r w:rsidRPr="00745E27">
        <w:rPr>
          <w:sz w:val="22"/>
        </w:rPr>
        <w:t>sadalīšanai (kadastra apzīmējums zemes vienībai 6627 004 0093, kopplatība 6,03 ha)</w:t>
      </w:r>
    </w:p>
    <w:tbl>
      <w:tblPr>
        <w:tblW w:w="8388" w:type="dxa"/>
        <w:tblLook w:val="01E0" w:firstRow="1" w:lastRow="1" w:firstColumn="1" w:lastColumn="1" w:noHBand="0" w:noVBand="0"/>
      </w:tblPr>
      <w:tblGrid>
        <w:gridCol w:w="8388"/>
      </w:tblGrid>
      <w:tr w:rsidR="00745E27" w:rsidRPr="00745E27" w:rsidTr="001A7764">
        <w:tc>
          <w:tcPr>
            <w:tcW w:w="8388" w:type="dxa"/>
          </w:tcPr>
          <w:p w:rsidR="00745E27" w:rsidRPr="00745E27" w:rsidRDefault="00745E27" w:rsidP="00745E27">
            <w:pPr>
              <w:numPr>
                <w:ilvl w:val="0"/>
                <w:numId w:val="14"/>
              </w:numPr>
              <w:jc w:val="both"/>
              <w:rPr>
                <w:sz w:val="22"/>
                <w:u w:val="none"/>
              </w:rPr>
            </w:pPr>
            <w:r w:rsidRPr="00745E27">
              <w:rPr>
                <w:sz w:val="22"/>
                <w:u w:val="none"/>
              </w:rPr>
              <w:t>Pamatojums:</w:t>
            </w:r>
          </w:p>
          <w:p w:rsidR="00745E27" w:rsidRPr="00745E27" w:rsidRDefault="00745E27" w:rsidP="00745E27">
            <w:pPr>
              <w:ind w:left="360"/>
              <w:jc w:val="both"/>
              <w:rPr>
                <w:sz w:val="22"/>
                <w:u w:val="none"/>
              </w:rPr>
            </w:pPr>
            <w:r w:rsidRPr="00745E27">
              <w:rPr>
                <w:sz w:val="22"/>
                <w:u w:val="none"/>
              </w:rPr>
              <w:t>1.1.Zemes ierīcības likums;</w:t>
            </w:r>
          </w:p>
          <w:p w:rsidR="00745E27" w:rsidRPr="00745E27" w:rsidRDefault="00745E27" w:rsidP="00745E27">
            <w:pPr>
              <w:ind w:left="360"/>
              <w:jc w:val="both"/>
              <w:rPr>
                <w:sz w:val="22"/>
                <w:u w:val="none"/>
              </w:rPr>
            </w:pPr>
            <w:r w:rsidRPr="00745E27">
              <w:rPr>
                <w:sz w:val="22"/>
                <w:u w:val="none"/>
              </w:rPr>
              <w:t>LR MK 12.04.2011. noteikumi Nr.288 „Zemes ierīcības projekta izstrādes noteikumi”;</w:t>
            </w:r>
          </w:p>
          <w:p w:rsidR="00745E27" w:rsidRPr="00745E27" w:rsidRDefault="00745E27" w:rsidP="00745E27">
            <w:pPr>
              <w:ind w:left="360"/>
              <w:jc w:val="both"/>
              <w:rPr>
                <w:sz w:val="22"/>
                <w:u w:val="none"/>
              </w:rPr>
            </w:pPr>
            <w:r w:rsidRPr="00745E27">
              <w:rPr>
                <w:sz w:val="22"/>
                <w:u w:val="none"/>
              </w:rPr>
              <w:t>1.2.Alojas novada Saistošie noteikumi Nr.5 „Alojas novada teritorijas plānojuma 2013.-2024.gadam teritorijas izmantošanas un apbūves noteikumi un grafiskā daļa”, kas apstiprināti 17.07.2013.</w:t>
            </w:r>
          </w:p>
          <w:p w:rsidR="00745E27" w:rsidRPr="00745E27" w:rsidRDefault="00745E27" w:rsidP="00745E27">
            <w:pPr>
              <w:ind w:left="360"/>
              <w:jc w:val="both"/>
              <w:rPr>
                <w:sz w:val="22"/>
                <w:u w:val="none"/>
              </w:rPr>
            </w:pPr>
            <w:r w:rsidRPr="00745E27">
              <w:rPr>
                <w:sz w:val="22"/>
                <w:u w:val="none"/>
              </w:rPr>
              <w:t>1.3.Alojas novada Domes 26.03.2014.gada lēmums Nr. 124 (protokols Nr.5 29#)</w:t>
            </w:r>
          </w:p>
          <w:p w:rsidR="00745E27" w:rsidRPr="00745E27" w:rsidRDefault="00745E27" w:rsidP="00745E27">
            <w:pPr>
              <w:ind w:left="360"/>
              <w:jc w:val="both"/>
              <w:rPr>
                <w:sz w:val="22"/>
                <w:u w:val="none"/>
              </w:rPr>
            </w:pPr>
            <w:r w:rsidRPr="00745E27">
              <w:rPr>
                <w:sz w:val="22"/>
                <w:u w:val="none"/>
              </w:rPr>
              <w:t>2.Prasības izstrādātājam:</w:t>
            </w:r>
          </w:p>
          <w:p w:rsidR="00745E27" w:rsidRPr="00745E27" w:rsidRDefault="00745E27" w:rsidP="00745E27">
            <w:pPr>
              <w:ind w:left="360"/>
              <w:jc w:val="both"/>
              <w:rPr>
                <w:sz w:val="22"/>
                <w:u w:val="none"/>
              </w:rPr>
            </w:pPr>
            <w:r w:rsidRPr="00745E27">
              <w:rPr>
                <w:sz w:val="22"/>
                <w:u w:val="none"/>
              </w:rPr>
              <w:t>2.1.Sertificēts projektētājs;</w:t>
            </w:r>
          </w:p>
          <w:p w:rsidR="00745E27" w:rsidRPr="00745E27" w:rsidRDefault="00745E27" w:rsidP="00745E27">
            <w:pPr>
              <w:ind w:left="360"/>
              <w:jc w:val="both"/>
              <w:rPr>
                <w:sz w:val="22"/>
                <w:u w:val="none"/>
              </w:rPr>
            </w:pPr>
            <w:r w:rsidRPr="00745E27">
              <w:rPr>
                <w:sz w:val="22"/>
                <w:u w:val="none"/>
              </w:rPr>
              <w:t>2.2.Juridiska persona, kurai izsniegta un ir derīga licence zemes ierīcības darbu veikšanai.</w:t>
            </w:r>
          </w:p>
          <w:p w:rsidR="00745E27" w:rsidRPr="00745E27" w:rsidRDefault="00745E27" w:rsidP="00745E27">
            <w:pPr>
              <w:ind w:left="360"/>
              <w:jc w:val="both"/>
              <w:rPr>
                <w:sz w:val="22"/>
                <w:u w:val="none"/>
              </w:rPr>
            </w:pPr>
            <w:r w:rsidRPr="00745E27">
              <w:rPr>
                <w:sz w:val="22"/>
                <w:u w:val="none"/>
              </w:rPr>
              <w:t>3.Projekta izstrādes mērķis:</w:t>
            </w:r>
          </w:p>
          <w:p w:rsidR="00745E27" w:rsidRPr="00745E27" w:rsidRDefault="00745E27" w:rsidP="00745E27">
            <w:pPr>
              <w:ind w:left="360"/>
              <w:jc w:val="both"/>
              <w:rPr>
                <w:sz w:val="22"/>
                <w:u w:val="none"/>
              </w:rPr>
            </w:pPr>
            <w:r w:rsidRPr="00745E27">
              <w:rPr>
                <w:sz w:val="22"/>
                <w:u w:val="none"/>
              </w:rPr>
              <w:t>3.1.Alojas pagasta nekustamā īpašuma „</w:t>
            </w:r>
            <w:proofErr w:type="spellStart"/>
            <w:r w:rsidRPr="00745E27">
              <w:rPr>
                <w:sz w:val="22"/>
                <w:u w:val="none"/>
              </w:rPr>
              <w:t>Jaunupītes</w:t>
            </w:r>
            <w:proofErr w:type="spellEnd"/>
            <w:r w:rsidRPr="00745E27">
              <w:rPr>
                <w:sz w:val="22"/>
                <w:u w:val="none"/>
              </w:rPr>
              <w:t>” zemes vienības ar kadastra apzīmējumu 6627 004 0093 sadalīšana divos zemes gabalos - saskaņā ar pievienoto plāna pielikumu.</w:t>
            </w:r>
          </w:p>
          <w:p w:rsidR="00745E27" w:rsidRPr="00745E27" w:rsidRDefault="00745E27" w:rsidP="00745E27">
            <w:pPr>
              <w:ind w:left="360"/>
              <w:jc w:val="both"/>
              <w:rPr>
                <w:sz w:val="22"/>
                <w:u w:val="none"/>
              </w:rPr>
            </w:pPr>
            <w:r w:rsidRPr="00745E27">
              <w:rPr>
                <w:sz w:val="22"/>
                <w:u w:val="none"/>
              </w:rPr>
              <w:t xml:space="preserve">3.2.Apgrūtinājumu noteikšana un konkretizēšana, piekļūšanas pie atdalītajiem zemes gabaliem iespējas. </w:t>
            </w:r>
          </w:p>
          <w:p w:rsidR="00745E27" w:rsidRPr="00745E27" w:rsidRDefault="00745E27" w:rsidP="00745E27">
            <w:pPr>
              <w:ind w:left="360"/>
              <w:jc w:val="both"/>
              <w:rPr>
                <w:sz w:val="22"/>
                <w:u w:val="none"/>
              </w:rPr>
            </w:pPr>
            <w:r w:rsidRPr="00745E27">
              <w:rPr>
                <w:sz w:val="22"/>
                <w:u w:val="none"/>
              </w:rPr>
              <w:t xml:space="preserve">3.3.Jaunu zemes robežu plānu izgatavošana </w:t>
            </w:r>
          </w:p>
          <w:p w:rsidR="00745E27" w:rsidRPr="00745E27" w:rsidRDefault="00745E27" w:rsidP="00745E27">
            <w:pPr>
              <w:ind w:left="360"/>
              <w:jc w:val="both"/>
              <w:rPr>
                <w:sz w:val="22"/>
                <w:u w:val="none"/>
              </w:rPr>
            </w:pPr>
            <w:r w:rsidRPr="00745E27">
              <w:rPr>
                <w:sz w:val="22"/>
                <w:u w:val="none"/>
              </w:rPr>
              <w:t>4.Projekta sastāvs:</w:t>
            </w:r>
          </w:p>
          <w:p w:rsidR="00745E27" w:rsidRPr="00745E27" w:rsidRDefault="00745E27" w:rsidP="00745E27">
            <w:pPr>
              <w:ind w:left="360"/>
              <w:jc w:val="both"/>
              <w:rPr>
                <w:sz w:val="22"/>
                <w:u w:val="none"/>
              </w:rPr>
            </w:pPr>
            <w:r w:rsidRPr="00745E27">
              <w:rPr>
                <w:sz w:val="22"/>
                <w:u w:val="none"/>
              </w:rPr>
              <w:t>4.1.Pielikumi:</w:t>
            </w:r>
          </w:p>
          <w:p w:rsidR="00745E27" w:rsidRPr="00745E27" w:rsidRDefault="00745E27" w:rsidP="00745E27">
            <w:pPr>
              <w:ind w:left="360"/>
              <w:jc w:val="both"/>
              <w:rPr>
                <w:sz w:val="22"/>
                <w:u w:val="none"/>
              </w:rPr>
            </w:pPr>
            <w:r w:rsidRPr="00745E27">
              <w:rPr>
                <w:sz w:val="22"/>
                <w:u w:val="none"/>
              </w:rPr>
              <w:t>4.1.1.Projektētāja licence vai sertifikāts</w:t>
            </w:r>
          </w:p>
          <w:p w:rsidR="00745E27" w:rsidRPr="00745E27" w:rsidRDefault="00745E27" w:rsidP="00745E27">
            <w:pPr>
              <w:ind w:left="360"/>
              <w:jc w:val="both"/>
              <w:rPr>
                <w:sz w:val="22"/>
                <w:u w:val="none"/>
              </w:rPr>
            </w:pPr>
            <w:r w:rsidRPr="00745E27">
              <w:rPr>
                <w:sz w:val="22"/>
                <w:u w:val="none"/>
              </w:rPr>
              <w:t>4.1.2.Darba uzdevums</w:t>
            </w:r>
          </w:p>
          <w:p w:rsidR="00745E27" w:rsidRPr="00745E27" w:rsidRDefault="00745E27" w:rsidP="00745E27">
            <w:pPr>
              <w:ind w:left="360"/>
              <w:jc w:val="both"/>
              <w:rPr>
                <w:sz w:val="22"/>
                <w:u w:val="none"/>
              </w:rPr>
            </w:pPr>
            <w:r w:rsidRPr="00745E27">
              <w:rPr>
                <w:sz w:val="22"/>
                <w:u w:val="none"/>
              </w:rPr>
              <w:t>4.1.3.Citi izejas materiāli</w:t>
            </w:r>
          </w:p>
          <w:p w:rsidR="00745E27" w:rsidRPr="00745E27" w:rsidRDefault="00745E27" w:rsidP="00745E27">
            <w:pPr>
              <w:ind w:left="360"/>
              <w:jc w:val="both"/>
              <w:rPr>
                <w:sz w:val="22"/>
                <w:u w:val="none"/>
              </w:rPr>
            </w:pPr>
            <w:r w:rsidRPr="00745E27">
              <w:rPr>
                <w:sz w:val="22"/>
                <w:u w:val="none"/>
              </w:rPr>
              <w:t>4.2.Paskaidrojuma raksts</w:t>
            </w:r>
          </w:p>
          <w:p w:rsidR="00745E27" w:rsidRPr="00745E27" w:rsidRDefault="00745E27" w:rsidP="00745E27">
            <w:pPr>
              <w:ind w:left="360"/>
              <w:jc w:val="both"/>
              <w:rPr>
                <w:sz w:val="22"/>
                <w:u w:val="none"/>
              </w:rPr>
            </w:pPr>
            <w:r w:rsidRPr="00745E27">
              <w:rPr>
                <w:sz w:val="22"/>
                <w:u w:val="none"/>
              </w:rPr>
              <w:t>4.3. Grafiskā daļa:</w:t>
            </w:r>
          </w:p>
          <w:p w:rsidR="00745E27" w:rsidRPr="00745E27" w:rsidRDefault="00745E27" w:rsidP="00745E27">
            <w:pPr>
              <w:ind w:left="360"/>
              <w:jc w:val="both"/>
              <w:rPr>
                <w:sz w:val="22"/>
                <w:u w:val="none"/>
              </w:rPr>
            </w:pPr>
            <w:r w:rsidRPr="00745E27">
              <w:rPr>
                <w:sz w:val="22"/>
                <w:u w:val="none"/>
              </w:rPr>
              <w:t>4.3.1.Esošās situācijas plāns;</w:t>
            </w:r>
          </w:p>
          <w:p w:rsidR="00745E27" w:rsidRPr="00745E27" w:rsidRDefault="00745E27" w:rsidP="00745E27">
            <w:pPr>
              <w:ind w:left="360"/>
              <w:jc w:val="both"/>
              <w:rPr>
                <w:sz w:val="22"/>
                <w:u w:val="none"/>
              </w:rPr>
            </w:pPr>
            <w:r w:rsidRPr="00745E27">
              <w:rPr>
                <w:sz w:val="22"/>
                <w:u w:val="none"/>
              </w:rPr>
              <w:t>4.3.2.Plānotās situācijas plāns-projekta risinājums;</w:t>
            </w:r>
          </w:p>
          <w:p w:rsidR="00745E27" w:rsidRPr="00745E27" w:rsidRDefault="00745E27" w:rsidP="00745E27">
            <w:pPr>
              <w:ind w:left="360"/>
              <w:jc w:val="both"/>
              <w:rPr>
                <w:sz w:val="22"/>
                <w:u w:val="none"/>
              </w:rPr>
            </w:pPr>
            <w:r w:rsidRPr="00745E27">
              <w:rPr>
                <w:sz w:val="22"/>
                <w:u w:val="none"/>
              </w:rPr>
              <w:t>4.3.3.Visa veida aizsargjoslas un citi apgrūtinājumi;</w:t>
            </w:r>
          </w:p>
          <w:p w:rsidR="00745E27" w:rsidRPr="00745E27" w:rsidRDefault="00745E27" w:rsidP="00745E27">
            <w:pPr>
              <w:ind w:left="360"/>
              <w:jc w:val="both"/>
              <w:rPr>
                <w:sz w:val="22"/>
                <w:u w:val="none"/>
              </w:rPr>
            </w:pPr>
            <w:r w:rsidRPr="00745E27">
              <w:rPr>
                <w:sz w:val="22"/>
                <w:u w:val="none"/>
              </w:rPr>
              <w:t>5.Nekustamā īpašuma veidošanas nosacījumi:</w:t>
            </w:r>
          </w:p>
          <w:p w:rsidR="00745E27" w:rsidRPr="00745E27" w:rsidRDefault="00745E27" w:rsidP="00745E27">
            <w:pPr>
              <w:ind w:left="360"/>
              <w:jc w:val="both"/>
              <w:rPr>
                <w:sz w:val="22"/>
                <w:u w:val="none"/>
              </w:rPr>
            </w:pPr>
            <w:r w:rsidRPr="00745E27">
              <w:rPr>
                <w:sz w:val="22"/>
                <w:u w:val="none"/>
              </w:rPr>
              <w:t xml:space="preserve">5.1.1.zemes gabalu atļautā izmantošana: </w:t>
            </w:r>
          </w:p>
          <w:p w:rsidR="00745E27" w:rsidRPr="00745E27" w:rsidRDefault="00745E27" w:rsidP="00745E27">
            <w:pPr>
              <w:ind w:left="360"/>
              <w:jc w:val="both"/>
              <w:rPr>
                <w:sz w:val="22"/>
                <w:u w:val="none"/>
              </w:rPr>
            </w:pPr>
            <w:r w:rsidRPr="00745E27">
              <w:rPr>
                <w:sz w:val="22"/>
                <w:u w:val="none"/>
              </w:rPr>
              <w:t>Atbilstoši Alojas novada domes pieņemtajiem Saistošajiem noteikumiem „Alojas novada teritorijas plānojuma 2013.-2024.gadam teritorijas izmantošanas un apbūves noteikumi un grafiskā daļa”</w:t>
            </w:r>
            <w:proofErr w:type="gramStart"/>
            <w:r w:rsidRPr="00745E27">
              <w:rPr>
                <w:sz w:val="22"/>
                <w:u w:val="none"/>
              </w:rPr>
              <w:t xml:space="preserve"> .</w:t>
            </w:r>
            <w:proofErr w:type="gramEnd"/>
          </w:p>
          <w:p w:rsidR="00745E27" w:rsidRPr="00745E27" w:rsidRDefault="00745E27" w:rsidP="00745E27">
            <w:pPr>
              <w:ind w:left="360"/>
              <w:jc w:val="both"/>
              <w:rPr>
                <w:sz w:val="22"/>
                <w:u w:val="none"/>
              </w:rPr>
            </w:pPr>
            <w:r w:rsidRPr="00745E27">
              <w:rPr>
                <w:sz w:val="22"/>
                <w:u w:val="none"/>
              </w:rPr>
              <w:t>6.Projekta saskaņošana un izstrādes kārtība:</w:t>
            </w:r>
          </w:p>
          <w:p w:rsidR="00745E27" w:rsidRPr="00745E27" w:rsidRDefault="00745E27" w:rsidP="00745E27">
            <w:pPr>
              <w:ind w:left="360"/>
              <w:jc w:val="both"/>
              <w:rPr>
                <w:sz w:val="22"/>
                <w:u w:val="none"/>
              </w:rPr>
            </w:pPr>
            <w:r w:rsidRPr="00745E27">
              <w:rPr>
                <w:sz w:val="22"/>
                <w:u w:val="none"/>
              </w:rPr>
              <w:t>6.1.Valsts zemes dienesta reģionālā nodaļa sniedz atzinumu par projektu, atbilstoši LR MK noteikumu Nr. 288. 9.6. punkta prasībām;</w:t>
            </w:r>
          </w:p>
          <w:p w:rsidR="00745E27" w:rsidRPr="00745E27" w:rsidRDefault="00745E27" w:rsidP="00745E27">
            <w:pPr>
              <w:ind w:left="360"/>
              <w:jc w:val="both"/>
              <w:rPr>
                <w:sz w:val="22"/>
                <w:u w:val="none"/>
              </w:rPr>
            </w:pPr>
            <w:r w:rsidRPr="00745E27">
              <w:rPr>
                <w:sz w:val="22"/>
                <w:u w:val="none"/>
              </w:rPr>
              <w:t>6.2.Saskaņā ar Alojas novada domes saistošajiem noteikumiem Nr.7 ”Par augstas detalizācijas topogrāfiskās informācijas aprites kārtību Alojas novadā” 9.punktu, zemes ierīcības projekta grafiskā daļa jāsaskaņo ar SIA „TOPO DATI”,</w:t>
            </w:r>
          </w:p>
          <w:p w:rsidR="00745E27" w:rsidRPr="00745E27" w:rsidRDefault="00745E27" w:rsidP="00745E27">
            <w:pPr>
              <w:ind w:left="360"/>
              <w:jc w:val="both"/>
              <w:rPr>
                <w:sz w:val="22"/>
                <w:u w:val="none"/>
              </w:rPr>
            </w:pPr>
            <w:r w:rsidRPr="00745E27">
              <w:rPr>
                <w:sz w:val="22"/>
                <w:u w:val="none"/>
              </w:rPr>
              <w:t>6.3.Saskaņotais projekts iesniedzams Alojas novada domē, Jūras ielā 13, Alojā. Dome projektu apstiprina, pieņemot administratīvo aktu (lēmumu) pēc pozitīvu atzinumu saņemšanas, atbilstoši LR MK noteikumu Nr.288 9.8. punkta prasībām.</w:t>
            </w:r>
          </w:p>
          <w:p w:rsidR="00745E27" w:rsidRPr="00745E27" w:rsidRDefault="00745E27" w:rsidP="00745E27">
            <w:pPr>
              <w:ind w:left="360"/>
              <w:jc w:val="both"/>
              <w:rPr>
                <w:sz w:val="22"/>
                <w:u w:val="none"/>
              </w:rPr>
            </w:pPr>
            <w:r w:rsidRPr="00745E27">
              <w:rPr>
                <w:sz w:val="22"/>
                <w:u w:val="none"/>
              </w:rPr>
              <w:t>7.Projekta noformēšana:</w:t>
            </w:r>
          </w:p>
          <w:p w:rsidR="00745E27" w:rsidRPr="00745E27" w:rsidRDefault="00745E27" w:rsidP="00745E27">
            <w:pPr>
              <w:ind w:left="360"/>
              <w:jc w:val="both"/>
              <w:rPr>
                <w:sz w:val="22"/>
                <w:u w:val="none"/>
              </w:rPr>
            </w:pPr>
            <w:r w:rsidRPr="00745E27">
              <w:rPr>
                <w:sz w:val="22"/>
                <w:u w:val="none"/>
              </w:rPr>
              <w:t>7.1.Projekta noformēšanu veic atbilstoši LR MK 28.09.</w:t>
            </w:r>
            <w:proofErr w:type="gramStart"/>
            <w:r w:rsidRPr="00745E27">
              <w:rPr>
                <w:sz w:val="22"/>
                <w:u w:val="none"/>
              </w:rPr>
              <w:t>2010. noteikumiem</w:t>
            </w:r>
            <w:proofErr w:type="gramEnd"/>
            <w:r w:rsidRPr="00745E27">
              <w:rPr>
                <w:sz w:val="22"/>
                <w:u w:val="none"/>
              </w:rPr>
              <w:t xml:space="preserve"> Nr.916. „Dokumentu izstrādāšanas un noformēšanas kārtībai”.</w:t>
            </w:r>
          </w:p>
          <w:p w:rsidR="00745E27" w:rsidRPr="00745E27" w:rsidRDefault="00745E27" w:rsidP="00745E27">
            <w:pPr>
              <w:ind w:left="360"/>
              <w:jc w:val="both"/>
              <w:rPr>
                <w:sz w:val="22"/>
                <w:u w:val="none"/>
              </w:rPr>
            </w:pPr>
            <w:r w:rsidRPr="00745E27">
              <w:rPr>
                <w:sz w:val="22"/>
                <w:u w:val="none"/>
              </w:rPr>
              <w:t>7.2.Projekta dokumentācija izskatīšanai Alojas domē jāiesniedz 3 (trīs) eksemplāros.</w:t>
            </w:r>
          </w:p>
          <w:p w:rsidR="00745E27" w:rsidRPr="00745E27" w:rsidRDefault="00745E27" w:rsidP="00745E27">
            <w:pPr>
              <w:ind w:left="360"/>
              <w:jc w:val="both"/>
              <w:rPr>
                <w:sz w:val="22"/>
                <w:u w:val="none"/>
              </w:rPr>
            </w:pPr>
            <w:r w:rsidRPr="00745E27">
              <w:rPr>
                <w:sz w:val="22"/>
                <w:u w:val="none"/>
              </w:rPr>
              <w:t>8.Zemes ierīcības projekta darba uzdevuma derīguma termiņš ir viens gads no administratīvā akta spēkā stāšanās brīža.</w:t>
            </w:r>
          </w:p>
          <w:p w:rsidR="00745E27" w:rsidRPr="00745E27" w:rsidRDefault="00745E27" w:rsidP="00745E27">
            <w:pPr>
              <w:ind w:left="360"/>
              <w:jc w:val="both"/>
              <w:rPr>
                <w:sz w:val="22"/>
                <w:u w:val="none"/>
              </w:rPr>
            </w:pPr>
          </w:p>
        </w:tc>
      </w:tr>
    </w:tbl>
    <w:p w:rsidR="00A627C6" w:rsidRDefault="00A627C6" w:rsidP="00A627C6">
      <w:pPr>
        <w:jc w:val="both"/>
        <w:rPr>
          <w:szCs w:val="24"/>
          <w:u w:val="none"/>
        </w:rPr>
      </w:pPr>
    </w:p>
    <w:p w:rsidR="00A627C6" w:rsidRDefault="00A627C6" w:rsidP="00A627C6">
      <w:pPr>
        <w:jc w:val="center"/>
        <w:rPr>
          <w:u w:val="none"/>
        </w:rPr>
      </w:pPr>
      <w:r>
        <w:rPr>
          <w:noProof/>
          <w:u w:val="none"/>
          <w:lang w:eastAsia="lv-LV"/>
        </w:rPr>
        <w:lastRenderedPageBreak/>
        <w:drawing>
          <wp:inline distT="0" distB="0" distL="0" distR="0">
            <wp:extent cx="492125" cy="729615"/>
            <wp:effectExtent l="19050" t="0" r="3175" b="0"/>
            <wp:docPr id="3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627C6" w:rsidRDefault="00A627C6" w:rsidP="00A627C6">
      <w:pPr>
        <w:jc w:val="center"/>
        <w:rPr>
          <w:sz w:val="32"/>
          <w:u w:val="none"/>
        </w:rPr>
      </w:pPr>
      <w:r>
        <w:rPr>
          <w:sz w:val="32"/>
          <w:u w:val="none"/>
        </w:rPr>
        <w:t>Latvijas Republika</w:t>
      </w:r>
    </w:p>
    <w:p w:rsidR="00A627C6" w:rsidRDefault="00A627C6" w:rsidP="00A627C6">
      <w:pPr>
        <w:jc w:val="center"/>
        <w:rPr>
          <w:u w:val="none"/>
        </w:rPr>
      </w:pPr>
    </w:p>
    <w:p w:rsidR="00A627C6" w:rsidRDefault="00A627C6" w:rsidP="00A627C6">
      <w:pPr>
        <w:jc w:val="center"/>
        <w:rPr>
          <w:b/>
          <w:bCs/>
          <w:sz w:val="32"/>
          <w:u w:val="none"/>
        </w:rPr>
      </w:pPr>
      <w:r>
        <w:rPr>
          <w:b/>
          <w:bCs/>
          <w:sz w:val="32"/>
          <w:u w:val="none"/>
        </w:rPr>
        <w:t>ALOJAS NOVADA DOME</w:t>
      </w:r>
    </w:p>
    <w:p w:rsidR="00A627C6" w:rsidRDefault="00A627C6" w:rsidP="00A627C6">
      <w:pPr>
        <w:pBdr>
          <w:bottom w:val="double" w:sz="6" w:space="19" w:color="auto"/>
        </w:pBdr>
        <w:jc w:val="center"/>
        <w:rPr>
          <w:sz w:val="14"/>
          <w:u w:val="none"/>
        </w:rPr>
      </w:pPr>
    </w:p>
    <w:p w:rsidR="00A627C6" w:rsidRDefault="00A627C6" w:rsidP="00A627C6">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A627C6" w:rsidRDefault="00A627C6" w:rsidP="00A627C6">
      <w:pPr>
        <w:pStyle w:val="NoSpacing"/>
        <w:rPr>
          <w:rFonts w:ascii="Times New Roman" w:hAnsi="Times New Roman"/>
          <w:szCs w:val="24"/>
          <w:u w:val="none"/>
        </w:rPr>
      </w:pPr>
    </w:p>
    <w:p w:rsidR="00A627C6" w:rsidRDefault="00A627C6" w:rsidP="00A627C6">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A627C6" w:rsidRDefault="00A627C6" w:rsidP="00A627C6">
      <w:pPr>
        <w:pStyle w:val="NoSpacing"/>
        <w:rPr>
          <w:rFonts w:ascii="Times New Roman" w:hAnsi="Times New Roman"/>
          <w:u w:val="none"/>
        </w:rPr>
      </w:pPr>
    </w:p>
    <w:p w:rsidR="00A627C6" w:rsidRDefault="00A627C6" w:rsidP="00A627C6">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Nr.125</w:t>
      </w:r>
    </w:p>
    <w:p w:rsidR="00A627C6" w:rsidRDefault="00A627C6" w:rsidP="00A627C6">
      <w:pPr>
        <w:pStyle w:val="NoSpacing"/>
        <w:ind w:left="5040" w:firstLine="720"/>
        <w:rPr>
          <w:rFonts w:ascii="Times New Roman" w:hAnsi="Times New Roman"/>
          <w:szCs w:val="24"/>
          <w:u w:val="none"/>
        </w:rPr>
      </w:pPr>
      <w:r>
        <w:rPr>
          <w:rFonts w:ascii="Times New Roman" w:hAnsi="Times New Roman"/>
          <w:szCs w:val="24"/>
          <w:u w:val="none"/>
        </w:rPr>
        <w:t>protokols Nr.5 30#</w:t>
      </w:r>
    </w:p>
    <w:p w:rsidR="00A627C6" w:rsidRDefault="00A627C6" w:rsidP="00745E27">
      <w:pPr>
        <w:ind w:firstLine="720"/>
        <w:jc w:val="both"/>
        <w:rPr>
          <w:szCs w:val="24"/>
          <w:u w:val="none"/>
        </w:rPr>
      </w:pPr>
    </w:p>
    <w:p w:rsidR="00A627C6" w:rsidRDefault="00A627C6" w:rsidP="00745E27">
      <w:pPr>
        <w:ind w:firstLine="720"/>
        <w:jc w:val="both"/>
        <w:rPr>
          <w:szCs w:val="24"/>
          <w:u w:val="none"/>
        </w:rPr>
      </w:pPr>
    </w:p>
    <w:p w:rsidR="00A627C6" w:rsidRPr="00A627C6" w:rsidRDefault="00A627C6" w:rsidP="00A627C6">
      <w:pPr>
        <w:rPr>
          <w:rFonts w:eastAsia="Calibri"/>
          <w:u w:val="none"/>
        </w:rPr>
      </w:pPr>
      <w:r w:rsidRPr="00A627C6">
        <w:rPr>
          <w:rFonts w:eastAsia="Calibri"/>
          <w:u w:val="none"/>
        </w:rPr>
        <w:tab/>
      </w:r>
    </w:p>
    <w:p w:rsidR="00A627C6" w:rsidRDefault="00A627C6" w:rsidP="00A627C6">
      <w:pPr>
        <w:jc w:val="center"/>
        <w:rPr>
          <w:u w:val="none"/>
        </w:rPr>
      </w:pPr>
      <w:r w:rsidRPr="00A627C6">
        <w:rPr>
          <w:rFonts w:eastAsia="Calibri"/>
        </w:rPr>
        <w:t>Par adreses maiņu</w:t>
      </w:r>
    </w:p>
    <w:p w:rsidR="00A627C6" w:rsidRDefault="00A627C6" w:rsidP="00A627C6">
      <w:pPr>
        <w:jc w:val="center"/>
        <w:rPr>
          <w:u w:val="none"/>
        </w:rPr>
      </w:pPr>
    </w:p>
    <w:p w:rsidR="00A627C6" w:rsidRPr="00A627C6" w:rsidRDefault="00A627C6" w:rsidP="00A627C6">
      <w:pPr>
        <w:jc w:val="center"/>
        <w:rPr>
          <w:rFonts w:eastAsia="Calibri"/>
          <w:u w:val="none"/>
        </w:rPr>
      </w:pPr>
    </w:p>
    <w:p w:rsidR="00A627C6" w:rsidRPr="00A627C6" w:rsidRDefault="00A627C6" w:rsidP="00A627C6">
      <w:pPr>
        <w:jc w:val="both"/>
        <w:rPr>
          <w:rFonts w:eastAsia="Calibri"/>
          <w:u w:val="none"/>
        </w:rPr>
      </w:pPr>
      <w:r w:rsidRPr="00A627C6">
        <w:rPr>
          <w:rFonts w:eastAsia="Calibri"/>
          <w:u w:val="none"/>
        </w:rPr>
        <w:tab/>
        <w:t xml:space="preserve">Izskatot Jāņa </w:t>
      </w:r>
      <w:proofErr w:type="spellStart"/>
      <w:r w:rsidRPr="00A627C6">
        <w:rPr>
          <w:rFonts w:eastAsia="Calibri"/>
          <w:u w:val="none"/>
        </w:rPr>
        <w:t>Puidīša</w:t>
      </w:r>
      <w:proofErr w:type="spellEnd"/>
      <w:r w:rsidRPr="00A627C6">
        <w:rPr>
          <w:rFonts w:eastAsia="Calibri"/>
          <w:u w:val="none"/>
        </w:rPr>
        <w:t xml:space="preserve"> 2014.gada 4.marta iesniegumu (reģ. domē 04.03.2014. Nr.3-8/14/188-P) par adreses maiņu īpašumam ar kadastra numuru 6607 503 0001, kas atrodas Jūras ielā 15, Alojā, dome konstatē:</w:t>
      </w:r>
    </w:p>
    <w:p w:rsidR="00A627C6" w:rsidRPr="00A627C6" w:rsidRDefault="00A627C6" w:rsidP="00A627C6">
      <w:pPr>
        <w:jc w:val="both"/>
        <w:rPr>
          <w:rFonts w:eastAsia="Calibri"/>
          <w:u w:val="none"/>
        </w:rPr>
      </w:pPr>
      <w:r w:rsidRPr="00A627C6">
        <w:rPr>
          <w:rFonts w:eastAsia="Calibri"/>
          <w:u w:val="none"/>
        </w:rPr>
        <w:tab/>
        <w:t>Zemes vienībai un uz tās esošajām ēkām– saimnieciskai darbībai paredzētas ēkas - pienotava, katlu māja un šķūnis, kas ir funkcionāli saistītas ēkas, ar kadastra numuru 6607 003 0056 pašreizējā adrese ir Jūras iela 15, Aloja, Alojas novads. Īpašumam centrālā iebrauktuve no Kalēju ielas.</w:t>
      </w:r>
      <w:r w:rsidRPr="00A627C6">
        <w:rPr>
          <w:rFonts w:eastAsia="Calibri"/>
          <w:u w:val="none"/>
        </w:rPr>
        <w:tab/>
      </w:r>
    </w:p>
    <w:p w:rsidR="00A627C6" w:rsidRPr="00A627C6" w:rsidRDefault="00A627C6" w:rsidP="00A627C6">
      <w:pPr>
        <w:ind w:firstLine="720"/>
        <w:jc w:val="both"/>
        <w:rPr>
          <w:rFonts w:eastAsia="Calibri"/>
          <w:b/>
          <w:u w:val="none"/>
        </w:rPr>
      </w:pPr>
      <w:r w:rsidRPr="00A627C6">
        <w:rPr>
          <w:rFonts w:eastAsia="Calibri"/>
          <w:u w:val="none"/>
        </w:rPr>
        <w:t>Pamatojoties uz MK noteikumu Nr.1269. „Adresācijas sistēmas noteikumi” 2.9. un 8.punktu, kā arī Finanšu un Attīstības komitejas 2014.gada 19.marta</w:t>
      </w:r>
      <w:r>
        <w:rPr>
          <w:u w:val="none"/>
        </w:rPr>
        <w:t xml:space="preserve"> sēdes atzinumu, Alojas novada D</w:t>
      </w:r>
      <w:r w:rsidRPr="00A627C6">
        <w:rPr>
          <w:rFonts w:eastAsia="Calibri"/>
          <w:u w:val="none"/>
        </w:rPr>
        <w:t xml:space="preserve">ome, atklāti balsojot, </w:t>
      </w:r>
      <w:r w:rsidRPr="00A627C6">
        <w:rPr>
          <w:rFonts w:eastAsia="Calibri"/>
          <w:b/>
          <w:u w:val="none"/>
        </w:rPr>
        <w:t>nolemj:</w:t>
      </w:r>
      <w:r>
        <w:rPr>
          <w:b/>
          <w:u w:val="none"/>
        </w:rPr>
        <w:t xml:space="preserve"> </w:t>
      </w:r>
      <w:r>
        <w:rPr>
          <w:u w:val="none"/>
        </w:rPr>
        <w:t>m</w:t>
      </w:r>
      <w:r w:rsidRPr="00A627C6">
        <w:rPr>
          <w:rFonts w:eastAsia="Calibri"/>
          <w:u w:val="none"/>
        </w:rPr>
        <w:t xml:space="preserve">ainīt zemes vienībai un uz tās esošajām ēkām ar kadastra numuru 6607 003 0056 (saimnieciskai darbībai paredzētas ēkas – pienotava, katlu māja un šķūnis, kadastra apzīmējumi 6607 003 0056 001, 6607 003 0056 002 un 6607 003 0056 003), adresi no Jūras iela 15, Aloja, Alojas novads uz adresi </w:t>
      </w:r>
      <w:r w:rsidRPr="00A627C6">
        <w:rPr>
          <w:rFonts w:eastAsia="Calibri"/>
          <w:b/>
          <w:u w:val="none"/>
        </w:rPr>
        <w:t>Kalēju iela 4B, Aloja, Alojas novads.</w:t>
      </w:r>
    </w:p>
    <w:p w:rsidR="00A627C6" w:rsidRPr="00A627C6" w:rsidRDefault="00A627C6" w:rsidP="00A627C6">
      <w:pPr>
        <w:rPr>
          <w:rFonts w:eastAsia="Calibri"/>
          <w:u w:val="none"/>
        </w:rPr>
      </w:pPr>
    </w:p>
    <w:p w:rsidR="00A627C6" w:rsidRDefault="00A627C6" w:rsidP="00A627C6">
      <w:pPr>
        <w:rPr>
          <w:u w:val="none"/>
        </w:rPr>
      </w:pPr>
    </w:p>
    <w:p w:rsidR="00A627C6" w:rsidRPr="00A627C6" w:rsidRDefault="00A627C6" w:rsidP="00A627C6">
      <w:pPr>
        <w:rPr>
          <w:rFonts w:eastAsia="Calibri"/>
          <w:u w:val="none"/>
        </w:rPr>
      </w:pPr>
    </w:p>
    <w:p w:rsidR="00A627C6" w:rsidRPr="00A627C6" w:rsidRDefault="00A627C6" w:rsidP="00A627C6">
      <w:pPr>
        <w:rPr>
          <w:rFonts w:eastAsia="Calibri"/>
          <w:u w:val="none"/>
        </w:rPr>
      </w:pPr>
    </w:p>
    <w:p w:rsidR="006E3DDB" w:rsidRDefault="006E3DDB" w:rsidP="006E3DDB">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6E3DDB" w:rsidRDefault="006E3DDB" w:rsidP="006E3DDB">
      <w:pPr>
        <w:ind w:left="1080" w:firstLine="360"/>
        <w:rPr>
          <w:szCs w:val="24"/>
          <w:u w:val="none"/>
        </w:rPr>
      </w:pPr>
      <w:r>
        <w:rPr>
          <w:szCs w:val="24"/>
          <w:u w:val="none"/>
        </w:rPr>
        <w:t>(zīmogs)</w:t>
      </w:r>
    </w:p>
    <w:p w:rsidR="006E3DDB" w:rsidRDefault="006E3DDB" w:rsidP="006E3DDB">
      <w:pPr>
        <w:rPr>
          <w:szCs w:val="24"/>
          <w:u w:val="none"/>
        </w:rPr>
      </w:pPr>
      <w:r>
        <w:rPr>
          <w:szCs w:val="24"/>
          <w:u w:val="none"/>
        </w:rPr>
        <w:tab/>
        <w:t>NORAKSTS PAREIZS</w:t>
      </w:r>
    </w:p>
    <w:p w:rsidR="006E3DDB" w:rsidRDefault="006E3DDB" w:rsidP="006E3DDB">
      <w:pPr>
        <w:rPr>
          <w:szCs w:val="24"/>
          <w:u w:val="none"/>
        </w:rPr>
      </w:pPr>
      <w:r>
        <w:rPr>
          <w:szCs w:val="24"/>
          <w:u w:val="none"/>
        </w:rPr>
        <w:tab/>
        <w:t xml:space="preserve"> Kancelejas pārzine </w:t>
      </w:r>
      <w:r>
        <w:rPr>
          <w:szCs w:val="24"/>
          <w:u w:val="none"/>
        </w:rPr>
        <w:tab/>
      </w:r>
      <w:r>
        <w:rPr>
          <w:szCs w:val="24"/>
          <w:u w:val="none"/>
        </w:rPr>
        <w:tab/>
        <w:t>Inta Baronova</w:t>
      </w:r>
    </w:p>
    <w:p w:rsidR="006E3DDB" w:rsidRPr="004510C0" w:rsidRDefault="006E3DDB" w:rsidP="006E3DDB">
      <w:pPr>
        <w:rPr>
          <w:szCs w:val="24"/>
          <w:u w:val="none"/>
        </w:rPr>
      </w:pPr>
      <w:r>
        <w:rPr>
          <w:szCs w:val="24"/>
          <w:u w:val="none"/>
        </w:rPr>
        <w:tab/>
        <w:t>Alojā, 2014.gada 27.martā</w:t>
      </w:r>
    </w:p>
    <w:p w:rsidR="006E3DDB" w:rsidRDefault="006E3DDB" w:rsidP="006E3DDB">
      <w:pPr>
        <w:rPr>
          <w:u w:val="none"/>
        </w:rPr>
      </w:pPr>
    </w:p>
    <w:p w:rsidR="00A627C6" w:rsidRDefault="00A627C6" w:rsidP="00745E27">
      <w:pPr>
        <w:ind w:firstLine="720"/>
        <w:jc w:val="both"/>
        <w:rPr>
          <w:szCs w:val="24"/>
          <w:u w:val="none"/>
        </w:rPr>
      </w:pPr>
    </w:p>
    <w:p w:rsidR="00A627C6" w:rsidRDefault="00A627C6" w:rsidP="00745E27">
      <w:pPr>
        <w:ind w:firstLine="720"/>
        <w:jc w:val="both"/>
        <w:rPr>
          <w:szCs w:val="24"/>
          <w:u w:val="none"/>
        </w:rPr>
      </w:pPr>
    </w:p>
    <w:p w:rsidR="00A627C6" w:rsidRDefault="00A627C6" w:rsidP="00745E27">
      <w:pPr>
        <w:ind w:firstLine="720"/>
        <w:jc w:val="both"/>
        <w:rPr>
          <w:szCs w:val="24"/>
          <w:u w:val="none"/>
        </w:rPr>
      </w:pPr>
    </w:p>
    <w:p w:rsidR="00A627C6" w:rsidRDefault="00A627C6" w:rsidP="006E3DDB">
      <w:pPr>
        <w:jc w:val="both"/>
        <w:rPr>
          <w:szCs w:val="24"/>
          <w:u w:val="none"/>
        </w:rPr>
      </w:pPr>
    </w:p>
    <w:p w:rsidR="00A627C6" w:rsidRDefault="00A627C6" w:rsidP="00A627C6">
      <w:pPr>
        <w:jc w:val="center"/>
        <w:rPr>
          <w:u w:val="none"/>
        </w:rPr>
      </w:pPr>
      <w:r>
        <w:rPr>
          <w:noProof/>
          <w:u w:val="none"/>
          <w:lang w:eastAsia="lv-LV"/>
        </w:rPr>
        <w:lastRenderedPageBreak/>
        <w:drawing>
          <wp:inline distT="0" distB="0" distL="0" distR="0">
            <wp:extent cx="492125" cy="729615"/>
            <wp:effectExtent l="19050" t="0" r="3175" b="0"/>
            <wp:docPr id="32"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627C6" w:rsidRDefault="00A627C6" w:rsidP="00A627C6">
      <w:pPr>
        <w:jc w:val="center"/>
        <w:rPr>
          <w:sz w:val="32"/>
          <w:u w:val="none"/>
        </w:rPr>
      </w:pPr>
      <w:r>
        <w:rPr>
          <w:sz w:val="32"/>
          <w:u w:val="none"/>
        </w:rPr>
        <w:t>Latvijas Republika</w:t>
      </w:r>
    </w:p>
    <w:p w:rsidR="00A627C6" w:rsidRDefault="00A627C6" w:rsidP="00A627C6">
      <w:pPr>
        <w:jc w:val="center"/>
        <w:rPr>
          <w:u w:val="none"/>
        </w:rPr>
      </w:pPr>
    </w:p>
    <w:p w:rsidR="00A627C6" w:rsidRDefault="00A627C6" w:rsidP="00A627C6">
      <w:pPr>
        <w:jc w:val="center"/>
        <w:rPr>
          <w:b/>
          <w:bCs/>
          <w:sz w:val="32"/>
          <w:u w:val="none"/>
        </w:rPr>
      </w:pPr>
      <w:r>
        <w:rPr>
          <w:b/>
          <w:bCs/>
          <w:sz w:val="32"/>
          <w:u w:val="none"/>
        </w:rPr>
        <w:t>ALOJAS NOVADA DOME</w:t>
      </w:r>
    </w:p>
    <w:p w:rsidR="00A627C6" w:rsidRDefault="00A627C6" w:rsidP="00A627C6">
      <w:pPr>
        <w:pBdr>
          <w:bottom w:val="double" w:sz="6" w:space="19" w:color="auto"/>
        </w:pBdr>
        <w:jc w:val="center"/>
        <w:rPr>
          <w:sz w:val="14"/>
          <w:u w:val="none"/>
        </w:rPr>
      </w:pPr>
    </w:p>
    <w:p w:rsidR="00A627C6" w:rsidRDefault="00A627C6" w:rsidP="00A627C6">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A627C6" w:rsidRDefault="00A627C6" w:rsidP="00A627C6">
      <w:pPr>
        <w:pStyle w:val="NoSpacing"/>
        <w:rPr>
          <w:rFonts w:ascii="Times New Roman" w:hAnsi="Times New Roman"/>
          <w:szCs w:val="24"/>
          <w:u w:val="none"/>
        </w:rPr>
      </w:pPr>
    </w:p>
    <w:p w:rsidR="00A627C6" w:rsidRDefault="00A627C6" w:rsidP="00A627C6">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A627C6" w:rsidRDefault="00A627C6" w:rsidP="00A627C6">
      <w:pPr>
        <w:pStyle w:val="NoSpacing"/>
        <w:rPr>
          <w:rFonts w:ascii="Times New Roman" w:hAnsi="Times New Roman"/>
          <w:u w:val="none"/>
        </w:rPr>
      </w:pPr>
    </w:p>
    <w:p w:rsidR="00A627C6" w:rsidRDefault="00A627C6" w:rsidP="00A627C6">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Nr.126</w:t>
      </w:r>
    </w:p>
    <w:p w:rsidR="00A627C6" w:rsidRDefault="00A627C6" w:rsidP="00A627C6">
      <w:pPr>
        <w:pStyle w:val="NoSpacing"/>
        <w:ind w:left="5040" w:firstLine="720"/>
        <w:rPr>
          <w:rFonts w:ascii="Times New Roman" w:hAnsi="Times New Roman"/>
          <w:szCs w:val="24"/>
          <w:u w:val="none"/>
        </w:rPr>
      </w:pPr>
      <w:r>
        <w:rPr>
          <w:rFonts w:ascii="Times New Roman" w:hAnsi="Times New Roman"/>
          <w:szCs w:val="24"/>
          <w:u w:val="none"/>
        </w:rPr>
        <w:t>protokols Nr.5 31#</w:t>
      </w:r>
    </w:p>
    <w:p w:rsidR="00A627C6" w:rsidRDefault="00A627C6" w:rsidP="00A627C6">
      <w:pPr>
        <w:ind w:firstLine="720"/>
        <w:jc w:val="both"/>
        <w:rPr>
          <w:szCs w:val="24"/>
          <w:u w:val="none"/>
        </w:rPr>
      </w:pPr>
    </w:p>
    <w:p w:rsidR="00A627C6" w:rsidRDefault="00A627C6" w:rsidP="00A627C6">
      <w:pPr>
        <w:jc w:val="center"/>
        <w:rPr>
          <w:rFonts w:eastAsia="Calibri"/>
        </w:rPr>
      </w:pPr>
    </w:p>
    <w:p w:rsidR="00A627C6" w:rsidRDefault="00A627C6" w:rsidP="00A627C6">
      <w:pPr>
        <w:jc w:val="center"/>
        <w:rPr>
          <w:rFonts w:eastAsia="Calibri"/>
        </w:rPr>
      </w:pPr>
    </w:p>
    <w:p w:rsidR="00A627C6" w:rsidRDefault="00A627C6" w:rsidP="00A627C6">
      <w:pPr>
        <w:jc w:val="center"/>
        <w:rPr>
          <w:rFonts w:eastAsia="Calibri"/>
        </w:rPr>
      </w:pPr>
    </w:p>
    <w:p w:rsidR="00A627C6" w:rsidRPr="00A627C6" w:rsidRDefault="00A627C6" w:rsidP="00A627C6">
      <w:pPr>
        <w:jc w:val="center"/>
        <w:rPr>
          <w:rFonts w:eastAsia="Calibri"/>
        </w:rPr>
      </w:pPr>
      <w:r w:rsidRPr="00A627C6">
        <w:rPr>
          <w:rFonts w:eastAsia="Calibri"/>
        </w:rPr>
        <w:t>Par sadarbības līguma „Par pašvaldības izglītības</w:t>
      </w:r>
      <w:proofErr w:type="gramStart"/>
      <w:r w:rsidRPr="00A627C6">
        <w:rPr>
          <w:rFonts w:eastAsia="Calibri"/>
        </w:rPr>
        <w:t xml:space="preserve">  </w:t>
      </w:r>
      <w:proofErr w:type="gramEnd"/>
      <w:r w:rsidRPr="00A627C6">
        <w:rPr>
          <w:rFonts w:eastAsia="Calibri"/>
        </w:rPr>
        <w:t>funkciju īstenošanu un finansēšanu”  slēgšanu</w:t>
      </w:r>
    </w:p>
    <w:p w:rsidR="00A627C6" w:rsidRPr="00A627C6" w:rsidRDefault="00A627C6" w:rsidP="00A627C6">
      <w:pPr>
        <w:jc w:val="center"/>
        <w:rPr>
          <w:rFonts w:eastAsia="Calibri"/>
        </w:rPr>
      </w:pPr>
    </w:p>
    <w:p w:rsidR="00A627C6" w:rsidRPr="00A627C6" w:rsidRDefault="00A627C6" w:rsidP="00A627C6">
      <w:pPr>
        <w:rPr>
          <w:rFonts w:eastAsia="Calibri"/>
          <w:u w:val="none"/>
        </w:rPr>
      </w:pPr>
    </w:p>
    <w:p w:rsidR="00A627C6" w:rsidRPr="00A627C6" w:rsidRDefault="00A627C6" w:rsidP="00A627C6">
      <w:pPr>
        <w:jc w:val="both"/>
        <w:rPr>
          <w:rFonts w:eastAsia="Calibri"/>
          <w:u w:val="none"/>
        </w:rPr>
      </w:pPr>
      <w:r w:rsidRPr="00A627C6">
        <w:rPr>
          <w:rFonts w:eastAsia="Calibri"/>
          <w:u w:val="none"/>
        </w:rPr>
        <w:tab/>
        <w:t>Pamatojoties uz likuma „Par pašvaldībām” 10. pantu, 15. panta pirmās daļas 21. punktu, Izglītības likuma 17. panta 19. un 27. punktu</w:t>
      </w:r>
      <w:proofErr w:type="gramStart"/>
      <w:r w:rsidRPr="00A627C6">
        <w:rPr>
          <w:rFonts w:eastAsia="Calibri"/>
          <w:u w:val="none"/>
        </w:rPr>
        <w:t xml:space="preserve">  </w:t>
      </w:r>
      <w:proofErr w:type="gramEnd"/>
      <w:r w:rsidRPr="00A627C6">
        <w:rPr>
          <w:rFonts w:eastAsia="Calibri"/>
          <w:u w:val="none"/>
        </w:rPr>
        <w:t>un Izglītības, kultūras un sporta  komiteju</w:t>
      </w:r>
      <w:r>
        <w:rPr>
          <w:u w:val="none"/>
        </w:rPr>
        <w:t xml:space="preserve"> sēdes atzinumu, Alojas novada D</w:t>
      </w:r>
      <w:r w:rsidRPr="00A627C6">
        <w:rPr>
          <w:rFonts w:eastAsia="Calibri"/>
          <w:u w:val="none"/>
        </w:rPr>
        <w:t xml:space="preserve">ome, atklāti balsojot, </w:t>
      </w:r>
      <w:r w:rsidRPr="00A627C6">
        <w:rPr>
          <w:rFonts w:eastAsia="Calibri"/>
          <w:b/>
          <w:u w:val="none"/>
        </w:rPr>
        <w:t>nolemj:</w:t>
      </w:r>
    </w:p>
    <w:p w:rsidR="00A627C6" w:rsidRPr="00A627C6" w:rsidRDefault="00A627C6" w:rsidP="00A627C6">
      <w:pPr>
        <w:jc w:val="both"/>
        <w:rPr>
          <w:rFonts w:eastAsia="Calibri"/>
          <w:u w:val="none"/>
        </w:rPr>
      </w:pPr>
    </w:p>
    <w:p w:rsidR="00A627C6" w:rsidRPr="00A627C6" w:rsidRDefault="00A627C6" w:rsidP="00A627C6">
      <w:pPr>
        <w:numPr>
          <w:ilvl w:val="0"/>
          <w:numId w:val="15"/>
        </w:numPr>
        <w:jc w:val="both"/>
        <w:rPr>
          <w:rFonts w:eastAsia="Calibri"/>
          <w:u w:val="none"/>
        </w:rPr>
      </w:pPr>
      <w:r w:rsidRPr="00A627C6">
        <w:rPr>
          <w:rFonts w:eastAsia="Calibri"/>
          <w:u w:val="none"/>
        </w:rPr>
        <w:t>Slēgt sadarbības līgumu ar Limbažu novada pašvaldību par sekojošu izglītības funkciju īstenošanu un finansēšanu 2014. gadā:</w:t>
      </w:r>
    </w:p>
    <w:p w:rsidR="00A627C6" w:rsidRPr="00A627C6" w:rsidRDefault="00A627C6" w:rsidP="00A627C6">
      <w:pPr>
        <w:numPr>
          <w:ilvl w:val="1"/>
          <w:numId w:val="15"/>
        </w:numPr>
        <w:tabs>
          <w:tab w:val="clear" w:pos="720"/>
          <w:tab w:val="num" w:pos="1260"/>
        </w:tabs>
        <w:ind w:left="1260"/>
        <w:jc w:val="both"/>
        <w:rPr>
          <w:rFonts w:eastAsia="Calibri"/>
          <w:u w:val="none"/>
        </w:rPr>
      </w:pPr>
      <w:r w:rsidRPr="00A627C6">
        <w:rPr>
          <w:rFonts w:eastAsia="Calibri"/>
          <w:u w:val="none"/>
        </w:rPr>
        <w:t>Alojas novada izglītojamo piedalīšanos starpnovadu mācību priekšmetu olimpiādēs un konkursos, olimpiāžu uzvarētāju svētkos;</w:t>
      </w:r>
    </w:p>
    <w:p w:rsidR="00A627C6" w:rsidRPr="00A627C6" w:rsidRDefault="00A627C6" w:rsidP="00A627C6">
      <w:pPr>
        <w:numPr>
          <w:ilvl w:val="1"/>
          <w:numId w:val="15"/>
        </w:numPr>
        <w:tabs>
          <w:tab w:val="clear" w:pos="720"/>
          <w:tab w:val="num" w:pos="1260"/>
        </w:tabs>
        <w:ind w:left="1260"/>
        <w:jc w:val="both"/>
        <w:rPr>
          <w:rFonts w:eastAsia="Calibri"/>
          <w:u w:val="none"/>
        </w:rPr>
      </w:pPr>
      <w:r w:rsidRPr="00A627C6">
        <w:rPr>
          <w:rFonts w:eastAsia="Calibri"/>
          <w:u w:val="none"/>
        </w:rPr>
        <w:t>Izglītojamo izskatīšanu Pedagoģiski medicīniskajā komisijā.</w:t>
      </w:r>
    </w:p>
    <w:p w:rsidR="00A627C6" w:rsidRPr="00A627C6" w:rsidRDefault="00A627C6" w:rsidP="00A627C6">
      <w:pPr>
        <w:numPr>
          <w:ilvl w:val="1"/>
          <w:numId w:val="15"/>
        </w:numPr>
        <w:tabs>
          <w:tab w:val="clear" w:pos="720"/>
          <w:tab w:val="num" w:pos="1260"/>
        </w:tabs>
        <w:ind w:left="1260"/>
        <w:jc w:val="both"/>
        <w:rPr>
          <w:rFonts w:eastAsia="Calibri"/>
          <w:u w:val="none"/>
        </w:rPr>
      </w:pPr>
      <w:r w:rsidRPr="00A627C6">
        <w:rPr>
          <w:rFonts w:eastAsia="Calibri"/>
          <w:u w:val="none"/>
        </w:rPr>
        <w:t>Valsts pārbaudījumu materiālu (centralizēto eksāmenu) saņemšanu un nodošanu Alojas novada domes izglītības speciālistei.</w:t>
      </w:r>
    </w:p>
    <w:p w:rsidR="00A627C6" w:rsidRPr="00A627C6" w:rsidRDefault="00A627C6" w:rsidP="00A627C6">
      <w:pPr>
        <w:jc w:val="both"/>
        <w:rPr>
          <w:rFonts w:eastAsia="Calibri"/>
          <w:u w:val="none"/>
        </w:rPr>
      </w:pPr>
    </w:p>
    <w:p w:rsidR="00A627C6" w:rsidRPr="00A627C6" w:rsidRDefault="00A627C6" w:rsidP="00A627C6">
      <w:pPr>
        <w:rPr>
          <w:rFonts w:eastAsia="Calibri"/>
          <w:u w:val="none"/>
        </w:rPr>
      </w:pPr>
    </w:p>
    <w:p w:rsidR="00A627C6" w:rsidRDefault="00A627C6" w:rsidP="00A627C6">
      <w:pPr>
        <w:rPr>
          <w:rFonts w:eastAsia="Calibri"/>
        </w:rPr>
      </w:pPr>
    </w:p>
    <w:p w:rsidR="00A627C6" w:rsidRDefault="00A627C6" w:rsidP="00A627C6"/>
    <w:p w:rsidR="00A627C6" w:rsidRDefault="00A627C6" w:rsidP="00A627C6">
      <w:pPr>
        <w:rPr>
          <w:rFonts w:eastAsia="Calibri"/>
        </w:rPr>
      </w:pPr>
    </w:p>
    <w:p w:rsidR="006E3DDB" w:rsidRDefault="006E3DDB" w:rsidP="006E3DDB">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6E3DDB" w:rsidRDefault="006E3DDB" w:rsidP="006E3DDB">
      <w:pPr>
        <w:ind w:left="1080" w:firstLine="360"/>
        <w:rPr>
          <w:szCs w:val="24"/>
          <w:u w:val="none"/>
        </w:rPr>
      </w:pPr>
      <w:r>
        <w:rPr>
          <w:szCs w:val="24"/>
          <w:u w:val="none"/>
        </w:rPr>
        <w:t>(zīmogs)</w:t>
      </w:r>
    </w:p>
    <w:p w:rsidR="006E3DDB" w:rsidRDefault="006E3DDB" w:rsidP="006E3DDB">
      <w:pPr>
        <w:rPr>
          <w:szCs w:val="24"/>
          <w:u w:val="none"/>
        </w:rPr>
      </w:pPr>
      <w:r>
        <w:rPr>
          <w:szCs w:val="24"/>
          <w:u w:val="none"/>
        </w:rPr>
        <w:tab/>
        <w:t>NORAKSTS PAREIZS</w:t>
      </w:r>
    </w:p>
    <w:p w:rsidR="006E3DDB" w:rsidRDefault="006E3DDB" w:rsidP="006E3DDB">
      <w:pPr>
        <w:rPr>
          <w:szCs w:val="24"/>
          <w:u w:val="none"/>
        </w:rPr>
      </w:pPr>
      <w:r>
        <w:rPr>
          <w:szCs w:val="24"/>
          <w:u w:val="none"/>
        </w:rPr>
        <w:tab/>
        <w:t xml:space="preserve"> Kancelejas pārzine </w:t>
      </w:r>
      <w:r>
        <w:rPr>
          <w:szCs w:val="24"/>
          <w:u w:val="none"/>
        </w:rPr>
        <w:tab/>
      </w:r>
      <w:r>
        <w:rPr>
          <w:szCs w:val="24"/>
          <w:u w:val="none"/>
        </w:rPr>
        <w:tab/>
        <w:t>Inta Baronova</w:t>
      </w:r>
    </w:p>
    <w:p w:rsidR="006E3DDB" w:rsidRPr="004510C0" w:rsidRDefault="006E3DDB" w:rsidP="006E3DDB">
      <w:pPr>
        <w:rPr>
          <w:szCs w:val="24"/>
          <w:u w:val="none"/>
        </w:rPr>
      </w:pPr>
      <w:r>
        <w:rPr>
          <w:szCs w:val="24"/>
          <w:u w:val="none"/>
        </w:rPr>
        <w:tab/>
        <w:t>Alojā, 2014.gada 27.martā</w:t>
      </w:r>
    </w:p>
    <w:p w:rsidR="006E3DDB" w:rsidRDefault="006E3DDB" w:rsidP="006E3DDB">
      <w:pPr>
        <w:rPr>
          <w:u w:val="none"/>
        </w:rPr>
      </w:pPr>
    </w:p>
    <w:p w:rsidR="00A627C6" w:rsidRDefault="00A627C6" w:rsidP="00A627C6">
      <w:pPr>
        <w:ind w:firstLine="720"/>
        <w:jc w:val="both"/>
        <w:rPr>
          <w:szCs w:val="24"/>
          <w:u w:val="none"/>
        </w:rPr>
      </w:pPr>
    </w:p>
    <w:p w:rsidR="00A627C6" w:rsidRDefault="00A627C6" w:rsidP="00745E27">
      <w:pPr>
        <w:ind w:firstLine="720"/>
        <w:jc w:val="both"/>
        <w:rPr>
          <w:szCs w:val="24"/>
          <w:u w:val="none"/>
        </w:rPr>
      </w:pPr>
    </w:p>
    <w:p w:rsidR="00A627C6" w:rsidRDefault="00A627C6" w:rsidP="00745E27">
      <w:pPr>
        <w:ind w:firstLine="720"/>
        <w:jc w:val="both"/>
        <w:rPr>
          <w:szCs w:val="24"/>
          <w:u w:val="none"/>
        </w:rPr>
      </w:pPr>
    </w:p>
    <w:p w:rsidR="00A627C6" w:rsidRDefault="00A627C6" w:rsidP="004C0309">
      <w:pPr>
        <w:jc w:val="both"/>
        <w:rPr>
          <w:szCs w:val="24"/>
          <w:u w:val="none"/>
        </w:rPr>
      </w:pPr>
    </w:p>
    <w:p w:rsidR="00A627C6" w:rsidRDefault="00A627C6" w:rsidP="00A627C6">
      <w:pPr>
        <w:jc w:val="center"/>
        <w:rPr>
          <w:u w:val="none"/>
        </w:rPr>
      </w:pPr>
      <w:r>
        <w:rPr>
          <w:noProof/>
          <w:u w:val="none"/>
          <w:lang w:eastAsia="lv-LV"/>
        </w:rPr>
        <w:lastRenderedPageBreak/>
        <w:drawing>
          <wp:inline distT="0" distB="0" distL="0" distR="0">
            <wp:extent cx="492125" cy="729615"/>
            <wp:effectExtent l="19050" t="0" r="3175" b="0"/>
            <wp:docPr id="33"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A627C6" w:rsidRDefault="00A627C6" w:rsidP="00A627C6">
      <w:pPr>
        <w:jc w:val="center"/>
        <w:rPr>
          <w:sz w:val="32"/>
          <w:u w:val="none"/>
        </w:rPr>
      </w:pPr>
      <w:r>
        <w:rPr>
          <w:sz w:val="32"/>
          <w:u w:val="none"/>
        </w:rPr>
        <w:t>Latvijas Republika</w:t>
      </w:r>
    </w:p>
    <w:p w:rsidR="00A627C6" w:rsidRDefault="00A627C6" w:rsidP="00A627C6">
      <w:pPr>
        <w:jc w:val="center"/>
        <w:rPr>
          <w:u w:val="none"/>
        </w:rPr>
      </w:pPr>
    </w:p>
    <w:p w:rsidR="00A627C6" w:rsidRDefault="00A627C6" w:rsidP="00A627C6">
      <w:pPr>
        <w:jc w:val="center"/>
        <w:rPr>
          <w:b/>
          <w:bCs/>
          <w:sz w:val="32"/>
          <w:u w:val="none"/>
        </w:rPr>
      </w:pPr>
      <w:r>
        <w:rPr>
          <w:b/>
          <w:bCs/>
          <w:sz w:val="32"/>
          <w:u w:val="none"/>
        </w:rPr>
        <w:t>ALOJAS NOVADA DOME</w:t>
      </w:r>
    </w:p>
    <w:p w:rsidR="00A627C6" w:rsidRDefault="00A627C6" w:rsidP="00A627C6">
      <w:pPr>
        <w:pBdr>
          <w:bottom w:val="double" w:sz="6" w:space="19" w:color="auto"/>
        </w:pBdr>
        <w:jc w:val="center"/>
        <w:rPr>
          <w:sz w:val="14"/>
          <w:u w:val="none"/>
        </w:rPr>
      </w:pPr>
    </w:p>
    <w:p w:rsidR="00A627C6" w:rsidRDefault="00A627C6" w:rsidP="00A627C6">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A627C6" w:rsidRDefault="00A627C6" w:rsidP="00A627C6">
      <w:pPr>
        <w:pStyle w:val="NoSpacing"/>
        <w:rPr>
          <w:rFonts w:ascii="Times New Roman" w:hAnsi="Times New Roman"/>
          <w:szCs w:val="24"/>
          <w:u w:val="none"/>
        </w:rPr>
      </w:pPr>
    </w:p>
    <w:p w:rsidR="00A627C6" w:rsidRDefault="00A627C6" w:rsidP="00A627C6">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A627C6" w:rsidRDefault="00A627C6" w:rsidP="00A627C6">
      <w:pPr>
        <w:pStyle w:val="NoSpacing"/>
        <w:rPr>
          <w:rFonts w:ascii="Times New Roman" w:hAnsi="Times New Roman"/>
          <w:u w:val="none"/>
        </w:rPr>
      </w:pPr>
    </w:p>
    <w:p w:rsidR="00A627C6" w:rsidRDefault="00A627C6" w:rsidP="00A627C6">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Nr.127</w:t>
      </w:r>
    </w:p>
    <w:p w:rsidR="00A627C6" w:rsidRDefault="004C0309" w:rsidP="00A627C6">
      <w:pPr>
        <w:pStyle w:val="NoSpacing"/>
        <w:ind w:left="5040" w:firstLine="720"/>
        <w:rPr>
          <w:rFonts w:ascii="Times New Roman" w:hAnsi="Times New Roman"/>
          <w:szCs w:val="24"/>
          <w:u w:val="none"/>
        </w:rPr>
      </w:pPr>
      <w:r>
        <w:rPr>
          <w:rFonts w:ascii="Times New Roman" w:hAnsi="Times New Roman"/>
          <w:szCs w:val="24"/>
          <w:u w:val="none"/>
        </w:rPr>
        <w:t>protokols Nr.5 32</w:t>
      </w:r>
      <w:r w:rsidR="00A627C6">
        <w:rPr>
          <w:rFonts w:ascii="Times New Roman" w:hAnsi="Times New Roman"/>
          <w:szCs w:val="24"/>
          <w:u w:val="none"/>
        </w:rPr>
        <w:t>#</w:t>
      </w:r>
    </w:p>
    <w:p w:rsidR="00A627C6" w:rsidRDefault="00A627C6" w:rsidP="00A627C6">
      <w:pPr>
        <w:ind w:firstLine="720"/>
        <w:jc w:val="both"/>
        <w:rPr>
          <w:szCs w:val="24"/>
          <w:u w:val="none"/>
        </w:rPr>
      </w:pPr>
    </w:p>
    <w:p w:rsidR="004C0309" w:rsidRDefault="004C0309" w:rsidP="004C0309">
      <w:pPr>
        <w:jc w:val="center"/>
      </w:pPr>
    </w:p>
    <w:p w:rsidR="004C0309" w:rsidRPr="006E3DDB" w:rsidRDefault="004C0309" w:rsidP="004C0309">
      <w:pPr>
        <w:jc w:val="center"/>
        <w:rPr>
          <w:sz w:val="22"/>
        </w:rPr>
      </w:pPr>
      <w:r w:rsidRPr="006E3DDB">
        <w:rPr>
          <w:sz w:val="22"/>
        </w:rPr>
        <w:t>Par deklarētās dzīvesvietas anulēšanu</w:t>
      </w:r>
    </w:p>
    <w:p w:rsidR="004C0309" w:rsidRPr="006E3DDB" w:rsidRDefault="004C0309" w:rsidP="0052474D">
      <w:pPr>
        <w:rPr>
          <w:sz w:val="22"/>
        </w:rPr>
      </w:pPr>
    </w:p>
    <w:p w:rsidR="004C0309" w:rsidRPr="006E3DDB" w:rsidRDefault="004C0309" w:rsidP="004C0309">
      <w:pPr>
        <w:ind w:firstLine="720"/>
        <w:jc w:val="both"/>
        <w:rPr>
          <w:sz w:val="22"/>
          <w:u w:val="none"/>
        </w:rPr>
      </w:pPr>
      <w:r w:rsidRPr="006E3DDB">
        <w:rPr>
          <w:sz w:val="22"/>
          <w:u w:val="none"/>
        </w:rPr>
        <w:t xml:space="preserve">Alojas novada dome (turpmāk- dome) ir saņēmusi un izskatījusi Jāņa Karlsona, dzīves vietas adrese- </w:t>
      </w:r>
      <w:r w:rsidR="002E7951">
        <w:rPr>
          <w:sz w:val="22"/>
          <w:u w:val="none"/>
        </w:rPr>
        <w:t xml:space="preserve">(dzēsts) </w:t>
      </w:r>
      <w:r w:rsidRPr="006E3DDB">
        <w:rPr>
          <w:sz w:val="22"/>
          <w:u w:val="none"/>
        </w:rPr>
        <w:t>Alojas novads, 2014.gada</w:t>
      </w:r>
      <w:proofErr w:type="gramStart"/>
      <w:r w:rsidRPr="006E3DDB">
        <w:rPr>
          <w:sz w:val="22"/>
          <w:u w:val="none"/>
        </w:rPr>
        <w:t xml:space="preserve">  </w:t>
      </w:r>
      <w:proofErr w:type="gramEnd"/>
      <w:r w:rsidRPr="006E3DDB">
        <w:rPr>
          <w:sz w:val="22"/>
          <w:u w:val="none"/>
        </w:rPr>
        <w:t>14.februāra iesniegumu Nr. 3-8/14/144-K ar lūgumu anulēt  ziņas par Oskara Karlsona deklarēto dzīves vietu viņam piederošā  īpašumā Lielā iela 30 dz.1, Staicelē, Alojas novadā.</w:t>
      </w:r>
    </w:p>
    <w:p w:rsidR="004C0309" w:rsidRPr="006E3DDB" w:rsidRDefault="004C0309" w:rsidP="004C0309">
      <w:pPr>
        <w:ind w:firstLine="720"/>
        <w:jc w:val="both"/>
        <w:rPr>
          <w:sz w:val="22"/>
          <w:u w:val="none"/>
        </w:rPr>
      </w:pPr>
      <w:r w:rsidRPr="006E3DDB">
        <w:rPr>
          <w:sz w:val="22"/>
          <w:u w:val="none"/>
        </w:rPr>
        <w:t>2014.gada 28.februārī dome nosūtīja vēstuli Oskaram Karlsonam ar lūgumu iesniegt Alojas novada domē dokumentālus pierādījumus, kas apliecinātu viņu tiesības būt deklarētiem īpašumā „Lielā iela 30 dz.1, Staicele, Alojas novads. Norādītajā termiņā dokumenti domē netika saņemti.</w:t>
      </w:r>
    </w:p>
    <w:p w:rsidR="004C0309" w:rsidRPr="006E3DDB" w:rsidRDefault="004C0309" w:rsidP="004C0309">
      <w:pPr>
        <w:ind w:firstLine="720"/>
        <w:jc w:val="both"/>
        <w:rPr>
          <w:sz w:val="22"/>
          <w:u w:val="none"/>
        </w:rPr>
      </w:pPr>
      <w:r w:rsidRPr="006E3DDB">
        <w:rPr>
          <w:sz w:val="22"/>
          <w:u w:val="none"/>
        </w:rPr>
        <w:t>Dzīvesvietas deklarēšanas likuma 3.panta 2. daļa nosaka, ka personai ir tiesisks pamats apmesties uz dzīvi nekustamā īpašumā, ja tai pieder šis īpašums, attiecībā uz to ir noslēgts īres līgums</w:t>
      </w:r>
      <w:proofErr w:type="gramStart"/>
      <w:r w:rsidRPr="006E3DDB">
        <w:rPr>
          <w:sz w:val="22"/>
          <w:u w:val="none"/>
        </w:rPr>
        <w:t xml:space="preserve">  </w:t>
      </w:r>
      <w:proofErr w:type="gramEnd"/>
      <w:r w:rsidRPr="006E3DDB">
        <w:rPr>
          <w:sz w:val="22"/>
          <w:u w:val="none"/>
        </w:rPr>
        <w:t>vai šī īpašuma lietošanas tiesības tā ieguvusi uz laulības, radniecības, svainības vai cita likumiska vai līgumiska pamata. Šī paša likuma 11.panta 1.daļā noteikts, ka domei ir pienākums pēc iesnieguma saņemšanas pārbaudīt deklarēto ziņu patiesumu savukārt 12. panta 1.daļas 2.punktā, noteikts, ka ziņas par dzīvesvietu iestāde anulē, ja attiecīgai personai nav tiesiska pamata dzīvot deklarētajā dzīvesvietā.</w:t>
      </w:r>
    </w:p>
    <w:p w:rsidR="004C0309" w:rsidRPr="006E3DDB" w:rsidRDefault="004C0309" w:rsidP="004C0309">
      <w:pPr>
        <w:ind w:firstLine="720"/>
        <w:jc w:val="both"/>
        <w:rPr>
          <w:sz w:val="22"/>
          <w:u w:val="none"/>
        </w:rPr>
      </w:pPr>
      <w:r w:rsidRPr="006E3DDB">
        <w:rPr>
          <w:sz w:val="22"/>
          <w:u w:val="none"/>
        </w:rPr>
        <w:t xml:space="preserve">Ņemot vērā minēto un pamatojoties uz Dzīvesvietas deklarēšanas likuma 3.panta 2.daļu, 11.panta 1.daļu, 12.panta 1.daļas 2.punktu, Ministru kabineta 2003.gada 11.februāra noteikumiem Nr. 72 „Kārtība kādā </w:t>
      </w:r>
      <w:proofErr w:type="gramStart"/>
      <w:r w:rsidRPr="006E3DDB">
        <w:rPr>
          <w:sz w:val="22"/>
          <w:u w:val="none"/>
        </w:rPr>
        <w:t>anulēj</w:t>
      </w:r>
      <w:r w:rsidR="002E7951">
        <w:rPr>
          <w:sz w:val="22"/>
          <w:u w:val="none"/>
        </w:rPr>
        <w:t>amas ziņas par deklarēto dzīves</w:t>
      </w:r>
      <w:r w:rsidRPr="006E3DDB">
        <w:rPr>
          <w:sz w:val="22"/>
          <w:u w:val="none"/>
        </w:rPr>
        <w:t>vietu</w:t>
      </w:r>
      <w:proofErr w:type="gramEnd"/>
      <w:r w:rsidRPr="006E3DDB">
        <w:rPr>
          <w:sz w:val="22"/>
          <w:u w:val="none"/>
        </w:rPr>
        <w:t xml:space="preserve">” un Finanšu un attīstības komitejas atzinumu, Alojas novada Dome, atklāti balsojot, </w:t>
      </w:r>
      <w:r w:rsidRPr="006E3DDB">
        <w:rPr>
          <w:b/>
          <w:sz w:val="22"/>
          <w:u w:val="none"/>
        </w:rPr>
        <w:t>nolemj:</w:t>
      </w:r>
    </w:p>
    <w:p w:rsidR="004C0309" w:rsidRPr="006E3DDB" w:rsidRDefault="004C0309" w:rsidP="004C0309">
      <w:pPr>
        <w:numPr>
          <w:ilvl w:val="0"/>
          <w:numId w:val="16"/>
        </w:numPr>
        <w:jc w:val="both"/>
        <w:rPr>
          <w:sz w:val="22"/>
          <w:u w:val="none"/>
        </w:rPr>
      </w:pPr>
      <w:r w:rsidRPr="006E3DDB">
        <w:rPr>
          <w:sz w:val="22"/>
          <w:u w:val="none"/>
        </w:rPr>
        <w:t xml:space="preserve">Anulēt Oskara </w:t>
      </w:r>
      <w:r w:rsidR="00B26D4F">
        <w:rPr>
          <w:sz w:val="22"/>
          <w:u w:val="none"/>
        </w:rPr>
        <w:t>Karlsona, personas kods</w:t>
      </w:r>
      <w:r w:rsidR="002E7951">
        <w:rPr>
          <w:sz w:val="22"/>
          <w:u w:val="none"/>
        </w:rPr>
        <w:t xml:space="preserve"> (dzēsts)</w:t>
      </w:r>
      <w:r w:rsidRPr="006E3DDB">
        <w:rPr>
          <w:sz w:val="22"/>
          <w:u w:val="none"/>
        </w:rPr>
        <w:t>, ziņas par deklarēto dzīves vietu</w:t>
      </w:r>
      <w:proofErr w:type="gramStart"/>
      <w:r w:rsidRPr="006E3DDB">
        <w:rPr>
          <w:sz w:val="22"/>
          <w:u w:val="none"/>
        </w:rPr>
        <w:t xml:space="preserve">  </w:t>
      </w:r>
      <w:proofErr w:type="gramEnd"/>
      <w:r w:rsidRPr="006E3DDB">
        <w:rPr>
          <w:sz w:val="22"/>
          <w:u w:val="none"/>
        </w:rPr>
        <w:t>adresē Lielā iela 30 dz.1, Staicele, Alojas novads.</w:t>
      </w:r>
    </w:p>
    <w:p w:rsidR="004C0309" w:rsidRDefault="004C0309" w:rsidP="0052474D">
      <w:pPr>
        <w:numPr>
          <w:ilvl w:val="0"/>
          <w:numId w:val="16"/>
        </w:numPr>
        <w:jc w:val="both"/>
        <w:rPr>
          <w:sz w:val="22"/>
          <w:u w:val="none"/>
        </w:rPr>
      </w:pPr>
      <w:r w:rsidRPr="006E3DDB">
        <w:rPr>
          <w:sz w:val="22"/>
          <w:u w:val="none"/>
        </w:rPr>
        <w:t>Lēmums stājas spēkā ar tā pieņemšanas brīdi.</w:t>
      </w:r>
    </w:p>
    <w:p w:rsidR="006E3DDB" w:rsidRDefault="006E3DDB" w:rsidP="006E3DDB">
      <w:pPr>
        <w:ind w:left="1440"/>
        <w:jc w:val="both"/>
        <w:rPr>
          <w:sz w:val="22"/>
          <w:u w:val="none"/>
        </w:rPr>
      </w:pPr>
    </w:p>
    <w:p w:rsidR="006E3DDB" w:rsidRPr="006E3DDB" w:rsidRDefault="006E3DDB" w:rsidP="006E3DDB">
      <w:pPr>
        <w:ind w:left="1440"/>
        <w:jc w:val="both"/>
        <w:rPr>
          <w:sz w:val="22"/>
          <w:u w:val="none"/>
        </w:rPr>
      </w:pPr>
    </w:p>
    <w:p w:rsidR="004C0309" w:rsidRPr="006E3DDB" w:rsidRDefault="0052474D" w:rsidP="0052474D">
      <w:pPr>
        <w:pStyle w:val="Default"/>
        <w:ind w:firstLine="720"/>
        <w:jc w:val="both"/>
        <w:rPr>
          <w:i/>
          <w:sz w:val="22"/>
          <w:szCs w:val="22"/>
        </w:rPr>
      </w:pPr>
      <w:r w:rsidRPr="006E3DDB">
        <w:rPr>
          <w:i/>
          <w:sz w:val="22"/>
          <w:szCs w:val="22"/>
        </w:rPr>
        <w:t>Šo lēmumu var pārsūdzēt Administratīvajā rajona tiesā, Valmieras tiesu namā (Voldemāra Baloža ielā 13A, Valmierā, LV-4201) viena mēneša laikā no tā spēkā stāšanās dienas.</w:t>
      </w:r>
    </w:p>
    <w:p w:rsidR="0052474D" w:rsidRDefault="0052474D" w:rsidP="004C0309">
      <w:pPr>
        <w:ind w:firstLine="720"/>
        <w:rPr>
          <w:sz w:val="22"/>
          <w:u w:val="none"/>
        </w:rPr>
      </w:pPr>
    </w:p>
    <w:p w:rsidR="00B26D4F" w:rsidRPr="006E3DDB" w:rsidRDefault="00B26D4F" w:rsidP="004C0309">
      <w:pPr>
        <w:ind w:firstLine="720"/>
        <w:rPr>
          <w:sz w:val="22"/>
          <w:u w:val="none"/>
        </w:rPr>
      </w:pPr>
    </w:p>
    <w:p w:rsidR="006E3DDB" w:rsidRPr="006E3DDB" w:rsidRDefault="006E3DDB" w:rsidP="006E3DDB">
      <w:pPr>
        <w:ind w:left="360" w:firstLine="360"/>
        <w:rPr>
          <w:sz w:val="22"/>
          <w:u w:val="none"/>
        </w:rPr>
      </w:pPr>
      <w:r w:rsidRPr="006E3DDB">
        <w:rPr>
          <w:sz w:val="22"/>
          <w:u w:val="none"/>
        </w:rPr>
        <w:t>Domes priekšsēdētājs</w:t>
      </w:r>
      <w:r w:rsidRPr="006E3DDB">
        <w:rPr>
          <w:sz w:val="22"/>
          <w:u w:val="none"/>
        </w:rPr>
        <w:tab/>
      </w:r>
      <w:r w:rsidRPr="006E3DDB">
        <w:rPr>
          <w:sz w:val="22"/>
          <w:u w:val="none"/>
        </w:rPr>
        <w:tab/>
      </w:r>
      <w:r w:rsidRPr="006E3DDB">
        <w:rPr>
          <w:sz w:val="22"/>
          <w:u w:val="none"/>
        </w:rPr>
        <w:tab/>
      </w:r>
      <w:r w:rsidRPr="006E3DDB">
        <w:rPr>
          <w:sz w:val="22"/>
          <w:u w:val="none"/>
        </w:rPr>
        <w:tab/>
        <w:t>Valdis Bārda</w:t>
      </w:r>
    </w:p>
    <w:p w:rsidR="006E3DDB" w:rsidRDefault="006E3DDB" w:rsidP="006E3DDB">
      <w:pPr>
        <w:rPr>
          <w:u w:val="none"/>
        </w:rPr>
      </w:pPr>
    </w:p>
    <w:p w:rsidR="004C0309" w:rsidRDefault="004C0309" w:rsidP="004C0309">
      <w:pPr>
        <w:jc w:val="center"/>
        <w:rPr>
          <w:u w:val="none"/>
        </w:rPr>
      </w:pPr>
      <w:r>
        <w:rPr>
          <w:noProof/>
          <w:u w:val="none"/>
          <w:lang w:eastAsia="lv-LV"/>
        </w:rPr>
        <w:lastRenderedPageBreak/>
        <w:drawing>
          <wp:inline distT="0" distB="0" distL="0" distR="0">
            <wp:extent cx="492125" cy="729615"/>
            <wp:effectExtent l="19050" t="0" r="3175" b="0"/>
            <wp:docPr id="34"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4C0309" w:rsidRDefault="004C0309" w:rsidP="004C0309">
      <w:pPr>
        <w:jc w:val="center"/>
        <w:rPr>
          <w:sz w:val="32"/>
          <w:u w:val="none"/>
        </w:rPr>
      </w:pPr>
      <w:r>
        <w:rPr>
          <w:sz w:val="32"/>
          <w:u w:val="none"/>
        </w:rPr>
        <w:t>Latvijas Republika</w:t>
      </w:r>
    </w:p>
    <w:p w:rsidR="004C0309" w:rsidRDefault="004C0309" w:rsidP="004C0309">
      <w:pPr>
        <w:jc w:val="center"/>
        <w:rPr>
          <w:u w:val="none"/>
        </w:rPr>
      </w:pPr>
    </w:p>
    <w:p w:rsidR="004C0309" w:rsidRDefault="004C0309" w:rsidP="004C0309">
      <w:pPr>
        <w:jc w:val="center"/>
        <w:rPr>
          <w:b/>
          <w:bCs/>
          <w:sz w:val="32"/>
          <w:u w:val="none"/>
        </w:rPr>
      </w:pPr>
      <w:r>
        <w:rPr>
          <w:b/>
          <w:bCs/>
          <w:sz w:val="32"/>
          <w:u w:val="none"/>
        </w:rPr>
        <w:t>ALOJAS NOVADA DOME</w:t>
      </w:r>
    </w:p>
    <w:p w:rsidR="004C0309" w:rsidRDefault="004C0309" w:rsidP="004C0309">
      <w:pPr>
        <w:pBdr>
          <w:bottom w:val="double" w:sz="6" w:space="19" w:color="auto"/>
        </w:pBdr>
        <w:jc w:val="center"/>
        <w:rPr>
          <w:sz w:val="14"/>
          <w:u w:val="none"/>
        </w:rPr>
      </w:pPr>
    </w:p>
    <w:p w:rsidR="004C0309" w:rsidRDefault="004C0309" w:rsidP="004C0309">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4C0309" w:rsidRDefault="004C0309" w:rsidP="004C0309">
      <w:pPr>
        <w:pStyle w:val="NoSpacing"/>
        <w:rPr>
          <w:rFonts w:ascii="Times New Roman" w:hAnsi="Times New Roman"/>
          <w:szCs w:val="24"/>
          <w:u w:val="none"/>
        </w:rPr>
      </w:pPr>
    </w:p>
    <w:p w:rsidR="004C0309" w:rsidRDefault="004C0309" w:rsidP="004C0309">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4C0309" w:rsidRDefault="004C0309" w:rsidP="004C0309">
      <w:pPr>
        <w:pStyle w:val="NoSpacing"/>
        <w:rPr>
          <w:rFonts w:ascii="Times New Roman" w:hAnsi="Times New Roman"/>
          <w:u w:val="none"/>
        </w:rPr>
      </w:pPr>
    </w:p>
    <w:p w:rsidR="004C0309" w:rsidRDefault="004C0309" w:rsidP="004C0309">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Nr.128</w:t>
      </w:r>
    </w:p>
    <w:p w:rsidR="004C0309" w:rsidRDefault="0052474D" w:rsidP="004C0309">
      <w:pPr>
        <w:pStyle w:val="NoSpacing"/>
        <w:ind w:left="5040" w:firstLine="720"/>
        <w:rPr>
          <w:rFonts w:ascii="Times New Roman" w:hAnsi="Times New Roman"/>
          <w:szCs w:val="24"/>
          <w:u w:val="none"/>
        </w:rPr>
      </w:pPr>
      <w:r>
        <w:rPr>
          <w:rFonts w:ascii="Times New Roman" w:hAnsi="Times New Roman"/>
          <w:szCs w:val="24"/>
          <w:u w:val="none"/>
        </w:rPr>
        <w:t>protokols Nr.5 34</w:t>
      </w:r>
      <w:r w:rsidR="004C0309">
        <w:rPr>
          <w:rFonts w:ascii="Times New Roman" w:hAnsi="Times New Roman"/>
          <w:szCs w:val="24"/>
          <w:u w:val="none"/>
        </w:rPr>
        <w:t>#</w:t>
      </w:r>
    </w:p>
    <w:p w:rsidR="004C0309" w:rsidRPr="004C0309" w:rsidRDefault="004C0309" w:rsidP="006E3DDB">
      <w:pPr>
        <w:rPr>
          <w:sz w:val="32"/>
          <w:u w:val="none"/>
        </w:rPr>
      </w:pPr>
    </w:p>
    <w:p w:rsidR="004C0309" w:rsidRPr="004C0309" w:rsidRDefault="004C0309" w:rsidP="004C0309">
      <w:pPr>
        <w:jc w:val="center"/>
      </w:pPr>
      <w:r w:rsidRPr="004C0309">
        <w:t xml:space="preserve">Par dzīvojamās telpas īres līguma pagarināšanu </w:t>
      </w:r>
      <w:proofErr w:type="spellStart"/>
      <w:r w:rsidRPr="004C0309">
        <w:t>L.Dūrēnai</w:t>
      </w:r>
      <w:proofErr w:type="spellEnd"/>
    </w:p>
    <w:p w:rsidR="004C0309" w:rsidRPr="004C0309" w:rsidRDefault="004C0309" w:rsidP="004C0309">
      <w:pPr>
        <w:rPr>
          <w:u w:val="none"/>
        </w:rPr>
      </w:pPr>
    </w:p>
    <w:p w:rsidR="004C0309" w:rsidRPr="004C0309" w:rsidRDefault="002E7951" w:rsidP="004C0309">
      <w:pPr>
        <w:ind w:firstLine="720"/>
        <w:jc w:val="both"/>
        <w:rPr>
          <w:u w:val="none"/>
        </w:rPr>
      </w:pPr>
      <w:r>
        <w:rPr>
          <w:u w:val="none"/>
        </w:rPr>
        <w:t xml:space="preserve">Alojas novada dome </w:t>
      </w:r>
      <w:r w:rsidR="004C0309" w:rsidRPr="004C0309">
        <w:rPr>
          <w:u w:val="none"/>
        </w:rPr>
        <w:t>2013.gada 27.novembrī ar lēmumu Nr.524 (protokols Nr.22 59#) ir piešķīrusi</w:t>
      </w:r>
      <w:proofErr w:type="gramStart"/>
      <w:r w:rsidR="004C0309" w:rsidRPr="004C0309">
        <w:rPr>
          <w:u w:val="none"/>
        </w:rPr>
        <w:t xml:space="preserve">  </w:t>
      </w:r>
      <w:proofErr w:type="gramEnd"/>
      <w:r w:rsidR="004C0309" w:rsidRPr="004C0309">
        <w:rPr>
          <w:u w:val="none"/>
        </w:rPr>
        <w:t xml:space="preserve">Laurai </w:t>
      </w:r>
      <w:proofErr w:type="spellStart"/>
      <w:r w:rsidR="004C0309" w:rsidRPr="004C0309">
        <w:rPr>
          <w:u w:val="none"/>
        </w:rPr>
        <w:t>Dūrēnai</w:t>
      </w:r>
      <w:proofErr w:type="spellEnd"/>
      <w:r w:rsidR="004C0309" w:rsidRPr="004C0309">
        <w:rPr>
          <w:u w:val="none"/>
        </w:rPr>
        <w:t xml:space="preserve"> , deklarētā dzīves vietas adrese </w:t>
      </w:r>
      <w:r>
        <w:rPr>
          <w:u w:val="none"/>
        </w:rPr>
        <w:t xml:space="preserve">(dzēsts) </w:t>
      </w:r>
      <w:r w:rsidR="004C0309" w:rsidRPr="004C0309">
        <w:rPr>
          <w:u w:val="none"/>
        </w:rPr>
        <w:t xml:space="preserve">Alojas novadā, noslēdzot līgumu uz 3 mēnešiem. Laura </w:t>
      </w:r>
      <w:proofErr w:type="spellStart"/>
      <w:r w:rsidR="004C0309" w:rsidRPr="004C0309">
        <w:rPr>
          <w:u w:val="none"/>
        </w:rPr>
        <w:t>Dūrēna</w:t>
      </w:r>
      <w:proofErr w:type="spellEnd"/>
      <w:r w:rsidR="004C0309" w:rsidRPr="004C0309">
        <w:rPr>
          <w:u w:val="none"/>
        </w:rPr>
        <w:t xml:space="preserve"> lūdz</w:t>
      </w:r>
      <w:proofErr w:type="gramStart"/>
      <w:r w:rsidR="004C0309" w:rsidRPr="004C0309">
        <w:rPr>
          <w:u w:val="none"/>
        </w:rPr>
        <w:t xml:space="preserve">  </w:t>
      </w:r>
      <w:proofErr w:type="gramEnd"/>
      <w:r w:rsidR="004C0309" w:rsidRPr="004C0309">
        <w:rPr>
          <w:u w:val="none"/>
        </w:rPr>
        <w:t>līgumu pagarināt.</w:t>
      </w:r>
    </w:p>
    <w:p w:rsidR="004C0309" w:rsidRPr="004C0309" w:rsidRDefault="004C0309" w:rsidP="004C0309">
      <w:pPr>
        <w:ind w:firstLine="720"/>
        <w:jc w:val="both"/>
        <w:rPr>
          <w:u w:val="none"/>
        </w:rPr>
      </w:pPr>
      <w:r w:rsidRPr="004C0309">
        <w:rPr>
          <w:u w:val="none"/>
        </w:rPr>
        <w:t>Pēc SIA „Alojas komunālais dienests” sniegtās informācijas</w:t>
      </w:r>
      <w:proofErr w:type="gramStart"/>
      <w:r w:rsidRPr="004C0309">
        <w:rPr>
          <w:u w:val="none"/>
        </w:rPr>
        <w:t xml:space="preserve">   </w:t>
      </w:r>
      <w:proofErr w:type="gramEnd"/>
      <w:r w:rsidRPr="004C0309">
        <w:rPr>
          <w:u w:val="none"/>
        </w:rPr>
        <w:t xml:space="preserve">Laura </w:t>
      </w:r>
      <w:proofErr w:type="spellStart"/>
      <w:r w:rsidRPr="004C0309">
        <w:rPr>
          <w:u w:val="none"/>
        </w:rPr>
        <w:t>Dūrēna</w:t>
      </w:r>
      <w:proofErr w:type="spellEnd"/>
      <w:r w:rsidRPr="004C0309">
        <w:rPr>
          <w:u w:val="none"/>
        </w:rPr>
        <w:t xml:space="preserve">  ir pildījusi noslēgtā līguma nosacījumus.  SIA „Alojas komunālais dienests” neiebilst par līguma termiņa pagarināšanu Laurai </w:t>
      </w:r>
      <w:proofErr w:type="spellStart"/>
      <w:r w:rsidRPr="004C0309">
        <w:rPr>
          <w:u w:val="none"/>
        </w:rPr>
        <w:t>Dūrēnai</w:t>
      </w:r>
      <w:proofErr w:type="spellEnd"/>
      <w:proofErr w:type="gramStart"/>
      <w:r w:rsidRPr="004C0309">
        <w:rPr>
          <w:u w:val="none"/>
        </w:rPr>
        <w:t xml:space="preserve"> .</w:t>
      </w:r>
      <w:proofErr w:type="gramEnd"/>
    </w:p>
    <w:p w:rsidR="004C0309" w:rsidRPr="004C0309" w:rsidRDefault="004C0309" w:rsidP="004C0309">
      <w:pPr>
        <w:ind w:firstLine="720"/>
        <w:jc w:val="both"/>
        <w:rPr>
          <w:u w:val="none"/>
        </w:rPr>
      </w:pPr>
      <w:r w:rsidRPr="004C0309">
        <w:rPr>
          <w:u w:val="none"/>
        </w:rPr>
        <w:t>Pamatojoties uz likuma „Par palīdzību dzīvokļu jautājumu risināšanā” 19.pantu, kas nosaka, ka izīrējot dzīvojamo telpu, pašvaldības dome vai tās deleģēta institūcija nosaka, uz kādu termiņu slēdzams īres līgums; kā arī likuma „Par dzīvojamo telpu īri” 5.pantu, kas nosaka, dzīvojamās telpas īres līguma slēgšanas nosacījumus, un 6.pantu, kas nosaka dzīvojamās telpas īres līguma termiņu, kā arī ņemot vērā Sociālo, kārtības, komunālās saimniecības un dzīvokļu jautājumu kom</w:t>
      </w:r>
      <w:r>
        <w:rPr>
          <w:u w:val="none"/>
        </w:rPr>
        <w:t>itejas atzinumu, Alojas novada D</w:t>
      </w:r>
      <w:r w:rsidRPr="004C0309">
        <w:rPr>
          <w:u w:val="none"/>
        </w:rPr>
        <w:t xml:space="preserve">ome, atklāti balsojot, </w:t>
      </w:r>
      <w:r w:rsidRPr="004C0309">
        <w:rPr>
          <w:b/>
          <w:u w:val="none"/>
        </w:rPr>
        <w:t>nolemj:</w:t>
      </w:r>
      <w:r w:rsidRPr="004C0309">
        <w:rPr>
          <w:u w:val="none"/>
        </w:rPr>
        <w:t xml:space="preserve"> </w:t>
      </w:r>
    </w:p>
    <w:p w:rsidR="004C0309" w:rsidRPr="004C0309" w:rsidRDefault="004C0309" w:rsidP="004C0309">
      <w:pPr>
        <w:ind w:left="993" w:hanging="284"/>
        <w:jc w:val="both"/>
        <w:rPr>
          <w:u w:val="none"/>
        </w:rPr>
      </w:pPr>
      <w:r w:rsidRPr="004C0309">
        <w:rPr>
          <w:u w:val="none"/>
        </w:rPr>
        <w:t xml:space="preserve">1. Pagarināt dzīvokļa īres līgumu Laurai </w:t>
      </w:r>
      <w:proofErr w:type="spellStart"/>
      <w:r w:rsidRPr="004C0309">
        <w:rPr>
          <w:u w:val="none"/>
        </w:rPr>
        <w:t>Dūrēnai</w:t>
      </w:r>
      <w:proofErr w:type="spellEnd"/>
      <w:r w:rsidRPr="004C0309">
        <w:rPr>
          <w:u w:val="none"/>
        </w:rPr>
        <w:t xml:space="preserve"> deklarētā dzīves vietas adrese </w:t>
      </w:r>
      <w:r w:rsidR="002E7951">
        <w:rPr>
          <w:u w:val="none"/>
        </w:rPr>
        <w:t>(</w:t>
      </w:r>
      <w:proofErr w:type="spellStart"/>
      <w:r w:rsidR="002E7951">
        <w:rPr>
          <w:u w:val="none"/>
        </w:rPr>
        <w:t>dzēsts)</w:t>
      </w:r>
      <w:r w:rsidRPr="004C0309">
        <w:rPr>
          <w:u w:val="none"/>
        </w:rPr>
        <w:t>Alojas</w:t>
      </w:r>
      <w:proofErr w:type="spellEnd"/>
      <w:r w:rsidRPr="004C0309">
        <w:rPr>
          <w:u w:val="none"/>
        </w:rPr>
        <w:t xml:space="preserve"> novadā, noslēdzot līgumu uz </w:t>
      </w:r>
      <w:proofErr w:type="gramStart"/>
      <w:r w:rsidRPr="004C0309">
        <w:rPr>
          <w:u w:val="none"/>
        </w:rPr>
        <w:t>6.mēnešiem</w:t>
      </w:r>
      <w:proofErr w:type="gramEnd"/>
      <w:r w:rsidRPr="004C0309">
        <w:rPr>
          <w:u w:val="none"/>
        </w:rPr>
        <w:t>, ar nosacījumu, ja līguma saistības tiek pildītas, līgums tiek pagarināts uz 1 gadu.</w:t>
      </w:r>
    </w:p>
    <w:p w:rsidR="004C0309" w:rsidRPr="004C0309" w:rsidRDefault="004C0309" w:rsidP="004C0309">
      <w:pPr>
        <w:ind w:left="993" w:hanging="284"/>
        <w:jc w:val="both"/>
        <w:rPr>
          <w:u w:val="none"/>
        </w:rPr>
      </w:pPr>
      <w:r w:rsidRPr="004C0309">
        <w:rPr>
          <w:u w:val="none"/>
        </w:rPr>
        <w:t xml:space="preserve">2. Uzdot SIA „Alojas komunālais dienests” valdes loceklim Aigaram </w:t>
      </w:r>
      <w:proofErr w:type="spellStart"/>
      <w:r w:rsidRPr="004C0309">
        <w:rPr>
          <w:u w:val="none"/>
        </w:rPr>
        <w:t>Šponam</w:t>
      </w:r>
      <w:proofErr w:type="spellEnd"/>
      <w:r w:rsidRPr="004C0309">
        <w:rPr>
          <w:u w:val="none"/>
        </w:rPr>
        <w:t xml:space="preserve"> noslēgt </w:t>
      </w:r>
      <w:r w:rsidRPr="004C0309">
        <w:rPr>
          <w:color w:val="000000"/>
          <w:u w:val="none"/>
        </w:rPr>
        <w:t>dzīvojamās telpas īres līgumu.</w:t>
      </w:r>
    </w:p>
    <w:p w:rsidR="004C0309" w:rsidRPr="004C0309" w:rsidRDefault="004C0309" w:rsidP="006E3DDB">
      <w:pPr>
        <w:ind w:left="720"/>
        <w:jc w:val="both"/>
        <w:rPr>
          <w:u w:val="none"/>
        </w:rPr>
      </w:pPr>
      <w:r w:rsidRPr="004C0309">
        <w:rPr>
          <w:u w:val="none"/>
        </w:rPr>
        <w:t>3. Kontroli par lēmuma izpildi uzdot izpilddirektoram.</w:t>
      </w:r>
    </w:p>
    <w:p w:rsidR="0052474D" w:rsidRPr="006E3DDB" w:rsidRDefault="0052474D" w:rsidP="006E3DDB">
      <w:pPr>
        <w:pStyle w:val="Default"/>
        <w:ind w:firstLine="720"/>
        <w:jc w:val="both"/>
        <w:rPr>
          <w:i/>
        </w:rPr>
      </w:pPr>
      <w:r>
        <w:rPr>
          <w:i/>
        </w:rPr>
        <w:t>Šo lēmumu var pārsūdzēt Administratīvajā rajona tiesā, Valmieras tiesu namā (Voldemāra Baloža ielā 13A, Valmierā, LV-4201) viena mēneša laikā no tā spēkā stāšanās dienas.</w:t>
      </w:r>
    </w:p>
    <w:p w:rsidR="006E3DDB" w:rsidRDefault="006E3DDB" w:rsidP="006E3DDB">
      <w:pPr>
        <w:ind w:left="360" w:firstLine="360"/>
        <w:rPr>
          <w:sz w:val="22"/>
          <w:u w:val="none"/>
        </w:rPr>
      </w:pPr>
    </w:p>
    <w:p w:rsidR="006E3DDB" w:rsidRPr="006E3DDB" w:rsidRDefault="006E3DDB" w:rsidP="006E3DDB">
      <w:pPr>
        <w:ind w:left="360" w:firstLine="360"/>
        <w:rPr>
          <w:sz w:val="22"/>
          <w:u w:val="none"/>
        </w:rPr>
      </w:pPr>
      <w:r w:rsidRPr="006E3DDB">
        <w:rPr>
          <w:sz w:val="22"/>
          <w:u w:val="none"/>
        </w:rPr>
        <w:t>Domes priekšsēdētājs</w:t>
      </w:r>
      <w:r w:rsidRPr="006E3DDB">
        <w:rPr>
          <w:sz w:val="22"/>
          <w:u w:val="none"/>
        </w:rPr>
        <w:tab/>
      </w:r>
      <w:r w:rsidRPr="006E3DDB">
        <w:rPr>
          <w:sz w:val="22"/>
          <w:u w:val="none"/>
        </w:rPr>
        <w:tab/>
        <w:t>(paraksts)</w:t>
      </w:r>
      <w:r w:rsidRPr="006E3DDB">
        <w:rPr>
          <w:sz w:val="22"/>
          <w:u w:val="none"/>
        </w:rPr>
        <w:tab/>
      </w:r>
      <w:r w:rsidRPr="006E3DDB">
        <w:rPr>
          <w:sz w:val="22"/>
          <w:u w:val="none"/>
        </w:rPr>
        <w:tab/>
        <w:t>Valdis Bārda</w:t>
      </w:r>
    </w:p>
    <w:p w:rsidR="006E3DDB" w:rsidRPr="006E3DDB" w:rsidRDefault="006E3DDB" w:rsidP="006E3DDB">
      <w:pPr>
        <w:ind w:left="1080" w:firstLine="360"/>
        <w:rPr>
          <w:sz w:val="22"/>
          <w:u w:val="none"/>
        </w:rPr>
      </w:pPr>
      <w:r w:rsidRPr="006E3DDB">
        <w:rPr>
          <w:sz w:val="22"/>
          <w:u w:val="none"/>
        </w:rPr>
        <w:t>(zīmogs)</w:t>
      </w:r>
    </w:p>
    <w:p w:rsidR="006E3DDB" w:rsidRPr="006E3DDB" w:rsidRDefault="006E3DDB" w:rsidP="006E3DDB">
      <w:pPr>
        <w:rPr>
          <w:sz w:val="22"/>
          <w:u w:val="none"/>
        </w:rPr>
      </w:pPr>
      <w:r w:rsidRPr="006E3DDB">
        <w:rPr>
          <w:sz w:val="22"/>
          <w:u w:val="none"/>
        </w:rPr>
        <w:tab/>
        <w:t>NORAKSTS PAREIZS</w:t>
      </w:r>
    </w:p>
    <w:p w:rsidR="006E3DDB" w:rsidRPr="006E3DDB" w:rsidRDefault="006E3DDB" w:rsidP="006E3DDB">
      <w:pPr>
        <w:rPr>
          <w:sz w:val="22"/>
          <w:u w:val="none"/>
        </w:rPr>
      </w:pPr>
      <w:r w:rsidRPr="006E3DDB">
        <w:rPr>
          <w:sz w:val="22"/>
          <w:u w:val="none"/>
        </w:rPr>
        <w:tab/>
        <w:t xml:space="preserve"> Kancelejas pārzine </w:t>
      </w:r>
      <w:r w:rsidRPr="006E3DDB">
        <w:rPr>
          <w:sz w:val="22"/>
          <w:u w:val="none"/>
        </w:rPr>
        <w:tab/>
      </w:r>
      <w:r w:rsidRPr="006E3DDB">
        <w:rPr>
          <w:sz w:val="22"/>
          <w:u w:val="none"/>
        </w:rPr>
        <w:tab/>
        <w:t>Inta Baronova</w:t>
      </w:r>
    </w:p>
    <w:p w:rsidR="006E3DDB" w:rsidRPr="004510C0" w:rsidRDefault="006E3DDB" w:rsidP="006E3DDB">
      <w:pPr>
        <w:rPr>
          <w:szCs w:val="24"/>
          <w:u w:val="none"/>
        </w:rPr>
      </w:pPr>
      <w:r w:rsidRPr="006E3DDB">
        <w:rPr>
          <w:sz w:val="22"/>
          <w:u w:val="none"/>
        </w:rPr>
        <w:tab/>
        <w:t>Alojā, 2014.gada 27.martā</w:t>
      </w:r>
    </w:p>
    <w:p w:rsidR="006E3DDB" w:rsidRDefault="006E3DDB" w:rsidP="006E3DDB">
      <w:pPr>
        <w:rPr>
          <w:u w:val="none"/>
        </w:rPr>
      </w:pPr>
    </w:p>
    <w:p w:rsidR="0052474D" w:rsidRDefault="0052474D" w:rsidP="0052474D">
      <w:pPr>
        <w:jc w:val="center"/>
        <w:rPr>
          <w:u w:val="none"/>
        </w:rPr>
      </w:pPr>
      <w:r>
        <w:rPr>
          <w:noProof/>
          <w:u w:val="none"/>
          <w:lang w:eastAsia="lv-LV"/>
        </w:rPr>
        <w:lastRenderedPageBreak/>
        <w:drawing>
          <wp:inline distT="0" distB="0" distL="0" distR="0">
            <wp:extent cx="492125" cy="729615"/>
            <wp:effectExtent l="19050" t="0" r="3175" b="0"/>
            <wp:docPr id="35"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52474D" w:rsidRDefault="0052474D" w:rsidP="0052474D">
      <w:pPr>
        <w:jc w:val="center"/>
        <w:rPr>
          <w:sz w:val="32"/>
          <w:u w:val="none"/>
        </w:rPr>
      </w:pPr>
      <w:r>
        <w:rPr>
          <w:sz w:val="32"/>
          <w:u w:val="none"/>
        </w:rPr>
        <w:t>Latvijas Republika</w:t>
      </w:r>
    </w:p>
    <w:p w:rsidR="0052474D" w:rsidRDefault="0052474D" w:rsidP="0052474D">
      <w:pPr>
        <w:jc w:val="center"/>
        <w:rPr>
          <w:u w:val="none"/>
        </w:rPr>
      </w:pPr>
    </w:p>
    <w:p w:rsidR="0052474D" w:rsidRDefault="0052474D" w:rsidP="0052474D">
      <w:pPr>
        <w:jc w:val="center"/>
        <w:rPr>
          <w:b/>
          <w:bCs/>
          <w:sz w:val="32"/>
          <w:u w:val="none"/>
        </w:rPr>
      </w:pPr>
      <w:r>
        <w:rPr>
          <w:b/>
          <w:bCs/>
          <w:sz w:val="32"/>
          <w:u w:val="none"/>
        </w:rPr>
        <w:t>ALOJAS NOVADA DOME</w:t>
      </w:r>
    </w:p>
    <w:p w:rsidR="0052474D" w:rsidRDefault="0052474D" w:rsidP="0052474D">
      <w:pPr>
        <w:pBdr>
          <w:bottom w:val="double" w:sz="6" w:space="19" w:color="auto"/>
        </w:pBdr>
        <w:jc w:val="center"/>
        <w:rPr>
          <w:sz w:val="14"/>
          <w:u w:val="none"/>
        </w:rPr>
      </w:pPr>
    </w:p>
    <w:p w:rsidR="0052474D" w:rsidRDefault="0052474D" w:rsidP="0052474D">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52474D" w:rsidRDefault="0052474D" w:rsidP="0052474D">
      <w:pPr>
        <w:pStyle w:val="NoSpacing"/>
        <w:rPr>
          <w:rFonts w:ascii="Times New Roman" w:hAnsi="Times New Roman"/>
          <w:szCs w:val="24"/>
          <w:u w:val="none"/>
        </w:rPr>
      </w:pPr>
    </w:p>
    <w:p w:rsidR="0052474D" w:rsidRDefault="0052474D" w:rsidP="0052474D">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52474D" w:rsidRDefault="0052474D" w:rsidP="0052474D">
      <w:pPr>
        <w:pStyle w:val="NoSpacing"/>
        <w:rPr>
          <w:rFonts w:ascii="Times New Roman" w:hAnsi="Times New Roman"/>
          <w:u w:val="none"/>
        </w:rPr>
      </w:pPr>
    </w:p>
    <w:p w:rsidR="0052474D" w:rsidRDefault="0052474D" w:rsidP="0052474D">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Nr.129</w:t>
      </w:r>
    </w:p>
    <w:p w:rsidR="0052474D" w:rsidRDefault="0052474D" w:rsidP="0052474D">
      <w:pPr>
        <w:pStyle w:val="NoSpacing"/>
        <w:ind w:left="5040" w:firstLine="720"/>
        <w:rPr>
          <w:rFonts w:ascii="Times New Roman" w:hAnsi="Times New Roman"/>
          <w:szCs w:val="24"/>
          <w:u w:val="none"/>
        </w:rPr>
      </w:pPr>
      <w:r>
        <w:rPr>
          <w:rFonts w:ascii="Times New Roman" w:hAnsi="Times New Roman"/>
          <w:szCs w:val="24"/>
          <w:u w:val="none"/>
        </w:rPr>
        <w:t>protokols Nr.5 35#</w:t>
      </w:r>
    </w:p>
    <w:p w:rsidR="0052474D" w:rsidRDefault="0052474D" w:rsidP="0052474D">
      <w:pPr>
        <w:rPr>
          <w:sz w:val="32"/>
        </w:rPr>
      </w:pPr>
    </w:p>
    <w:p w:rsidR="0052474D" w:rsidRDefault="0052474D" w:rsidP="0052474D">
      <w:pPr>
        <w:rPr>
          <w:sz w:val="32"/>
        </w:rPr>
      </w:pPr>
    </w:p>
    <w:p w:rsidR="0052474D" w:rsidRDefault="0052474D" w:rsidP="0052474D">
      <w:pPr>
        <w:jc w:val="center"/>
      </w:pPr>
      <w:r>
        <w:rPr>
          <w:szCs w:val="24"/>
        </w:rPr>
        <w:t>Par palīdzību dzīvokļu jautājumu risināšanā</w:t>
      </w:r>
      <w:proofErr w:type="gramStart"/>
      <w:r>
        <w:rPr>
          <w:szCs w:val="24"/>
        </w:rPr>
        <w:t xml:space="preserve">  </w:t>
      </w:r>
      <w:proofErr w:type="gramEnd"/>
    </w:p>
    <w:p w:rsidR="0052474D" w:rsidRDefault="0052474D" w:rsidP="0052474D">
      <w:pPr>
        <w:jc w:val="both"/>
      </w:pPr>
    </w:p>
    <w:p w:rsidR="0052474D" w:rsidRDefault="0052474D" w:rsidP="0052474D">
      <w:pPr>
        <w:jc w:val="both"/>
      </w:pPr>
    </w:p>
    <w:p w:rsidR="0052474D" w:rsidRDefault="00621B10" w:rsidP="0052474D">
      <w:pPr>
        <w:jc w:val="both"/>
        <w:rPr>
          <w:szCs w:val="24"/>
          <w:u w:val="none"/>
        </w:rPr>
      </w:pPr>
      <w:r>
        <w:rPr>
          <w:szCs w:val="24"/>
          <w:u w:val="none"/>
        </w:rPr>
        <w:t>Lēmums pieņemts.</w:t>
      </w:r>
    </w:p>
    <w:p w:rsidR="00621B10" w:rsidRPr="0052474D" w:rsidRDefault="00621B10" w:rsidP="0052474D">
      <w:pPr>
        <w:jc w:val="both"/>
        <w:rPr>
          <w:szCs w:val="24"/>
          <w:u w:val="none"/>
        </w:rPr>
      </w:pPr>
    </w:p>
    <w:p w:rsidR="0052474D" w:rsidRPr="001C65B3" w:rsidRDefault="0052474D" w:rsidP="0052474D">
      <w:pPr>
        <w:pStyle w:val="Default"/>
        <w:ind w:firstLine="720"/>
        <w:jc w:val="both"/>
        <w:rPr>
          <w:i/>
        </w:rPr>
      </w:pPr>
      <w:r>
        <w:rPr>
          <w:i/>
        </w:rPr>
        <w:t>Šo lēmumu var pārsūdzēt Administratīvajā rajona tiesā, Valmieras tiesu namā (Voldemāra Baloža ielā 13A, Valmierā, LV-4201) viena mēneša laikā no tā spēkā stāšanās dienas.</w:t>
      </w:r>
    </w:p>
    <w:p w:rsidR="0052474D" w:rsidRDefault="0052474D" w:rsidP="00745E27">
      <w:pPr>
        <w:ind w:firstLine="720"/>
        <w:jc w:val="both"/>
        <w:rPr>
          <w:szCs w:val="24"/>
          <w:u w:val="none"/>
        </w:rPr>
      </w:pPr>
    </w:p>
    <w:p w:rsidR="0052474D" w:rsidRDefault="0052474D" w:rsidP="00745E27">
      <w:pPr>
        <w:ind w:firstLine="720"/>
        <w:jc w:val="both"/>
        <w:rPr>
          <w:szCs w:val="24"/>
          <w:u w:val="none"/>
        </w:rPr>
      </w:pPr>
    </w:p>
    <w:p w:rsidR="0052474D" w:rsidRDefault="0052474D" w:rsidP="00745E27">
      <w:pPr>
        <w:ind w:firstLine="720"/>
        <w:jc w:val="both"/>
        <w:rPr>
          <w:szCs w:val="24"/>
          <w:u w:val="none"/>
        </w:rPr>
      </w:pPr>
    </w:p>
    <w:p w:rsidR="0052474D" w:rsidRDefault="0052474D" w:rsidP="006E3DDB">
      <w:pPr>
        <w:jc w:val="both"/>
        <w:rPr>
          <w:szCs w:val="24"/>
          <w:u w:val="none"/>
        </w:rPr>
      </w:pPr>
    </w:p>
    <w:p w:rsidR="0052474D" w:rsidRDefault="0052474D" w:rsidP="0052474D">
      <w:pPr>
        <w:rPr>
          <w:szCs w:val="24"/>
          <w:u w:val="none"/>
        </w:rPr>
      </w:pPr>
    </w:p>
    <w:p w:rsidR="006E3DDB" w:rsidRDefault="006E3DDB" w:rsidP="006E3DDB">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6E3DDB" w:rsidRDefault="006E3DDB" w:rsidP="006E3DDB">
      <w:pPr>
        <w:ind w:left="1080" w:firstLine="360"/>
        <w:rPr>
          <w:szCs w:val="24"/>
          <w:u w:val="none"/>
        </w:rPr>
      </w:pPr>
      <w:r>
        <w:rPr>
          <w:szCs w:val="24"/>
          <w:u w:val="none"/>
        </w:rPr>
        <w:t>(zīmogs)</w:t>
      </w:r>
    </w:p>
    <w:p w:rsidR="006E3DDB" w:rsidRDefault="006E3DDB" w:rsidP="006E3DDB">
      <w:pPr>
        <w:rPr>
          <w:szCs w:val="24"/>
          <w:u w:val="none"/>
        </w:rPr>
      </w:pPr>
      <w:r>
        <w:rPr>
          <w:szCs w:val="24"/>
          <w:u w:val="none"/>
        </w:rPr>
        <w:tab/>
        <w:t>NORAKSTS PAREIZS</w:t>
      </w:r>
    </w:p>
    <w:p w:rsidR="006E3DDB" w:rsidRDefault="006E3DDB" w:rsidP="006E3DDB">
      <w:pPr>
        <w:rPr>
          <w:szCs w:val="24"/>
          <w:u w:val="none"/>
        </w:rPr>
      </w:pPr>
      <w:r>
        <w:rPr>
          <w:szCs w:val="24"/>
          <w:u w:val="none"/>
        </w:rPr>
        <w:tab/>
        <w:t xml:space="preserve"> Kancelejas pārzine </w:t>
      </w:r>
      <w:r>
        <w:rPr>
          <w:szCs w:val="24"/>
          <w:u w:val="none"/>
        </w:rPr>
        <w:tab/>
      </w:r>
      <w:r>
        <w:rPr>
          <w:szCs w:val="24"/>
          <w:u w:val="none"/>
        </w:rPr>
        <w:tab/>
        <w:t>Inta Baronova</w:t>
      </w:r>
    </w:p>
    <w:p w:rsidR="006E3DDB" w:rsidRPr="004510C0" w:rsidRDefault="006E3DDB" w:rsidP="006E3DDB">
      <w:pPr>
        <w:rPr>
          <w:szCs w:val="24"/>
          <w:u w:val="none"/>
        </w:rPr>
      </w:pPr>
      <w:r>
        <w:rPr>
          <w:szCs w:val="24"/>
          <w:u w:val="none"/>
        </w:rPr>
        <w:tab/>
        <w:t>Alojā, 2014.gada 27.martā</w:t>
      </w:r>
    </w:p>
    <w:p w:rsidR="006E3DDB" w:rsidRDefault="006E3DDB" w:rsidP="006E3DDB">
      <w:pPr>
        <w:rPr>
          <w:u w:val="none"/>
        </w:rPr>
      </w:pPr>
    </w:p>
    <w:p w:rsidR="0052474D" w:rsidRDefault="0052474D" w:rsidP="00745E27">
      <w:pPr>
        <w:ind w:firstLine="720"/>
        <w:jc w:val="both"/>
        <w:rPr>
          <w:szCs w:val="24"/>
          <w:u w:val="none"/>
        </w:rPr>
      </w:pPr>
    </w:p>
    <w:p w:rsidR="0052474D" w:rsidRDefault="0052474D" w:rsidP="00745E27">
      <w:pPr>
        <w:ind w:firstLine="720"/>
        <w:jc w:val="both"/>
        <w:rPr>
          <w:szCs w:val="24"/>
          <w:u w:val="none"/>
        </w:rPr>
      </w:pPr>
    </w:p>
    <w:p w:rsidR="0052474D" w:rsidRDefault="0052474D" w:rsidP="00745E27">
      <w:pPr>
        <w:ind w:firstLine="720"/>
        <w:jc w:val="both"/>
        <w:rPr>
          <w:szCs w:val="24"/>
          <w:u w:val="none"/>
        </w:rPr>
      </w:pPr>
    </w:p>
    <w:p w:rsidR="0052474D" w:rsidRDefault="0052474D" w:rsidP="00745E27">
      <w:pPr>
        <w:ind w:firstLine="720"/>
        <w:jc w:val="both"/>
        <w:rPr>
          <w:szCs w:val="24"/>
          <w:u w:val="none"/>
        </w:rPr>
      </w:pPr>
    </w:p>
    <w:p w:rsidR="0052474D" w:rsidRDefault="0052474D" w:rsidP="00745E27">
      <w:pPr>
        <w:ind w:firstLine="720"/>
        <w:jc w:val="both"/>
        <w:rPr>
          <w:szCs w:val="24"/>
          <w:u w:val="none"/>
        </w:rPr>
      </w:pPr>
    </w:p>
    <w:p w:rsidR="0052474D" w:rsidRDefault="0052474D" w:rsidP="00745E27">
      <w:pPr>
        <w:ind w:firstLine="720"/>
        <w:jc w:val="both"/>
        <w:rPr>
          <w:szCs w:val="24"/>
          <w:u w:val="none"/>
        </w:rPr>
      </w:pPr>
    </w:p>
    <w:p w:rsidR="0052474D" w:rsidRDefault="0052474D" w:rsidP="00745E27">
      <w:pPr>
        <w:ind w:firstLine="720"/>
        <w:jc w:val="both"/>
        <w:rPr>
          <w:szCs w:val="24"/>
          <w:u w:val="none"/>
        </w:rPr>
      </w:pPr>
    </w:p>
    <w:p w:rsidR="0052474D" w:rsidRDefault="0052474D" w:rsidP="00745E27">
      <w:pPr>
        <w:ind w:firstLine="720"/>
        <w:jc w:val="both"/>
        <w:rPr>
          <w:szCs w:val="24"/>
          <w:u w:val="none"/>
        </w:rPr>
      </w:pPr>
    </w:p>
    <w:p w:rsidR="0052474D" w:rsidRDefault="0052474D" w:rsidP="00745E27">
      <w:pPr>
        <w:ind w:firstLine="720"/>
        <w:jc w:val="both"/>
        <w:rPr>
          <w:szCs w:val="24"/>
          <w:u w:val="none"/>
        </w:rPr>
      </w:pPr>
    </w:p>
    <w:p w:rsidR="0052474D" w:rsidRDefault="0052474D" w:rsidP="00745E27">
      <w:pPr>
        <w:ind w:firstLine="720"/>
        <w:jc w:val="both"/>
        <w:rPr>
          <w:szCs w:val="24"/>
          <w:u w:val="none"/>
        </w:rPr>
      </w:pPr>
    </w:p>
    <w:p w:rsidR="0052474D" w:rsidRDefault="0052474D" w:rsidP="00745E27">
      <w:pPr>
        <w:ind w:firstLine="720"/>
        <w:jc w:val="both"/>
        <w:rPr>
          <w:szCs w:val="24"/>
          <w:u w:val="none"/>
        </w:rPr>
      </w:pPr>
    </w:p>
    <w:p w:rsidR="0052474D" w:rsidRDefault="0052474D" w:rsidP="00621B10">
      <w:pPr>
        <w:jc w:val="both"/>
        <w:rPr>
          <w:szCs w:val="24"/>
          <w:u w:val="none"/>
        </w:rPr>
      </w:pPr>
    </w:p>
    <w:p w:rsidR="0052474D" w:rsidRDefault="0052474D" w:rsidP="0052474D">
      <w:pPr>
        <w:rPr>
          <w:szCs w:val="24"/>
          <w:u w:val="none"/>
        </w:rPr>
      </w:pPr>
    </w:p>
    <w:p w:rsidR="008E6D9A" w:rsidRDefault="008E6D9A" w:rsidP="008E6D9A">
      <w:pPr>
        <w:jc w:val="center"/>
        <w:rPr>
          <w:u w:val="none"/>
        </w:rPr>
      </w:pPr>
      <w:r>
        <w:rPr>
          <w:noProof/>
          <w:u w:val="none"/>
          <w:lang w:eastAsia="lv-LV"/>
        </w:rPr>
        <w:lastRenderedPageBreak/>
        <w:drawing>
          <wp:inline distT="0" distB="0" distL="0" distR="0">
            <wp:extent cx="492125" cy="729615"/>
            <wp:effectExtent l="19050" t="0" r="3175" b="0"/>
            <wp:docPr id="36"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8E6D9A" w:rsidRDefault="008E6D9A" w:rsidP="008E6D9A">
      <w:pPr>
        <w:jc w:val="center"/>
        <w:rPr>
          <w:sz w:val="32"/>
          <w:u w:val="none"/>
        </w:rPr>
      </w:pPr>
      <w:r>
        <w:rPr>
          <w:sz w:val="32"/>
          <w:u w:val="none"/>
        </w:rPr>
        <w:t>Latvijas Republika</w:t>
      </w:r>
    </w:p>
    <w:p w:rsidR="008E6D9A" w:rsidRDefault="008E6D9A" w:rsidP="008E6D9A">
      <w:pPr>
        <w:jc w:val="center"/>
        <w:rPr>
          <w:u w:val="none"/>
        </w:rPr>
      </w:pPr>
    </w:p>
    <w:p w:rsidR="008E6D9A" w:rsidRDefault="008E6D9A" w:rsidP="008E6D9A">
      <w:pPr>
        <w:jc w:val="center"/>
        <w:rPr>
          <w:b/>
          <w:bCs/>
          <w:sz w:val="32"/>
          <w:u w:val="none"/>
        </w:rPr>
      </w:pPr>
      <w:r>
        <w:rPr>
          <w:b/>
          <w:bCs/>
          <w:sz w:val="32"/>
          <w:u w:val="none"/>
        </w:rPr>
        <w:t>ALOJAS NOVADA DOME</w:t>
      </w:r>
    </w:p>
    <w:p w:rsidR="008E6D9A" w:rsidRDefault="008E6D9A" w:rsidP="008E6D9A">
      <w:pPr>
        <w:pBdr>
          <w:bottom w:val="double" w:sz="6" w:space="19" w:color="auto"/>
        </w:pBdr>
        <w:jc w:val="center"/>
        <w:rPr>
          <w:sz w:val="14"/>
          <w:u w:val="none"/>
        </w:rPr>
      </w:pPr>
    </w:p>
    <w:p w:rsidR="008E6D9A" w:rsidRDefault="008E6D9A" w:rsidP="008E6D9A">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8E6D9A" w:rsidRDefault="008E6D9A" w:rsidP="008E6D9A">
      <w:pPr>
        <w:pStyle w:val="NoSpacing"/>
        <w:rPr>
          <w:rFonts w:ascii="Times New Roman" w:hAnsi="Times New Roman"/>
          <w:szCs w:val="24"/>
          <w:u w:val="none"/>
        </w:rPr>
      </w:pPr>
    </w:p>
    <w:p w:rsidR="008E6D9A" w:rsidRDefault="008E6D9A" w:rsidP="008E6D9A">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8E6D9A" w:rsidRDefault="008E6D9A" w:rsidP="008E6D9A">
      <w:pPr>
        <w:pStyle w:val="NoSpacing"/>
        <w:rPr>
          <w:rFonts w:ascii="Times New Roman" w:hAnsi="Times New Roman"/>
          <w:u w:val="none"/>
        </w:rPr>
      </w:pPr>
    </w:p>
    <w:p w:rsidR="008E6D9A" w:rsidRDefault="008E6D9A" w:rsidP="008E6D9A">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Nr.130</w:t>
      </w:r>
    </w:p>
    <w:p w:rsidR="008E6D9A" w:rsidRDefault="008E6D9A" w:rsidP="008E6D9A">
      <w:pPr>
        <w:pStyle w:val="NoSpacing"/>
        <w:ind w:left="5040" w:firstLine="720"/>
        <w:rPr>
          <w:rFonts w:ascii="Times New Roman" w:hAnsi="Times New Roman"/>
          <w:szCs w:val="24"/>
          <w:u w:val="none"/>
        </w:rPr>
      </w:pPr>
      <w:r>
        <w:rPr>
          <w:rFonts w:ascii="Times New Roman" w:hAnsi="Times New Roman"/>
          <w:szCs w:val="24"/>
          <w:u w:val="none"/>
        </w:rPr>
        <w:t>protokols Nr.5 36#</w:t>
      </w:r>
    </w:p>
    <w:p w:rsidR="0052474D" w:rsidRDefault="0052474D" w:rsidP="00745E27">
      <w:pPr>
        <w:ind w:firstLine="720"/>
        <w:jc w:val="both"/>
        <w:rPr>
          <w:szCs w:val="24"/>
          <w:u w:val="none"/>
        </w:rPr>
      </w:pPr>
    </w:p>
    <w:p w:rsidR="008E6D9A" w:rsidRDefault="008E6D9A" w:rsidP="008E6D9A">
      <w:pPr>
        <w:jc w:val="both"/>
        <w:rPr>
          <w:szCs w:val="24"/>
          <w:u w:val="none"/>
        </w:rPr>
      </w:pPr>
    </w:p>
    <w:p w:rsidR="008E6D9A" w:rsidRPr="005D551B" w:rsidRDefault="008E6D9A" w:rsidP="008E6D9A">
      <w:pPr>
        <w:jc w:val="center"/>
      </w:pPr>
      <w:r w:rsidRPr="005D551B">
        <w:t xml:space="preserve">Par dzīvojamās telpas īres līguma pagarināšanu I. </w:t>
      </w:r>
      <w:proofErr w:type="spellStart"/>
      <w:r w:rsidRPr="005D551B">
        <w:t>Kugrēnai</w:t>
      </w:r>
      <w:proofErr w:type="spellEnd"/>
    </w:p>
    <w:p w:rsidR="008E6D9A" w:rsidRDefault="008E6D9A" w:rsidP="008E6D9A"/>
    <w:p w:rsidR="008E6D9A" w:rsidRPr="008E6D9A" w:rsidRDefault="008E6D9A" w:rsidP="008E6D9A">
      <w:pPr>
        <w:ind w:firstLine="720"/>
        <w:jc w:val="both"/>
        <w:rPr>
          <w:u w:val="none"/>
        </w:rPr>
      </w:pPr>
      <w:r w:rsidRPr="008E6D9A">
        <w:rPr>
          <w:u w:val="none"/>
        </w:rPr>
        <w:t>Alojas novada dome</w:t>
      </w:r>
      <w:proofErr w:type="gramStart"/>
      <w:r w:rsidRPr="008E6D9A">
        <w:rPr>
          <w:u w:val="none"/>
        </w:rPr>
        <w:t xml:space="preserve">  </w:t>
      </w:r>
      <w:proofErr w:type="gramEnd"/>
      <w:r w:rsidRPr="008E6D9A">
        <w:rPr>
          <w:u w:val="none"/>
        </w:rPr>
        <w:t xml:space="preserve">2013.gada 27.novembrī ar lēmumu Nr.525 (protokols Nr.22 60#) ir piešķīrusi  Ievai </w:t>
      </w:r>
      <w:proofErr w:type="spellStart"/>
      <w:r w:rsidRPr="008E6D9A">
        <w:rPr>
          <w:u w:val="none"/>
        </w:rPr>
        <w:t>Kugrēnai</w:t>
      </w:r>
      <w:proofErr w:type="spellEnd"/>
      <w:r w:rsidRPr="008E6D9A">
        <w:rPr>
          <w:u w:val="none"/>
        </w:rPr>
        <w:t xml:space="preserve"> , deklarētā dzīves vietas adrese</w:t>
      </w:r>
      <w:r w:rsidR="00621B10">
        <w:rPr>
          <w:u w:val="none"/>
        </w:rPr>
        <w:t xml:space="preserve"> (dzēsts)</w:t>
      </w:r>
      <w:r w:rsidRPr="008E6D9A">
        <w:rPr>
          <w:u w:val="none"/>
        </w:rPr>
        <w:t xml:space="preserve">, noslēdzot līgumu uz 3 mēnešiem. Ieva </w:t>
      </w:r>
      <w:proofErr w:type="spellStart"/>
      <w:r w:rsidRPr="008E6D9A">
        <w:rPr>
          <w:u w:val="none"/>
        </w:rPr>
        <w:t>Kugrāna</w:t>
      </w:r>
      <w:proofErr w:type="spellEnd"/>
      <w:proofErr w:type="gramStart"/>
      <w:r w:rsidRPr="008E6D9A">
        <w:rPr>
          <w:u w:val="none"/>
        </w:rPr>
        <w:t xml:space="preserve">  </w:t>
      </w:r>
      <w:proofErr w:type="gramEnd"/>
      <w:r w:rsidRPr="008E6D9A">
        <w:rPr>
          <w:u w:val="none"/>
        </w:rPr>
        <w:t>lūdz  līgumu pagarināt.</w:t>
      </w:r>
    </w:p>
    <w:p w:rsidR="008E6D9A" w:rsidRPr="008E6D9A" w:rsidRDefault="008E6D9A" w:rsidP="008E6D9A">
      <w:pPr>
        <w:ind w:firstLine="720"/>
        <w:jc w:val="both"/>
        <w:rPr>
          <w:u w:val="none"/>
        </w:rPr>
      </w:pPr>
      <w:r w:rsidRPr="008E6D9A">
        <w:rPr>
          <w:u w:val="none"/>
        </w:rPr>
        <w:t>Pēc SIA „Alojas komunālais dienests” sniegtās informācijas</w:t>
      </w:r>
      <w:proofErr w:type="gramStart"/>
      <w:r w:rsidRPr="008E6D9A">
        <w:rPr>
          <w:u w:val="none"/>
        </w:rPr>
        <w:t xml:space="preserve">   </w:t>
      </w:r>
      <w:proofErr w:type="gramEnd"/>
      <w:r w:rsidRPr="008E6D9A">
        <w:rPr>
          <w:u w:val="none"/>
        </w:rPr>
        <w:t xml:space="preserve">Ieva </w:t>
      </w:r>
      <w:proofErr w:type="spellStart"/>
      <w:r w:rsidRPr="008E6D9A">
        <w:rPr>
          <w:u w:val="none"/>
        </w:rPr>
        <w:t>Kugrēna</w:t>
      </w:r>
      <w:proofErr w:type="spellEnd"/>
      <w:r w:rsidRPr="008E6D9A">
        <w:rPr>
          <w:u w:val="none"/>
        </w:rPr>
        <w:t xml:space="preserve">  ir pildījusi noslēgtā līguma nosacījumus.  SIA „Alojas komunālais dienests” neiebilst par līguma termiņa pagarināšanu Ievai </w:t>
      </w:r>
      <w:proofErr w:type="spellStart"/>
      <w:r w:rsidRPr="008E6D9A">
        <w:rPr>
          <w:u w:val="none"/>
        </w:rPr>
        <w:t>Kugrēnai</w:t>
      </w:r>
      <w:proofErr w:type="spellEnd"/>
      <w:proofErr w:type="gramStart"/>
      <w:r w:rsidRPr="008E6D9A">
        <w:rPr>
          <w:u w:val="none"/>
        </w:rPr>
        <w:t xml:space="preserve"> .</w:t>
      </w:r>
      <w:proofErr w:type="gramEnd"/>
    </w:p>
    <w:p w:rsidR="008E6D9A" w:rsidRPr="008E6D9A" w:rsidRDefault="008E6D9A" w:rsidP="008E6D9A">
      <w:pPr>
        <w:ind w:firstLine="720"/>
        <w:jc w:val="both"/>
        <w:rPr>
          <w:u w:val="none"/>
        </w:rPr>
      </w:pPr>
      <w:r w:rsidRPr="008E6D9A">
        <w:rPr>
          <w:u w:val="none"/>
        </w:rPr>
        <w:t xml:space="preserve">Pamatojoties uz likuma „Par palīdzību dzīvokļu jautājumu risināšanā” 19.pantu, kas nosaka, ka izīrējot dzīvojamo telpu, pašvaldības dome vai tās deleģēta institūcija nosaka, uz kādu termiņu slēdzams īres līgums; kā arī likuma „Par dzīvojamo telpu īri” 5.pantu, kas nosaka, dzīvojamās telpas īres līguma slēgšanas nosacījumus, un 6.pantu, kas nosaka dzīvojamās telpas īres līguma termiņu, kā arī ņemot vērā Sociālo, kārtības, komunālās saimniecības un dzīvokļu jautājumu komitejas atzinumu, Alojas novada dome, atklāti balsojot, </w:t>
      </w:r>
      <w:r w:rsidRPr="008E6D9A">
        <w:rPr>
          <w:b/>
          <w:u w:val="none"/>
        </w:rPr>
        <w:t>nolemj:</w:t>
      </w:r>
      <w:r w:rsidRPr="008E6D9A">
        <w:rPr>
          <w:u w:val="none"/>
        </w:rPr>
        <w:t xml:space="preserve"> </w:t>
      </w:r>
    </w:p>
    <w:p w:rsidR="008E6D9A" w:rsidRPr="008E6D9A" w:rsidRDefault="008E6D9A" w:rsidP="008E6D9A">
      <w:pPr>
        <w:ind w:left="993" w:hanging="284"/>
        <w:jc w:val="both"/>
        <w:rPr>
          <w:u w:val="none"/>
        </w:rPr>
      </w:pPr>
      <w:r w:rsidRPr="008E6D9A">
        <w:rPr>
          <w:u w:val="none"/>
        </w:rPr>
        <w:t xml:space="preserve">1. Pagarināt dzīvokļa īres līgumu Ievai </w:t>
      </w:r>
      <w:proofErr w:type="spellStart"/>
      <w:r w:rsidRPr="008E6D9A">
        <w:rPr>
          <w:u w:val="none"/>
        </w:rPr>
        <w:t>Kugrēnai</w:t>
      </w:r>
      <w:proofErr w:type="spellEnd"/>
      <w:r w:rsidRPr="008E6D9A">
        <w:rPr>
          <w:u w:val="none"/>
        </w:rPr>
        <w:t>, deklarētā dzīves vietas adrese</w:t>
      </w:r>
      <w:r w:rsidR="00621B10">
        <w:rPr>
          <w:u w:val="none"/>
        </w:rPr>
        <w:t xml:space="preserve"> (dzēsts)</w:t>
      </w:r>
      <w:r w:rsidRPr="008E6D9A">
        <w:rPr>
          <w:u w:val="none"/>
        </w:rPr>
        <w:t xml:space="preserve">, noslēdzot līgumu uz </w:t>
      </w:r>
      <w:proofErr w:type="gramStart"/>
      <w:r w:rsidRPr="008E6D9A">
        <w:rPr>
          <w:u w:val="none"/>
        </w:rPr>
        <w:t>6.mēnešiem</w:t>
      </w:r>
      <w:proofErr w:type="gramEnd"/>
      <w:r w:rsidRPr="008E6D9A">
        <w:rPr>
          <w:u w:val="none"/>
        </w:rPr>
        <w:t>, ar nosacījumu, ja līguma saistības tiek pildītas, līgums tiek pagarināts uz 1 gadu.</w:t>
      </w:r>
    </w:p>
    <w:p w:rsidR="008E6D9A" w:rsidRPr="008E6D9A" w:rsidRDefault="008E6D9A" w:rsidP="008E6D9A">
      <w:pPr>
        <w:ind w:left="993" w:hanging="284"/>
        <w:jc w:val="both"/>
        <w:rPr>
          <w:u w:val="none"/>
        </w:rPr>
      </w:pPr>
      <w:r w:rsidRPr="008E6D9A">
        <w:rPr>
          <w:u w:val="none"/>
        </w:rPr>
        <w:t xml:space="preserve">2. Uzdot SIA „Alojas komunālais dienests” valdes loceklim Aigaram </w:t>
      </w:r>
      <w:proofErr w:type="spellStart"/>
      <w:r w:rsidRPr="008E6D9A">
        <w:rPr>
          <w:u w:val="none"/>
        </w:rPr>
        <w:t>Šponam</w:t>
      </w:r>
      <w:proofErr w:type="spellEnd"/>
      <w:r w:rsidRPr="008E6D9A">
        <w:rPr>
          <w:u w:val="none"/>
        </w:rPr>
        <w:t xml:space="preserve"> noslēgt </w:t>
      </w:r>
      <w:r w:rsidRPr="008E6D9A">
        <w:rPr>
          <w:color w:val="000000"/>
          <w:u w:val="none"/>
        </w:rPr>
        <w:t>dzīvojamās telpas īres līgumu.</w:t>
      </w:r>
    </w:p>
    <w:p w:rsidR="008E6D9A" w:rsidRPr="008E6D9A" w:rsidRDefault="008E6D9A" w:rsidP="008E6D9A">
      <w:pPr>
        <w:ind w:left="720"/>
        <w:jc w:val="both"/>
        <w:rPr>
          <w:u w:val="none"/>
        </w:rPr>
      </w:pPr>
      <w:r w:rsidRPr="008E6D9A">
        <w:rPr>
          <w:u w:val="none"/>
        </w:rPr>
        <w:t>3. Kontroli par lēmuma izpildi uzdot izpilddirektoram.</w:t>
      </w:r>
    </w:p>
    <w:p w:rsidR="008E6D9A" w:rsidRPr="008E6D9A" w:rsidRDefault="008E6D9A" w:rsidP="008E6D9A">
      <w:pPr>
        <w:jc w:val="both"/>
        <w:rPr>
          <w:u w:val="none"/>
        </w:rPr>
      </w:pPr>
    </w:p>
    <w:p w:rsidR="008E6D9A" w:rsidRPr="006E3DDB" w:rsidRDefault="008E6D9A" w:rsidP="006E3DDB">
      <w:pPr>
        <w:pStyle w:val="Default"/>
        <w:ind w:firstLine="720"/>
        <w:jc w:val="both"/>
        <w:rPr>
          <w:i/>
        </w:rPr>
      </w:pPr>
      <w:r w:rsidRPr="008E6D9A">
        <w:rPr>
          <w:i/>
        </w:rPr>
        <w:t>Šo lēmumu var pārsūdzēt Administratīvajā rajona tiesā, Valmieras tiesu namā (Voldemāra Baloža ielā 13A, Valmierā, LV-4201) viena mēneša laikā no tā spēkā stāšanās dienas.</w:t>
      </w:r>
    </w:p>
    <w:p w:rsidR="006E3DDB" w:rsidRPr="006E3DDB" w:rsidRDefault="006E3DDB" w:rsidP="006E3DDB">
      <w:pPr>
        <w:ind w:left="360" w:firstLine="360"/>
        <w:rPr>
          <w:sz w:val="22"/>
          <w:u w:val="none"/>
        </w:rPr>
      </w:pPr>
      <w:r w:rsidRPr="006E3DDB">
        <w:rPr>
          <w:sz w:val="22"/>
          <w:u w:val="none"/>
        </w:rPr>
        <w:t>Domes priekšsēdētājs</w:t>
      </w:r>
      <w:r w:rsidRPr="006E3DDB">
        <w:rPr>
          <w:sz w:val="22"/>
          <w:u w:val="none"/>
        </w:rPr>
        <w:tab/>
      </w:r>
      <w:r w:rsidRPr="006E3DDB">
        <w:rPr>
          <w:sz w:val="22"/>
          <w:u w:val="none"/>
        </w:rPr>
        <w:tab/>
        <w:t>(paraksts)</w:t>
      </w:r>
      <w:r w:rsidRPr="006E3DDB">
        <w:rPr>
          <w:sz w:val="22"/>
          <w:u w:val="none"/>
        </w:rPr>
        <w:tab/>
      </w:r>
      <w:r w:rsidRPr="006E3DDB">
        <w:rPr>
          <w:sz w:val="22"/>
          <w:u w:val="none"/>
        </w:rPr>
        <w:tab/>
        <w:t>Valdis Bārda</w:t>
      </w:r>
    </w:p>
    <w:p w:rsidR="006E3DDB" w:rsidRPr="006E3DDB" w:rsidRDefault="006E3DDB" w:rsidP="006E3DDB">
      <w:pPr>
        <w:ind w:left="1080" w:firstLine="360"/>
        <w:rPr>
          <w:sz w:val="22"/>
          <w:u w:val="none"/>
        </w:rPr>
      </w:pPr>
      <w:r w:rsidRPr="006E3DDB">
        <w:rPr>
          <w:sz w:val="22"/>
          <w:u w:val="none"/>
        </w:rPr>
        <w:t>(zīmogs)</w:t>
      </w:r>
    </w:p>
    <w:p w:rsidR="006E3DDB" w:rsidRPr="006E3DDB" w:rsidRDefault="006E3DDB" w:rsidP="006E3DDB">
      <w:pPr>
        <w:rPr>
          <w:sz w:val="22"/>
          <w:u w:val="none"/>
        </w:rPr>
      </w:pPr>
      <w:r w:rsidRPr="006E3DDB">
        <w:rPr>
          <w:sz w:val="22"/>
          <w:u w:val="none"/>
        </w:rPr>
        <w:tab/>
        <w:t>NORAKSTS PAREIZS</w:t>
      </w:r>
    </w:p>
    <w:p w:rsidR="006E3DDB" w:rsidRPr="006E3DDB" w:rsidRDefault="006E3DDB" w:rsidP="006E3DDB">
      <w:pPr>
        <w:rPr>
          <w:sz w:val="22"/>
          <w:u w:val="none"/>
        </w:rPr>
      </w:pPr>
      <w:r w:rsidRPr="006E3DDB">
        <w:rPr>
          <w:sz w:val="22"/>
          <w:u w:val="none"/>
        </w:rPr>
        <w:tab/>
        <w:t xml:space="preserve"> Kancelejas pārzine </w:t>
      </w:r>
      <w:r w:rsidRPr="006E3DDB">
        <w:rPr>
          <w:sz w:val="22"/>
          <w:u w:val="none"/>
        </w:rPr>
        <w:tab/>
      </w:r>
      <w:r w:rsidRPr="006E3DDB">
        <w:rPr>
          <w:sz w:val="22"/>
          <w:u w:val="none"/>
        </w:rPr>
        <w:tab/>
        <w:t>Inta Baronova</w:t>
      </w:r>
    </w:p>
    <w:p w:rsidR="006E3DDB" w:rsidRPr="006E3DDB" w:rsidRDefault="006E3DDB" w:rsidP="006E3DDB">
      <w:pPr>
        <w:rPr>
          <w:sz w:val="22"/>
          <w:u w:val="none"/>
        </w:rPr>
      </w:pPr>
      <w:r w:rsidRPr="006E3DDB">
        <w:rPr>
          <w:sz w:val="22"/>
          <w:u w:val="none"/>
        </w:rPr>
        <w:tab/>
        <w:t>Alojā, 2014.gada 27.martā</w:t>
      </w:r>
    </w:p>
    <w:p w:rsidR="006E3DDB" w:rsidRDefault="006E3DDB" w:rsidP="006E3DDB">
      <w:pPr>
        <w:rPr>
          <w:u w:val="none"/>
        </w:rPr>
      </w:pPr>
    </w:p>
    <w:p w:rsidR="008E6D9A" w:rsidRDefault="008E6D9A" w:rsidP="008E6D9A">
      <w:pPr>
        <w:jc w:val="center"/>
        <w:rPr>
          <w:u w:val="none"/>
        </w:rPr>
      </w:pPr>
      <w:r>
        <w:rPr>
          <w:noProof/>
          <w:u w:val="none"/>
          <w:lang w:eastAsia="lv-LV"/>
        </w:rPr>
        <w:lastRenderedPageBreak/>
        <w:drawing>
          <wp:inline distT="0" distB="0" distL="0" distR="0">
            <wp:extent cx="492125" cy="729615"/>
            <wp:effectExtent l="19050" t="0" r="3175" b="0"/>
            <wp:docPr id="37"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8E6D9A" w:rsidRDefault="008E6D9A" w:rsidP="008E6D9A">
      <w:pPr>
        <w:jc w:val="center"/>
        <w:rPr>
          <w:sz w:val="32"/>
          <w:u w:val="none"/>
        </w:rPr>
      </w:pPr>
      <w:r>
        <w:rPr>
          <w:sz w:val="32"/>
          <w:u w:val="none"/>
        </w:rPr>
        <w:t>Latvijas Republika</w:t>
      </w:r>
    </w:p>
    <w:p w:rsidR="008E6D9A" w:rsidRDefault="008E6D9A" w:rsidP="008E6D9A">
      <w:pPr>
        <w:jc w:val="center"/>
        <w:rPr>
          <w:u w:val="none"/>
        </w:rPr>
      </w:pPr>
    </w:p>
    <w:p w:rsidR="008E6D9A" w:rsidRDefault="008E6D9A" w:rsidP="008E6D9A">
      <w:pPr>
        <w:jc w:val="center"/>
        <w:rPr>
          <w:b/>
          <w:bCs/>
          <w:sz w:val="32"/>
          <w:u w:val="none"/>
        </w:rPr>
      </w:pPr>
      <w:r>
        <w:rPr>
          <w:b/>
          <w:bCs/>
          <w:sz w:val="32"/>
          <w:u w:val="none"/>
        </w:rPr>
        <w:t>ALOJAS NOVADA DOME</w:t>
      </w:r>
    </w:p>
    <w:p w:rsidR="008E6D9A" w:rsidRDefault="008E6D9A" w:rsidP="008E6D9A">
      <w:pPr>
        <w:pBdr>
          <w:bottom w:val="double" w:sz="6" w:space="19" w:color="auto"/>
        </w:pBdr>
        <w:jc w:val="center"/>
        <w:rPr>
          <w:sz w:val="14"/>
          <w:u w:val="none"/>
        </w:rPr>
      </w:pPr>
    </w:p>
    <w:p w:rsidR="008E6D9A" w:rsidRDefault="008E6D9A" w:rsidP="008E6D9A">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8E6D9A" w:rsidRDefault="008E6D9A" w:rsidP="008E6D9A">
      <w:pPr>
        <w:pStyle w:val="NoSpacing"/>
        <w:rPr>
          <w:rFonts w:ascii="Times New Roman" w:hAnsi="Times New Roman"/>
          <w:szCs w:val="24"/>
          <w:u w:val="none"/>
        </w:rPr>
      </w:pPr>
    </w:p>
    <w:p w:rsidR="008E6D9A" w:rsidRDefault="008E6D9A" w:rsidP="008E6D9A">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8E6D9A" w:rsidRDefault="008E6D9A" w:rsidP="008E6D9A">
      <w:pPr>
        <w:pStyle w:val="NoSpacing"/>
        <w:rPr>
          <w:rFonts w:ascii="Times New Roman" w:hAnsi="Times New Roman"/>
          <w:u w:val="none"/>
        </w:rPr>
      </w:pPr>
    </w:p>
    <w:p w:rsidR="008E6D9A" w:rsidRDefault="008E6D9A" w:rsidP="008E6D9A">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w:t>
      </w:r>
      <w:r w:rsidR="00384CC7">
        <w:rPr>
          <w:rFonts w:ascii="Times New Roman" w:hAnsi="Times New Roman"/>
          <w:szCs w:val="24"/>
          <w:u w:val="none"/>
        </w:rPr>
        <w:t>131</w:t>
      </w:r>
    </w:p>
    <w:p w:rsidR="008E6D9A" w:rsidRDefault="008E6D9A" w:rsidP="008E6D9A">
      <w:pPr>
        <w:pStyle w:val="NoSpacing"/>
        <w:ind w:left="5040" w:firstLine="720"/>
        <w:rPr>
          <w:rFonts w:ascii="Times New Roman" w:hAnsi="Times New Roman"/>
          <w:szCs w:val="24"/>
          <w:u w:val="none"/>
        </w:rPr>
      </w:pPr>
      <w:r>
        <w:rPr>
          <w:rFonts w:ascii="Times New Roman" w:hAnsi="Times New Roman"/>
          <w:szCs w:val="24"/>
          <w:u w:val="none"/>
        </w:rPr>
        <w:t>protokols Nr.5 3</w:t>
      </w:r>
      <w:r w:rsidR="00384CC7">
        <w:rPr>
          <w:rFonts w:ascii="Times New Roman" w:hAnsi="Times New Roman"/>
          <w:szCs w:val="24"/>
          <w:u w:val="none"/>
        </w:rPr>
        <w:t>7</w:t>
      </w:r>
      <w:r>
        <w:rPr>
          <w:rFonts w:ascii="Times New Roman" w:hAnsi="Times New Roman"/>
          <w:szCs w:val="24"/>
          <w:u w:val="none"/>
        </w:rPr>
        <w:t>#</w:t>
      </w:r>
    </w:p>
    <w:p w:rsidR="008E6D9A" w:rsidRPr="008E6D9A" w:rsidRDefault="008E6D9A" w:rsidP="008E6D9A">
      <w:pPr>
        <w:spacing w:line="360" w:lineRule="auto"/>
        <w:ind w:left="2880" w:firstLine="720"/>
        <w:jc w:val="both"/>
        <w:rPr>
          <w:szCs w:val="24"/>
        </w:rPr>
      </w:pPr>
    </w:p>
    <w:p w:rsidR="008E6D9A" w:rsidRDefault="008E6D9A" w:rsidP="008E6D9A">
      <w:pPr>
        <w:rPr>
          <w:szCs w:val="24"/>
          <w:u w:val="none"/>
        </w:rPr>
      </w:pPr>
    </w:p>
    <w:p w:rsidR="008E6D9A" w:rsidRPr="008E6D9A" w:rsidRDefault="008E6D9A" w:rsidP="008E6D9A">
      <w:pPr>
        <w:jc w:val="center"/>
        <w:rPr>
          <w:szCs w:val="24"/>
        </w:rPr>
      </w:pPr>
      <w:r w:rsidRPr="008E6D9A">
        <w:rPr>
          <w:szCs w:val="24"/>
        </w:rPr>
        <w:t xml:space="preserve">Par palīdzību dzīvokļu jautājumu </w:t>
      </w:r>
    </w:p>
    <w:p w:rsidR="008E6D9A" w:rsidRPr="008E6D9A" w:rsidRDefault="008E6D9A" w:rsidP="008E6D9A">
      <w:pPr>
        <w:jc w:val="both"/>
        <w:rPr>
          <w:szCs w:val="24"/>
          <w:u w:val="none"/>
        </w:rPr>
      </w:pPr>
    </w:p>
    <w:p w:rsidR="008E6D9A" w:rsidRPr="008E6D9A" w:rsidRDefault="008E6D9A" w:rsidP="00606245">
      <w:pPr>
        <w:jc w:val="both"/>
        <w:rPr>
          <w:szCs w:val="24"/>
          <w:u w:val="none"/>
        </w:rPr>
      </w:pPr>
      <w:r w:rsidRPr="008E6D9A">
        <w:rPr>
          <w:szCs w:val="24"/>
          <w:u w:val="none"/>
        </w:rPr>
        <w:tab/>
      </w:r>
      <w:r w:rsidR="00606245">
        <w:rPr>
          <w:szCs w:val="24"/>
          <w:u w:val="none"/>
        </w:rPr>
        <w:t>Lēmums pieņemts.</w:t>
      </w:r>
    </w:p>
    <w:p w:rsidR="008E6D9A" w:rsidRPr="008E6D9A" w:rsidRDefault="008E6D9A" w:rsidP="008E6D9A">
      <w:pPr>
        <w:rPr>
          <w:szCs w:val="24"/>
          <w:u w:val="none"/>
        </w:rPr>
      </w:pPr>
      <w:r w:rsidRPr="008E6D9A">
        <w:rPr>
          <w:szCs w:val="24"/>
          <w:u w:val="none"/>
        </w:rPr>
        <w:tab/>
      </w:r>
    </w:p>
    <w:p w:rsidR="008E6D9A" w:rsidRPr="008E6D9A" w:rsidRDefault="008E6D9A" w:rsidP="008E6D9A">
      <w:pPr>
        <w:pStyle w:val="Default"/>
        <w:spacing w:after="27"/>
        <w:jc w:val="both"/>
        <w:rPr>
          <w:i/>
        </w:rPr>
      </w:pPr>
    </w:p>
    <w:p w:rsidR="008E6D9A" w:rsidRPr="008E6D9A" w:rsidRDefault="008E6D9A" w:rsidP="008E6D9A">
      <w:pPr>
        <w:pStyle w:val="Default"/>
        <w:spacing w:after="27"/>
        <w:jc w:val="both"/>
        <w:rPr>
          <w:i/>
        </w:rPr>
      </w:pPr>
      <w:r w:rsidRPr="008E6D9A">
        <w:rPr>
          <w:i/>
        </w:rPr>
        <w:t xml:space="preserve"> Lēmumu var pārsūdzēt Administratīvajā rajona tiesā, Valmieras tiesu namā (Voldemāra Baloža ielā 13A, Valmierā, LV-4201) viena mēneša laikā no tā spēkā stāšanās dienas.</w:t>
      </w:r>
    </w:p>
    <w:p w:rsidR="008E6D9A" w:rsidRPr="008E6D9A" w:rsidRDefault="008E6D9A" w:rsidP="008E6D9A">
      <w:pPr>
        <w:rPr>
          <w:szCs w:val="24"/>
          <w:u w:val="none"/>
        </w:rPr>
      </w:pPr>
    </w:p>
    <w:p w:rsidR="008E6D9A" w:rsidRPr="008E6D9A" w:rsidRDefault="008E6D9A" w:rsidP="008E6D9A">
      <w:pPr>
        <w:rPr>
          <w:szCs w:val="24"/>
          <w:u w:val="none"/>
        </w:rPr>
      </w:pPr>
    </w:p>
    <w:p w:rsidR="008E6D9A" w:rsidRPr="008E6D9A" w:rsidRDefault="008E6D9A" w:rsidP="008E6D9A">
      <w:pPr>
        <w:rPr>
          <w:szCs w:val="24"/>
          <w:u w:val="none"/>
        </w:rPr>
      </w:pPr>
    </w:p>
    <w:p w:rsidR="008E6D9A" w:rsidRPr="008E6D9A" w:rsidRDefault="008E6D9A" w:rsidP="008E6D9A">
      <w:pPr>
        <w:rPr>
          <w:szCs w:val="24"/>
          <w:u w:val="none"/>
        </w:rPr>
      </w:pPr>
    </w:p>
    <w:p w:rsidR="006E3DDB" w:rsidRDefault="006E3DDB" w:rsidP="006E3DDB">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6E3DDB" w:rsidRDefault="006E3DDB" w:rsidP="006E3DDB">
      <w:pPr>
        <w:ind w:left="1080" w:firstLine="360"/>
        <w:rPr>
          <w:szCs w:val="24"/>
          <w:u w:val="none"/>
        </w:rPr>
      </w:pPr>
      <w:r>
        <w:rPr>
          <w:szCs w:val="24"/>
          <w:u w:val="none"/>
        </w:rPr>
        <w:t>(zīmogs)</w:t>
      </w:r>
    </w:p>
    <w:p w:rsidR="006E3DDB" w:rsidRDefault="006E3DDB" w:rsidP="006E3DDB">
      <w:pPr>
        <w:rPr>
          <w:szCs w:val="24"/>
          <w:u w:val="none"/>
        </w:rPr>
      </w:pPr>
      <w:r>
        <w:rPr>
          <w:szCs w:val="24"/>
          <w:u w:val="none"/>
        </w:rPr>
        <w:tab/>
        <w:t>NORAKSTS PAREIZS</w:t>
      </w:r>
    </w:p>
    <w:p w:rsidR="006E3DDB" w:rsidRDefault="006E3DDB" w:rsidP="006E3DDB">
      <w:pPr>
        <w:rPr>
          <w:szCs w:val="24"/>
          <w:u w:val="none"/>
        </w:rPr>
      </w:pPr>
      <w:r>
        <w:rPr>
          <w:szCs w:val="24"/>
          <w:u w:val="none"/>
        </w:rPr>
        <w:tab/>
        <w:t xml:space="preserve"> Kancelejas pārzine </w:t>
      </w:r>
      <w:r>
        <w:rPr>
          <w:szCs w:val="24"/>
          <w:u w:val="none"/>
        </w:rPr>
        <w:tab/>
      </w:r>
      <w:r>
        <w:rPr>
          <w:szCs w:val="24"/>
          <w:u w:val="none"/>
        </w:rPr>
        <w:tab/>
        <w:t>Inta Baronova</w:t>
      </w:r>
    </w:p>
    <w:p w:rsidR="006E3DDB" w:rsidRPr="004510C0" w:rsidRDefault="006E3DDB" w:rsidP="006E3DDB">
      <w:pPr>
        <w:rPr>
          <w:szCs w:val="24"/>
          <w:u w:val="none"/>
        </w:rPr>
      </w:pPr>
      <w:r>
        <w:rPr>
          <w:szCs w:val="24"/>
          <w:u w:val="none"/>
        </w:rPr>
        <w:tab/>
        <w:t>Alojā, 2014.gada 27.martā</w:t>
      </w:r>
    </w:p>
    <w:p w:rsidR="006E3DDB" w:rsidRDefault="006E3DDB" w:rsidP="006E3DDB">
      <w:pPr>
        <w:rPr>
          <w:u w:val="none"/>
        </w:rPr>
      </w:pPr>
    </w:p>
    <w:p w:rsidR="00384CC7" w:rsidRDefault="00384CC7" w:rsidP="00745E27">
      <w:pPr>
        <w:ind w:firstLine="720"/>
        <w:jc w:val="both"/>
        <w:rPr>
          <w:szCs w:val="24"/>
          <w:u w:val="none"/>
        </w:rPr>
      </w:pPr>
    </w:p>
    <w:p w:rsidR="00384CC7" w:rsidRDefault="00384CC7" w:rsidP="00745E27">
      <w:pPr>
        <w:ind w:firstLine="720"/>
        <w:jc w:val="both"/>
        <w:rPr>
          <w:szCs w:val="24"/>
          <w:u w:val="none"/>
        </w:rPr>
      </w:pPr>
    </w:p>
    <w:p w:rsidR="00384CC7" w:rsidRDefault="00384CC7" w:rsidP="00745E27">
      <w:pPr>
        <w:ind w:firstLine="720"/>
        <w:jc w:val="both"/>
        <w:rPr>
          <w:szCs w:val="24"/>
          <w:u w:val="none"/>
        </w:rPr>
      </w:pPr>
    </w:p>
    <w:p w:rsidR="00384CC7" w:rsidRDefault="00384CC7" w:rsidP="00745E27">
      <w:pPr>
        <w:ind w:firstLine="720"/>
        <w:jc w:val="both"/>
        <w:rPr>
          <w:szCs w:val="24"/>
          <w:u w:val="none"/>
        </w:rPr>
      </w:pPr>
    </w:p>
    <w:p w:rsidR="00384CC7" w:rsidRDefault="00384CC7" w:rsidP="00745E27">
      <w:pPr>
        <w:ind w:firstLine="720"/>
        <w:jc w:val="both"/>
        <w:rPr>
          <w:szCs w:val="24"/>
          <w:u w:val="none"/>
        </w:rPr>
      </w:pPr>
    </w:p>
    <w:p w:rsidR="00384CC7" w:rsidRDefault="00384CC7" w:rsidP="00745E27">
      <w:pPr>
        <w:ind w:firstLine="720"/>
        <w:jc w:val="both"/>
        <w:rPr>
          <w:szCs w:val="24"/>
          <w:u w:val="none"/>
        </w:rPr>
      </w:pPr>
    </w:p>
    <w:p w:rsidR="00384CC7" w:rsidRDefault="00384CC7" w:rsidP="00745E27">
      <w:pPr>
        <w:ind w:firstLine="720"/>
        <w:jc w:val="both"/>
        <w:rPr>
          <w:szCs w:val="24"/>
          <w:u w:val="none"/>
        </w:rPr>
      </w:pPr>
    </w:p>
    <w:p w:rsidR="00384CC7" w:rsidRDefault="00384CC7" w:rsidP="00745E27">
      <w:pPr>
        <w:ind w:firstLine="720"/>
        <w:jc w:val="both"/>
        <w:rPr>
          <w:szCs w:val="24"/>
          <w:u w:val="none"/>
        </w:rPr>
      </w:pPr>
    </w:p>
    <w:p w:rsidR="00384CC7" w:rsidRDefault="00384CC7" w:rsidP="00745E27">
      <w:pPr>
        <w:ind w:firstLine="720"/>
        <w:jc w:val="both"/>
        <w:rPr>
          <w:szCs w:val="24"/>
          <w:u w:val="none"/>
        </w:rPr>
      </w:pPr>
    </w:p>
    <w:p w:rsidR="00384CC7" w:rsidRDefault="00384CC7" w:rsidP="00745E27">
      <w:pPr>
        <w:ind w:firstLine="720"/>
        <w:jc w:val="both"/>
        <w:rPr>
          <w:szCs w:val="24"/>
          <w:u w:val="none"/>
        </w:rPr>
      </w:pPr>
    </w:p>
    <w:p w:rsidR="00384CC7" w:rsidRDefault="00384CC7" w:rsidP="00745E27">
      <w:pPr>
        <w:ind w:firstLine="720"/>
        <w:jc w:val="both"/>
        <w:rPr>
          <w:szCs w:val="24"/>
          <w:u w:val="none"/>
        </w:rPr>
      </w:pPr>
    </w:p>
    <w:p w:rsidR="00384CC7" w:rsidRDefault="00384CC7" w:rsidP="00606245">
      <w:pPr>
        <w:jc w:val="both"/>
        <w:rPr>
          <w:szCs w:val="24"/>
          <w:u w:val="none"/>
        </w:rPr>
      </w:pPr>
    </w:p>
    <w:p w:rsidR="00384CC7" w:rsidRDefault="00384CC7" w:rsidP="00384CC7">
      <w:pPr>
        <w:jc w:val="center"/>
        <w:rPr>
          <w:u w:val="none"/>
        </w:rPr>
      </w:pPr>
      <w:r>
        <w:rPr>
          <w:noProof/>
          <w:u w:val="none"/>
          <w:lang w:eastAsia="lv-LV"/>
        </w:rPr>
        <w:lastRenderedPageBreak/>
        <w:drawing>
          <wp:inline distT="0" distB="0" distL="0" distR="0">
            <wp:extent cx="492125" cy="729615"/>
            <wp:effectExtent l="19050" t="0" r="3175" b="0"/>
            <wp:docPr id="38"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384CC7" w:rsidRDefault="00384CC7" w:rsidP="00384CC7">
      <w:pPr>
        <w:jc w:val="center"/>
        <w:rPr>
          <w:sz w:val="32"/>
          <w:u w:val="none"/>
        </w:rPr>
      </w:pPr>
      <w:r>
        <w:rPr>
          <w:sz w:val="32"/>
          <w:u w:val="none"/>
        </w:rPr>
        <w:t>Latvijas Republika</w:t>
      </w:r>
    </w:p>
    <w:p w:rsidR="00384CC7" w:rsidRDefault="00384CC7" w:rsidP="00384CC7">
      <w:pPr>
        <w:jc w:val="center"/>
        <w:rPr>
          <w:u w:val="none"/>
        </w:rPr>
      </w:pPr>
    </w:p>
    <w:p w:rsidR="00384CC7" w:rsidRDefault="00384CC7" w:rsidP="00384CC7">
      <w:pPr>
        <w:jc w:val="center"/>
        <w:rPr>
          <w:b/>
          <w:bCs/>
          <w:sz w:val="32"/>
          <w:u w:val="none"/>
        </w:rPr>
      </w:pPr>
      <w:r>
        <w:rPr>
          <w:b/>
          <w:bCs/>
          <w:sz w:val="32"/>
          <w:u w:val="none"/>
        </w:rPr>
        <w:t>ALOJAS NOVADA DOME</w:t>
      </w:r>
    </w:p>
    <w:p w:rsidR="00384CC7" w:rsidRDefault="00384CC7" w:rsidP="00384CC7">
      <w:pPr>
        <w:pBdr>
          <w:bottom w:val="double" w:sz="6" w:space="19" w:color="auto"/>
        </w:pBdr>
        <w:jc w:val="center"/>
        <w:rPr>
          <w:sz w:val="14"/>
          <w:u w:val="none"/>
        </w:rPr>
      </w:pPr>
    </w:p>
    <w:p w:rsidR="00384CC7" w:rsidRDefault="00384CC7" w:rsidP="00384CC7">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384CC7" w:rsidRDefault="00384CC7" w:rsidP="00384CC7">
      <w:pPr>
        <w:pStyle w:val="NoSpacing"/>
        <w:rPr>
          <w:rFonts w:ascii="Times New Roman" w:hAnsi="Times New Roman"/>
          <w:szCs w:val="24"/>
          <w:u w:val="none"/>
        </w:rPr>
      </w:pPr>
    </w:p>
    <w:p w:rsidR="00384CC7" w:rsidRDefault="00384CC7" w:rsidP="00384CC7">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384CC7" w:rsidRDefault="00384CC7" w:rsidP="00384CC7">
      <w:pPr>
        <w:pStyle w:val="NoSpacing"/>
        <w:rPr>
          <w:rFonts w:ascii="Times New Roman" w:hAnsi="Times New Roman"/>
          <w:u w:val="none"/>
        </w:rPr>
      </w:pPr>
    </w:p>
    <w:p w:rsidR="00384CC7" w:rsidRDefault="00384CC7" w:rsidP="00384CC7">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Nr.132</w:t>
      </w:r>
    </w:p>
    <w:p w:rsidR="00384CC7" w:rsidRDefault="00384CC7" w:rsidP="00384CC7">
      <w:pPr>
        <w:pStyle w:val="NoSpacing"/>
        <w:ind w:left="5040" w:firstLine="720"/>
        <w:rPr>
          <w:rFonts w:ascii="Times New Roman" w:hAnsi="Times New Roman"/>
          <w:szCs w:val="24"/>
          <w:u w:val="none"/>
        </w:rPr>
      </w:pPr>
      <w:r>
        <w:rPr>
          <w:rFonts w:ascii="Times New Roman" w:hAnsi="Times New Roman"/>
          <w:szCs w:val="24"/>
          <w:u w:val="none"/>
        </w:rPr>
        <w:t>protokols Nr.5 38#</w:t>
      </w:r>
    </w:p>
    <w:p w:rsidR="00384CC7" w:rsidRDefault="00384CC7" w:rsidP="00384CC7">
      <w:pPr>
        <w:spacing w:line="360" w:lineRule="auto"/>
        <w:ind w:left="2880" w:firstLine="720"/>
        <w:jc w:val="both"/>
        <w:rPr>
          <w:szCs w:val="24"/>
        </w:rPr>
      </w:pPr>
    </w:p>
    <w:p w:rsidR="00384CC7" w:rsidRDefault="00384CC7" w:rsidP="00384CC7">
      <w:pPr>
        <w:spacing w:line="360" w:lineRule="auto"/>
        <w:ind w:left="2880" w:firstLine="720"/>
        <w:jc w:val="both"/>
        <w:rPr>
          <w:szCs w:val="24"/>
        </w:rPr>
      </w:pPr>
    </w:p>
    <w:p w:rsidR="00384CC7" w:rsidRPr="008E6D9A" w:rsidRDefault="00384CC7" w:rsidP="00384CC7">
      <w:pPr>
        <w:spacing w:line="360" w:lineRule="auto"/>
        <w:ind w:left="2880" w:firstLine="720"/>
        <w:jc w:val="both"/>
        <w:rPr>
          <w:szCs w:val="24"/>
        </w:rPr>
      </w:pPr>
    </w:p>
    <w:p w:rsidR="00384CC7" w:rsidRPr="00384CC7" w:rsidRDefault="00384CC7" w:rsidP="00384CC7">
      <w:pPr>
        <w:jc w:val="center"/>
      </w:pPr>
      <w:r w:rsidRPr="00384CC7">
        <w:t>Par palīdzību dzīvokļu jautājumu risināšanā</w:t>
      </w:r>
      <w:proofErr w:type="gramStart"/>
      <w:r w:rsidRPr="00384CC7">
        <w:t xml:space="preserve">   </w:t>
      </w:r>
      <w:proofErr w:type="gramEnd"/>
    </w:p>
    <w:p w:rsidR="00384CC7" w:rsidRPr="00384CC7" w:rsidRDefault="00384CC7" w:rsidP="00384CC7">
      <w:pPr>
        <w:rPr>
          <w:u w:val="none"/>
        </w:rPr>
      </w:pPr>
    </w:p>
    <w:p w:rsidR="00384CC7" w:rsidRPr="00384CC7" w:rsidRDefault="00384CC7" w:rsidP="00384CC7">
      <w:pPr>
        <w:jc w:val="both"/>
        <w:rPr>
          <w:u w:val="none"/>
        </w:rPr>
      </w:pPr>
    </w:p>
    <w:p w:rsidR="00384CC7" w:rsidRPr="00384CC7" w:rsidRDefault="00384CC7" w:rsidP="00606245">
      <w:pPr>
        <w:jc w:val="both"/>
        <w:rPr>
          <w:i/>
        </w:rPr>
      </w:pPr>
      <w:r w:rsidRPr="00384CC7">
        <w:rPr>
          <w:u w:val="none"/>
        </w:rPr>
        <w:tab/>
      </w:r>
      <w:r w:rsidR="00606245">
        <w:rPr>
          <w:u w:val="none"/>
        </w:rPr>
        <w:t>Lēmums pieņemts.</w:t>
      </w:r>
    </w:p>
    <w:p w:rsidR="00384CC7" w:rsidRDefault="00384CC7" w:rsidP="00384CC7">
      <w:pPr>
        <w:rPr>
          <w:u w:val="none"/>
        </w:rPr>
      </w:pPr>
    </w:p>
    <w:p w:rsidR="00384CC7" w:rsidRPr="008E6D9A" w:rsidRDefault="00384CC7" w:rsidP="00384CC7">
      <w:pPr>
        <w:pStyle w:val="Default"/>
        <w:spacing w:after="27"/>
        <w:jc w:val="both"/>
        <w:rPr>
          <w:i/>
        </w:rPr>
      </w:pPr>
      <w:r w:rsidRPr="008E6D9A">
        <w:rPr>
          <w:i/>
        </w:rPr>
        <w:t>Lēmumu var pārsūdzēt Administratīvajā rajona tiesā, Valmieras tiesu namā (Voldemāra Baloža ielā 13A, Valmierā, LV-4201) viena mēneša laikā no tā spēkā stāšanās dienas.</w:t>
      </w:r>
    </w:p>
    <w:p w:rsidR="00384CC7" w:rsidRDefault="00384CC7" w:rsidP="00384CC7">
      <w:pPr>
        <w:rPr>
          <w:u w:val="none"/>
        </w:rPr>
      </w:pPr>
    </w:p>
    <w:p w:rsidR="00384CC7" w:rsidRDefault="00384CC7" w:rsidP="00384CC7">
      <w:pPr>
        <w:rPr>
          <w:u w:val="none"/>
        </w:rPr>
      </w:pPr>
    </w:p>
    <w:p w:rsidR="00384CC7" w:rsidRDefault="00384CC7" w:rsidP="00384CC7">
      <w:pPr>
        <w:rPr>
          <w:u w:val="none"/>
        </w:rPr>
      </w:pPr>
    </w:p>
    <w:p w:rsidR="00384CC7" w:rsidRDefault="00384CC7" w:rsidP="00384CC7">
      <w:pPr>
        <w:rPr>
          <w:u w:val="none"/>
        </w:rPr>
      </w:pPr>
    </w:p>
    <w:p w:rsidR="00384CC7" w:rsidRDefault="00384CC7" w:rsidP="00384CC7">
      <w:pPr>
        <w:rPr>
          <w:u w:val="none"/>
        </w:rPr>
      </w:pPr>
    </w:p>
    <w:p w:rsidR="00384CC7" w:rsidRDefault="00384CC7" w:rsidP="00384CC7">
      <w:pPr>
        <w:rPr>
          <w:u w:val="none"/>
        </w:rPr>
      </w:pPr>
    </w:p>
    <w:p w:rsidR="00384CC7" w:rsidRPr="00384CC7" w:rsidRDefault="00384CC7" w:rsidP="00384CC7">
      <w:pPr>
        <w:rPr>
          <w:u w:val="none"/>
        </w:rPr>
      </w:pPr>
    </w:p>
    <w:p w:rsidR="006E3DDB" w:rsidRDefault="006E3DDB" w:rsidP="006E3DDB">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6E3DDB" w:rsidRDefault="006E3DDB" w:rsidP="006E3DDB">
      <w:pPr>
        <w:ind w:left="1080" w:firstLine="360"/>
        <w:rPr>
          <w:szCs w:val="24"/>
          <w:u w:val="none"/>
        </w:rPr>
      </w:pPr>
      <w:r>
        <w:rPr>
          <w:szCs w:val="24"/>
          <w:u w:val="none"/>
        </w:rPr>
        <w:t>(zīmogs)</w:t>
      </w:r>
    </w:p>
    <w:p w:rsidR="006E3DDB" w:rsidRDefault="006E3DDB" w:rsidP="006E3DDB">
      <w:pPr>
        <w:rPr>
          <w:szCs w:val="24"/>
          <w:u w:val="none"/>
        </w:rPr>
      </w:pPr>
      <w:r>
        <w:rPr>
          <w:szCs w:val="24"/>
          <w:u w:val="none"/>
        </w:rPr>
        <w:tab/>
        <w:t>NORAKSTS PAREIZS</w:t>
      </w:r>
    </w:p>
    <w:p w:rsidR="006E3DDB" w:rsidRDefault="006E3DDB" w:rsidP="006E3DDB">
      <w:pPr>
        <w:rPr>
          <w:szCs w:val="24"/>
          <w:u w:val="none"/>
        </w:rPr>
      </w:pPr>
      <w:r>
        <w:rPr>
          <w:szCs w:val="24"/>
          <w:u w:val="none"/>
        </w:rPr>
        <w:tab/>
        <w:t xml:space="preserve"> Kancelejas pārzine </w:t>
      </w:r>
      <w:r>
        <w:rPr>
          <w:szCs w:val="24"/>
          <w:u w:val="none"/>
        </w:rPr>
        <w:tab/>
      </w:r>
      <w:r>
        <w:rPr>
          <w:szCs w:val="24"/>
          <w:u w:val="none"/>
        </w:rPr>
        <w:tab/>
        <w:t>Inta Baronova</w:t>
      </w:r>
    </w:p>
    <w:p w:rsidR="006E3DDB" w:rsidRPr="004510C0" w:rsidRDefault="006E3DDB" w:rsidP="006E3DDB">
      <w:pPr>
        <w:rPr>
          <w:szCs w:val="24"/>
          <w:u w:val="none"/>
        </w:rPr>
      </w:pPr>
      <w:r>
        <w:rPr>
          <w:szCs w:val="24"/>
          <w:u w:val="none"/>
        </w:rPr>
        <w:tab/>
        <w:t>Alojā, 2014.gada 27.martā</w:t>
      </w:r>
    </w:p>
    <w:p w:rsidR="006E3DDB" w:rsidRDefault="006E3DDB" w:rsidP="006E3DDB">
      <w:pPr>
        <w:rPr>
          <w:u w:val="none"/>
        </w:rPr>
      </w:pPr>
    </w:p>
    <w:p w:rsidR="00384CC7" w:rsidRDefault="00384CC7" w:rsidP="00384CC7">
      <w:pPr>
        <w:jc w:val="both"/>
        <w:rPr>
          <w:szCs w:val="24"/>
          <w:u w:val="none"/>
        </w:rPr>
      </w:pPr>
    </w:p>
    <w:p w:rsidR="00384CC7" w:rsidRDefault="00384CC7" w:rsidP="00384CC7">
      <w:pPr>
        <w:jc w:val="both"/>
        <w:rPr>
          <w:szCs w:val="24"/>
          <w:u w:val="none"/>
        </w:rPr>
      </w:pPr>
    </w:p>
    <w:p w:rsidR="00384CC7" w:rsidRDefault="00384CC7" w:rsidP="00384CC7">
      <w:pPr>
        <w:jc w:val="both"/>
        <w:rPr>
          <w:szCs w:val="24"/>
          <w:u w:val="none"/>
        </w:rPr>
      </w:pPr>
    </w:p>
    <w:p w:rsidR="00384CC7" w:rsidRDefault="00384CC7" w:rsidP="00384CC7">
      <w:pPr>
        <w:jc w:val="both"/>
        <w:rPr>
          <w:szCs w:val="24"/>
          <w:u w:val="none"/>
        </w:rPr>
      </w:pPr>
    </w:p>
    <w:p w:rsidR="00384CC7" w:rsidRDefault="00384CC7" w:rsidP="00745E27">
      <w:pPr>
        <w:ind w:firstLine="720"/>
        <w:jc w:val="both"/>
        <w:rPr>
          <w:szCs w:val="24"/>
          <w:u w:val="none"/>
        </w:rPr>
      </w:pPr>
    </w:p>
    <w:p w:rsidR="005B1115" w:rsidRDefault="005B1115" w:rsidP="00745E27">
      <w:pPr>
        <w:ind w:firstLine="720"/>
        <w:jc w:val="both"/>
        <w:rPr>
          <w:szCs w:val="24"/>
          <w:u w:val="none"/>
        </w:rPr>
      </w:pPr>
    </w:p>
    <w:p w:rsidR="005B1115" w:rsidRDefault="005B1115" w:rsidP="00745E27">
      <w:pPr>
        <w:ind w:firstLine="720"/>
        <w:jc w:val="both"/>
        <w:rPr>
          <w:szCs w:val="24"/>
          <w:u w:val="none"/>
        </w:rPr>
      </w:pPr>
    </w:p>
    <w:p w:rsidR="005B1115" w:rsidRDefault="005B1115" w:rsidP="00745E27">
      <w:pPr>
        <w:ind w:firstLine="720"/>
        <w:jc w:val="both"/>
        <w:rPr>
          <w:szCs w:val="24"/>
          <w:u w:val="none"/>
        </w:rPr>
      </w:pPr>
    </w:p>
    <w:p w:rsidR="005B1115" w:rsidRDefault="005B1115" w:rsidP="00745E27">
      <w:pPr>
        <w:ind w:firstLine="720"/>
        <w:jc w:val="both"/>
        <w:rPr>
          <w:szCs w:val="24"/>
          <w:u w:val="none"/>
        </w:rPr>
      </w:pPr>
    </w:p>
    <w:p w:rsidR="005B1115" w:rsidRDefault="005B1115" w:rsidP="003A3C6C">
      <w:pPr>
        <w:jc w:val="both"/>
        <w:rPr>
          <w:szCs w:val="24"/>
          <w:u w:val="none"/>
        </w:rPr>
      </w:pPr>
    </w:p>
    <w:p w:rsidR="005B1115" w:rsidRDefault="005B1115" w:rsidP="005B1115">
      <w:pPr>
        <w:jc w:val="center"/>
        <w:rPr>
          <w:u w:val="none"/>
        </w:rPr>
      </w:pPr>
      <w:r>
        <w:rPr>
          <w:noProof/>
          <w:u w:val="none"/>
          <w:lang w:eastAsia="lv-LV"/>
        </w:rPr>
        <w:drawing>
          <wp:inline distT="0" distB="0" distL="0" distR="0">
            <wp:extent cx="492125" cy="729615"/>
            <wp:effectExtent l="19050" t="0" r="3175" b="0"/>
            <wp:docPr id="39"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92125" cy="729615"/>
                    </a:xfrm>
                    <a:prstGeom prst="rect">
                      <a:avLst/>
                    </a:prstGeom>
                    <a:noFill/>
                    <a:ln w="9525">
                      <a:noFill/>
                      <a:miter lim="800000"/>
                      <a:headEnd/>
                      <a:tailEnd/>
                    </a:ln>
                  </pic:spPr>
                </pic:pic>
              </a:graphicData>
            </a:graphic>
          </wp:inline>
        </w:drawing>
      </w:r>
    </w:p>
    <w:p w:rsidR="005B1115" w:rsidRDefault="005B1115" w:rsidP="005B1115">
      <w:pPr>
        <w:jc w:val="center"/>
        <w:rPr>
          <w:sz w:val="32"/>
          <w:u w:val="none"/>
        </w:rPr>
      </w:pPr>
      <w:r>
        <w:rPr>
          <w:sz w:val="32"/>
          <w:u w:val="none"/>
        </w:rPr>
        <w:t>Latvijas Republika</w:t>
      </w:r>
    </w:p>
    <w:p w:rsidR="005B1115" w:rsidRDefault="005B1115" w:rsidP="005B1115">
      <w:pPr>
        <w:jc w:val="center"/>
        <w:rPr>
          <w:u w:val="none"/>
        </w:rPr>
      </w:pPr>
    </w:p>
    <w:p w:rsidR="005B1115" w:rsidRDefault="005B1115" w:rsidP="005B1115">
      <w:pPr>
        <w:jc w:val="center"/>
        <w:rPr>
          <w:b/>
          <w:bCs/>
          <w:sz w:val="32"/>
          <w:u w:val="none"/>
        </w:rPr>
      </w:pPr>
      <w:r>
        <w:rPr>
          <w:b/>
          <w:bCs/>
          <w:sz w:val="32"/>
          <w:u w:val="none"/>
        </w:rPr>
        <w:t>ALOJAS NOVADA DOME</w:t>
      </w:r>
    </w:p>
    <w:p w:rsidR="005B1115" w:rsidRDefault="005B1115" w:rsidP="005B1115">
      <w:pPr>
        <w:pBdr>
          <w:bottom w:val="double" w:sz="6" w:space="19" w:color="auto"/>
        </w:pBdr>
        <w:jc w:val="center"/>
        <w:rPr>
          <w:sz w:val="14"/>
          <w:u w:val="none"/>
        </w:rPr>
      </w:pPr>
    </w:p>
    <w:p w:rsidR="005B1115" w:rsidRDefault="005B1115" w:rsidP="005B1115">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5B1115" w:rsidRDefault="005B1115" w:rsidP="005B1115">
      <w:pPr>
        <w:pStyle w:val="NoSpacing"/>
        <w:rPr>
          <w:rFonts w:ascii="Times New Roman" w:hAnsi="Times New Roman"/>
          <w:szCs w:val="24"/>
          <w:u w:val="none"/>
        </w:rPr>
      </w:pPr>
    </w:p>
    <w:p w:rsidR="005B1115" w:rsidRDefault="005B1115" w:rsidP="005B1115">
      <w:pPr>
        <w:ind w:left="2880" w:firstLine="720"/>
        <w:rPr>
          <w:b/>
          <w:u w:val="none"/>
        </w:rPr>
      </w:pPr>
      <w:smartTag w:uri="schemas-tilde-lv/tildestengine" w:element="veidnes">
        <w:smartTagPr>
          <w:attr w:name="text" w:val="LĒMUMS&#10;"/>
          <w:attr w:name="baseform" w:val="lēmums"/>
          <w:attr w:name="id" w:val="-1"/>
        </w:smartTagPr>
        <w:r>
          <w:rPr>
            <w:b/>
            <w:u w:val="none"/>
          </w:rPr>
          <w:t>LĒMUMS</w:t>
        </w:r>
      </w:smartTag>
    </w:p>
    <w:p w:rsidR="005B1115" w:rsidRDefault="005B1115" w:rsidP="005B1115">
      <w:pPr>
        <w:pStyle w:val="NoSpacing"/>
        <w:rPr>
          <w:rFonts w:ascii="Times New Roman" w:hAnsi="Times New Roman"/>
          <w:u w:val="none"/>
        </w:rPr>
      </w:pPr>
    </w:p>
    <w:p w:rsidR="005B1115" w:rsidRDefault="005B1115" w:rsidP="005B1115">
      <w:pPr>
        <w:pStyle w:val="NoSpacing"/>
        <w:rPr>
          <w:rFonts w:ascii="Times New Roman" w:hAnsi="Times New Roman"/>
          <w:szCs w:val="24"/>
          <w:u w:val="none"/>
        </w:rPr>
      </w:pPr>
      <w:r>
        <w:rPr>
          <w:rFonts w:ascii="Times New Roman" w:hAnsi="Times New Roman"/>
          <w:szCs w:val="24"/>
          <w:u w:val="none"/>
        </w:rPr>
        <w:t>26.03.2014.</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ALOJĀ</w:t>
      </w:r>
      <w:r>
        <w:rPr>
          <w:rFonts w:ascii="Times New Roman" w:hAnsi="Times New Roman"/>
          <w:szCs w:val="24"/>
          <w:u w:val="none"/>
        </w:rPr>
        <w:tab/>
      </w:r>
      <w:r>
        <w:rPr>
          <w:rFonts w:ascii="Times New Roman" w:hAnsi="Times New Roman"/>
          <w:szCs w:val="24"/>
          <w:u w:val="none"/>
        </w:rPr>
        <w:tab/>
      </w:r>
      <w:r>
        <w:rPr>
          <w:rFonts w:ascii="Times New Roman" w:hAnsi="Times New Roman"/>
          <w:szCs w:val="24"/>
          <w:u w:val="none"/>
        </w:rPr>
        <w:tab/>
        <w:t>Nr.133</w:t>
      </w:r>
    </w:p>
    <w:p w:rsidR="005B1115" w:rsidRDefault="005B1115" w:rsidP="005B1115">
      <w:pPr>
        <w:pStyle w:val="NoSpacing"/>
        <w:ind w:left="5040" w:firstLine="720"/>
        <w:rPr>
          <w:rFonts w:ascii="Times New Roman" w:hAnsi="Times New Roman"/>
          <w:szCs w:val="24"/>
          <w:u w:val="none"/>
        </w:rPr>
      </w:pPr>
      <w:r>
        <w:rPr>
          <w:rFonts w:ascii="Times New Roman" w:hAnsi="Times New Roman"/>
          <w:szCs w:val="24"/>
          <w:u w:val="none"/>
        </w:rPr>
        <w:t>protokols Nr.5 38#</w:t>
      </w:r>
    </w:p>
    <w:p w:rsidR="005B1115" w:rsidRDefault="005B1115" w:rsidP="005B1115">
      <w:pPr>
        <w:spacing w:line="360" w:lineRule="auto"/>
        <w:ind w:left="2880" w:firstLine="720"/>
        <w:jc w:val="both"/>
        <w:rPr>
          <w:szCs w:val="24"/>
        </w:rPr>
      </w:pPr>
    </w:p>
    <w:p w:rsidR="005B1115" w:rsidRDefault="005B1115" w:rsidP="005B1115">
      <w:pPr>
        <w:ind w:left="357"/>
        <w:rPr>
          <w:szCs w:val="24"/>
          <w:u w:val="none"/>
        </w:rPr>
      </w:pPr>
    </w:p>
    <w:p w:rsidR="005B1115" w:rsidRPr="005B1115" w:rsidRDefault="005B1115" w:rsidP="005B1115"/>
    <w:p w:rsidR="005B1115" w:rsidRPr="005B1115" w:rsidRDefault="005B1115" w:rsidP="005B1115">
      <w:pPr>
        <w:ind w:left="357"/>
        <w:jc w:val="center"/>
        <w:rPr>
          <w:szCs w:val="24"/>
        </w:rPr>
      </w:pPr>
      <w:r w:rsidRPr="005B1115">
        <w:rPr>
          <w:szCs w:val="24"/>
        </w:rPr>
        <w:t>Par līguma slēgšanu</w:t>
      </w:r>
      <w:proofErr w:type="gramStart"/>
      <w:r w:rsidRPr="005B1115">
        <w:rPr>
          <w:szCs w:val="24"/>
        </w:rPr>
        <w:t xml:space="preserve">  </w:t>
      </w:r>
      <w:proofErr w:type="gramEnd"/>
      <w:r w:rsidRPr="005B1115">
        <w:rPr>
          <w:szCs w:val="24"/>
        </w:rPr>
        <w:t>ar  SIA „</w:t>
      </w:r>
      <w:proofErr w:type="spellStart"/>
      <w:r w:rsidRPr="005B1115">
        <w:rPr>
          <w:szCs w:val="24"/>
        </w:rPr>
        <w:t>AVision</w:t>
      </w:r>
      <w:proofErr w:type="spellEnd"/>
      <w:r w:rsidRPr="005B1115">
        <w:rPr>
          <w:szCs w:val="24"/>
        </w:rPr>
        <w:t>”</w:t>
      </w:r>
    </w:p>
    <w:p w:rsidR="005B1115" w:rsidRPr="005B1115" w:rsidRDefault="005B1115" w:rsidP="005B1115">
      <w:pPr>
        <w:ind w:left="357"/>
        <w:rPr>
          <w:szCs w:val="24"/>
          <w:u w:val="none"/>
        </w:rPr>
      </w:pPr>
    </w:p>
    <w:p w:rsidR="005B1115" w:rsidRDefault="005B1115" w:rsidP="005B1115">
      <w:pPr>
        <w:jc w:val="both"/>
        <w:rPr>
          <w:szCs w:val="24"/>
          <w:u w:val="none"/>
        </w:rPr>
      </w:pPr>
    </w:p>
    <w:p w:rsidR="005B1115" w:rsidRPr="005B1115" w:rsidRDefault="005B1115" w:rsidP="005B1115">
      <w:pPr>
        <w:ind w:firstLine="357"/>
        <w:jc w:val="both"/>
        <w:rPr>
          <w:u w:val="none"/>
        </w:rPr>
      </w:pPr>
      <w:r w:rsidRPr="005B1115">
        <w:rPr>
          <w:u w:val="none"/>
        </w:rPr>
        <w:t>Alojas novada dome ir iepazinusies un izvērtējusi</w:t>
      </w:r>
      <w:proofErr w:type="gramStart"/>
      <w:r w:rsidRPr="005B1115">
        <w:rPr>
          <w:u w:val="none"/>
        </w:rPr>
        <w:t xml:space="preserve">  </w:t>
      </w:r>
      <w:proofErr w:type="gramEnd"/>
      <w:r w:rsidRPr="005B1115">
        <w:rPr>
          <w:u w:val="none"/>
        </w:rPr>
        <w:t>SIA „</w:t>
      </w:r>
      <w:proofErr w:type="spellStart"/>
      <w:r w:rsidRPr="005B1115">
        <w:rPr>
          <w:u w:val="none"/>
        </w:rPr>
        <w:t>AVision</w:t>
      </w:r>
      <w:proofErr w:type="spellEnd"/>
      <w:r w:rsidRPr="005B1115">
        <w:rPr>
          <w:u w:val="none"/>
        </w:rPr>
        <w:t>” iesniegto 2014.gada 25.marta piedāvājumu „Iekšējo normatīvo aktu projektu izstrāde par darba samaksas un darbinieku izpildes  novērtējuma jautājumiem un amatu aprakstu projektu sagatavošana”. Ievērojot, ka Alojas novada pašvaldībā pašreiz piemērotā amatpersonu un darbinieku atlīdzības sistēma pilnībā neatbilst Valsts un pašvaldību institūciju amatpersonu un darbinieku atlīdzības likuma normām un tāpēc to ir nepieciešams pilnveidot.</w:t>
      </w:r>
    </w:p>
    <w:p w:rsidR="005B1115" w:rsidRPr="005B1115" w:rsidRDefault="005B1115" w:rsidP="005B1115">
      <w:pPr>
        <w:ind w:firstLine="357"/>
        <w:jc w:val="both"/>
        <w:rPr>
          <w:szCs w:val="24"/>
          <w:u w:val="none"/>
        </w:rPr>
      </w:pPr>
      <w:r>
        <w:rPr>
          <w:rFonts w:eastAsia="Times New Roman"/>
          <w:szCs w:val="24"/>
          <w:u w:val="none"/>
        </w:rPr>
        <w:t xml:space="preserve"> Ņemot vērā iepriekšminēto, </w:t>
      </w:r>
      <w:r w:rsidRPr="005B1115">
        <w:rPr>
          <w:rFonts w:eastAsia="Times New Roman"/>
          <w:szCs w:val="24"/>
          <w:u w:val="none"/>
        </w:rPr>
        <w:t>Alojas novada</w:t>
      </w:r>
      <w:r>
        <w:rPr>
          <w:rFonts w:eastAsia="Times New Roman"/>
          <w:szCs w:val="24"/>
          <w:u w:val="none"/>
        </w:rPr>
        <w:t xml:space="preserve"> D</w:t>
      </w:r>
      <w:r w:rsidRPr="005B1115">
        <w:rPr>
          <w:rFonts w:eastAsia="Times New Roman"/>
          <w:szCs w:val="24"/>
          <w:u w:val="none"/>
        </w:rPr>
        <w:t>ome</w:t>
      </w:r>
      <w:r>
        <w:rPr>
          <w:rFonts w:eastAsia="Times New Roman"/>
          <w:szCs w:val="24"/>
          <w:u w:val="none"/>
        </w:rPr>
        <w:t>,</w:t>
      </w:r>
      <w:r w:rsidRPr="005B1115">
        <w:rPr>
          <w:rFonts w:eastAsia="Times New Roman"/>
          <w:szCs w:val="24"/>
          <w:u w:val="none"/>
        </w:rPr>
        <w:t xml:space="preserve"> atklāti balsojot, </w:t>
      </w:r>
      <w:r w:rsidRPr="005B1115">
        <w:rPr>
          <w:rFonts w:eastAsia="Times New Roman"/>
          <w:b/>
          <w:szCs w:val="24"/>
          <w:u w:val="none"/>
        </w:rPr>
        <w:t>nolemj:</w:t>
      </w:r>
    </w:p>
    <w:p w:rsidR="005B1115" w:rsidRDefault="005B1115" w:rsidP="005B1115">
      <w:pPr>
        <w:ind w:left="720"/>
        <w:jc w:val="both"/>
        <w:rPr>
          <w:szCs w:val="24"/>
          <w:u w:val="none"/>
        </w:rPr>
      </w:pPr>
      <w:r w:rsidRPr="005B1115">
        <w:rPr>
          <w:szCs w:val="24"/>
          <w:u w:val="none"/>
        </w:rPr>
        <w:t>1. Slēgt līgumu ar SIA „</w:t>
      </w:r>
      <w:proofErr w:type="spellStart"/>
      <w:r w:rsidRPr="005B1115">
        <w:rPr>
          <w:szCs w:val="24"/>
          <w:u w:val="none"/>
        </w:rPr>
        <w:t>AVision</w:t>
      </w:r>
      <w:proofErr w:type="spellEnd"/>
      <w:r w:rsidRPr="005B1115">
        <w:rPr>
          <w:szCs w:val="24"/>
          <w:u w:val="none"/>
        </w:rPr>
        <w:t>”, Reģ.Nr.</w:t>
      </w:r>
      <w:r w:rsidRPr="005B1115">
        <w:rPr>
          <w:szCs w:val="24"/>
          <w:u w:val="none"/>
          <w:shd w:val="clear" w:color="auto" w:fill="FFFFFF"/>
        </w:rPr>
        <w:t xml:space="preserve">40103336583, juridiskā adrese </w:t>
      </w:r>
      <w:proofErr w:type="spellStart"/>
      <w:r w:rsidRPr="005B1115">
        <w:rPr>
          <w:szCs w:val="24"/>
          <w:u w:val="none"/>
        </w:rPr>
        <w:t>Dievukalna</w:t>
      </w:r>
      <w:proofErr w:type="spellEnd"/>
      <w:r w:rsidRPr="005B1115">
        <w:rPr>
          <w:szCs w:val="24"/>
          <w:u w:val="none"/>
        </w:rPr>
        <w:t xml:space="preserve"> ielā 5, Lielvārde, Lielvārdes novads par iekšējo normatīvo aktu projektu izstrādi par darba samaksas un darbinieku izpildes novērtējuma jautājumiem un amatu aprakstu projektu sagatavošanu Alojas novada pašvaldībā, atbilstoši SIA „</w:t>
      </w:r>
      <w:proofErr w:type="spellStart"/>
      <w:r w:rsidRPr="005B1115">
        <w:rPr>
          <w:szCs w:val="24"/>
          <w:u w:val="none"/>
        </w:rPr>
        <w:t>AVision</w:t>
      </w:r>
      <w:proofErr w:type="spellEnd"/>
      <w:r w:rsidRPr="005B1115">
        <w:rPr>
          <w:szCs w:val="24"/>
          <w:u w:val="none"/>
        </w:rPr>
        <w:t>”, izteiktajam 25.03.2014. piedāvājumam, par kopējo</w:t>
      </w:r>
      <w:proofErr w:type="gramStart"/>
      <w:r w:rsidRPr="005B1115">
        <w:rPr>
          <w:szCs w:val="24"/>
          <w:u w:val="none"/>
        </w:rPr>
        <w:t xml:space="preserve">  </w:t>
      </w:r>
      <w:proofErr w:type="gramEnd"/>
      <w:r w:rsidRPr="005B1115">
        <w:rPr>
          <w:szCs w:val="24"/>
          <w:u w:val="none"/>
        </w:rPr>
        <w:t>summu 2000</w:t>
      </w:r>
      <w:r>
        <w:rPr>
          <w:szCs w:val="24"/>
          <w:u w:val="none"/>
        </w:rPr>
        <w:t xml:space="preserve"> EUR apmērā.</w:t>
      </w:r>
    </w:p>
    <w:p w:rsidR="005B1115" w:rsidRPr="005B1115" w:rsidRDefault="005B1115" w:rsidP="005B1115">
      <w:pPr>
        <w:ind w:left="720"/>
        <w:jc w:val="both"/>
        <w:rPr>
          <w:szCs w:val="24"/>
          <w:u w:val="none"/>
        </w:rPr>
      </w:pPr>
      <w:r>
        <w:rPr>
          <w:szCs w:val="24"/>
          <w:u w:val="none"/>
        </w:rPr>
        <w:t>2. Finanšu līdzekļus paredzēt</w:t>
      </w:r>
      <w:r w:rsidRPr="005B1115">
        <w:rPr>
          <w:szCs w:val="24"/>
          <w:u w:val="none"/>
        </w:rPr>
        <w:t xml:space="preserve"> no Alojas novada domes un</w:t>
      </w:r>
      <w:proofErr w:type="gramStart"/>
      <w:r w:rsidRPr="005B1115">
        <w:rPr>
          <w:szCs w:val="24"/>
          <w:u w:val="none"/>
        </w:rPr>
        <w:t xml:space="preserve">  </w:t>
      </w:r>
      <w:proofErr w:type="gramEnd"/>
      <w:r w:rsidRPr="005B1115">
        <w:rPr>
          <w:szCs w:val="24"/>
          <w:u w:val="none"/>
        </w:rPr>
        <w:t xml:space="preserve">pārvaldes koda 1119 –1680 </w:t>
      </w:r>
      <w:r>
        <w:rPr>
          <w:szCs w:val="24"/>
          <w:u w:val="none"/>
        </w:rPr>
        <w:t xml:space="preserve">EUR apmērā un koda 1210- </w:t>
      </w:r>
      <w:r w:rsidRPr="005B1115">
        <w:rPr>
          <w:szCs w:val="24"/>
          <w:u w:val="none"/>
        </w:rPr>
        <w:t xml:space="preserve">320 </w:t>
      </w:r>
      <w:r>
        <w:rPr>
          <w:szCs w:val="24"/>
          <w:u w:val="none"/>
        </w:rPr>
        <w:t xml:space="preserve">EUR </w:t>
      </w:r>
      <w:r w:rsidRPr="005B1115">
        <w:rPr>
          <w:szCs w:val="24"/>
          <w:u w:val="none"/>
        </w:rPr>
        <w:t>apmērā.</w:t>
      </w:r>
    </w:p>
    <w:p w:rsidR="005B1115" w:rsidRPr="005B1115" w:rsidRDefault="005B1115" w:rsidP="005B1115">
      <w:pPr>
        <w:ind w:firstLine="720"/>
        <w:jc w:val="both"/>
        <w:rPr>
          <w:szCs w:val="24"/>
          <w:u w:val="none"/>
        </w:rPr>
      </w:pPr>
      <w:r w:rsidRPr="005B1115">
        <w:rPr>
          <w:szCs w:val="24"/>
          <w:u w:val="none"/>
        </w:rPr>
        <w:t>2.  Atbildīgais par lēmuma izpildi Alojas novada domes izpilddirektors.</w:t>
      </w:r>
    </w:p>
    <w:p w:rsidR="005B1115" w:rsidRDefault="005B1115" w:rsidP="00745E27">
      <w:pPr>
        <w:ind w:firstLine="720"/>
        <w:jc w:val="both"/>
        <w:rPr>
          <w:szCs w:val="24"/>
          <w:u w:val="none"/>
        </w:rPr>
      </w:pPr>
    </w:p>
    <w:p w:rsidR="004510C0" w:rsidRDefault="004510C0" w:rsidP="00745E27">
      <w:pPr>
        <w:ind w:firstLine="720"/>
        <w:jc w:val="both"/>
        <w:rPr>
          <w:szCs w:val="24"/>
          <w:u w:val="none"/>
        </w:rPr>
      </w:pPr>
    </w:p>
    <w:p w:rsidR="004510C0" w:rsidRDefault="004510C0" w:rsidP="004510C0">
      <w:pPr>
        <w:jc w:val="both"/>
        <w:rPr>
          <w:szCs w:val="24"/>
          <w:u w:val="none"/>
        </w:rPr>
      </w:pPr>
    </w:p>
    <w:p w:rsidR="004510C0" w:rsidRDefault="004510C0" w:rsidP="00745E27">
      <w:pPr>
        <w:ind w:firstLine="720"/>
        <w:jc w:val="both"/>
        <w:rPr>
          <w:szCs w:val="24"/>
          <w:u w:val="none"/>
        </w:rPr>
      </w:pPr>
    </w:p>
    <w:p w:rsidR="003A3C6C" w:rsidRDefault="003A3C6C" w:rsidP="003A3C6C">
      <w:pPr>
        <w:ind w:left="360" w:firstLine="360"/>
        <w:rPr>
          <w:szCs w:val="24"/>
          <w:u w:val="none"/>
        </w:rPr>
      </w:pPr>
      <w:r>
        <w:rPr>
          <w:szCs w:val="24"/>
          <w:u w:val="none"/>
        </w:rPr>
        <w:t>Domes priekšsēdētājs</w:t>
      </w:r>
      <w:r>
        <w:rPr>
          <w:szCs w:val="24"/>
          <w:u w:val="none"/>
        </w:rPr>
        <w:tab/>
      </w:r>
      <w:r>
        <w:rPr>
          <w:szCs w:val="24"/>
          <w:u w:val="none"/>
        </w:rPr>
        <w:tab/>
        <w:t>(paraksts)</w:t>
      </w:r>
      <w:r>
        <w:rPr>
          <w:szCs w:val="24"/>
          <w:u w:val="none"/>
        </w:rPr>
        <w:tab/>
      </w:r>
      <w:r>
        <w:rPr>
          <w:szCs w:val="24"/>
          <w:u w:val="none"/>
        </w:rPr>
        <w:tab/>
        <w:t>Valdis Bārda</w:t>
      </w:r>
    </w:p>
    <w:p w:rsidR="003A3C6C" w:rsidRDefault="003A3C6C" w:rsidP="003A3C6C">
      <w:pPr>
        <w:ind w:left="1080" w:firstLine="360"/>
        <w:rPr>
          <w:szCs w:val="24"/>
          <w:u w:val="none"/>
        </w:rPr>
      </w:pPr>
      <w:r>
        <w:rPr>
          <w:szCs w:val="24"/>
          <w:u w:val="none"/>
        </w:rPr>
        <w:t>(zīmogs)</w:t>
      </w:r>
    </w:p>
    <w:p w:rsidR="003A3C6C" w:rsidRDefault="003A3C6C" w:rsidP="003A3C6C">
      <w:pPr>
        <w:rPr>
          <w:szCs w:val="24"/>
          <w:u w:val="none"/>
        </w:rPr>
      </w:pPr>
      <w:r>
        <w:rPr>
          <w:szCs w:val="24"/>
          <w:u w:val="none"/>
        </w:rPr>
        <w:tab/>
        <w:t>NORAKSTS PAREIZS</w:t>
      </w:r>
    </w:p>
    <w:p w:rsidR="003A3C6C" w:rsidRDefault="003A3C6C" w:rsidP="003A3C6C">
      <w:pPr>
        <w:rPr>
          <w:szCs w:val="24"/>
          <w:u w:val="none"/>
        </w:rPr>
      </w:pPr>
      <w:r>
        <w:rPr>
          <w:szCs w:val="24"/>
          <w:u w:val="none"/>
        </w:rPr>
        <w:tab/>
        <w:t xml:space="preserve"> Kancelejas pārzine </w:t>
      </w:r>
      <w:r>
        <w:rPr>
          <w:szCs w:val="24"/>
          <w:u w:val="none"/>
        </w:rPr>
        <w:tab/>
      </w:r>
      <w:r>
        <w:rPr>
          <w:szCs w:val="24"/>
          <w:u w:val="none"/>
        </w:rPr>
        <w:tab/>
        <w:t>Inta Baronova</w:t>
      </w:r>
    </w:p>
    <w:p w:rsidR="003A3C6C" w:rsidRPr="004510C0" w:rsidRDefault="003A3C6C" w:rsidP="003A3C6C">
      <w:pPr>
        <w:rPr>
          <w:szCs w:val="24"/>
          <w:u w:val="none"/>
        </w:rPr>
      </w:pPr>
      <w:r>
        <w:rPr>
          <w:szCs w:val="24"/>
          <w:u w:val="none"/>
        </w:rPr>
        <w:tab/>
        <w:t>Alojā, 2014.gada 27.martā</w:t>
      </w:r>
    </w:p>
    <w:p w:rsidR="003A3C6C" w:rsidRDefault="003A3C6C" w:rsidP="003A3C6C">
      <w:pPr>
        <w:rPr>
          <w:u w:val="none"/>
        </w:rPr>
      </w:pPr>
    </w:p>
    <w:p w:rsidR="004510C0" w:rsidRDefault="004510C0" w:rsidP="003A3C6C">
      <w:pPr>
        <w:ind w:firstLine="720"/>
        <w:rPr>
          <w:szCs w:val="24"/>
          <w:u w:val="none"/>
        </w:rPr>
      </w:pPr>
    </w:p>
    <w:p w:rsidR="00270EC1" w:rsidRDefault="00270EC1" w:rsidP="003A3C6C">
      <w:pPr>
        <w:ind w:firstLine="720"/>
        <w:rPr>
          <w:szCs w:val="24"/>
          <w:u w:val="none"/>
        </w:rPr>
      </w:pPr>
    </w:p>
    <w:p w:rsidR="00270EC1" w:rsidRDefault="00270EC1" w:rsidP="00270EC1">
      <w:pPr>
        <w:jc w:val="center"/>
        <w:rPr>
          <w:u w:val="none"/>
        </w:rPr>
      </w:pPr>
      <w:r>
        <w:rPr>
          <w:noProof/>
          <w:u w:val="none"/>
          <w:lang w:eastAsia="lv-LV"/>
        </w:rPr>
        <w:drawing>
          <wp:inline distT="0" distB="0" distL="0" distR="0">
            <wp:extent cx="483870" cy="729615"/>
            <wp:effectExtent l="19050" t="0" r="0" b="0"/>
            <wp:docPr id="20"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7" cstate="print"/>
                    <a:srcRect/>
                    <a:stretch>
                      <a:fillRect/>
                    </a:stretch>
                  </pic:blipFill>
                  <pic:spPr bwMode="auto">
                    <a:xfrm>
                      <a:off x="0" y="0"/>
                      <a:ext cx="483870" cy="729615"/>
                    </a:xfrm>
                    <a:prstGeom prst="rect">
                      <a:avLst/>
                    </a:prstGeom>
                    <a:noFill/>
                    <a:ln w="9525">
                      <a:noFill/>
                      <a:miter lim="800000"/>
                      <a:headEnd/>
                      <a:tailEnd/>
                    </a:ln>
                  </pic:spPr>
                </pic:pic>
              </a:graphicData>
            </a:graphic>
          </wp:inline>
        </w:drawing>
      </w:r>
    </w:p>
    <w:p w:rsidR="00270EC1" w:rsidRDefault="00270EC1" w:rsidP="00270EC1">
      <w:pPr>
        <w:jc w:val="center"/>
        <w:rPr>
          <w:sz w:val="32"/>
          <w:u w:val="none"/>
        </w:rPr>
      </w:pPr>
      <w:r>
        <w:rPr>
          <w:sz w:val="32"/>
          <w:u w:val="none"/>
        </w:rPr>
        <w:t>Latvijas Republika</w:t>
      </w:r>
    </w:p>
    <w:p w:rsidR="00270EC1" w:rsidRDefault="00270EC1" w:rsidP="00270EC1">
      <w:pPr>
        <w:jc w:val="center"/>
        <w:rPr>
          <w:u w:val="none"/>
        </w:rPr>
      </w:pPr>
    </w:p>
    <w:p w:rsidR="00270EC1" w:rsidRDefault="00270EC1" w:rsidP="00270EC1">
      <w:pPr>
        <w:jc w:val="center"/>
        <w:rPr>
          <w:b/>
          <w:bCs/>
          <w:sz w:val="32"/>
          <w:u w:val="none"/>
        </w:rPr>
      </w:pPr>
      <w:r>
        <w:rPr>
          <w:b/>
          <w:bCs/>
          <w:sz w:val="32"/>
          <w:u w:val="none"/>
        </w:rPr>
        <w:t>ALOJAS NOVADA DOME</w:t>
      </w:r>
    </w:p>
    <w:p w:rsidR="00270EC1" w:rsidRDefault="00270EC1" w:rsidP="00270EC1">
      <w:pPr>
        <w:pBdr>
          <w:bottom w:val="double" w:sz="6" w:space="19" w:color="auto"/>
        </w:pBdr>
        <w:jc w:val="center"/>
        <w:rPr>
          <w:sz w:val="14"/>
          <w:u w:val="none"/>
        </w:rPr>
      </w:pPr>
    </w:p>
    <w:p w:rsidR="00270EC1" w:rsidRDefault="00270EC1" w:rsidP="00270EC1">
      <w:pPr>
        <w:pBdr>
          <w:bottom w:val="double" w:sz="6" w:space="19" w:color="auto"/>
        </w:pBdr>
        <w:jc w:val="center"/>
        <w:rPr>
          <w:sz w:val="16"/>
          <w:szCs w:val="16"/>
          <w:u w:val="none"/>
        </w:rPr>
      </w:pPr>
      <w:r>
        <w:rPr>
          <w:sz w:val="16"/>
          <w:u w:val="none"/>
        </w:rPr>
        <w:t>Reģ.Nr.90000060032, Jūras iela 13, Alojā, Alojas novadā</w:t>
      </w:r>
      <w:proofErr w:type="gramStart"/>
      <w:r>
        <w:rPr>
          <w:sz w:val="16"/>
          <w:u w:val="none"/>
        </w:rPr>
        <w:t xml:space="preserve"> , </w:t>
      </w:r>
      <w:proofErr w:type="gramEnd"/>
      <w:r>
        <w:rPr>
          <w:sz w:val="16"/>
          <w:u w:val="none"/>
        </w:rPr>
        <w:t xml:space="preserve">LV - 4064, tel.64022920 ,fakss 64023925, e – pasts: </w:t>
      </w:r>
      <w:r>
        <w:rPr>
          <w:sz w:val="16"/>
          <w:szCs w:val="16"/>
          <w:u w:val="none"/>
        </w:rPr>
        <w:t>dome@aloja.lv</w:t>
      </w:r>
    </w:p>
    <w:p w:rsidR="00270EC1" w:rsidRDefault="00270EC1" w:rsidP="00270EC1">
      <w:pPr>
        <w:pStyle w:val="NoSpacing"/>
        <w:rPr>
          <w:rFonts w:ascii="Times New Roman" w:hAnsi="Times New Roman"/>
          <w:szCs w:val="24"/>
          <w:u w:val="none"/>
        </w:rPr>
      </w:pPr>
    </w:p>
    <w:p w:rsidR="00270EC1" w:rsidRDefault="00270EC1" w:rsidP="00270EC1">
      <w:pPr>
        <w:jc w:val="center"/>
        <w:rPr>
          <w:szCs w:val="24"/>
          <w:u w:val="none"/>
        </w:rPr>
      </w:pPr>
      <w:r>
        <w:rPr>
          <w:b/>
          <w:szCs w:val="24"/>
          <w:u w:val="none"/>
        </w:rPr>
        <w:t>Domes sēde</w:t>
      </w:r>
    </w:p>
    <w:p w:rsidR="00270EC1" w:rsidRDefault="00270EC1" w:rsidP="00270EC1">
      <w:pPr>
        <w:jc w:val="center"/>
        <w:rPr>
          <w:b/>
          <w:szCs w:val="24"/>
          <w:u w:val="none"/>
        </w:rPr>
      </w:pPr>
      <w:smartTag w:uri="schemas-tilde-lv/tildestengine" w:element="veidnes">
        <w:smartTagPr>
          <w:attr w:name="text" w:val="Protokols "/>
          <w:attr w:name="baseform" w:val="protokols"/>
          <w:attr w:name="id" w:val="-1"/>
        </w:smartTagPr>
        <w:r>
          <w:rPr>
            <w:b/>
            <w:szCs w:val="24"/>
            <w:u w:val="none"/>
          </w:rPr>
          <w:t>Protokols</w:t>
        </w:r>
      </w:smartTag>
      <w:r>
        <w:rPr>
          <w:b/>
          <w:szCs w:val="24"/>
          <w:u w:val="none"/>
        </w:rPr>
        <w:t xml:space="preserve"> Nr.5</w:t>
      </w:r>
    </w:p>
    <w:p w:rsidR="00270EC1" w:rsidRDefault="00270EC1" w:rsidP="00270EC1">
      <w:pPr>
        <w:rPr>
          <w:szCs w:val="24"/>
          <w:u w:val="none"/>
        </w:rPr>
      </w:pPr>
    </w:p>
    <w:p w:rsidR="00270EC1" w:rsidRDefault="00270EC1" w:rsidP="00270EC1">
      <w:pPr>
        <w:rPr>
          <w:szCs w:val="24"/>
          <w:u w:val="none"/>
        </w:rPr>
      </w:pPr>
    </w:p>
    <w:p w:rsidR="00270EC1" w:rsidRDefault="00270EC1" w:rsidP="00270EC1">
      <w:pPr>
        <w:rPr>
          <w:szCs w:val="24"/>
          <w:u w:val="none"/>
        </w:rPr>
      </w:pPr>
      <w:r>
        <w:rPr>
          <w:szCs w:val="24"/>
          <w:u w:val="none"/>
        </w:rPr>
        <w:t>2014. gada 26. martā, Jūras 13, Aloja</w:t>
      </w:r>
    </w:p>
    <w:p w:rsidR="00270EC1" w:rsidRDefault="00270EC1" w:rsidP="00270EC1">
      <w:pPr>
        <w:rPr>
          <w:szCs w:val="24"/>
          <w:u w:val="none"/>
        </w:rPr>
      </w:pPr>
      <w:r>
        <w:rPr>
          <w:szCs w:val="24"/>
          <w:u w:val="none"/>
        </w:rPr>
        <w:t>Domes sēde sasaukta plkst.10:00</w:t>
      </w:r>
    </w:p>
    <w:p w:rsidR="00270EC1" w:rsidRDefault="00270EC1" w:rsidP="00270EC1">
      <w:pPr>
        <w:rPr>
          <w:szCs w:val="24"/>
          <w:u w:val="none"/>
        </w:rPr>
      </w:pPr>
      <w:r>
        <w:rPr>
          <w:szCs w:val="24"/>
          <w:u w:val="none"/>
        </w:rPr>
        <w:t>Domes sēdi atklāj plkst.10:00</w:t>
      </w:r>
    </w:p>
    <w:p w:rsidR="00270EC1" w:rsidRDefault="00270EC1" w:rsidP="00270EC1">
      <w:pPr>
        <w:rPr>
          <w:szCs w:val="24"/>
          <w:u w:val="none"/>
        </w:rPr>
      </w:pPr>
    </w:p>
    <w:p w:rsidR="00270EC1" w:rsidRDefault="00270EC1" w:rsidP="00270EC1">
      <w:pPr>
        <w:rPr>
          <w:b/>
          <w:szCs w:val="24"/>
          <w:u w:val="none"/>
        </w:rPr>
      </w:pPr>
      <w:r>
        <w:rPr>
          <w:b/>
          <w:szCs w:val="24"/>
          <w:u w:val="none"/>
        </w:rPr>
        <w:t>Darba kārtība:</w:t>
      </w:r>
    </w:p>
    <w:p w:rsidR="00270EC1" w:rsidRDefault="00270EC1" w:rsidP="00270EC1"/>
    <w:p w:rsidR="00270EC1" w:rsidRDefault="00270EC1" w:rsidP="00270EC1">
      <w:pPr>
        <w:jc w:val="both"/>
        <w:rPr>
          <w:u w:val="none"/>
        </w:rPr>
      </w:pPr>
      <w:r>
        <w:rPr>
          <w:u w:val="none"/>
        </w:rPr>
        <w:t>1. Informācija par 26.02.2014. Domes sēdē pieņemto lēmumu izpildes gaitu un domes iestāžu darbu.</w:t>
      </w:r>
    </w:p>
    <w:p w:rsidR="00270EC1" w:rsidRDefault="00270EC1" w:rsidP="00270EC1">
      <w:pPr>
        <w:jc w:val="both"/>
        <w:rPr>
          <w:u w:val="none"/>
        </w:rPr>
      </w:pPr>
      <w:r>
        <w:rPr>
          <w:u w:val="none"/>
        </w:rPr>
        <w:t>2. Par deputātes</w:t>
      </w:r>
      <w:proofErr w:type="gramStart"/>
      <w:r>
        <w:rPr>
          <w:u w:val="none"/>
        </w:rPr>
        <w:t xml:space="preserve">  </w:t>
      </w:r>
      <w:proofErr w:type="gramEnd"/>
      <w:r>
        <w:rPr>
          <w:u w:val="none"/>
        </w:rPr>
        <w:t>Andas Timermanes  pilnvaru apstiprināšanu.</w:t>
      </w:r>
    </w:p>
    <w:p w:rsidR="00270EC1" w:rsidRDefault="00270EC1" w:rsidP="00270EC1">
      <w:pPr>
        <w:jc w:val="both"/>
        <w:rPr>
          <w:u w:val="none"/>
        </w:rPr>
      </w:pPr>
      <w:r>
        <w:rPr>
          <w:u w:val="none"/>
        </w:rPr>
        <w:t>3. Par grozījumiem 2013.gada 4.jūlija lēmumā Nr.263 „Par deputātu ievēlēšanu domes pastāvīgo komiteju sastāvā” apstiprināšanu.</w:t>
      </w:r>
    </w:p>
    <w:p w:rsidR="00270EC1" w:rsidRDefault="00270EC1" w:rsidP="00270EC1">
      <w:pPr>
        <w:jc w:val="both"/>
        <w:rPr>
          <w:u w:val="none"/>
        </w:rPr>
      </w:pPr>
      <w:r>
        <w:rPr>
          <w:u w:val="none"/>
        </w:rPr>
        <w:t>4. Par budžeta izpildi.</w:t>
      </w:r>
    </w:p>
    <w:p w:rsidR="00270EC1" w:rsidRDefault="00270EC1" w:rsidP="00270EC1">
      <w:pPr>
        <w:jc w:val="both"/>
        <w:rPr>
          <w:u w:val="none"/>
        </w:rPr>
      </w:pPr>
      <w:r>
        <w:rPr>
          <w:u w:val="none"/>
        </w:rPr>
        <w:t>5. Par mobilo telefonu lietošanas izmaksu limitu noteikšanu domes finanšu un grāmatvedības nodaļas darbiniekiem.</w:t>
      </w:r>
    </w:p>
    <w:p w:rsidR="00270EC1" w:rsidRDefault="00270EC1" w:rsidP="00270EC1">
      <w:pPr>
        <w:jc w:val="both"/>
        <w:rPr>
          <w:u w:val="none"/>
        </w:rPr>
      </w:pPr>
      <w:r>
        <w:rPr>
          <w:u w:val="none"/>
        </w:rPr>
        <w:t>6. Par pamatlīdzekļa vērtības palielināšanu.</w:t>
      </w:r>
    </w:p>
    <w:p w:rsidR="00270EC1" w:rsidRDefault="00270EC1" w:rsidP="00270EC1">
      <w:pPr>
        <w:jc w:val="both"/>
        <w:rPr>
          <w:u w:val="none"/>
        </w:rPr>
      </w:pPr>
      <w:r>
        <w:rPr>
          <w:u w:val="none"/>
        </w:rPr>
        <w:t>7. Par projektora iegādi.</w:t>
      </w:r>
    </w:p>
    <w:p w:rsidR="00270EC1" w:rsidRDefault="00270EC1" w:rsidP="00270EC1">
      <w:pPr>
        <w:jc w:val="both"/>
        <w:rPr>
          <w:u w:val="none"/>
        </w:rPr>
      </w:pPr>
      <w:r>
        <w:rPr>
          <w:u w:val="none"/>
        </w:rPr>
        <w:t>8. Par papildus amata vienību</w:t>
      </w:r>
      <w:proofErr w:type="gramStart"/>
      <w:r>
        <w:rPr>
          <w:u w:val="none"/>
        </w:rPr>
        <w:t xml:space="preserve">  </w:t>
      </w:r>
      <w:proofErr w:type="gramEnd"/>
      <w:r>
        <w:rPr>
          <w:u w:val="none"/>
        </w:rPr>
        <w:t xml:space="preserve">Alojas novada </w:t>
      </w:r>
      <w:proofErr w:type="spellStart"/>
      <w:r>
        <w:rPr>
          <w:u w:val="none"/>
        </w:rPr>
        <w:t>Vilzēnu</w:t>
      </w:r>
      <w:proofErr w:type="spellEnd"/>
      <w:r>
        <w:rPr>
          <w:u w:val="none"/>
        </w:rPr>
        <w:t xml:space="preserve"> tautas namā.</w:t>
      </w:r>
    </w:p>
    <w:p w:rsidR="00270EC1" w:rsidRDefault="00270EC1" w:rsidP="00270EC1">
      <w:pPr>
        <w:jc w:val="both"/>
        <w:rPr>
          <w:u w:val="none"/>
        </w:rPr>
      </w:pPr>
      <w:r>
        <w:rPr>
          <w:u w:val="none"/>
        </w:rPr>
        <w:t>9. Par grozījumiem 2014.gada 29.janvāra lēmumā Nr.4 (protokols Nr.2 4#) „Par Alojas novada domes, tās iestāžu un struktūrvienību, no pašvaldības budžeta finansēto, amata vienību, amatalgu apstiprināšanu”.</w:t>
      </w:r>
    </w:p>
    <w:p w:rsidR="00270EC1" w:rsidRDefault="00270EC1" w:rsidP="00270EC1">
      <w:pPr>
        <w:jc w:val="both"/>
        <w:rPr>
          <w:u w:val="none"/>
        </w:rPr>
      </w:pPr>
      <w:r>
        <w:rPr>
          <w:u w:val="none"/>
        </w:rPr>
        <w:t>10. Par grozījumiem Alojas novada domes 2013.gada 4.jūlija lēmumā Nr.267(protokols Nr.14 7#</w:t>
      </w:r>
      <w:proofErr w:type="gramStart"/>
      <w:r>
        <w:rPr>
          <w:u w:val="none"/>
        </w:rPr>
        <w:t xml:space="preserve"> )</w:t>
      </w:r>
      <w:proofErr w:type="gramEnd"/>
      <w:r>
        <w:rPr>
          <w:u w:val="none"/>
        </w:rPr>
        <w:t xml:space="preserve"> „Par atvaļinājuma kompensācijas izmaksu Alojas novada domes 1.sasaukuma priekšsēdētājai </w:t>
      </w:r>
      <w:proofErr w:type="spellStart"/>
      <w:r>
        <w:rPr>
          <w:u w:val="none"/>
        </w:rPr>
        <w:t>D.Vilnei</w:t>
      </w:r>
      <w:proofErr w:type="spellEnd"/>
      <w:r>
        <w:rPr>
          <w:u w:val="none"/>
        </w:rPr>
        <w:t>”.</w:t>
      </w:r>
    </w:p>
    <w:p w:rsidR="00270EC1" w:rsidRDefault="00270EC1" w:rsidP="00270EC1">
      <w:pPr>
        <w:jc w:val="both"/>
        <w:rPr>
          <w:u w:val="none"/>
        </w:rPr>
      </w:pPr>
      <w:r>
        <w:rPr>
          <w:u w:val="none"/>
        </w:rPr>
        <w:t>11. Par līdzfinansējuma piešķiršanu basketbola turnīra „Pavasara kauss 2014” sacensību norisei un organizēšanai.</w:t>
      </w:r>
    </w:p>
    <w:p w:rsidR="00270EC1" w:rsidRDefault="00270EC1" w:rsidP="00270EC1">
      <w:pPr>
        <w:jc w:val="both"/>
        <w:rPr>
          <w:u w:val="none"/>
        </w:rPr>
      </w:pPr>
      <w:r>
        <w:rPr>
          <w:u w:val="none"/>
        </w:rPr>
        <w:t>12. Par līdzfinansējumu Alojas Mūzikas un mākslas skolas koklētāju ansamblim “Māriņa”.</w:t>
      </w:r>
    </w:p>
    <w:p w:rsidR="00270EC1" w:rsidRDefault="00270EC1" w:rsidP="00270EC1">
      <w:pPr>
        <w:jc w:val="both"/>
        <w:rPr>
          <w:u w:val="none"/>
        </w:rPr>
      </w:pPr>
      <w:r>
        <w:rPr>
          <w:u w:val="none"/>
        </w:rPr>
        <w:t xml:space="preserve">13. Par Sabiedrības ar ierobežotu atbildību „Alojas Novada </w:t>
      </w:r>
      <w:proofErr w:type="spellStart"/>
      <w:r>
        <w:rPr>
          <w:u w:val="none"/>
        </w:rPr>
        <w:t>Saimniekserviss”un</w:t>
      </w:r>
      <w:proofErr w:type="spellEnd"/>
      <w:r>
        <w:rPr>
          <w:u w:val="none"/>
        </w:rPr>
        <w:t xml:space="preserve"> Sabiedrības ar ierobežotu atbildību "ALOJAS KOMUNĀLAIS DIENESTS" apvienošanu.</w:t>
      </w:r>
    </w:p>
    <w:p w:rsidR="00270EC1" w:rsidRDefault="00270EC1" w:rsidP="00270EC1">
      <w:pPr>
        <w:jc w:val="both"/>
        <w:rPr>
          <w:u w:val="none"/>
        </w:rPr>
      </w:pPr>
      <w:r>
        <w:rPr>
          <w:u w:val="none"/>
        </w:rPr>
        <w:t>14. Par Saistošo noteikumu Nr.7 „Par maznodrošinātās personas (ģimenes) statusa noteikšanu Alojas novadā” apstiprināšanu.</w:t>
      </w:r>
    </w:p>
    <w:p w:rsidR="00270EC1" w:rsidRDefault="00270EC1" w:rsidP="00270EC1">
      <w:pPr>
        <w:jc w:val="both"/>
      </w:pPr>
    </w:p>
    <w:p w:rsidR="00270EC1" w:rsidRDefault="00270EC1" w:rsidP="00270EC1">
      <w:pPr>
        <w:jc w:val="both"/>
        <w:rPr>
          <w:u w:val="none"/>
        </w:rPr>
      </w:pPr>
      <w:r>
        <w:rPr>
          <w:u w:val="none"/>
        </w:rPr>
        <w:t>15. Par telpu nomas maksas noteikšanu sportistu izmitināšanai</w:t>
      </w:r>
      <w:proofErr w:type="gramStart"/>
      <w:r>
        <w:rPr>
          <w:u w:val="none"/>
        </w:rPr>
        <w:t xml:space="preserve">  </w:t>
      </w:r>
      <w:proofErr w:type="gramEnd"/>
      <w:r>
        <w:rPr>
          <w:u w:val="none"/>
        </w:rPr>
        <w:t>Alojas Ausekļa vidusskolā basketbola turnīra „Pavasara kauss 2014” organizēšanas laikā.</w:t>
      </w:r>
    </w:p>
    <w:p w:rsidR="00270EC1" w:rsidRDefault="00270EC1" w:rsidP="00270EC1">
      <w:pPr>
        <w:jc w:val="both"/>
        <w:rPr>
          <w:u w:val="none"/>
        </w:rPr>
      </w:pPr>
      <w:r>
        <w:rPr>
          <w:u w:val="none"/>
        </w:rPr>
        <w:t>16. Par telpu nomas līguma slēgšanu ar SIA</w:t>
      </w:r>
      <w:proofErr w:type="gramStart"/>
      <w:r>
        <w:rPr>
          <w:u w:val="none"/>
        </w:rPr>
        <w:t xml:space="preserve">  </w:t>
      </w:r>
      <w:proofErr w:type="gramEnd"/>
      <w:r>
        <w:rPr>
          <w:u w:val="none"/>
        </w:rPr>
        <w:t xml:space="preserve">„Ņ.J.A” par telpām Jūras ielā 24, Alojā, rūpniecības preču tirdzniecībai. </w:t>
      </w:r>
    </w:p>
    <w:p w:rsidR="00270EC1" w:rsidRDefault="00270EC1" w:rsidP="00270EC1">
      <w:pPr>
        <w:jc w:val="both"/>
        <w:rPr>
          <w:u w:val="none"/>
        </w:rPr>
      </w:pPr>
      <w:r>
        <w:rPr>
          <w:u w:val="none"/>
        </w:rPr>
        <w:t>17. Par telpu nomas līguma slēgšanu ar E.Ozolu par telpām Jūras ielā 24, Alojā, rūpniecības preču tirdzniecībai.</w:t>
      </w:r>
    </w:p>
    <w:p w:rsidR="00270EC1" w:rsidRDefault="00270EC1" w:rsidP="00270EC1">
      <w:pPr>
        <w:jc w:val="both"/>
        <w:rPr>
          <w:u w:val="none"/>
        </w:rPr>
      </w:pPr>
      <w:r>
        <w:rPr>
          <w:u w:val="none"/>
        </w:rPr>
        <w:t>18. Par ārtelpas Rīgas ielā 4, Alojā nodošanu nomā.</w:t>
      </w:r>
    </w:p>
    <w:p w:rsidR="00270EC1" w:rsidRDefault="00270EC1" w:rsidP="00270EC1">
      <w:pPr>
        <w:jc w:val="both"/>
        <w:rPr>
          <w:u w:val="none"/>
        </w:rPr>
      </w:pPr>
      <w:r>
        <w:rPr>
          <w:u w:val="none"/>
        </w:rPr>
        <w:t>19. Par zemes īpašuma sadalīšanu un nosaukuma piešķiršanu.</w:t>
      </w:r>
    </w:p>
    <w:p w:rsidR="00270EC1" w:rsidRDefault="00270EC1" w:rsidP="00270EC1">
      <w:pPr>
        <w:jc w:val="both"/>
        <w:rPr>
          <w:u w:val="none"/>
        </w:rPr>
      </w:pPr>
      <w:r>
        <w:rPr>
          <w:u w:val="none"/>
        </w:rPr>
        <w:t>20. Par zemes lietošanas mērķu maiņu.</w:t>
      </w:r>
    </w:p>
    <w:p w:rsidR="00270EC1" w:rsidRDefault="00270EC1" w:rsidP="00270EC1">
      <w:pPr>
        <w:jc w:val="both"/>
        <w:rPr>
          <w:u w:val="none"/>
        </w:rPr>
      </w:pPr>
      <w:r>
        <w:rPr>
          <w:u w:val="none"/>
        </w:rPr>
        <w:t xml:space="preserve">21. Par zemes lietošanas tiesību izbeigšanu </w:t>
      </w:r>
      <w:proofErr w:type="spellStart"/>
      <w:r>
        <w:rPr>
          <w:u w:val="none"/>
        </w:rPr>
        <w:t>A.Neimanim</w:t>
      </w:r>
      <w:proofErr w:type="spellEnd"/>
      <w:r>
        <w:rPr>
          <w:u w:val="none"/>
        </w:rPr>
        <w:t xml:space="preserve">. </w:t>
      </w:r>
    </w:p>
    <w:p w:rsidR="00270EC1" w:rsidRDefault="00270EC1" w:rsidP="00270EC1">
      <w:pPr>
        <w:jc w:val="both"/>
        <w:rPr>
          <w:u w:val="none"/>
        </w:rPr>
      </w:pPr>
      <w:r>
        <w:rPr>
          <w:u w:val="none"/>
        </w:rPr>
        <w:t xml:space="preserve">22. Par zemes nomas izbeigšanu </w:t>
      </w:r>
      <w:proofErr w:type="spellStart"/>
      <w:r>
        <w:rPr>
          <w:u w:val="none"/>
        </w:rPr>
        <w:t>I.Krūmiņai</w:t>
      </w:r>
      <w:proofErr w:type="spellEnd"/>
      <w:r>
        <w:rPr>
          <w:u w:val="none"/>
        </w:rPr>
        <w:t>.</w:t>
      </w:r>
    </w:p>
    <w:p w:rsidR="00270EC1" w:rsidRDefault="00270EC1" w:rsidP="00270EC1">
      <w:pPr>
        <w:jc w:val="both"/>
        <w:rPr>
          <w:u w:val="none"/>
        </w:rPr>
      </w:pPr>
      <w:r>
        <w:rPr>
          <w:u w:val="none"/>
        </w:rPr>
        <w:t xml:space="preserve">23. Par zemes nomas izbeigšanu </w:t>
      </w:r>
      <w:proofErr w:type="spellStart"/>
      <w:r>
        <w:rPr>
          <w:u w:val="none"/>
        </w:rPr>
        <w:t>J.Maurītim</w:t>
      </w:r>
      <w:proofErr w:type="spellEnd"/>
      <w:r>
        <w:rPr>
          <w:u w:val="none"/>
        </w:rPr>
        <w:t>.</w:t>
      </w:r>
    </w:p>
    <w:p w:rsidR="00270EC1" w:rsidRDefault="00270EC1" w:rsidP="00270EC1">
      <w:pPr>
        <w:jc w:val="both"/>
        <w:rPr>
          <w:u w:val="none"/>
        </w:rPr>
      </w:pPr>
      <w:r>
        <w:rPr>
          <w:u w:val="none"/>
        </w:rPr>
        <w:t xml:space="preserve">24. Par zemes iznomāšanu </w:t>
      </w:r>
      <w:proofErr w:type="spellStart"/>
      <w:r>
        <w:rPr>
          <w:u w:val="none"/>
        </w:rPr>
        <w:t>D.Krūmiņam</w:t>
      </w:r>
      <w:proofErr w:type="spellEnd"/>
      <w:r>
        <w:rPr>
          <w:u w:val="none"/>
        </w:rPr>
        <w:t>.</w:t>
      </w:r>
    </w:p>
    <w:p w:rsidR="00270EC1" w:rsidRDefault="00270EC1" w:rsidP="00270EC1">
      <w:pPr>
        <w:jc w:val="both"/>
        <w:rPr>
          <w:u w:val="none"/>
        </w:rPr>
      </w:pPr>
      <w:r>
        <w:rPr>
          <w:u w:val="none"/>
        </w:rPr>
        <w:t>25. Par zemes iznomāšanu.</w:t>
      </w:r>
    </w:p>
    <w:p w:rsidR="00270EC1" w:rsidRDefault="00270EC1" w:rsidP="00270EC1">
      <w:pPr>
        <w:jc w:val="both"/>
        <w:rPr>
          <w:u w:val="none"/>
        </w:rPr>
      </w:pPr>
      <w:r>
        <w:rPr>
          <w:u w:val="none"/>
        </w:rPr>
        <w:t xml:space="preserve">26. Par zemes iznomāšanu </w:t>
      </w:r>
      <w:proofErr w:type="spellStart"/>
      <w:r>
        <w:rPr>
          <w:u w:val="none"/>
        </w:rPr>
        <w:t>J.Šķepastam</w:t>
      </w:r>
      <w:proofErr w:type="spellEnd"/>
      <w:r>
        <w:rPr>
          <w:u w:val="none"/>
        </w:rPr>
        <w:t>.</w:t>
      </w:r>
    </w:p>
    <w:p w:rsidR="00270EC1" w:rsidRDefault="00270EC1" w:rsidP="00270EC1">
      <w:pPr>
        <w:jc w:val="both"/>
        <w:rPr>
          <w:u w:val="none"/>
        </w:rPr>
      </w:pPr>
      <w:r>
        <w:rPr>
          <w:u w:val="none"/>
        </w:rPr>
        <w:t xml:space="preserve">27. Par zemes iznomāšanu </w:t>
      </w:r>
      <w:proofErr w:type="spellStart"/>
      <w:r>
        <w:rPr>
          <w:u w:val="none"/>
        </w:rPr>
        <w:t>E.Kaparšmitei</w:t>
      </w:r>
      <w:proofErr w:type="spellEnd"/>
      <w:r>
        <w:rPr>
          <w:u w:val="none"/>
        </w:rPr>
        <w:t>.</w:t>
      </w:r>
    </w:p>
    <w:p w:rsidR="00270EC1" w:rsidRDefault="00270EC1" w:rsidP="00270EC1">
      <w:pPr>
        <w:jc w:val="both"/>
        <w:rPr>
          <w:u w:val="none"/>
        </w:rPr>
      </w:pPr>
      <w:r>
        <w:rPr>
          <w:u w:val="none"/>
        </w:rPr>
        <w:t>28. Par zemes ierīcības projekta apstiprināšanu Braslavas pagasta zemes īpašumam „</w:t>
      </w:r>
      <w:proofErr w:type="spellStart"/>
      <w:r>
        <w:rPr>
          <w:u w:val="none"/>
        </w:rPr>
        <w:t>Vecpurvēni</w:t>
      </w:r>
      <w:proofErr w:type="spellEnd"/>
      <w:r>
        <w:rPr>
          <w:u w:val="none"/>
        </w:rPr>
        <w:t>”</w:t>
      </w:r>
    </w:p>
    <w:p w:rsidR="00270EC1" w:rsidRDefault="00270EC1" w:rsidP="00270EC1">
      <w:pPr>
        <w:jc w:val="both"/>
        <w:rPr>
          <w:u w:val="none"/>
        </w:rPr>
      </w:pPr>
      <w:r>
        <w:rPr>
          <w:u w:val="none"/>
        </w:rPr>
        <w:t>29. Par zemes ierīcības projekta izstrādi nekustamajam īpašumam</w:t>
      </w:r>
      <w:proofErr w:type="gramStart"/>
      <w:r>
        <w:rPr>
          <w:u w:val="none"/>
        </w:rPr>
        <w:t xml:space="preserve">  </w:t>
      </w:r>
      <w:proofErr w:type="gramEnd"/>
      <w:r>
        <w:rPr>
          <w:u w:val="none"/>
        </w:rPr>
        <w:t>„</w:t>
      </w:r>
      <w:proofErr w:type="spellStart"/>
      <w:r>
        <w:rPr>
          <w:u w:val="none"/>
        </w:rPr>
        <w:t>Jaunupītes</w:t>
      </w:r>
      <w:proofErr w:type="spellEnd"/>
      <w:r>
        <w:rPr>
          <w:u w:val="none"/>
        </w:rPr>
        <w:t>”, Alojas pagastā.</w:t>
      </w:r>
    </w:p>
    <w:p w:rsidR="00270EC1" w:rsidRDefault="00270EC1" w:rsidP="00270EC1">
      <w:pPr>
        <w:jc w:val="both"/>
        <w:rPr>
          <w:u w:val="none"/>
        </w:rPr>
      </w:pPr>
      <w:r>
        <w:rPr>
          <w:u w:val="none"/>
        </w:rPr>
        <w:t>30. Par adreses maiņu.</w:t>
      </w:r>
    </w:p>
    <w:p w:rsidR="00270EC1" w:rsidRDefault="00270EC1" w:rsidP="00270EC1">
      <w:pPr>
        <w:jc w:val="both"/>
        <w:rPr>
          <w:u w:val="none"/>
        </w:rPr>
      </w:pPr>
      <w:r>
        <w:rPr>
          <w:u w:val="none"/>
        </w:rPr>
        <w:t>31. Par sadarbības līguma "Par pašvaldības izglītības funkcijas īstenošanu un finansēšanu" slēgšanu.</w:t>
      </w:r>
    </w:p>
    <w:p w:rsidR="00270EC1" w:rsidRDefault="00270EC1" w:rsidP="00270EC1">
      <w:pPr>
        <w:jc w:val="both"/>
        <w:rPr>
          <w:u w:val="none"/>
        </w:rPr>
      </w:pPr>
      <w:r>
        <w:rPr>
          <w:u w:val="none"/>
        </w:rPr>
        <w:t>32. Par rēķina akceptēšanu dzīvojamai mājai "Krūmiņi"</w:t>
      </w:r>
      <w:proofErr w:type="gramStart"/>
      <w:r>
        <w:rPr>
          <w:u w:val="none"/>
        </w:rPr>
        <w:t xml:space="preserve"> , </w:t>
      </w:r>
      <w:proofErr w:type="gramEnd"/>
      <w:r>
        <w:rPr>
          <w:u w:val="none"/>
        </w:rPr>
        <w:t>Alojas pagastā, Alojas novadā.</w:t>
      </w:r>
    </w:p>
    <w:p w:rsidR="00270EC1" w:rsidRDefault="00270EC1" w:rsidP="00270EC1">
      <w:pPr>
        <w:jc w:val="both"/>
        <w:rPr>
          <w:u w:val="none"/>
        </w:rPr>
      </w:pPr>
      <w:r>
        <w:rPr>
          <w:u w:val="none"/>
        </w:rPr>
        <w:t>33. Par deklarētās dzīvesvietas anulēšanu.</w:t>
      </w:r>
    </w:p>
    <w:p w:rsidR="00270EC1" w:rsidRDefault="00270EC1" w:rsidP="00270EC1">
      <w:pPr>
        <w:jc w:val="both"/>
        <w:rPr>
          <w:u w:val="none"/>
        </w:rPr>
      </w:pPr>
      <w:r>
        <w:rPr>
          <w:u w:val="none"/>
        </w:rPr>
        <w:t xml:space="preserve">34. Par dzīvojamās telpas īres līguma pagarināšanu </w:t>
      </w:r>
      <w:proofErr w:type="spellStart"/>
      <w:r>
        <w:rPr>
          <w:u w:val="none"/>
        </w:rPr>
        <w:t>L.Dūrēnai</w:t>
      </w:r>
      <w:proofErr w:type="spellEnd"/>
      <w:r>
        <w:rPr>
          <w:u w:val="none"/>
        </w:rPr>
        <w:t>.</w:t>
      </w:r>
    </w:p>
    <w:p w:rsidR="00270EC1" w:rsidRDefault="00270EC1" w:rsidP="00270EC1">
      <w:pPr>
        <w:jc w:val="both"/>
        <w:rPr>
          <w:u w:val="none"/>
        </w:rPr>
      </w:pPr>
      <w:r>
        <w:rPr>
          <w:u w:val="none"/>
        </w:rPr>
        <w:t>35. Par palīdzību dzīvokļu jautājumu risināšanā</w:t>
      </w:r>
      <w:proofErr w:type="gramStart"/>
      <w:r>
        <w:rPr>
          <w:u w:val="none"/>
        </w:rPr>
        <w:t xml:space="preserve">  </w:t>
      </w:r>
      <w:proofErr w:type="gramEnd"/>
    </w:p>
    <w:p w:rsidR="00270EC1" w:rsidRDefault="00270EC1" w:rsidP="00270EC1">
      <w:pPr>
        <w:jc w:val="both"/>
        <w:rPr>
          <w:u w:val="none"/>
        </w:rPr>
      </w:pPr>
      <w:r>
        <w:rPr>
          <w:u w:val="none"/>
        </w:rPr>
        <w:t xml:space="preserve">36. Par dzīvojamās telpas īres līguma pagarināšanu I. </w:t>
      </w:r>
      <w:proofErr w:type="spellStart"/>
      <w:r>
        <w:rPr>
          <w:u w:val="none"/>
        </w:rPr>
        <w:t>Kugrēnai</w:t>
      </w:r>
      <w:proofErr w:type="spellEnd"/>
      <w:r>
        <w:rPr>
          <w:u w:val="none"/>
        </w:rPr>
        <w:t>.</w:t>
      </w:r>
    </w:p>
    <w:p w:rsidR="00270EC1" w:rsidRDefault="00270EC1" w:rsidP="00270EC1">
      <w:pPr>
        <w:jc w:val="both"/>
        <w:rPr>
          <w:u w:val="none"/>
        </w:rPr>
      </w:pPr>
      <w:r>
        <w:rPr>
          <w:u w:val="none"/>
        </w:rPr>
        <w:t>37. Par palīdzību dzīvokļu jautājumu risināšanā.</w:t>
      </w:r>
    </w:p>
    <w:p w:rsidR="00270EC1" w:rsidRDefault="00270EC1" w:rsidP="00270EC1">
      <w:pPr>
        <w:jc w:val="both"/>
        <w:rPr>
          <w:u w:val="none"/>
        </w:rPr>
      </w:pPr>
      <w:r>
        <w:rPr>
          <w:u w:val="none"/>
        </w:rPr>
        <w:t>38. Par palīdzību dzīvokļa jautājuma risināšanā.</w:t>
      </w:r>
    </w:p>
    <w:p w:rsidR="00270EC1" w:rsidRDefault="00270EC1" w:rsidP="007F7A0E">
      <w:pPr>
        <w:jc w:val="both"/>
        <w:rPr>
          <w:u w:val="none"/>
        </w:rPr>
      </w:pPr>
      <w:r>
        <w:rPr>
          <w:u w:val="none"/>
        </w:rPr>
        <w:t>39. Par līguma slēgšanu</w:t>
      </w:r>
      <w:proofErr w:type="gramStart"/>
      <w:r>
        <w:rPr>
          <w:u w:val="none"/>
        </w:rPr>
        <w:t xml:space="preserve">  </w:t>
      </w:r>
      <w:proofErr w:type="gramEnd"/>
      <w:r>
        <w:rPr>
          <w:u w:val="none"/>
        </w:rPr>
        <w:t>ar  SIA „</w:t>
      </w:r>
      <w:proofErr w:type="spellStart"/>
      <w:r>
        <w:rPr>
          <w:u w:val="none"/>
        </w:rPr>
        <w:t>AVision</w:t>
      </w:r>
      <w:proofErr w:type="spellEnd"/>
      <w:r>
        <w:rPr>
          <w:u w:val="none"/>
        </w:rPr>
        <w:t>”.</w:t>
      </w:r>
    </w:p>
    <w:p w:rsidR="007F7A0E" w:rsidRPr="007F7A0E" w:rsidRDefault="007F7A0E" w:rsidP="007F7A0E">
      <w:pPr>
        <w:jc w:val="both"/>
        <w:rPr>
          <w:u w:val="none"/>
        </w:rPr>
      </w:pPr>
    </w:p>
    <w:p w:rsidR="00270EC1" w:rsidRDefault="00270EC1" w:rsidP="008002DF">
      <w:pPr>
        <w:jc w:val="both"/>
        <w:rPr>
          <w:szCs w:val="24"/>
          <w:u w:val="none"/>
        </w:rPr>
      </w:pPr>
    </w:p>
    <w:p w:rsidR="00270EC1" w:rsidRDefault="00270EC1" w:rsidP="008002DF">
      <w:pPr>
        <w:jc w:val="both"/>
        <w:rPr>
          <w:szCs w:val="24"/>
          <w:u w:val="none"/>
        </w:rPr>
      </w:pPr>
      <w:r>
        <w:rPr>
          <w:szCs w:val="24"/>
          <w:u w:val="none"/>
        </w:rPr>
        <w:t>Sēdi vada domes priekšsēdētājs</w:t>
      </w:r>
      <w:proofErr w:type="gramStart"/>
      <w:r>
        <w:rPr>
          <w:szCs w:val="24"/>
          <w:u w:val="none"/>
        </w:rPr>
        <w:t xml:space="preserve">  </w:t>
      </w:r>
      <w:proofErr w:type="gramEnd"/>
      <w:r>
        <w:rPr>
          <w:szCs w:val="24"/>
          <w:u w:val="none"/>
        </w:rPr>
        <w:t xml:space="preserve">Valdis Bārda </w:t>
      </w:r>
    </w:p>
    <w:p w:rsidR="00270EC1" w:rsidRDefault="00270EC1" w:rsidP="008002DF">
      <w:pPr>
        <w:jc w:val="both"/>
        <w:rPr>
          <w:szCs w:val="24"/>
          <w:u w:val="none"/>
        </w:rPr>
      </w:pPr>
      <w:r>
        <w:rPr>
          <w:szCs w:val="24"/>
          <w:u w:val="none"/>
        </w:rPr>
        <w:t>Sēdi protokolē kancelejas pārzine Inta Baronova</w:t>
      </w:r>
    </w:p>
    <w:p w:rsidR="00270EC1" w:rsidRDefault="00270EC1" w:rsidP="008002DF">
      <w:pPr>
        <w:jc w:val="both"/>
        <w:rPr>
          <w:szCs w:val="24"/>
          <w:u w:val="none"/>
        </w:rPr>
      </w:pPr>
    </w:p>
    <w:p w:rsidR="00270EC1" w:rsidRDefault="00270EC1" w:rsidP="008002DF">
      <w:pPr>
        <w:jc w:val="both"/>
        <w:rPr>
          <w:szCs w:val="24"/>
          <w:u w:val="none"/>
        </w:rPr>
      </w:pPr>
      <w:r>
        <w:rPr>
          <w:szCs w:val="24"/>
          <w:u w:val="none"/>
        </w:rPr>
        <w:t xml:space="preserve">Sēdē piedalās 14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w:t>
      </w:r>
      <w:r w:rsidR="001140C3">
        <w:rPr>
          <w:szCs w:val="24"/>
          <w:u w:val="none"/>
        </w:rPr>
        <w:t xml:space="preserve">Inga Mauriņa- </w:t>
      </w:r>
      <w:proofErr w:type="spellStart"/>
      <w:r w:rsidR="001140C3">
        <w:rPr>
          <w:szCs w:val="24"/>
          <w:u w:val="none"/>
        </w:rPr>
        <w:t>Kaļva</w:t>
      </w:r>
      <w:proofErr w:type="spellEnd"/>
      <w:r w:rsidR="001140C3">
        <w:rPr>
          <w:szCs w:val="24"/>
          <w:u w:val="none"/>
        </w:rPr>
        <w:t xml:space="preserve">, </w:t>
      </w:r>
      <w:r>
        <w:rPr>
          <w:szCs w:val="24"/>
          <w:u w:val="none"/>
        </w:rPr>
        <w:t xml:space="preserve">Ilga Šmite, Agris Rubenis, Jānis </w:t>
      </w:r>
      <w:proofErr w:type="spellStart"/>
      <w:r>
        <w:rPr>
          <w:szCs w:val="24"/>
          <w:u w:val="none"/>
        </w:rPr>
        <w:t>Bakmanis</w:t>
      </w:r>
      <w:proofErr w:type="spellEnd"/>
      <w:r>
        <w:rPr>
          <w:szCs w:val="24"/>
          <w:u w:val="none"/>
        </w:rPr>
        <w:t>, Gundars Karlsons,</w:t>
      </w:r>
      <w:proofErr w:type="gramStart"/>
      <w:r>
        <w:rPr>
          <w:szCs w:val="24"/>
          <w:u w:val="none"/>
        </w:rPr>
        <w:t xml:space="preserve">  </w:t>
      </w:r>
      <w:proofErr w:type="gramEnd"/>
      <w:r>
        <w:rPr>
          <w:szCs w:val="24"/>
          <w:u w:val="none"/>
        </w:rPr>
        <w:t>Inese Bite.</w:t>
      </w:r>
    </w:p>
    <w:p w:rsidR="00270EC1" w:rsidRDefault="00270EC1" w:rsidP="008002DF">
      <w:pPr>
        <w:jc w:val="both"/>
        <w:rPr>
          <w:szCs w:val="24"/>
          <w:u w:val="none"/>
        </w:rPr>
      </w:pPr>
    </w:p>
    <w:p w:rsidR="00270EC1" w:rsidRDefault="00270EC1" w:rsidP="008002DF">
      <w:pPr>
        <w:jc w:val="both"/>
        <w:rPr>
          <w:szCs w:val="24"/>
          <w:u w:val="none"/>
        </w:rPr>
      </w:pPr>
      <w:r>
        <w:rPr>
          <w:szCs w:val="24"/>
          <w:u w:val="none"/>
        </w:rPr>
        <w:t xml:space="preserve">Domes sēdē piedalās: izpilddirektors M.Kļaviņš, juriste I.Karlsone, finansiste M.Treimane, projektu vadītājas asistente G.Maģe, sociālā dienesta vadītāja Inga </w:t>
      </w:r>
      <w:proofErr w:type="spellStart"/>
      <w:r>
        <w:rPr>
          <w:szCs w:val="24"/>
          <w:u w:val="none"/>
        </w:rPr>
        <w:t>Brente-Mieze,</w:t>
      </w:r>
      <w:proofErr w:type="spellEnd"/>
      <w:r>
        <w:rPr>
          <w:szCs w:val="24"/>
          <w:u w:val="none"/>
        </w:rPr>
        <w:t xml:space="preserve"> izglītības speciāliste I.Kapmale, </w:t>
      </w:r>
      <w:proofErr w:type="spellStart"/>
      <w:r>
        <w:rPr>
          <w:szCs w:val="24"/>
          <w:u w:val="none"/>
        </w:rPr>
        <w:t>Vilzēnu</w:t>
      </w:r>
      <w:proofErr w:type="spellEnd"/>
      <w:r>
        <w:rPr>
          <w:szCs w:val="24"/>
          <w:u w:val="none"/>
        </w:rPr>
        <w:t xml:space="preserve"> tautas nama vadītāja Dace </w:t>
      </w:r>
      <w:proofErr w:type="spellStart"/>
      <w:r>
        <w:rPr>
          <w:szCs w:val="24"/>
          <w:u w:val="none"/>
        </w:rPr>
        <w:t>Šķepaste</w:t>
      </w:r>
      <w:proofErr w:type="spellEnd"/>
      <w:r>
        <w:rPr>
          <w:szCs w:val="24"/>
          <w:u w:val="none"/>
        </w:rPr>
        <w:t xml:space="preserve">, Alojas kultūras nama direktore I.Laizāne, SIA „Alojas komunālais dienests” valdes loceklis </w:t>
      </w:r>
      <w:proofErr w:type="spellStart"/>
      <w:r>
        <w:rPr>
          <w:szCs w:val="24"/>
          <w:u w:val="none"/>
        </w:rPr>
        <w:t>A.Špons</w:t>
      </w:r>
      <w:proofErr w:type="spellEnd"/>
      <w:r>
        <w:rPr>
          <w:szCs w:val="24"/>
          <w:u w:val="none"/>
        </w:rPr>
        <w:t xml:space="preserve">, Braslavas pārvaldes vadītājs N.Šķepasts, Brīvzemnieku pagasta pārvaldes vadītājs A.Bērziņš, sporta metodiķis </w:t>
      </w:r>
      <w:proofErr w:type="spellStart"/>
      <w:r>
        <w:rPr>
          <w:szCs w:val="24"/>
          <w:u w:val="none"/>
        </w:rPr>
        <w:t>A,Vītols</w:t>
      </w:r>
      <w:proofErr w:type="spellEnd"/>
      <w:r>
        <w:rPr>
          <w:szCs w:val="24"/>
          <w:u w:val="none"/>
        </w:rPr>
        <w:t xml:space="preserve">, Puikules tautas nama vadītāja M.Martinova, sabiedrisko attiecību speciāliste </w:t>
      </w:r>
      <w:proofErr w:type="spellStart"/>
      <w:r>
        <w:rPr>
          <w:szCs w:val="24"/>
          <w:u w:val="none"/>
        </w:rPr>
        <w:t>L.Lilenblate-Sipko,</w:t>
      </w:r>
      <w:proofErr w:type="spellEnd"/>
      <w:r>
        <w:rPr>
          <w:szCs w:val="24"/>
          <w:u w:val="none"/>
        </w:rPr>
        <w:t xml:space="preserve"> SIA </w:t>
      </w:r>
      <w:r>
        <w:rPr>
          <w:szCs w:val="24"/>
          <w:u w:val="none"/>
        </w:rPr>
        <w:lastRenderedPageBreak/>
        <w:t xml:space="preserve">„Alojas novada </w:t>
      </w:r>
      <w:proofErr w:type="spellStart"/>
      <w:r>
        <w:rPr>
          <w:szCs w:val="24"/>
          <w:u w:val="none"/>
        </w:rPr>
        <w:t>saimniekserviss</w:t>
      </w:r>
      <w:proofErr w:type="spellEnd"/>
      <w:r>
        <w:rPr>
          <w:szCs w:val="24"/>
          <w:u w:val="none"/>
        </w:rPr>
        <w:t>” valdes locekle Ineta Matvejeva, Alojas mūzikas un mākslas skolas direktore</w:t>
      </w:r>
      <w:proofErr w:type="gramStart"/>
      <w:r>
        <w:rPr>
          <w:szCs w:val="24"/>
          <w:u w:val="none"/>
        </w:rPr>
        <w:t xml:space="preserve">  </w:t>
      </w:r>
      <w:proofErr w:type="spellStart"/>
      <w:proofErr w:type="gramEnd"/>
      <w:r>
        <w:rPr>
          <w:szCs w:val="24"/>
          <w:u w:val="none"/>
        </w:rPr>
        <w:t>L.Ulmane</w:t>
      </w:r>
      <w:proofErr w:type="spellEnd"/>
      <w:r>
        <w:rPr>
          <w:szCs w:val="24"/>
          <w:u w:val="none"/>
        </w:rPr>
        <w:t>.</w:t>
      </w:r>
    </w:p>
    <w:p w:rsidR="00270EC1" w:rsidRDefault="00270EC1" w:rsidP="00270EC1">
      <w:pPr>
        <w:rPr>
          <w:szCs w:val="24"/>
          <w:u w:val="none"/>
        </w:rPr>
      </w:pPr>
    </w:p>
    <w:p w:rsidR="00270EC1" w:rsidRDefault="00270EC1" w:rsidP="00270EC1">
      <w:pPr>
        <w:rPr>
          <w:szCs w:val="24"/>
          <w:u w:val="none"/>
        </w:rPr>
      </w:pPr>
      <w:r>
        <w:rPr>
          <w:szCs w:val="24"/>
          <w:u w:val="none"/>
        </w:rPr>
        <w:t>Domes priekšsēdētājs lūdz domes sēdes darba kārtībā iekļaut papildus 1 darba kārtības jautājumu sekojoši:</w:t>
      </w:r>
    </w:p>
    <w:p w:rsidR="00270EC1" w:rsidRDefault="00270EC1" w:rsidP="00270EC1">
      <w:pPr>
        <w:jc w:val="both"/>
        <w:rPr>
          <w:u w:val="none"/>
        </w:rPr>
      </w:pPr>
      <w:r>
        <w:rPr>
          <w:u w:val="none"/>
        </w:rPr>
        <w:t>Par līguma slēgšanu</w:t>
      </w:r>
      <w:proofErr w:type="gramStart"/>
      <w:r>
        <w:rPr>
          <w:u w:val="none"/>
        </w:rPr>
        <w:t xml:space="preserve">  </w:t>
      </w:r>
      <w:proofErr w:type="gramEnd"/>
      <w:r>
        <w:rPr>
          <w:u w:val="none"/>
        </w:rPr>
        <w:t>ar  SIA „</w:t>
      </w:r>
      <w:proofErr w:type="spellStart"/>
      <w:r>
        <w:rPr>
          <w:u w:val="none"/>
        </w:rPr>
        <w:t>AVision</w:t>
      </w:r>
      <w:proofErr w:type="spellEnd"/>
      <w:r>
        <w:rPr>
          <w:u w:val="none"/>
        </w:rPr>
        <w:t>”.</w:t>
      </w:r>
    </w:p>
    <w:p w:rsidR="00270EC1" w:rsidRDefault="00270EC1" w:rsidP="00270EC1">
      <w:pPr>
        <w:rPr>
          <w:szCs w:val="24"/>
          <w:u w:val="none"/>
        </w:rPr>
      </w:pPr>
    </w:p>
    <w:p w:rsidR="00270EC1" w:rsidRDefault="00270EC1" w:rsidP="00270EC1">
      <w:pPr>
        <w:jc w:val="both"/>
        <w:rPr>
          <w:szCs w:val="24"/>
          <w:u w:val="none"/>
        </w:rPr>
      </w:pPr>
      <w:r>
        <w:rPr>
          <w:szCs w:val="24"/>
          <w:u w:val="none"/>
        </w:rPr>
        <w:t xml:space="preserve">Dome, atklāti balsojot </w:t>
      </w:r>
      <w:r>
        <w:rPr>
          <w:b/>
          <w:szCs w:val="24"/>
          <w:u w:val="none"/>
        </w:rPr>
        <w:t>par</w:t>
      </w:r>
      <w:r>
        <w:rPr>
          <w:szCs w:val="24"/>
          <w:u w:val="none"/>
        </w:rPr>
        <w:t xml:space="preserve"> 11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w:t>
      </w:r>
      <w:r w:rsidR="004D2214" w:rsidRPr="004D2214">
        <w:rPr>
          <w:szCs w:val="24"/>
          <w:u w:val="none"/>
        </w:rPr>
        <w:t xml:space="preserve"> </w:t>
      </w:r>
      <w:r w:rsidR="004D2214">
        <w:rPr>
          <w:szCs w:val="24"/>
          <w:u w:val="none"/>
        </w:rPr>
        <w:t xml:space="preserve">Inga Mauriņa- </w:t>
      </w:r>
      <w:proofErr w:type="spellStart"/>
      <w:r w:rsidR="004D2214">
        <w:rPr>
          <w:szCs w:val="24"/>
          <w:u w:val="none"/>
        </w:rPr>
        <w:t>Kaļva</w:t>
      </w:r>
      <w:proofErr w:type="spellEnd"/>
      <w:r w:rsidR="004D2214">
        <w:rPr>
          <w:szCs w:val="24"/>
          <w:u w:val="none"/>
        </w:rPr>
        <w:t>,</w:t>
      </w:r>
      <w:r>
        <w:rPr>
          <w:szCs w:val="24"/>
          <w:u w:val="none"/>
        </w:rPr>
        <w:t xml:space="preserve"> Ilga Šmite, Agris Rubenis, </w:t>
      </w:r>
    </w:p>
    <w:p w:rsidR="00270EC1" w:rsidRDefault="00270EC1" w:rsidP="00270EC1">
      <w:pPr>
        <w:rPr>
          <w:szCs w:val="24"/>
          <w:u w:val="none"/>
        </w:rPr>
      </w:pPr>
      <w:r>
        <w:rPr>
          <w:b/>
          <w:szCs w:val="24"/>
          <w:u w:val="none"/>
        </w:rPr>
        <w:t xml:space="preserve">pret – </w:t>
      </w:r>
      <w:r>
        <w:rPr>
          <w:szCs w:val="24"/>
          <w:u w:val="none"/>
        </w:rPr>
        <w:t>nav,</w:t>
      </w:r>
    </w:p>
    <w:p w:rsidR="00270EC1" w:rsidRDefault="00270EC1" w:rsidP="00270EC1">
      <w:pPr>
        <w:jc w:val="both"/>
        <w:rPr>
          <w:szCs w:val="24"/>
          <w:u w:val="none"/>
        </w:rPr>
      </w:pPr>
      <w:r>
        <w:rPr>
          <w:b/>
          <w:szCs w:val="24"/>
          <w:u w:val="none"/>
        </w:rPr>
        <w:t xml:space="preserve">atturas </w:t>
      </w:r>
      <w:r>
        <w:rPr>
          <w:szCs w:val="24"/>
          <w:u w:val="none"/>
        </w:rPr>
        <w:t>3 deputāti</w:t>
      </w:r>
      <w:proofErr w:type="gramStart"/>
      <w:r>
        <w:rPr>
          <w:b/>
          <w:szCs w:val="24"/>
          <w:u w:val="none"/>
        </w:rPr>
        <w:t xml:space="preserve">  </w:t>
      </w:r>
      <w:proofErr w:type="gramEnd"/>
      <w:r>
        <w:rPr>
          <w:szCs w:val="24"/>
          <w:u w:val="none"/>
        </w:rPr>
        <w:t xml:space="preserve">- Jānis </w:t>
      </w:r>
      <w:proofErr w:type="spellStart"/>
      <w:r>
        <w:rPr>
          <w:szCs w:val="24"/>
          <w:u w:val="none"/>
        </w:rPr>
        <w:t>Bakmanis</w:t>
      </w:r>
      <w:proofErr w:type="spellEnd"/>
      <w:r>
        <w:rPr>
          <w:szCs w:val="24"/>
          <w:u w:val="none"/>
        </w:rPr>
        <w:t>, Gundars Karlsons,  Inese Bite,</w:t>
      </w:r>
    </w:p>
    <w:p w:rsidR="00270EC1" w:rsidRDefault="00270EC1" w:rsidP="00270EC1">
      <w:pPr>
        <w:rPr>
          <w:b/>
          <w:szCs w:val="24"/>
          <w:u w:val="none"/>
        </w:rPr>
      </w:pPr>
      <w:r>
        <w:rPr>
          <w:b/>
          <w:szCs w:val="24"/>
          <w:u w:val="none"/>
        </w:rPr>
        <w:t xml:space="preserve">nolemj: </w:t>
      </w:r>
      <w:r>
        <w:rPr>
          <w:szCs w:val="24"/>
          <w:u w:val="none"/>
        </w:rPr>
        <w:t>apstiprināt darba kārtību ar 39 jautājumiem.</w:t>
      </w:r>
    </w:p>
    <w:p w:rsidR="00270EC1" w:rsidRPr="007F7A0E" w:rsidRDefault="00270EC1" w:rsidP="00270EC1">
      <w:r>
        <w:t xml:space="preserve"> </w:t>
      </w:r>
    </w:p>
    <w:p w:rsidR="00270EC1" w:rsidRDefault="00270EC1" w:rsidP="00270EC1">
      <w:pPr>
        <w:ind w:firstLine="720"/>
        <w:jc w:val="center"/>
        <w:rPr>
          <w:b/>
          <w:u w:val="none"/>
        </w:rPr>
      </w:pPr>
      <w:r>
        <w:rPr>
          <w:b/>
          <w:u w:val="none"/>
        </w:rPr>
        <w:t>1.#</w:t>
      </w:r>
    </w:p>
    <w:p w:rsidR="00270EC1" w:rsidRDefault="00270EC1" w:rsidP="00270EC1">
      <w:pPr>
        <w:jc w:val="center"/>
      </w:pPr>
      <w:r>
        <w:t>Informācija par 26.02.2014. Domes sēdē pieņemto lēmumu izpildes gaitu un domes iestāžu darbu</w:t>
      </w:r>
    </w:p>
    <w:p w:rsidR="00270EC1" w:rsidRDefault="00270EC1" w:rsidP="00270EC1">
      <w:pPr>
        <w:jc w:val="center"/>
        <w:rPr>
          <w:u w:val="none"/>
        </w:rPr>
      </w:pPr>
      <w:r>
        <w:rPr>
          <w:u w:val="none"/>
        </w:rPr>
        <w:t>(ziņo: Mārtiņš Kļaviņš)</w:t>
      </w:r>
    </w:p>
    <w:p w:rsidR="00270EC1" w:rsidRDefault="00270EC1" w:rsidP="00270EC1">
      <w:pPr>
        <w:rPr>
          <w:szCs w:val="24"/>
          <w:u w:val="none"/>
        </w:rPr>
      </w:pPr>
    </w:p>
    <w:p w:rsidR="008A728E" w:rsidRDefault="00270EC1" w:rsidP="001140C3">
      <w:pPr>
        <w:rPr>
          <w:u w:val="none"/>
        </w:rPr>
      </w:pPr>
      <w:r>
        <w:rPr>
          <w:i/>
          <w:szCs w:val="24"/>
          <w:u w:val="none"/>
        </w:rPr>
        <w:t xml:space="preserve">V.Bārda ierosina līdz aprīļa mēneša Sociālo, kārtības, komunālās saimniecības sēdei komitejas priekšsēdētājam kopā ar sociālā dienesta vadītāju izveidot darba grupu </w:t>
      </w:r>
      <w:r w:rsidR="008A728E">
        <w:rPr>
          <w:i/>
          <w:szCs w:val="24"/>
          <w:u w:val="none"/>
        </w:rPr>
        <w:t xml:space="preserve">sociālās aprūpes </w:t>
      </w:r>
      <w:r w:rsidR="008A728E" w:rsidRPr="00B64D54">
        <w:rPr>
          <w:i/>
          <w:u w:val="none"/>
        </w:rPr>
        <w:t>s attīstības stratēģijas izstrādei</w:t>
      </w:r>
      <w:r w:rsidR="001140C3">
        <w:rPr>
          <w:i/>
          <w:u w:val="none"/>
        </w:rPr>
        <w:t>.</w:t>
      </w:r>
    </w:p>
    <w:p w:rsidR="008A728E" w:rsidRDefault="008A728E" w:rsidP="00270EC1">
      <w:pPr>
        <w:jc w:val="both"/>
        <w:rPr>
          <w:u w:val="none"/>
        </w:rPr>
      </w:pPr>
    </w:p>
    <w:p w:rsidR="00270EC1" w:rsidRDefault="00270EC1" w:rsidP="00270EC1">
      <w:pPr>
        <w:ind w:firstLine="720"/>
        <w:jc w:val="both"/>
        <w:rPr>
          <w:u w:val="none"/>
        </w:rPr>
      </w:pPr>
      <w:r>
        <w:rPr>
          <w:u w:val="none"/>
        </w:rPr>
        <w:t>Iepazinušies ar Alojas novada domes izpilddirektora informāciju par 2014.gada 26.februārī domes sēdē pieņemto lēmumu izpildes gaitu un domes iestāžu darbu, deputāti pieņem informāciju zināšanai.</w:t>
      </w:r>
    </w:p>
    <w:p w:rsidR="00270EC1" w:rsidRDefault="00270EC1" w:rsidP="00270EC1"/>
    <w:p w:rsidR="00270EC1" w:rsidRDefault="00270EC1" w:rsidP="00270EC1">
      <w:pPr>
        <w:ind w:firstLine="720"/>
        <w:jc w:val="center"/>
        <w:rPr>
          <w:b/>
          <w:u w:val="none"/>
        </w:rPr>
      </w:pPr>
      <w:r>
        <w:rPr>
          <w:b/>
          <w:u w:val="none"/>
        </w:rPr>
        <w:t>2.#</w:t>
      </w:r>
    </w:p>
    <w:p w:rsidR="00270EC1" w:rsidRDefault="00270EC1" w:rsidP="00270EC1">
      <w:pPr>
        <w:jc w:val="center"/>
      </w:pPr>
      <w:r>
        <w:t>Par deputātes</w:t>
      </w:r>
      <w:proofErr w:type="gramStart"/>
      <w:r>
        <w:t xml:space="preserve">  </w:t>
      </w:r>
      <w:proofErr w:type="gramEnd"/>
      <w:r>
        <w:t>Andas Timermanes  pilnvaru apstiprināšanu</w:t>
      </w:r>
    </w:p>
    <w:p w:rsidR="00270EC1" w:rsidRDefault="00270EC1" w:rsidP="00270EC1">
      <w:pPr>
        <w:jc w:val="center"/>
        <w:rPr>
          <w:u w:val="none"/>
        </w:rPr>
      </w:pPr>
      <w:r>
        <w:rPr>
          <w:u w:val="none"/>
        </w:rPr>
        <w:t>(ziņo: Valdis Bārda)</w:t>
      </w:r>
    </w:p>
    <w:p w:rsidR="00270EC1" w:rsidRDefault="00270EC1" w:rsidP="00270EC1">
      <w:pPr>
        <w:jc w:val="both"/>
        <w:rPr>
          <w:szCs w:val="24"/>
          <w:u w:val="none"/>
        </w:rPr>
      </w:pPr>
      <w:r>
        <w:rPr>
          <w:szCs w:val="24"/>
          <w:u w:val="none"/>
        </w:rPr>
        <w:t xml:space="preserve">Dome, atklāti balsojot </w:t>
      </w:r>
      <w:r>
        <w:rPr>
          <w:b/>
          <w:szCs w:val="24"/>
          <w:u w:val="none"/>
        </w:rPr>
        <w:t>par</w:t>
      </w:r>
      <w:proofErr w:type="gramStart"/>
      <w:r>
        <w:rPr>
          <w:b/>
          <w:szCs w:val="24"/>
          <w:u w:val="none"/>
        </w:rPr>
        <w:t xml:space="preserve"> </w:t>
      </w:r>
      <w:r>
        <w:rPr>
          <w:szCs w:val="24"/>
          <w:u w:val="none"/>
        </w:rPr>
        <w:t xml:space="preserve"> </w:t>
      </w:r>
      <w:proofErr w:type="gramEnd"/>
      <w:r>
        <w:rPr>
          <w:szCs w:val="24"/>
          <w:u w:val="none"/>
        </w:rPr>
        <w:t xml:space="preserve">14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w:t>
      </w:r>
      <w:r w:rsidR="004D2214">
        <w:rPr>
          <w:szCs w:val="24"/>
          <w:u w:val="none"/>
        </w:rPr>
        <w:t xml:space="preserve"> Inga Mauriņa- </w:t>
      </w:r>
      <w:proofErr w:type="spellStart"/>
      <w:r w:rsidR="004D2214">
        <w:rPr>
          <w:szCs w:val="24"/>
          <w:u w:val="none"/>
        </w:rPr>
        <w:t>Kaļva</w:t>
      </w:r>
      <w:proofErr w:type="spellEnd"/>
      <w:r w:rsidR="004D2214">
        <w:rPr>
          <w:szCs w:val="24"/>
          <w:u w:val="none"/>
        </w:rPr>
        <w:t xml:space="preserve">, </w:t>
      </w:r>
      <w:r>
        <w:rPr>
          <w:szCs w:val="24"/>
          <w:u w:val="none"/>
        </w:rPr>
        <w:t xml:space="preserve">Ilga Šmite, Agris Rubenis, Jānis </w:t>
      </w:r>
      <w:proofErr w:type="spellStart"/>
      <w:r>
        <w:rPr>
          <w:szCs w:val="24"/>
          <w:u w:val="none"/>
        </w:rPr>
        <w:t>Bakmanis</w:t>
      </w:r>
      <w:proofErr w:type="spellEnd"/>
      <w:r w:rsidR="00D02837">
        <w:rPr>
          <w:szCs w:val="24"/>
          <w:u w:val="none"/>
        </w:rPr>
        <w:t>, Gundars Karlsons,  Inese Bite,</w:t>
      </w:r>
    </w:p>
    <w:p w:rsidR="00270EC1" w:rsidRDefault="00270EC1" w:rsidP="00270EC1">
      <w:pPr>
        <w:rPr>
          <w:szCs w:val="24"/>
          <w:u w:val="none"/>
        </w:rPr>
      </w:pPr>
      <w:r>
        <w:rPr>
          <w:b/>
          <w:szCs w:val="24"/>
          <w:u w:val="none"/>
        </w:rPr>
        <w:t xml:space="preserve">pret – </w:t>
      </w:r>
      <w:r>
        <w:rPr>
          <w:szCs w:val="24"/>
          <w:u w:val="none"/>
        </w:rPr>
        <w:t>nav,</w:t>
      </w:r>
    </w:p>
    <w:p w:rsidR="00270EC1" w:rsidRDefault="00270EC1" w:rsidP="00270EC1">
      <w:pPr>
        <w:rPr>
          <w:szCs w:val="24"/>
          <w:u w:val="none"/>
        </w:rPr>
      </w:pPr>
      <w:r>
        <w:rPr>
          <w:b/>
          <w:szCs w:val="24"/>
          <w:u w:val="none"/>
        </w:rPr>
        <w:t xml:space="preserve">atturas </w:t>
      </w:r>
      <w:r>
        <w:rPr>
          <w:szCs w:val="24"/>
          <w:u w:val="none"/>
        </w:rPr>
        <w:t>- nav,</w:t>
      </w:r>
    </w:p>
    <w:p w:rsidR="008002DF" w:rsidRPr="00E216EF" w:rsidRDefault="00270EC1" w:rsidP="008002DF">
      <w:pPr>
        <w:jc w:val="both"/>
        <w:rPr>
          <w:u w:val="none"/>
        </w:rPr>
      </w:pPr>
      <w:r>
        <w:rPr>
          <w:b/>
          <w:szCs w:val="24"/>
          <w:u w:val="none"/>
        </w:rPr>
        <w:t>nolemj:</w:t>
      </w:r>
      <w:r w:rsidR="008002DF" w:rsidRPr="008002DF">
        <w:rPr>
          <w:u w:val="none"/>
        </w:rPr>
        <w:t xml:space="preserve"> </w:t>
      </w:r>
      <w:r w:rsidR="008002DF" w:rsidRPr="00E216EF">
        <w:rPr>
          <w:u w:val="none"/>
        </w:rPr>
        <w:t>ar 2014.gada 26.martu</w:t>
      </w:r>
      <w:proofErr w:type="gramStart"/>
      <w:r w:rsidR="008002DF" w:rsidRPr="00E216EF">
        <w:rPr>
          <w:u w:val="none"/>
        </w:rPr>
        <w:t xml:space="preserve">  </w:t>
      </w:r>
      <w:proofErr w:type="gramEnd"/>
      <w:r w:rsidR="008002DF" w:rsidRPr="00E216EF">
        <w:rPr>
          <w:u w:val="none"/>
        </w:rPr>
        <w:t xml:space="preserve">apstiprināt deputāta </w:t>
      </w:r>
      <w:smartTag w:uri="schemas-tilde-lv/tildestengine" w:element="veidnes">
        <w:smartTagPr>
          <w:attr w:name="baseform" w:val="pilnvar|a"/>
          <w:attr w:name="id" w:val="-1"/>
          <w:attr w:name="text" w:val="pilnvaras"/>
        </w:smartTagPr>
        <w:r w:rsidR="008002DF" w:rsidRPr="00E216EF">
          <w:rPr>
            <w:u w:val="none"/>
          </w:rPr>
          <w:t>pilnvaras</w:t>
        </w:r>
      </w:smartTag>
      <w:r w:rsidR="008002DF" w:rsidRPr="00E216EF">
        <w:rPr>
          <w:u w:val="none"/>
        </w:rPr>
        <w:t xml:space="preserve"> Andai Timermanei, no </w:t>
      </w:r>
      <w:r w:rsidR="008002DF" w:rsidRPr="00E216EF">
        <w:rPr>
          <w:b/>
          <w:u w:val="none"/>
        </w:rPr>
        <w:t xml:space="preserve">Vidzemes partijas </w:t>
      </w:r>
      <w:r w:rsidR="008002DF" w:rsidRPr="00E216EF">
        <w:rPr>
          <w:u w:val="none"/>
        </w:rPr>
        <w:t>saraksta</w:t>
      </w:r>
      <w:r w:rsidR="008002DF">
        <w:rPr>
          <w:b/>
          <w:u w:val="none"/>
        </w:rPr>
        <w:t xml:space="preserve"> </w:t>
      </w:r>
      <w:r w:rsidR="008002DF">
        <w:rPr>
          <w:u w:val="none"/>
        </w:rPr>
        <w:t>(</w:t>
      </w:r>
      <w:r w:rsidR="008002DF" w:rsidRPr="008002DF">
        <w:rPr>
          <w:u w:val="none"/>
        </w:rPr>
        <w:t>lēmums Nr.</w:t>
      </w:r>
      <w:r w:rsidR="008002DF">
        <w:rPr>
          <w:u w:val="none"/>
        </w:rPr>
        <w:t>97 pievienots uz 1lp.).</w:t>
      </w:r>
    </w:p>
    <w:p w:rsidR="008002DF" w:rsidRPr="00E216EF" w:rsidRDefault="008002DF" w:rsidP="008002DF">
      <w:pPr>
        <w:rPr>
          <w:u w:val="none"/>
        </w:rPr>
      </w:pPr>
    </w:p>
    <w:p w:rsidR="00270EC1" w:rsidRDefault="00270EC1" w:rsidP="00270EC1">
      <w:pPr>
        <w:rPr>
          <w:b/>
          <w:szCs w:val="24"/>
          <w:u w:val="none"/>
        </w:rPr>
      </w:pPr>
    </w:p>
    <w:p w:rsidR="00270EC1" w:rsidRPr="008002DF" w:rsidRDefault="00270EC1" w:rsidP="008002DF">
      <w:r>
        <w:rPr>
          <w:u w:val="none"/>
        </w:rPr>
        <w:t xml:space="preserve">Deputāte </w:t>
      </w:r>
      <w:r w:rsidR="00FA4D44">
        <w:rPr>
          <w:u w:val="none"/>
        </w:rPr>
        <w:t xml:space="preserve">Anda </w:t>
      </w:r>
      <w:r w:rsidR="00606245">
        <w:rPr>
          <w:u w:val="none"/>
        </w:rPr>
        <w:t>Timermane</w:t>
      </w:r>
      <w:proofErr w:type="gramStart"/>
      <w:r w:rsidR="00606245">
        <w:rPr>
          <w:u w:val="none"/>
        </w:rPr>
        <w:t xml:space="preserve">  </w:t>
      </w:r>
      <w:proofErr w:type="gramEnd"/>
      <w:r w:rsidR="00606245">
        <w:rPr>
          <w:u w:val="none"/>
        </w:rPr>
        <w:t>piedalās domes sēde</w:t>
      </w:r>
      <w:r>
        <w:rPr>
          <w:u w:val="none"/>
        </w:rPr>
        <w:t>s darbā.</w:t>
      </w:r>
    </w:p>
    <w:p w:rsidR="00270EC1" w:rsidRDefault="00270EC1" w:rsidP="00270EC1"/>
    <w:p w:rsidR="00270EC1" w:rsidRDefault="00270EC1" w:rsidP="00270EC1"/>
    <w:p w:rsidR="00270EC1" w:rsidRDefault="00270EC1" w:rsidP="00270EC1">
      <w:pPr>
        <w:ind w:firstLine="720"/>
        <w:jc w:val="center"/>
        <w:rPr>
          <w:b/>
          <w:u w:val="none"/>
        </w:rPr>
      </w:pPr>
      <w:r>
        <w:rPr>
          <w:b/>
          <w:u w:val="none"/>
        </w:rPr>
        <w:t>3</w:t>
      </w:r>
      <w:r w:rsidR="008002DF">
        <w:rPr>
          <w:b/>
          <w:u w:val="none"/>
        </w:rPr>
        <w:t>.#</w:t>
      </w:r>
    </w:p>
    <w:p w:rsidR="00270EC1" w:rsidRDefault="00270EC1" w:rsidP="00270EC1">
      <w:pPr>
        <w:jc w:val="center"/>
      </w:pPr>
      <w:r>
        <w:t>Par grozījumiem 2013.gada 4.jūlija lēmumā Nr.263 „Par deputātu ievēlēšanu domes pastāvīgo komiteju sastāvā” apstiprināšanu</w:t>
      </w:r>
    </w:p>
    <w:p w:rsidR="00270EC1" w:rsidRDefault="00270EC1" w:rsidP="00270EC1">
      <w:pPr>
        <w:jc w:val="center"/>
        <w:rPr>
          <w:u w:val="none"/>
        </w:rPr>
      </w:pPr>
      <w:r>
        <w:rPr>
          <w:u w:val="none"/>
        </w:rPr>
        <w:t>(ziņo: Valdis Bārda)</w:t>
      </w:r>
    </w:p>
    <w:p w:rsidR="008002DF" w:rsidRDefault="008002DF" w:rsidP="00270EC1">
      <w:pPr>
        <w:jc w:val="center"/>
        <w:rPr>
          <w:u w:val="none"/>
        </w:rPr>
      </w:pPr>
    </w:p>
    <w:p w:rsidR="00270EC1" w:rsidRPr="008002DF" w:rsidRDefault="008002DF" w:rsidP="008002DF">
      <w:pPr>
        <w:jc w:val="both"/>
        <w:rPr>
          <w:szCs w:val="24"/>
          <w:u w:val="none"/>
        </w:rPr>
      </w:pPr>
      <w:r>
        <w:rPr>
          <w:szCs w:val="24"/>
          <w:u w:val="none"/>
        </w:rPr>
        <w:t xml:space="preserve">Dome, atklāti balsojot </w:t>
      </w:r>
      <w:r w:rsidR="00270EC1">
        <w:rPr>
          <w:b/>
          <w:szCs w:val="24"/>
          <w:u w:val="none"/>
        </w:rPr>
        <w:t>par</w:t>
      </w:r>
      <w:r>
        <w:rPr>
          <w:b/>
          <w:szCs w:val="24"/>
          <w:u w:val="none"/>
        </w:rPr>
        <w:t xml:space="preserve">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w:t>
      </w:r>
      <w:r w:rsidR="004D2214">
        <w:rPr>
          <w:szCs w:val="24"/>
          <w:u w:val="none"/>
        </w:rPr>
        <w:t xml:space="preserve">Inga </w:t>
      </w:r>
      <w:r w:rsidR="004D2214">
        <w:rPr>
          <w:szCs w:val="24"/>
          <w:u w:val="none"/>
        </w:rPr>
        <w:lastRenderedPageBreak/>
        <w:t xml:space="preserve">Mauriņa- </w:t>
      </w:r>
      <w:proofErr w:type="spellStart"/>
      <w:r w:rsidR="004D2214">
        <w:rPr>
          <w:szCs w:val="24"/>
          <w:u w:val="none"/>
        </w:rPr>
        <w:t>Kaļva</w:t>
      </w:r>
      <w:proofErr w:type="spellEnd"/>
      <w:r w:rsidR="004D2214">
        <w:rPr>
          <w:szCs w:val="24"/>
          <w:u w:val="none"/>
        </w:rPr>
        <w:t xml:space="preserve">, </w:t>
      </w:r>
      <w:r>
        <w:rPr>
          <w:szCs w:val="24"/>
          <w:u w:val="none"/>
        </w:rPr>
        <w:t xml:space="preserve">Anda Timermane, Ilga Šmite, Agris Rubenis, Jānis </w:t>
      </w:r>
      <w:proofErr w:type="spellStart"/>
      <w:r>
        <w:rPr>
          <w:szCs w:val="24"/>
          <w:u w:val="none"/>
        </w:rPr>
        <w:t>Bakmanis</w:t>
      </w:r>
      <w:proofErr w:type="spellEnd"/>
      <w:r w:rsidR="00D02837">
        <w:rPr>
          <w:szCs w:val="24"/>
          <w:u w:val="none"/>
        </w:rPr>
        <w:t>, Gundars Karlsons,</w:t>
      </w:r>
      <w:proofErr w:type="gramStart"/>
      <w:r w:rsidR="00D02837">
        <w:rPr>
          <w:szCs w:val="24"/>
          <w:u w:val="none"/>
        </w:rPr>
        <w:t xml:space="preserve">  </w:t>
      </w:r>
      <w:proofErr w:type="gramEnd"/>
      <w:r w:rsidR="00D02837">
        <w:rPr>
          <w:szCs w:val="24"/>
          <w:u w:val="none"/>
        </w:rPr>
        <w:t>Inese Bite,</w:t>
      </w:r>
    </w:p>
    <w:p w:rsidR="00270EC1" w:rsidRDefault="00270EC1" w:rsidP="00270EC1">
      <w:pPr>
        <w:rPr>
          <w:szCs w:val="24"/>
          <w:u w:val="none"/>
        </w:rPr>
      </w:pPr>
      <w:r>
        <w:rPr>
          <w:b/>
          <w:szCs w:val="24"/>
          <w:u w:val="none"/>
        </w:rPr>
        <w:t xml:space="preserve">pret – </w:t>
      </w:r>
      <w:r>
        <w:rPr>
          <w:szCs w:val="24"/>
          <w:u w:val="none"/>
        </w:rPr>
        <w:t>nav,</w:t>
      </w:r>
    </w:p>
    <w:p w:rsidR="00270EC1" w:rsidRDefault="00270EC1" w:rsidP="00270EC1">
      <w:pPr>
        <w:rPr>
          <w:szCs w:val="24"/>
          <w:u w:val="none"/>
        </w:rPr>
      </w:pPr>
      <w:r>
        <w:rPr>
          <w:b/>
          <w:szCs w:val="24"/>
          <w:u w:val="none"/>
        </w:rPr>
        <w:t xml:space="preserve">atturas </w:t>
      </w:r>
      <w:r>
        <w:rPr>
          <w:szCs w:val="24"/>
          <w:u w:val="none"/>
        </w:rPr>
        <w:t>- nav,</w:t>
      </w:r>
    </w:p>
    <w:p w:rsidR="00270EC1" w:rsidRDefault="00270EC1" w:rsidP="00270EC1">
      <w:pPr>
        <w:rPr>
          <w:b/>
          <w:szCs w:val="24"/>
          <w:u w:val="none"/>
        </w:rPr>
      </w:pPr>
      <w:r>
        <w:rPr>
          <w:b/>
          <w:szCs w:val="24"/>
          <w:u w:val="none"/>
        </w:rPr>
        <w:t>nolemj:</w:t>
      </w:r>
      <w:r w:rsidR="008002DF">
        <w:rPr>
          <w:b/>
          <w:szCs w:val="24"/>
          <w:u w:val="none"/>
        </w:rPr>
        <w:t xml:space="preserve"> </w:t>
      </w:r>
      <w:r w:rsidR="008002DF" w:rsidRPr="00A20D8E">
        <w:rPr>
          <w:u w:val="none"/>
        </w:rPr>
        <w:t>apstiprināt Andu Timermani</w:t>
      </w:r>
      <w:proofErr w:type="gramStart"/>
      <w:r w:rsidR="008002DF" w:rsidRPr="00A20D8E">
        <w:rPr>
          <w:u w:val="none"/>
        </w:rPr>
        <w:t xml:space="preserve">  </w:t>
      </w:r>
      <w:proofErr w:type="gramEnd"/>
      <w:r w:rsidR="008002DF" w:rsidRPr="00A20D8E">
        <w:rPr>
          <w:u w:val="none"/>
        </w:rPr>
        <w:t>Izglītības, kultūras un sporta jautājumu komitejas sastāvā</w:t>
      </w:r>
      <w:r w:rsidR="008002DF">
        <w:rPr>
          <w:u w:val="none"/>
        </w:rPr>
        <w:t xml:space="preserve"> (lēmums Nr.98 pievienots sēdes protokolam uz 1lp.).</w:t>
      </w:r>
    </w:p>
    <w:p w:rsidR="00270EC1" w:rsidRDefault="00270EC1" w:rsidP="00270EC1">
      <w:r>
        <w:t xml:space="preserve"> </w:t>
      </w:r>
    </w:p>
    <w:p w:rsidR="00270EC1" w:rsidRDefault="00270EC1" w:rsidP="00270EC1">
      <w:r>
        <w:t xml:space="preserve"> </w:t>
      </w:r>
    </w:p>
    <w:p w:rsidR="00270EC1" w:rsidRDefault="00270EC1" w:rsidP="00270EC1">
      <w:pPr>
        <w:ind w:firstLine="720"/>
        <w:jc w:val="center"/>
        <w:rPr>
          <w:b/>
          <w:u w:val="none"/>
        </w:rPr>
      </w:pPr>
      <w:r>
        <w:rPr>
          <w:b/>
          <w:u w:val="none"/>
        </w:rPr>
        <w:t>4</w:t>
      </w:r>
      <w:r w:rsidR="008002DF">
        <w:rPr>
          <w:b/>
          <w:u w:val="none"/>
        </w:rPr>
        <w:t>.#</w:t>
      </w:r>
    </w:p>
    <w:p w:rsidR="00270EC1" w:rsidRDefault="00270EC1" w:rsidP="00270EC1">
      <w:pPr>
        <w:jc w:val="center"/>
      </w:pPr>
      <w:r>
        <w:t>Par budžeta izpildi</w:t>
      </w:r>
    </w:p>
    <w:p w:rsidR="00270EC1" w:rsidRDefault="00270EC1" w:rsidP="00270EC1">
      <w:pPr>
        <w:jc w:val="center"/>
        <w:rPr>
          <w:u w:val="none"/>
        </w:rPr>
      </w:pPr>
      <w:r>
        <w:rPr>
          <w:u w:val="none"/>
        </w:rPr>
        <w:t>(ziņo: Valdis Bārda)</w:t>
      </w:r>
    </w:p>
    <w:p w:rsidR="008002DF" w:rsidRDefault="008002DF" w:rsidP="00270EC1">
      <w:pPr>
        <w:jc w:val="center"/>
        <w:rPr>
          <w:u w:val="none"/>
        </w:rPr>
      </w:pPr>
    </w:p>
    <w:p w:rsidR="008002DF" w:rsidRPr="008002DF" w:rsidRDefault="008002DF" w:rsidP="008002DF">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w:t>
      </w:r>
      <w:r w:rsidR="004D2214">
        <w:rPr>
          <w:szCs w:val="24"/>
          <w:u w:val="none"/>
        </w:rPr>
        <w:t xml:space="preserve">Inga Mauriņa- </w:t>
      </w:r>
      <w:proofErr w:type="spellStart"/>
      <w:r w:rsidR="004D2214">
        <w:rPr>
          <w:szCs w:val="24"/>
          <w:u w:val="none"/>
        </w:rPr>
        <w:t>Kaļva</w:t>
      </w:r>
      <w:proofErr w:type="spellEnd"/>
      <w:r w:rsidR="004D2214">
        <w:rPr>
          <w:szCs w:val="24"/>
          <w:u w:val="none"/>
        </w:rPr>
        <w:t xml:space="preserve">, </w:t>
      </w:r>
      <w:r>
        <w:rPr>
          <w:szCs w:val="24"/>
          <w:u w:val="none"/>
        </w:rPr>
        <w:t xml:space="preserve">Anda Timermane, Ilga Šmite, Agris Rubenis, Jānis </w:t>
      </w:r>
      <w:proofErr w:type="spellStart"/>
      <w:r>
        <w:rPr>
          <w:szCs w:val="24"/>
          <w:u w:val="none"/>
        </w:rPr>
        <w:t>Bakmanis</w:t>
      </w:r>
      <w:proofErr w:type="spellEnd"/>
      <w:r w:rsidR="00D02837">
        <w:rPr>
          <w:szCs w:val="24"/>
          <w:u w:val="none"/>
        </w:rPr>
        <w:t>, Gundars Karlsons,</w:t>
      </w:r>
      <w:proofErr w:type="gramStart"/>
      <w:r w:rsidR="00D02837">
        <w:rPr>
          <w:szCs w:val="24"/>
          <w:u w:val="none"/>
        </w:rPr>
        <w:t xml:space="preserve">  </w:t>
      </w:r>
      <w:proofErr w:type="gramEnd"/>
      <w:r w:rsidR="00D02837">
        <w:rPr>
          <w:szCs w:val="24"/>
          <w:u w:val="none"/>
        </w:rPr>
        <w:t>Inese Bite,</w:t>
      </w:r>
    </w:p>
    <w:p w:rsidR="008002DF" w:rsidRDefault="008002DF" w:rsidP="008002DF">
      <w:pPr>
        <w:rPr>
          <w:szCs w:val="24"/>
          <w:u w:val="none"/>
        </w:rPr>
      </w:pPr>
      <w:r>
        <w:rPr>
          <w:b/>
          <w:szCs w:val="24"/>
          <w:u w:val="none"/>
        </w:rPr>
        <w:t xml:space="preserve">pret – </w:t>
      </w:r>
      <w:r>
        <w:rPr>
          <w:szCs w:val="24"/>
          <w:u w:val="none"/>
        </w:rPr>
        <w:t>nav,</w:t>
      </w:r>
    </w:p>
    <w:p w:rsidR="008002DF" w:rsidRDefault="008002DF" w:rsidP="008002DF">
      <w:pPr>
        <w:rPr>
          <w:szCs w:val="24"/>
          <w:u w:val="none"/>
        </w:rPr>
      </w:pPr>
      <w:r>
        <w:rPr>
          <w:b/>
          <w:szCs w:val="24"/>
          <w:u w:val="none"/>
        </w:rPr>
        <w:t xml:space="preserve">atturas </w:t>
      </w:r>
      <w:r>
        <w:rPr>
          <w:szCs w:val="24"/>
          <w:u w:val="none"/>
        </w:rPr>
        <w:t>- nav,</w:t>
      </w:r>
    </w:p>
    <w:p w:rsidR="00270EC1" w:rsidRPr="008002DF" w:rsidRDefault="008002DF" w:rsidP="008002DF">
      <w:pPr>
        <w:rPr>
          <w:u w:val="none"/>
        </w:rPr>
      </w:pPr>
      <w:r w:rsidRPr="008002DF">
        <w:rPr>
          <w:b/>
          <w:szCs w:val="24"/>
          <w:u w:val="none"/>
        </w:rPr>
        <w:t>nolemj:</w:t>
      </w:r>
      <w:r w:rsidR="00270EC1" w:rsidRPr="008002DF">
        <w:rPr>
          <w:u w:val="none"/>
        </w:rPr>
        <w:t xml:space="preserve"> </w:t>
      </w:r>
      <w:r w:rsidRPr="008002DF">
        <w:rPr>
          <w:u w:val="none"/>
        </w:rPr>
        <w:t xml:space="preserve">pieņemt </w:t>
      </w:r>
      <w:r>
        <w:rPr>
          <w:u w:val="none"/>
        </w:rPr>
        <w:t>iesniegto lēmuma projektu (lēmums Nr.99 pievienots sēdes protokolam uz 1lp.).</w:t>
      </w:r>
    </w:p>
    <w:p w:rsidR="008002DF" w:rsidRDefault="008002DF" w:rsidP="00270EC1">
      <w:pPr>
        <w:ind w:firstLine="720"/>
        <w:jc w:val="center"/>
        <w:rPr>
          <w:b/>
          <w:u w:val="none"/>
        </w:rPr>
      </w:pPr>
    </w:p>
    <w:p w:rsidR="008002DF" w:rsidRDefault="008002DF" w:rsidP="00E65968">
      <w:pPr>
        <w:rPr>
          <w:b/>
          <w:u w:val="none"/>
        </w:rPr>
      </w:pPr>
    </w:p>
    <w:p w:rsidR="00270EC1" w:rsidRDefault="00270EC1" w:rsidP="00270EC1">
      <w:pPr>
        <w:ind w:firstLine="720"/>
        <w:jc w:val="center"/>
        <w:rPr>
          <w:b/>
          <w:u w:val="none"/>
        </w:rPr>
      </w:pPr>
      <w:r>
        <w:rPr>
          <w:b/>
          <w:u w:val="none"/>
        </w:rPr>
        <w:t>5</w:t>
      </w:r>
      <w:r w:rsidR="008002DF">
        <w:rPr>
          <w:b/>
          <w:u w:val="none"/>
        </w:rPr>
        <w:t>.#</w:t>
      </w:r>
    </w:p>
    <w:p w:rsidR="00270EC1" w:rsidRDefault="00270EC1" w:rsidP="00270EC1">
      <w:pPr>
        <w:jc w:val="center"/>
      </w:pPr>
      <w:r>
        <w:t>Par mobilo telefonu lietošanas izmaksu limitu noteikšanu domes finanšu un grāmatvedības nodaļas darbiniekiem</w:t>
      </w:r>
    </w:p>
    <w:p w:rsidR="00270EC1" w:rsidRDefault="00270EC1" w:rsidP="00270EC1">
      <w:pPr>
        <w:jc w:val="center"/>
        <w:rPr>
          <w:u w:val="none"/>
        </w:rPr>
      </w:pPr>
      <w:r>
        <w:rPr>
          <w:u w:val="none"/>
        </w:rPr>
        <w:t>(ziņo: Valdis Bārda)</w:t>
      </w:r>
    </w:p>
    <w:p w:rsidR="00270EC1" w:rsidRDefault="00270EC1" w:rsidP="00270EC1">
      <w:pPr>
        <w:rPr>
          <w:szCs w:val="24"/>
          <w:u w:val="none"/>
        </w:rPr>
      </w:pPr>
    </w:p>
    <w:p w:rsidR="00D02837" w:rsidRDefault="008002DF" w:rsidP="00D02837">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w:t>
      </w:r>
      <w:r w:rsidR="008842FF">
        <w:rPr>
          <w:szCs w:val="24"/>
          <w:u w:val="none"/>
        </w:rPr>
        <w:t xml:space="preserve">Inga Mauriņa- </w:t>
      </w:r>
      <w:proofErr w:type="spellStart"/>
      <w:r w:rsidR="008842FF">
        <w:rPr>
          <w:szCs w:val="24"/>
          <w:u w:val="none"/>
        </w:rPr>
        <w:t>Kaļva</w:t>
      </w:r>
      <w:proofErr w:type="spellEnd"/>
      <w:r w:rsidR="008842FF">
        <w:rPr>
          <w:szCs w:val="24"/>
          <w:u w:val="none"/>
        </w:rPr>
        <w:t xml:space="preserve">, </w:t>
      </w:r>
      <w:r>
        <w:rPr>
          <w:szCs w:val="24"/>
          <w:u w:val="none"/>
        </w:rPr>
        <w:t xml:space="preserve">Anda Timermane, Ilga Šmite, Agris Rubenis, Jānis </w:t>
      </w:r>
      <w:proofErr w:type="spellStart"/>
      <w:r>
        <w:rPr>
          <w:szCs w:val="24"/>
          <w:u w:val="none"/>
        </w:rPr>
        <w:t>Bakmanis</w:t>
      </w:r>
      <w:proofErr w:type="spellEnd"/>
      <w:r>
        <w:rPr>
          <w:szCs w:val="24"/>
          <w:u w:val="none"/>
        </w:rPr>
        <w:t>, Gundars Karlsons,</w:t>
      </w:r>
      <w:proofErr w:type="gramStart"/>
      <w:r>
        <w:rPr>
          <w:szCs w:val="24"/>
          <w:u w:val="none"/>
        </w:rPr>
        <w:t xml:space="preserve">  </w:t>
      </w:r>
      <w:proofErr w:type="gramEnd"/>
      <w:r>
        <w:rPr>
          <w:szCs w:val="24"/>
          <w:u w:val="none"/>
        </w:rPr>
        <w:t>Inese Bite</w:t>
      </w:r>
      <w:r w:rsidR="00D02837">
        <w:rPr>
          <w:szCs w:val="24"/>
          <w:u w:val="none"/>
        </w:rPr>
        <w:t>,</w:t>
      </w:r>
    </w:p>
    <w:p w:rsidR="008002DF" w:rsidRDefault="00D02837" w:rsidP="00D02837">
      <w:pPr>
        <w:jc w:val="both"/>
        <w:rPr>
          <w:szCs w:val="24"/>
          <w:u w:val="none"/>
        </w:rPr>
      </w:pPr>
      <w:r>
        <w:rPr>
          <w:b/>
          <w:szCs w:val="24"/>
          <w:u w:val="none"/>
        </w:rPr>
        <w:t xml:space="preserve"> </w:t>
      </w:r>
      <w:r w:rsidR="008002DF">
        <w:rPr>
          <w:b/>
          <w:szCs w:val="24"/>
          <w:u w:val="none"/>
        </w:rPr>
        <w:t xml:space="preserve">pret – </w:t>
      </w:r>
      <w:r w:rsidR="008002DF">
        <w:rPr>
          <w:szCs w:val="24"/>
          <w:u w:val="none"/>
        </w:rPr>
        <w:t>nav,</w:t>
      </w:r>
    </w:p>
    <w:p w:rsidR="008002DF" w:rsidRDefault="008002DF" w:rsidP="008002DF">
      <w:pPr>
        <w:rPr>
          <w:szCs w:val="24"/>
          <w:u w:val="none"/>
        </w:rPr>
      </w:pPr>
      <w:r>
        <w:rPr>
          <w:b/>
          <w:szCs w:val="24"/>
          <w:u w:val="none"/>
        </w:rPr>
        <w:t xml:space="preserve">atturas </w:t>
      </w:r>
      <w:r>
        <w:rPr>
          <w:szCs w:val="24"/>
          <w:u w:val="none"/>
        </w:rPr>
        <w:t>- nav,</w:t>
      </w:r>
    </w:p>
    <w:p w:rsidR="008002DF" w:rsidRPr="008002DF" w:rsidRDefault="008002DF" w:rsidP="008002DF">
      <w:pPr>
        <w:rPr>
          <w:u w:val="none"/>
        </w:rPr>
      </w:pPr>
      <w:r w:rsidRPr="008002DF">
        <w:rPr>
          <w:b/>
          <w:szCs w:val="24"/>
          <w:u w:val="none"/>
        </w:rPr>
        <w:t>nolemj:</w:t>
      </w:r>
      <w:r w:rsidRPr="008002DF">
        <w:rPr>
          <w:u w:val="none"/>
        </w:rPr>
        <w:t xml:space="preserve"> pieņemt </w:t>
      </w:r>
      <w:r>
        <w:rPr>
          <w:u w:val="none"/>
        </w:rPr>
        <w:t>iesniegto lēmuma projektu (lēmums Nr.100 pievienots sēdes protokolam uz 1lp.).</w:t>
      </w:r>
    </w:p>
    <w:p w:rsidR="008002DF" w:rsidRDefault="008002DF" w:rsidP="00270EC1"/>
    <w:p w:rsidR="00270EC1" w:rsidRDefault="00270EC1" w:rsidP="00270EC1">
      <w:pPr>
        <w:ind w:firstLine="720"/>
        <w:jc w:val="center"/>
        <w:rPr>
          <w:b/>
          <w:u w:val="none"/>
        </w:rPr>
      </w:pPr>
      <w:r>
        <w:rPr>
          <w:b/>
          <w:u w:val="none"/>
        </w:rPr>
        <w:t>6</w:t>
      </w:r>
      <w:r w:rsidR="008002DF">
        <w:rPr>
          <w:b/>
          <w:u w:val="none"/>
        </w:rPr>
        <w:t>.#</w:t>
      </w:r>
    </w:p>
    <w:p w:rsidR="00270EC1" w:rsidRDefault="00270EC1" w:rsidP="00270EC1">
      <w:pPr>
        <w:jc w:val="center"/>
      </w:pPr>
      <w:r>
        <w:t>Par pamatlīdzekļa vērtības palielināšanu</w:t>
      </w:r>
    </w:p>
    <w:p w:rsidR="00270EC1" w:rsidRDefault="00270EC1" w:rsidP="00270EC1">
      <w:pPr>
        <w:jc w:val="center"/>
        <w:rPr>
          <w:u w:val="none"/>
        </w:rPr>
      </w:pPr>
      <w:r>
        <w:rPr>
          <w:u w:val="none"/>
        </w:rPr>
        <w:t>(ziņo: Valdis Bārda)</w:t>
      </w:r>
    </w:p>
    <w:p w:rsidR="00270EC1" w:rsidRDefault="00270EC1" w:rsidP="00270EC1">
      <w:pPr>
        <w:rPr>
          <w:b/>
          <w:szCs w:val="24"/>
          <w:u w:val="none"/>
        </w:rPr>
      </w:pPr>
    </w:p>
    <w:p w:rsidR="008002DF" w:rsidRDefault="008002DF" w:rsidP="00270EC1">
      <w:pPr>
        <w:rPr>
          <w:b/>
          <w:szCs w:val="24"/>
          <w:u w:val="none"/>
        </w:rPr>
      </w:pPr>
    </w:p>
    <w:p w:rsidR="008002DF" w:rsidRPr="008002DF" w:rsidRDefault="008002DF" w:rsidP="008002DF">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w:t>
      </w:r>
      <w:r w:rsidR="008842FF">
        <w:rPr>
          <w:szCs w:val="24"/>
          <w:u w:val="none"/>
        </w:rPr>
        <w:t xml:space="preserve">Inga Mauriņa- </w:t>
      </w:r>
      <w:proofErr w:type="spellStart"/>
      <w:r w:rsidR="008842FF">
        <w:rPr>
          <w:szCs w:val="24"/>
          <w:u w:val="none"/>
        </w:rPr>
        <w:t>Kaļva</w:t>
      </w:r>
      <w:proofErr w:type="spellEnd"/>
      <w:r w:rsidR="008842FF">
        <w:rPr>
          <w:szCs w:val="24"/>
          <w:u w:val="none"/>
        </w:rPr>
        <w:t xml:space="preserve">, </w:t>
      </w:r>
      <w:r>
        <w:rPr>
          <w:szCs w:val="24"/>
          <w:u w:val="none"/>
        </w:rPr>
        <w:t xml:space="preserve">Anda Timermane, Ilga Šmite, Agris Rubenis, Jānis </w:t>
      </w:r>
      <w:proofErr w:type="spellStart"/>
      <w:r>
        <w:rPr>
          <w:szCs w:val="24"/>
          <w:u w:val="none"/>
        </w:rPr>
        <w:t>Bakmanis</w:t>
      </w:r>
      <w:proofErr w:type="spellEnd"/>
      <w:r w:rsidR="00D02837">
        <w:rPr>
          <w:szCs w:val="24"/>
          <w:u w:val="none"/>
        </w:rPr>
        <w:t>, Gundars Karlsons,</w:t>
      </w:r>
      <w:proofErr w:type="gramStart"/>
      <w:r w:rsidR="00D02837">
        <w:rPr>
          <w:szCs w:val="24"/>
          <w:u w:val="none"/>
        </w:rPr>
        <w:t xml:space="preserve">  </w:t>
      </w:r>
      <w:proofErr w:type="gramEnd"/>
      <w:r w:rsidR="00D02837">
        <w:rPr>
          <w:szCs w:val="24"/>
          <w:u w:val="none"/>
        </w:rPr>
        <w:t>Inese Bite,</w:t>
      </w:r>
    </w:p>
    <w:p w:rsidR="008002DF" w:rsidRDefault="008002DF" w:rsidP="008002DF">
      <w:pPr>
        <w:rPr>
          <w:szCs w:val="24"/>
          <w:u w:val="none"/>
        </w:rPr>
      </w:pPr>
      <w:r>
        <w:rPr>
          <w:b/>
          <w:szCs w:val="24"/>
          <w:u w:val="none"/>
        </w:rPr>
        <w:t xml:space="preserve">pret – </w:t>
      </w:r>
      <w:r>
        <w:rPr>
          <w:szCs w:val="24"/>
          <w:u w:val="none"/>
        </w:rPr>
        <w:t>nav,</w:t>
      </w:r>
    </w:p>
    <w:p w:rsidR="008002DF" w:rsidRDefault="008002DF" w:rsidP="008002DF">
      <w:pPr>
        <w:rPr>
          <w:szCs w:val="24"/>
          <w:u w:val="none"/>
        </w:rPr>
      </w:pPr>
      <w:r>
        <w:rPr>
          <w:b/>
          <w:szCs w:val="24"/>
          <w:u w:val="none"/>
        </w:rPr>
        <w:t xml:space="preserve">atturas </w:t>
      </w:r>
      <w:r>
        <w:rPr>
          <w:szCs w:val="24"/>
          <w:u w:val="none"/>
        </w:rPr>
        <w:t>- nav,</w:t>
      </w:r>
    </w:p>
    <w:p w:rsidR="008002DF" w:rsidRDefault="008002DF" w:rsidP="008002DF">
      <w:pPr>
        <w:rPr>
          <w:b/>
          <w:szCs w:val="24"/>
          <w:u w:val="none"/>
        </w:rPr>
      </w:pPr>
      <w:r w:rsidRPr="008002DF">
        <w:rPr>
          <w:b/>
          <w:szCs w:val="24"/>
          <w:u w:val="none"/>
        </w:rPr>
        <w:t>nolemj:</w:t>
      </w:r>
      <w:r>
        <w:rPr>
          <w:b/>
          <w:szCs w:val="24"/>
          <w:u w:val="none"/>
        </w:rPr>
        <w:t xml:space="preserve"> </w:t>
      </w:r>
      <w:r>
        <w:rPr>
          <w:u w:val="none"/>
        </w:rPr>
        <w:t>p</w:t>
      </w:r>
      <w:r w:rsidRPr="0025346F">
        <w:rPr>
          <w:u w:val="none"/>
        </w:rPr>
        <w:t xml:space="preserve">iešķirt finansējumu līdz </w:t>
      </w:r>
      <w:smartTag w:uri="schemas-tilde-lv/tildestengine" w:element="currency">
        <w:smartTagPr>
          <w:attr w:name="currency_text" w:val="EUR"/>
          <w:attr w:name="currency_value" w:val="200"/>
          <w:attr w:name="currency_key" w:val="EUR"/>
          <w:attr w:name="currency_id" w:val="16"/>
        </w:smartTagPr>
        <w:r w:rsidRPr="0025346F">
          <w:rPr>
            <w:u w:val="none"/>
          </w:rPr>
          <w:t>200 EUR</w:t>
        </w:r>
      </w:smartTag>
      <w:r w:rsidRPr="0025346F">
        <w:rPr>
          <w:u w:val="none"/>
        </w:rPr>
        <w:t xml:space="preserve"> apmērā projektora </w:t>
      </w:r>
      <w:proofErr w:type="spellStart"/>
      <w:r w:rsidRPr="0025346F">
        <w:rPr>
          <w:u w:val="none"/>
        </w:rPr>
        <w:t>Acer</w:t>
      </w:r>
      <w:proofErr w:type="spellEnd"/>
      <w:r w:rsidRPr="0025346F">
        <w:rPr>
          <w:u w:val="none"/>
        </w:rPr>
        <w:t xml:space="preserve"> X1210K bojātās lampas nomaiņai</w:t>
      </w:r>
      <w:r>
        <w:rPr>
          <w:u w:val="none"/>
        </w:rPr>
        <w:t xml:space="preserve"> (lēmums Nr.101 pievienots sēdes protokolam uz 1lp.).</w:t>
      </w:r>
    </w:p>
    <w:p w:rsidR="008002DF" w:rsidRDefault="008002DF" w:rsidP="00270EC1"/>
    <w:p w:rsidR="008002DF" w:rsidRDefault="008002DF" w:rsidP="00270EC1"/>
    <w:p w:rsidR="00270EC1" w:rsidRDefault="00270EC1" w:rsidP="00270EC1">
      <w:pPr>
        <w:ind w:firstLine="720"/>
        <w:jc w:val="center"/>
        <w:rPr>
          <w:b/>
          <w:u w:val="none"/>
        </w:rPr>
      </w:pPr>
      <w:r>
        <w:rPr>
          <w:b/>
          <w:u w:val="none"/>
        </w:rPr>
        <w:t>7</w:t>
      </w:r>
      <w:r w:rsidR="008002DF">
        <w:rPr>
          <w:b/>
          <w:u w:val="none"/>
        </w:rPr>
        <w:t>.#</w:t>
      </w:r>
    </w:p>
    <w:p w:rsidR="00270EC1" w:rsidRDefault="00270EC1" w:rsidP="00270EC1">
      <w:pPr>
        <w:jc w:val="center"/>
      </w:pPr>
      <w:r>
        <w:t>Par projektora iegādi</w:t>
      </w:r>
    </w:p>
    <w:p w:rsidR="00270EC1" w:rsidRDefault="00270EC1" w:rsidP="00270EC1">
      <w:pPr>
        <w:jc w:val="center"/>
        <w:rPr>
          <w:u w:val="none"/>
        </w:rPr>
      </w:pPr>
      <w:r>
        <w:rPr>
          <w:u w:val="none"/>
        </w:rPr>
        <w:t>(ziņo: Valdis Bārda)</w:t>
      </w:r>
    </w:p>
    <w:p w:rsidR="00270EC1" w:rsidRDefault="00270EC1" w:rsidP="00270EC1">
      <w:pPr>
        <w:rPr>
          <w:szCs w:val="24"/>
          <w:u w:val="none"/>
        </w:rPr>
      </w:pPr>
    </w:p>
    <w:p w:rsidR="008002DF" w:rsidRPr="008002DF" w:rsidRDefault="008002DF" w:rsidP="00647A48">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w:t>
      </w:r>
      <w:r w:rsidR="008842FF">
        <w:rPr>
          <w:szCs w:val="24"/>
          <w:u w:val="none"/>
        </w:rPr>
        <w:t xml:space="preserve">Inga Mauriņa- </w:t>
      </w:r>
      <w:proofErr w:type="spellStart"/>
      <w:r w:rsidR="008842FF">
        <w:rPr>
          <w:szCs w:val="24"/>
          <w:u w:val="none"/>
        </w:rPr>
        <w:t>Kaļva</w:t>
      </w:r>
      <w:proofErr w:type="spellEnd"/>
      <w:r w:rsidR="008842FF">
        <w:rPr>
          <w:szCs w:val="24"/>
          <w:u w:val="none"/>
        </w:rPr>
        <w:t xml:space="preserve"> </w:t>
      </w:r>
      <w:r>
        <w:rPr>
          <w:szCs w:val="24"/>
          <w:u w:val="none"/>
        </w:rPr>
        <w:t xml:space="preserve">Anda Timermane, Ilga Šmite, Agris Rubenis, Jānis </w:t>
      </w:r>
      <w:proofErr w:type="spellStart"/>
      <w:r>
        <w:rPr>
          <w:szCs w:val="24"/>
          <w:u w:val="none"/>
        </w:rPr>
        <w:t>Bakmanis</w:t>
      </w:r>
      <w:proofErr w:type="spellEnd"/>
      <w:r>
        <w:rPr>
          <w:szCs w:val="24"/>
          <w:u w:val="none"/>
        </w:rPr>
        <w:t>, G</w:t>
      </w:r>
      <w:r w:rsidR="008842FF">
        <w:rPr>
          <w:szCs w:val="24"/>
          <w:u w:val="none"/>
        </w:rPr>
        <w:t>undars Karlsons,</w:t>
      </w:r>
      <w:proofErr w:type="gramStart"/>
      <w:r w:rsidR="008842FF">
        <w:rPr>
          <w:szCs w:val="24"/>
          <w:u w:val="none"/>
        </w:rPr>
        <w:t xml:space="preserve">  </w:t>
      </w:r>
      <w:proofErr w:type="gramEnd"/>
      <w:r w:rsidR="008842FF">
        <w:rPr>
          <w:szCs w:val="24"/>
          <w:u w:val="none"/>
        </w:rPr>
        <w:t>Inese Bite,</w:t>
      </w:r>
    </w:p>
    <w:p w:rsidR="008002DF" w:rsidRDefault="008002DF" w:rsidP="00647A48">
      <w:pPr>
        <w:jc w:val="both"/>
        <w:rPr>
          <w:szCs w:val="24"/>
          <w:u w:val="none"/>
        </w:rPr>
      </w:pPr>
      <w:r>
        <w:rPr>
          <w:b/>
          <w:szCs w:val="24"/>
          <w:u w:val="none"/>
        </w:rPr>
        <w:t xml:space="preserve">pret – </w:t>
      </w:r>
      <w:r>
        <w:rPr>
          <w:szCs w:val="24"/>
          <w:u w:val="none"/>
        </w:rPr>
        <w:t>nav,</w:t>
      </w:r>
    </w:p>
    <w:p w:rsidR="008002DF" w:rsidRDefault="008002DF" w:rsidP="00647A48">
      <w:pPr>
        <w:jc w:val="both"/>
        <w:rPr>
          <w:szCs w:val="24"/>
          <w:u w:val="none"/>
        </w:rPr>
      </w:pPr>
      <w:r>
        <w:rPr>
          <w:b/>
          <w:szCs w:val="24"/>
          <w:u w:val="none"/>
        </w:rPr>
        <w:t xml:space="preserve">atturas </w:t>
      </w:r>
      <w:r>
        <w:rPr>
          <w:szCs w:val="24"/>
          <w:u w:val="none"/>
        </w:rPr>
        <w:t>- nav,</w:t>
      </w:r>
    </w:p>
    <w:p w:rsidR="008002DF" w:rsidRDefault="008002DF" w:rsidP="00647A48">
      <w:pPr>
        <w:jc w:val="both"/>
        <w:rPr>
          <w:szCs w:val="24"/>
          <w:u w:val="none"/>
        </w:rPr>
      </w:pPr>
      <w:r w:rsidRPr="008002DF">
        <w:rPr>
          <w:b/>
          <w:szCs w:val="24"/>
          <w:u w:val="none"/>
        </w:rPr>
        <w:t>nolemj:</w:t>
      </w:r>
      <w:r>
        <w:rPr>
          <w:b/>
          <w:szCs w:val="24"/>
          <w:u w:val="none"/>
        </w:rPr>
        <w:t xml:space="preserve"> </w:t>
      </w:r>
      <w:r>
        <w:rPr>
          <w:szCs w:val="24"/>
          <w:u w:val="none"/>
        </w:rPr>
        <w:t>p</w:t>
      </w:r>
      <w:r w:rsidRPr="004105CB">
        <w:rPr>
          <w:szCs w:val="24"/>
          <w:u w:val="none"/>
        </w:rPr>
        <w:t>iešķirt finansējumu cenā</w:t>
      </w:r>
      <w:proofErr w:type="gramStart"/>
      <w:r w:rsidRPr="004105CB">
        <w:rPr>
          <w:szCs w:val="24"/>
          <w:u w:val="none"/>
        </w:rPr>
        <w:t xml:space="preserve">  </w:t>
      </w:r>
      <w:proofErr w:type="gramEnd"/>
      <w:r w:rsidRPr="004105CB">
        <w:rPr>
          <w:szCs w:val="24"/>
          <w:u w:val="none"/>
        </w:rPr>
        <w:t>līdz 100</w:t>
      </w:r>
      <w:r>
        <w:rPr>
          <w:szCs w:val="24"/>
          <w:u w:val="none"/>
        </w:rPr>
        <w:t>0 EUR  apmērā projektora iegāde</w:t>
      </w:r>
      <w:r w:rsidR="00647A48">
        <w:rPr>
          <w:szCs w:val="24"/>
          <w:u w:val="none"/>
        </w:rPr>
        <w:t>i (lēmums Nr.</w:t>
      </w:r>
      <w:r>
        <w:rPr>
          <w:szCs w:val="24"/>
          <w:u w:val="none"/>
        </w:rPr>
        <w:t xml:space="preserve">102 </w:t>
      </w:r>
      <w:r w:rsidR="00647A48">
        <w:rPr>
          <w:szCs w:val="24"/>
          <w:u w:val="none"/>
        </w:rPr>
        <w:t>pievienots sēdes protokolam uz 1lp.).</w:t>
      </w:r>
    </w:p>
    <w:p w:rsidR="008002DF" w:rsidRDefault="008002DF" w:rsidP="00270EC1"/>
    <w:p w:rsidR="00270EC1" w:rsidRDefault="00270EC1" w:rsidP="00270EC1">
      <w:r>
        <w:t xml:space="preserve"> </w:t>
      </w:r>
    </w:p>
    <w:p w:rsidR="00270EC1" w:rsidRDefault="00270EC1" w:rsidP="00270EC1">
      <w:pPr>
        <w:ind w:firstLine="720"/>
        <w:jc w:val="center"/>
        <w:rPr>
          <w:b/>
          <w:u w:val="none"/>
        </w:rPr>
      </w:pPr>
      <w:r>
        <w:rPr>
          <w:b/>
          <w:u w:val="none"/>
        </w:rPr>
        <w:t>8</w:t>
      </w:r>
      <w:r w:rsidR="00647A48">
        <w:rPr>
          <w:b/>
          <w:u w:val="none"/>
        </w:rPr>
        <w:t>.#</w:t>
      </w:r>
    </w:p>
    <w:p w:rsidR="00270EC1" w:rsidRDefault="00270EC1" w:rsidP="00270EC1">
      <w:pPr>
        <w:jc w:val="center"/>
      </w:pPr>
      <w:r>
        <w:t>Par papildus amata vienību</w:t>
      </w:r>
      <w:proofErr w:type="gramStart"/>
      <w:r>
        <w:t xml:space="preserve">  </w:t>
      </w:r>
      <w:proofErr w:type="gramEnd"/>
      <w:r>
        <w:t xml:space="preserve">Alojas novada </w:t>
      </w:r>
      <w:proofErr w:type="spellStart"/>
      <w:r>
        <w:t>Vilzēnu</w:t>
      </w:r>
      <w:proofErr w:type="spellEnd"/>
      <w:r>
        <w:t xml:space="preserve"> tautas namā</w:t>
      </w:r>
    </w:p>
    <w:p w:rsidR="00270EC1" w:rsidRDefault="00270EC1" w:rsidP="00270EC1">
      <w:pPr>
        <w:jc w:val="center"/>
        <w:rPr>
          <w:u w:val="none"/>
        </w:rPr>
      </w:pPr>
      <w:r>
        <w:rPr>
          <w:u w:val="none"/>
        </w:rPr>
        <w:t>(ziņo: Valdis Bārda)</w:t>
      </w:r>
    </w:p>
    <w:p w:rsidR="00270EC1" w:rsidRDefault="00270EC1" w:rsidP="00270EC1">
      <w:pPr>
        <w:rPr>
          <w:szCs w:val="24"/>
          <w:u w:val="none"/>
        </w:rPr>
      </w:pPr>
    </w:p>
    <w:p w:rsidR="00647A48" w:rsidRPr="008002DF" w:rsidRDefault="00647A48" w:rsidP="00647A48">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w:t>
      </w:r>
      <w:r w:rsidR="008842FF">
        <w:rPr>
          <w:szCs w:val="24"/>
          <w:u w:val="none"/>
        </w:rPr>
        <w:t xml:space="preserve">Inga Mauriņa- </w:t>
      </w:r>
      <w:proofErr w:type="spellStart"/>
      <w:r w:rsidR="008842FF">
        <w:rPr>
          <w:szCs w:val="24"/>
          <w:u w:val="none"/>
        </w:rPr>
        <w:t>Kaļva</w:t>
      </w:r>
      <w:proofErr w:type="spellEnd"/>
      <w:r w:rsidR="008842FF">
        <w:rPr>
          <w:szCs w:val="24"/>
          <w:u w:val="none"/>
        </w:rPr>
        <w:t xml:space="preserve">, </w:t>
      </w:r>
      <w:r>
        <w:rPr>
          <w:szCs w:val="24"/>
          <w:u w:val="none"/>
        </w:rPr>
        <w:t xml:space="preserve">Anda Timermane, Ilga Šmite, Agris Rubenis, Jānis </w:t>
      </w:r>
      <w:proofErr w:type="spellStart"/>
      <w:r>
        <w:rPr>
          <w:szCs w:val="24"/>
          <w:u w:val="none"/>
        </w:rPr>
        <w:t>Bakmanis</w:t>
      </w:r>
      <w:proofErr w:type="spellEnd"/>
      <w:r>
        <w:rPr>
          <w:szCs w:val="24"/>
          <w:u w:val="none"/>
        </w:rPr>
        <w:t>, G</w:t>
      </w:r>
      <w:r w:rsidR="00D02837">
        <w:rPr>
          <w:szCs w:val="24"/>
          <w:u w:val="none"/>
        </w:rPr>
        <w:t>undars Karlsons,</w:t>
      </w:r>
      <w:proofErr w:type="gramStart"/>
      <w:r w:rsidR="00D02837">
        <w:rPr>
          <w:szCs w:val="24"/>
          <w:u w:val="none"/>
        </w:rPr>
        <w:t xml:space="preserve">  </w:t>
      </w:r>
      <w:proofErr w:type="gramEnd"/>
      <w:r w:rsidR="00D02837">
        <w:rPr>
          <w:szCs w:val="24"/>
          <w:u w:val="none"/>
        </w:rPr>
        <w:t>Inese Bite,</w:t>
      </w:r>
    </w:p>
    <w:p w:rsidR="00647A48" w:rsidRDefault="00647A48" w:rsidP="00647A48">
      <w:pPr>
        <w:jc w:val="both"/>
        <w:rPr>
          <w:szCs w:val="24"/>
          <w:u w:val="none"/>
        </w:rPr>
      </w:pPr>
      <w:r>
        <w:rPr>
          <w:b/>
          <w:szCs w:val="24"/>
          <w:u w:val="none"/>
        </w:rPr>
        <w:t xml:space="preserve">pret – </w:t>
      </w:r>
      <w:r>
        <w:rPr>
          <w:szCs w:val="24"/>
          <w:u w:val="none"/>
        </w:rPr>
        <w:t>nav,</w:t>
      </w:r>
    </w:p>
    <w:p w:rsidR="00647A48" w:rsidRDefault="00647A48" w:rsidP="00647A48">
      <w:pPr>
        <w:jc w:val="both"/>
        <w:rPr>
          <w:szCs w:val="24"/>
          <w:u w:val="none"/>
        </w:rPr>
      </w:pPr>
      <w:r>
        <w:rPr>
          <w:b/>
          <w:szCs w:val="24"/>
          <w:u w:val="none"/>
        </w:rPr>
        <w:t xml:space="preserve">atturas </w:t>
      </w:r>
      <w:r>
        <w:rPr>
          <w:szCs w:val="24"/>
          <w:u w:val="none"/>
        </w:rPr>
        <w:t>- nav,</w:t>
      </w:r>
    </w:p>
    <w:p w:rsidR="00647A48" w:rsidRDefault="00647A48" w:rsidP="00647A48">
      <w:pPr>
        <w:jc w:val="both"/>
        <w:rPr>
          <w:szCs w:val="24"/>
          <w:u w:val="none"/>
        </w:rPr>
      </w:pPr>
      <w:r w:rsidRPr="008002DF">
        <w:rPr>
          <w:b/>
          <w:szCs w:val="24"/>
          <w:u w:val="none"/>
        </w:rPr>
        <w:t>nolemj:</w:t>
      </w:r>
      <w:r>
        <w:rPr>
          <w:b/>
          <w:szCs w:val="24"/>
          <w:u w:val="none"/>
        </w:rPr>
        <w:t xml:space="preserve"> </w:t>
      </w:r>
      <w:r w:rsidRPr="00647A48">
        <w:rPr>
          <w:szCs w:val="24"/>
          <w:u w:val="none"/>
        </w:rPr>
        <w:t>noteikt pap</w:t>
      </w:r>
      <w:r>
        <w:rPr>
          <w:szCs w:val="24"/>
          <w:u w:val="none"/>
        </w:rPr>
        <w:t xml:space="preserve">ildus amata vietu </w:t>
      </w:r>
      <w:proofErr w:type="spellStart"/>
      <w:r>
        <w:rPr>
          <w:szCs w:val="24"/>
          <w:u w:val="none"/>
        </w:rPr>
        <w:t>Vilzēnu</w:t>
      </w:r>
      <w:proofErr w:type="spellEnd"/>
      <w:r>
        <w:rPr>
          <w:szCs w:val="24"/>
          <w:u w:val="none"/>
        </w:rPr>
        <w:t xml:space="preserve"> tautas namā ar 2014.gada 1.aprīli - pirmskolas vecuma bērnu vokālā ansambļa vadītāja (lēmums Nr.103 pievienots sēdes protokolam uz 1lp.).</w:t>
      </w:r>
    </w:p>
    <w:p w:rsidR="00647A48" w:rsidRDefault="00647A48" w:rsidP="00647A48">
      <w:pPr>
        <w:jc w:val="both"/>
        <w:rPr>
          <w:b/>
          <w:u w:val="none"/>
        </w:rPr>
      </w:pPr>
    </w:p>
    <w:p w:rsidR="00647A48" w:rsidRDefault="00647A48" w:rsidP="00270EC1">
      <w:pPr>
        <w:ind w:firstLine="720"/>
        <w:jc w:val="center"/>
        <w:rPr>
          <w:b/>
          <w:u w:val="none"/>
        </w:rPr>
      </w:pPr>
    </w:p>
    <w:p w:rsidR="00647A48" w:rsidRDefault="00647A48" w:rsidP="00270EC1">
      <w:pPr>
        <w:ind w:firstLine="720"/>
        <w:jc w:val="center"/>
        <w:rPr>
          <w:b/>
          <w:u w:val="none"/>
        </w:rPr>
      </w:pPr>
    </w:p>
    <w:p w:rsidR="00270EC1" w:rsidRDefault="00270EC1" w:rsidP="00270EC1">
      <w:pPr>
        <w:ind w:firstLine="720"/>
        <w:jc w:val="center"/>
        <w:rPr>
          <w:b/>
          <w:u w:val="none"/>
        </w:rPr>
      </w:pPr>
      <w:r>
        <w:rPr>
          <w:b/>
          <w:u w:val="none"/>
        </w:rPr>
        <w:t>9</w:t>
      </w:r>
      <w:r w:rsidR="00102745">
        <w:rPr>
          <w:b/>
          <w:u w:val="none"/>
        </w:rPr>
        <w:t>.#</w:t>
      </w:r>
    </w:p>
    <w:p w:rsidR="00270EC1" w:rsidRDefault="00270EC1" w:rsidP="00270EC1">
      <w:pPr>
        <w:jc w:val="center"/>
      </w:pPr>
      <w:r>
        <w:t>Par grozījumiem 2014.gada 29.janvāra lēmumā Nr.4 (protokols Nr.2 4#) „Par Alojas novada domes, tās iestāžu un struktūrvienību, no pašvaldības budžeta finansēto, amata vienību, amatalgu apstiprināšanu”</w:t>
      </w:r>
    </w:p>
    <w:p w:rsidR="00270EC1" w:rsidRDefault="00270EC1" w:rsidP="00270EC1">
      <w:pPr>
        <w:jc w:val="center"/>
        <w:rPr>
          <w:u w:val="none"/>
        </w:rPr>
      </w:pPr>
      <w:r>
        <w:rPr>
          <w:u w:val="none"/>
        </w:rPr>
        <w:t>(ziņo: Valdis Bārda)</w:t>
      </w:r>
    </w:p>
    <w:p w:rsidR="00647A48" w:rsidRDefault="00647A48" w:rsidP="00270EC1">
      <w:pPr>
        <w:rPr>
          <w:szCs w:val="24"/>
          <w:u w:val="none"/>
        </w:rPr>
      </w:pPr>
    </w:p>
    <w:p w:rsidR="00647A48" w:rsidRDefault="00647A48" w:rsidP="00270EC1">
      <w:pPr>
        <w:rPr>
          <w:szCs w:val="24"/>
          <w:u w:val="none"/>
        </w:rPr>
      </w:pPr>
    </w:p>
    <w:p w:rsidR="00647A48" w:rsidRPr="00647A48" w:rsidRDefault="00647A48" w:rsidP="00270EC1">
      <w:pPr>
        <w:rPr>
          <w:i/>
          <w:szCs w:val="24"/>
          <w:u w:val="none"/>
        </w:rPr>
      </w:pPr>
      <w:r w:rsidRPr="00647A48">
        <w:rPr>
          <w:i/>
          <w:szCs w:val="24"/>
          <w:u w:val="none"/>
        </w:rPr>
        <w:t xml:space="preserve">Deputāti Modris Minalto un Inga Mauriņa- </w:t>
      </w:r>
      <w:proofErr w:type="spellStart"/>
      <w:r w:rsidRPr="00647A48">
        <w:rPr>
          <w:i/>
          <w:szCs w:val="24"/>
          <w:u w:val="none"/>
        </w:rPr>
        <w:t>Kaļva</w:t>
      </w:r>
      <w:proofErr w:type="spellEnd"/>
      <w:proofErr w:type="gramStart"/>
      <w:r w:rsidRPr="00647A48">
        <w:rPr>
          <w:i/>
          <w:szCs w:val="24"/>
          <w:u w:val="none"/>
        </w:rPr>
        <w:t xml:space="preserve">  </w:t>
      </w:r>
      <w:proofErr w:type="gramEnd"/>
      <w:r w:rsidRPr="00647A48">
        <w:rPr>
          <w:i/>
          <w:szCs w:val="24"/>
          <w:u w:val="none"/>
        </w:rPr>
        <w:t>izsaka priekšlikumu algu – policijas vecākajam inspektoram noteikt 550 EUR apmērā.</w:t>
      </w:r>
    </w:p>
    <w:p w:rsidR="00647A48" w:rsidRDefault="00647A48" w:rsidP="00270EC1">
      <w:pPr>
        <w:rPr>
          <w:szCs w:val="24"/>
          <w:u w:val="none"/>
        </w:rPr>
      </w:pPr>
    </w:p>
    <w:p w:rsidR="00647A48" w:rsidRDefault="00647A48" w:rsidP="00270EC1">
      <w:pPr>
        <w:rPr>
          <w:szCs w:val="24"/>
          <w:u w:val="none"/>
        </w:rPr>
      </w:pPr>
    </w:p>
    <w:p w:rsidR="00647A48" w:rsidRPr="008002DF" w:rsidRDefault="00647A48" w:rsidP="005A34CD">
      <w:pPr>
        <w:jc w:val="both"/>
        <w:rPr>
          <w:szCs w:val="24"/>
          <w:u w:val="none"/>
        </w:rPr>
      </w:pPr>
      <w:r>
        <w:rPr>
          <w:szCs w:val="24"/>
          <w:u w:val="none"/>
        </w:rPr>
        <w:t xml:space="preserve">Dome, atklāti balsojot </w:t>
      </w:r>
      <w:r>
        <w:rPr>
          <w:b/>
          <w:szCs w:val="24"/>
          <w:u w:val="none"/>
        </w:rPr>
        <w:t xml:space="preserve">par </w:t>
      </w:r>
      <w:r>
        <w:rPr>
          <w:szCs w:val="24"/>
          <w:u w:val="none"/>
        </w:rPr>
        <w:t xml:space="preserve">12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w:t>
      </w:r>
      <w:r w:rsidR="008842FF">
        <w:rPr>
          <w:szCs w:val="24"/>
          <w:u w:val="none"/>
        </w:rPr>
        <w:t xml:space="preserve">Inga Mauriņa- </w:t>
      </w:r>
      <w:proofErr w:type="spellStart"/>
      <w:r w:rsidR="008842FF">
        <w:rPr>
          <w:szCs w:val="24"/>
          <w:u w:val="none"/>
        </w:rPr>
        <w:t>Kaļva</w:t>
      </w:r>
      <w:proofErr w:type="spellEnd"/>
      <w:r w:rsidR="008842FF">
        <w:rPr>
          <w:szCs w:val="24"/>
          <w:u w:val="none"/>
        </w:rPr>
        <w:t xml:space="preserve"> </w:t>
      </w:r>
      <w:r>
        <w:rPr>
          <w:szCs w:val="24"/>
          <w:u w:val="none"/>
        </w:rPr>
        <w:t>Anda Timermane, Ilga Šmite, Inese Bite,</w:t>
      </w:r>
    </w:p>
    <w:p w:rsidR="00647A48" w:rsidRDefault="00647A48" w:rsidP="005A34CD">
      <w:pPr>
        <w:jc w:val="both"/>
        <w:rPr>
          <w:szCs w:val="24"/>
          <w:u w:val="none"/>
        </w:rPr>
      </w:pPr>
      <w:r>
        <w:rPr>
          <w:b/>
          <w:szCs w:val="24"/>
          <w:u w:val="none"/>
        </w:rPr>
        <w:t xml:space="preserve">pret – </w:t>
      </w:r>
      <w:r>
        <w:rPr>
          <w:szCs w:val="24"/>
          <w:u w:val="none"/>
        </w:rPr>
        <w:t>nav,</w:t>
      </w:r>
    </w:p>
    <w:p w:rsidR="00647A48" w:rsidRDefault="00647A48" w:rsidP="005A34CD">
      <w:pPr>
        <w:jc w:val="both"/>
        <w:rPr>
          <w:szCs w:val="24"/>
          <w:u w:val="none"/>
        </w:rPr>
      </w:pPr>
      <w:r>
        <w:rPr>
          <w:b/>
          <w:szCs w:val="24"/>
          <w:u w:val="none"/>
        </w:rPr>
        <w:t xml:space="preserve">atturas </w:t>
      </w:r>
      <w:r w:rsidRPr="00647A48">
        <w:rPr>
          <w:szCs w:val="24"/>
          <w:u w:val="none"/>
        </w:rPr>
        <w:t>3 deputāti</w:t>
      </w:r>
      <w:proofErr w:type="gramStart"/>
      <w:r>
        <w:rPr>
          <w:b/>
          <w:szCs w:val="24"/>
          <w:u w:val="none"/>
        </w:rPr>
        <w:t xml:space="preserve">  </w:t>
      </w:r>
      <w:proofErr w:type="gramEnd"/>
      <w:r>
        <w:rPr>
          <w:szCs w:val="24"/>
          <w:u w:val="none"/>
        </w:rPr>
        <w:t>-</w:t>
      </w:r>
      <w:r w:rsidRPr="00647A48">
        <w:rPr>
          <w:szCs w:val="24"/>
          <w:u w:val="none"/>
        </w:rPr>
        <w:t xml:space="preserve"> </w:t>
      </w:r>
      <w:r>
        <w:rPr>
          <w:szCs w:val="24"/>
          <w:u w:val="none"/>
        </w:rPr>
        <w:t xml:space="preserve">Agris Rubenis, Jānis </w:t>
      </w:r>
      <w:proofErr w:type="spellStart"/>
      <w:r>
        <w:rPr>
          <w:szCs w:val="24"/>
          <w:u w:val="none"/>
        </w:rPr>
        <w:t>Bakmanis</w:t>
      </w:r>
      <w:proofErr w:type="spellEnd"/>
      <w:r>
        <w:rPr>
          <w:szCs w:val="24"/>
          <w:u w:val="none"/>
        </w:rPr>
        <w:t xml:space="preserve">, Gundars Karlsons,  </w:t>
      </w:r>
    </w:p>
    <w:p w:rsidR="00270EC1" w:rsidRDefault="00647A48" w:rsidP="005A34CD">
      <w:pPr>
        <w:jc w:val="both"/>
        <w:rPr>
          <w:szCs w:val="24"/>
          <w:u w:val="none"/>
        </w:rPr>
      </w:pPr>
      <w:r w:rsidRPr="008002DF">
        <w:rPr>
          <w:b/>
          <w:szCs w:val="24"/>
          <w:u w:val="none"/>
        </w:rPr>
        <w:t>nolemj:</w:t>
      </w:r>
      <w:r w:rsidR="009F0BAC" w:rsidRPr="009F0BAC">
        <w:rPr>
          <w:szCs w:val="24"/>
          <w:u w:val="none"/>
        </w:rPr>
        <w:t xml:space="preserve"> priekšlikums</w:t>
      </w:r>
      <w:r w:rsidR="009F0BAC">
        <w:rPr>
          <w:b/>
          <w:szCs w:val="24"/>
          <w:u w:val="none"/>
        </w:rPr>
        <w:t xml:space="preserve"> </w:t>
      </w:r>
      <w:r w:rsidR="009F0BAC" w:rsidRPr="009F0BAC">
        <w:rPr>
          <w:szCs w:val="24"/>
          <w:u w:val="none"/>
        </w:rPr>
        <w:t>pieņemts.</w:t>
      </w:r>
    </w:p>
    <w:p w:rsidR="00270EC1" w:rsidRDefault="00270EC1" w:rsidP="005A34CD">
      <w:pPr>
        <w:jc w:val="both"/>
      </w:pPr>
    </w:p>
    <w:p w:rsidR="009F0BAC" w:rsidRDefault="009F0BAC" w:rsidP="005A34CD">
      <w:pPr>
        <w:jc w:val="both"/>
      </w:pPr>
    </w:p>
    <w:p w:rsidR="009F0BAC" w:rsidRPr="008002DF" w:rsidRDefault="009F0BAC" w:rsidP="005A34CD">
      <w:pPr>
        <w:jc w:val="both"/>
        <w:rPr>
          <w:szCs w:val="24"/>
          <w:u w:val="none"/>
        </w:rPr>
      </w:pPr>
      <w:r>
        <w:rPr>
          <w:szCs w:val="24"/>
          <w:u w:val="none"/>
        </w:rPr>
        <w:lastRenderedPageBreak/>
        <w:t>Dome, atklāti balsojot par lēmuma projektu kopumā</w:t>
      </w:r>
      <w:proofErr w:type="gramStart"/>
      <w:r>
        <w:rPr>
          <w:szCs w:val="24"/>
          <w:u w:val="none"/>
        </w:rPr>
        <w:t xml:space="preserve">  </w:t>
      </w:r>
      <w:proofErr w:type="gramEnd"/>
      <w:r>
        <w:rPr>
          <w:b/>
          <w:szCs w:val="24"/>
          <w:u w:val="none"/>
        </w:rPr>
        <w:t xml:space="preserve">par </w:t>
      </w:r>
      <w:r>
        <w:rPr>
          <w:szCs w:val="24"/>
          <w:u w:val="none"/>
        </w:rPr>
        <w:t xml:space="preserve">12 deputāti: Valdis Bārda, Aivars Auseklis, Dace Vilne, Valdis Možvillo, Modris Minalto,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w:t>
      </w:r>
      <w:r w:rsidR="008842FF">
        <w:rPr>
          <w:szCs w:val="24"/>
          <w:u w:val="none"/>
        </w:rPr>
        <w:t xml:space="preserve">Inga Mauriņa- </w:t>
      </w:r>
      <w:proofErr w:type="spellStart"/>
      <w:r w:rsidR="008842FF">
        <w:rPr>
          <w:szCs w:val="24"/>
          <w:u w:val="none"/>
        </w:rPr>
        <w:t>Kaļva</w:t>
      </w:r>
      <w:proofErr w:type="spellEnd"/>
      <w:r w:rsidR="008842FF">
        <w:rPr>
          <w:szCs w:val="24"/>
          <w:u w:val="none"/>
        </w:rPr>
        <w:t xml:space="preserve">, </w:t>
      </w:r>
      <w:r>
        <w:rPr>
          <w:szCs w:val="24"/>
          <w:u w:val="none"/>
        </w:rPr>
        <w:t>Anda Timermane, Ilga Šmite, Inese Bite,</w:t>
      </w:r>
    </w:p>
    <w:p w:rsidR="009F0BAC" w:rsidRDefault="009F0BAC" w:rsidP="005A34CD">
      <w:pPr>
        <w:jc w:val="both"/>
        <w:rPr>
          <w:szCs w:val="24"/>
          <w:u w:val="none"/>
        </w:rPr>
      </w:pPr>
      <w:r>
        <w:rPr>
          <w:b/>
          <w:szCs w:val="24"/>
          <w:u w:val="none"/>
        </w:rPr>
        <w:t xml:space="preserve">pret – </w:t>
      </w:r>
      <w:r>
        <w:rPr>
          <w:szCs w:val="24"/>
          <w:u w:val="none"/>
        </w:rPr>
        <w:t>nav,</w:t>
      </w:r>
    </w:p>
    <w:p w:rsidR="009F0BAC" w:rsidRDefault="009F0BAC" w:rsidP="005A34CD">
      <w:pPr>
        <w:jc w:val="both"/>
        <w:rPr>
          <w:szCs w:val="24"/>
          <w:u w:val="none"/>
        </w:rPr>
      </w:pPr>
      <w:r>
        <w:rPr>
          <w:b/>
          <w:szCs w:val="24"/>
          <w:u w:val="none"/>
        </w:rPr>
        <w:t xml:space="preserve">atturas </w:t>
      </w:r>
      <w:r w:rsidRPr="00647A48">
        <w:rPr>
          <w:szCs w:val="24"/>
          <w:u w:val="none"/>
        </w:rPr>
        <w:t>3 deputāti</w:t>
      </w:r>
      <w:proofErr w:type="gramStart"/>
      <w:r>
        <w:rPr>
          <w:b/>
          <w:szCs w:val="24"/>
          <w:u w:val="none"/>
        </w:rPr>
        <w:t xml:space="preserve">  </w:t>
      </w:r>
      <w:proofErr w:type="gramEnd"/>
      <w:r>
        <w:rPr>
          <w:szCs w:val="24"/>
          <w:u w:val="none"/>
        </w:rPr>
        <w:t>-</w:t>
      </w:r>
      <w:r w:rsidRPr="00647A48">
        <w:rPr>
          <w:szCs w:val="24"/>
          <w:u w:val="none"/>
        </w:rPr>
        <w:t xml:space="preserve"> </w:t>
      </w:r>
      <w:r>
        <w:rPr>
          <w:szCs w:val="24"/>
          <w:u w:val="none"/>
        </w:rPr>
        <w:t xml:space="preserve">Agris Rubenis, Jānis </w:t>
      </w:r>
      <w:proofErr w:type="spellStart"/>
      <w:r>
        <w:rPr>
          <w:szCs w:val="24"/>
          <w:u w:val="none"/>
        </w:rPr>
        <w:t>Bakmanis</w:t>
      </w:r>
      <w:proofErr w:type="spellEnd"/>
      <w:r>
        <w:rPr>
          <w:szCs w:val="24"/>
          <w:u w:val="none"/>
        </w:rPr>
        <w:t xml:space="preserve">, Gundars Karlsons,  </w:t>
      </w:r>
    </w:p>
    <w:p w:rsidR="009F0BAC" w:rsidRDefault="009F0BAC" w:rsidP="005A34CD">
      <w:pPr>
        <w:jc w:val="both"/>
      </w:pPr>
      <w:r w:rsidRPr="008002DF">
        <w:rPr>
          <w:b/>
          <w:szCs w:val="24"/>
          <w:u w:val="none"/>
        </w:rPr>
        <w:t>nolemj:</w:t>
      </w:r>
      <w:r w:rsidRPr="009F0BAC">
        <w:rPr>
          <w:szCs w:val="24"/>
          <w:u w:val="none"/>
        </w:rPr>
        <w:t xml:space="preserve"> </w:t>
      </w:r>
      <w:r>
        <w:rPr>
          <w:szCs w:val="24"/>
          <w:u w:val="none"/>
        </w:rPr>
        <w:t>pieņemt precizēto lēmuma projektu (lēmums Nr.104 pievienots sēdes protokolam uz 1lp.).</w:t>
      </w:r>
    </w:p>
    <w:p w:rsidR="009F0BAC" w:rsidRDefault="009F0BAC" w:rsidP="00270EC1"/>
    <w:p w:rsidR="00270EC1" w:rsidRDefault="00270EC1" w:rsidP="00270EC1">
      <w:pPr>
        <w:ind w:firstLine="720"/>
        <w:jc w:val="center"/>
        <w:rPr>
          <w:b/>
          <w:u w:val="none"/>
        </w:rPr>
      </w:pPr>
      <w:r>
        <w:rPr>
          <w:b/>
          <w:u w:val="none"/>
        </w:rPr>
        <w:t>10</w:t>
      </w:r>
      <w:r w:rsidR="00102745">
        <w:rPr>
          <w:b/>
          <w:u w:val="none"/>
        </w:rPr>
        <w:t>.#</w:t>
      </w:r>
    </w:p>
    <w:p w:rsidR="00270EC1" w:rsidRDefault="00270EC1" w:rsidP="00270EC1">
      <w:pPr>
        <w:jc w:val="center"/>
      </w:pPr>
      <w:r>
        <w:t>Par grozījumiem Alojas novada domes 2013.gada 4.jūlija lēmumā Nr.267(protokols Nr.14 7#</w:t>
      </w:r>
      <w:proofErr w:type="gramStart"/>
      <w:r>
        <w:t xml:space="preserve"> )</w:t>
      </w:r>
      <w:proofErr w:type="gramEnd"/>
      <w:r>
        <w:t xml:space="preserve"> „Par atvaļinājuma kompensācijas izmaksu Alojas novada domes 1.sasaukuma priekšsēdētājai </w:t>
      </w:r>
      <w:proofErr w:type="spellStart"/>
      <w:r>
        <w:t>D.Vilnei</w:t>
      </w:r>
      <w:proofErr w:type="spellEnd"/>
      <w:r>
        <w:t>”</w:t>
      </w:r>
    </w:p>
    <w:p w:rsidR="00270EC1" w:rsidRDefault="00270EC1" w:rsidP="00270EC1">
      <w:pPr>
        <w:jc w:val="center"/>
        <w:rPr>
          <w:u w:val="none"/>
        </w:rPr>
      </w:pPr>
      <w:r>
        <w:rPr>
          <w:u w:val="none"/>
        </w:rPr>
        <w:t>(ziņo: Valdis Bārda)</w:t>
      </w:r>
    </w:p>
    <w:p w:rsidR="00270EC1" w:rsidRDefault="00270EC1" w:rsidP="00270EC1">
      <w:pPr>
        <w:rPr>
          <w:szCs w:val="24"/>
          <w:u w:val="none"/>
        </w:rPr>
      </w:pPr>
    </w:p>
    <w:p w:rsidR="00102745" w:rsidRPr="008002DF" w:rsidRDefault="00102745" w:rsidP="00102745">
      <w:pPr>
        <w:jc w:val="both"/>
        <w:rPr>
          <w:szCs w:val="24"/>
          <w:u w:val="none"/>
        </w:rPr>
      </w:pPr>
      <w:r>
        <w:rPr>
          <w:szCs w:val="24"/>
          <w:u w:val="none"/>
        </w:rPr>
        <w:t xml:space="preserve">Dome, atklāti balsojot </w:t>
      </w:r>
      <w:r>
        <w:rPr>
          <w:b/>
          <w:szCs w:val="24"/>
          <w:u w:val="none"/>
        </w:rPr>
        <w:t xml:space="preserve">par </w:t>
      </w:r>
      <w:r>
        <w:rPr>
          <w:szCs w:val="24"/>
          <w:u w:val="none"/>
        </w:rPr>
        <w:t xml:space="preserve">10 deputāti: Valdis Bārda, Aivars Auseklis,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w:t>
      </w:r>
      <w:r w:rsidR="008842FF" w:rsidRPr="008842FF">
        <w:rPr>
          <w:szCs w:val="24"/>
          <w:u w:val="none"/>
        </w:rPr>
        <w:t xml:space="preserve"> </w:t>
      </w:r>
      <w:r w:rsidR="008842FF">
        <w:rPr>
          <w:szCs w:val="24"/>
          <w:u w:val="none"/>
        </w:rPr>
        <w:t xml:space="preserve">Inga Mauriņa- </w:t>
      </w:r>
      <w:proofErr w:type="spellStart"/>
      <w:r w:rsidR="008842FF">
        <w:rPr>
          <w:szCs w:val="24"/>
          <w:u w:val="none"/>
        </w:rPr>
        <w:t>Kaļva</w:t>
      </w:r>
      <w:proofErr w:type="spellEnd"/>
      <w:r w:rsidR="008842FF">
        <w:rPr>
          <w:szCs w:val="24"/>
          <w:u w:val="none"/>
        </w:rPr>
        <w:t>,</w:t>
      </w:r>
      <w:r>
        <w:rPr>
          <w:szCs w:val="24"/>
          <w:u w:val="none"/>
        </w:rPr>
        <w:t xml:space="preserve"> Anda Timermane, </w:t>
      </w:r>
      <w:r w:rsidR="00D02837">
        <w:rPr>
          <w:szCs w:val="24"/>
          <w:u w:val="none"/>
        </w:rPr>
        <w:t>Inese Bite,</w:t>
      </w:r>
    </w:p>
    <w:p w:rsidR="00102745" w:rsidRDefault="00102745" w:rsidP="00102745">
      <w:pPr>
        <w:jc w:val="both"/>
        <w:rPr>
          <w:szCs w:val="24"/>
          <w:u w:val="none"/>
        </w:rPr>
      </w:pPr>
      <w:r>
        <w:rPr>
          <w:b/>
          <w:szCs w:val="24"/>
          <w:u w:val="none"/>
        </w:rPr>
        <w:t xml:space="preserve">pret – </w:t>
      </w:r>
      <w:r>
        <w:rPr>
          <w:szCs w:val="24"/>
          <w:u w:val="none"/>
        </w:rPr>
        <w:t>nav,</w:t>
      </w:r>
    </w:p>
    <w:p w:rsidR="00102745" w:rsidRDefault="00102745" w:rsidP="00102745">
      <w:pPr>
        <w:jc w:val="both"/>
        <w:rPr>
          <w:szCs w:val="24"/>
          <w:u w:val="none"/>
        </w:rPr>
      </w:pPr>
      <w:r>
        <w:rPr>
          <w:b/>
          <w:szCs w:val="24"/>
          <w:u w:val="none"/>
        </w:rPr>
        <w:t xml:space="preserve">atturas </w:t>
      </w:r>
      <w:r>
        <w:rPr>
          <w:szCs w:val="24"/>
          <w:u w:val="none"/>
        </w:rPr>
        <w:t xml:space="preserve">4 deputāti Ilga Šmite, Agris Rubenis, Jānis </w:t>
      </w:r>
      <w:proofErr w:type="spellStart"/>
      <w:r>
        <w:rPr>
          <w:szCs w:val="24"/>
          <w:u w:val="none"/>
        </w:rPr>
        <w:t>Bakmanis</w:t>
      </w:r>
      <w:proofErr w:type="spellEnd"/>
      <w:r>
        <w:rPr>
          <w:szCs w:val="24"/>
          <w:u w:val="none"/>
        </w:rPr>
        <w:t>, Gundars Karlsons,</w:t>
      </w:r>
    </w:p>
    <w:p w:rsidR="00102745" w:rsidRPr="00102745" w:rsidRDefault="00102745" w:rsidP="00102745">
      <w:pPr>
        <w:jc w:val="both"/>
        <w:rPr>
          <w:i/>
          <w:szCs w:val="24"/>
          <w:u w:val="none"/>
        </w:rPr>
      </w:pPr>
      <w:r w:rsidRPr="00102745">
        <w:rPr>
          <w:i/>
          <w:szCs w:val="24"/>
          <w:u w:val="none"/>
        </w:rPr>
        <w:t>Dace Vilne balsojumā nepiedalās,</w:t>
      </w:r>
      <w:proofErr w:type="gramStart"/>
      <w:r w:rsidR="00B70258" w:rsidRPr="001140C3">
        <w:rPr>
          <w:i/>
          <w:szCs w:val="24"/>
          <w:u w:val="none"/>
        </w:rPr>
        <w:t xml:space="preserve">   </w:t>
      </w:r>
      <w:proofErr w:type="gramEnd"/>
      <w:r w:rsidR="00B70258" w:rsidRPr="001140C3">
        <w:rPr>
          <w:i/>
          <w:szCs w:val="24"/>
          <w:u w:val="none"/>
        </w:rPr>
        <w:t>pildot likumā „Par interešu konflikta novēršanu valsts un pašvaldību amatpersonu darbā” paredzētos lēmumu pieņemšanas ierobežojumu</w:t>
      </w:r>
      <w:r w:rsidR="00B70258">
        <w:rPr>
          <w:i/>
          <w:szCs w:val="24"/>
          <w:u w:val="none"/>
        </w:rPr>
        <w:t>s,</w:t>
      </w:r>
    </w:p>
    <w:p w:rsidR="00102745" w:rsidRPr="00E65968" w:rsidRDefault="00102745" w:rsidP="00102745">
      <w:pPr>
        <w:rPr>
          <w:u w:val="none"/>
        </w:rPr>
      </w:pPr>
      <w:r w:rsidRPr="008002DF">
        <w:rPr>
          <w:b/>
          <w:szCs w:val="24"/>
          <w:u w:val="none"/>
        </w:rPr>
        <w:t>nolemj:</w:t>
      </w:r>
      <w:r>
        <w:rPr>
          <w:b/>
          <w:szCs w:val="24"/>
          <w:u w:val="none"/>
        </w:rPr>
        <w:t xml:space="preserve"> </w:t>
      </w:r>
      <w:r w:rsidRPr="008002DF">
        <w:rPr>
          <w:u w:val="none"/>
        </w:rPr>
        <w:t xml:space="preserve">pieņemt </w:t>
      </w:r>
      <w:r>
        <w:rPr>
          <w:u w:val="none"/>
        </w:rPr>
        <w:t>iesniegto lēmuma projektu (lēmums Nr.105 pievienots sēdes protokolam uz 1lp.)</w:t>
      </w:r>
    </w:p>
    <w:p w:rsidR="00270EC1" w:rsidRDefault="00270EC1" w:rsidP="00270EC1"/>
    <w:p w:rsidR="00270EC1" w:rsidRDefault="00270EC1" w:rsidP="00270EC1">
      <w:pPr>
        <w:ind w:firstLine="720"/>
        <w:jc w:val="center"/>
        <w:rPr>
          <w:b/>
          <w:u w:val="none"/>
        </w:rPr>
      </w:pPr>
      <w:r>
        <w:rPr>
          <w:b/>
          <w:u w:val="none"/>
        </w:rPr>
        <w:t>11</w:t>
      </w:r>
      <w:r w:rsidR="00102745">
        <w:rPr>
          <w:b/>
          <w:u w:val="none"/>
        </w:rPr>
        <w:t>.#</w:t>
      </w:r>
    </w:p>
    <w:p w:rsidR="00270EC1" w:rsidRDefault="00270EC1" w:rsidP="00270EC1">
      <w:pPr>
        <w:jc w:val="center"/>
      </w:pPr>
      <w:r>
        <w:t>Par līdzfinansējuma piešķiršanu basketbola turnīra „Pavasara kauss 2014” sacensību norisei un organizēšanai</w:t>
      </w:r>
    </w:p>
    <w:p w:rsidR="00270EC1" w:rsidRDefault="00270EC1" w:rsidP="00270EC1">
      <w:pPr>
        <w:jc w:val="center"/>
        <w:rPr>
          <w:u w:val="none"/>
        </w:rPr>
      </w:pPr>
      <w:r>
        <w:rPr>
          <w:u w:val="none"/>
        </w:rPr>
        <w:t>(ziņo: Valdis Bārda)</w:t>
      </w:r>
    </w:p>
    <w:p w:rsidR="00102745" w:rsidRDefault="00102745" w:rsidP="00102745">
      <w:pPr>
        <w:jc w:val="both"/>
        <w:rPr>
          <w:szCs w:val="24"/>
          <w:u w:val="none"/>
        </w:rPr>
      </w:pPr>
    </w:p>
    <w:p w:rsidR="00102745" w:rsidRPr="008002DF" w:rsidRDefault="00102745" w:rsidP="00102745">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w:t>
      </w:r>
      <w:r w:rsidR="008842FF">
        <w:rPr>
          <w:szCs w:val="24"/>
          <w:u w:val="none"/>
        </w:rPr>
        <w:t xml:space="preserve">Inga Mauriņa- </w:t>
      </w:r>
      <w:proofErr w:type="spellStart"/>
      <w:r w:rsidR="008842FF">
        <w:rPr>
          <w:szCs w:val="24"/>
          <w:u w:val="none"/>
        </w:rPr>
        <w:t>Kaļva</w:t>
      </w:r>
      <w:proofErr w:type="spellEnd"/>
      <w:r w:rsidR="008842FF">
        <w:rPr>
          <w:szCs w:val="24"/>
          <w:u w:val="none"/>
        </w:rPr>
        <w:t xml:space="preserve">, </w:t>
      </w:r>
      <w:r>
        <w:rPr>
          <w:szCs w:val="24"/>
          <w:u w:val="none"/>
        </w:rPr>
        <w:t xml:space="preserve">Anda Timermane, Ilga Šmite, Agris Rubenis, Jānis </w:t>
      </w:r>
      <w:proofErr w:type="spellStart"/>
      <w:r>
        <w:rPr>
          <w:szCs w:val="24"/>
          <w:u w:val="none"/>
        </w:rPr>
        <w:t>Bakmanis</w:t>
      </w:r>
      <w:proofErr w:type="spellEnd"/>
      <w:r>
        <w:rPr>
          <w:szCs w:val="24"/>
          <w:u w:val="none"/>
        </w:rPr>
        <w:t>, G</w:t>
      </w:r>
      <w:r w:rsidR="00D02837">
        <w:rPr>
          <w:szCs w:val="24"/>
          <w:u w:val="none"/>
        </w:rPr>
        <w:t>undars Karlsons,</w:t>
      </w:r>
      <w:proofErr w:type="gramStart"/>
      <w:r w:rsidR="00D02837">
        <w:rPr>
          <w:szCs w:val="24"/>
          <w:u w:val="none"/>
        </w:rPr>
        <w:t xml:space="preserve">  </w:t>
      </w:r>
      <w:proofErr w:type="gramEnd"/>
      <w:r w:rsidR="00D02837">
        <w:rPr>
          <w:szCs w:val="24"/>
          <w:u w:val="none"/>
        </w:rPr>
        <w:t>Inese Bite,</w:t>
      </w:r>
    </w:p>
    <w:p w:rsidR="00102745" w:rsidRDefault="00102745" w:rsidP="00102745">
      <w:pPr>
        <w:jc w:val="both"/>
        <w:rPr>
          <w:szCs w:val="24"/>
          <w:u w:val="none"/>
        </w:rPr>
      </w:pPr>
      <w:r>
        <w:rPr>
          <w:b/>
          <w:szCs w:val="24"/>
          <w:u w:val="none"/>
        </w:rPr>
        <w:t xml:space="preserve">pret – </w:t>
      </w:r>
      <w:r>
        <w:rPr>
          <w:szCs w:val="24"/>
          <w:u w:val="none"/>
        </w:rPr>
        <w:t>nav,</w:t>
      </w:r>
    </w:p>
    <w:p w:rsidR="00102745" w:rsidRDefault="00102745" w:rsidP="00102745">
      <w:pPr>
        <w:jc w:val="both"/>
        <w:rPr>
          <w:szCs w:val="24"/>
          <w:u w:val="none"/>
        </w:rPr>
      </w:pPr>
      <w:r>
        <w:rPr>
          <w:b/>
          <w:szCs w:val="24"/>
          <w:u w:val="none"/>
        </w:rPr>
        <w:t xml:space="preserve">atturas </w:t>
      </w:r>
      <w:r>
        <w:rPr>
          <w:szCs w:val="24"/>
          <w:u w:val="none"/>
        </w:rPr>
        <w:t>- nav,</w:t>
      </w:r>
    </w:p>
    <w:p w:rsidR="00270EC1" w:rsidRDefault="00102745" w:rsidP="00102745">
      <w:pPr>
        <w:rPr>
          <w:b/>
          <w:szCs w:val="24"/>
          <w:u w:val="none"/>
        </w:rPr>
      </w:pPr>
      <w:r w:rsidRPr="008002DF">
        <w:rPr>
          <w:b/>
          <w:szCs w:val="24"/>
          <w:u w:val="none"/>
        </w:rPr>
        <w:t>nolemj:</w:t>
      </w:r>
      <w:r>
        <w:rPr>
          <w:b/>
          <w:szCs w:val="24"/>
          <w:u w:val="none"/>
        </w:rPr>
        <w:t xml:space="preserve"> </w:t>
      </w:r>
      <w:r>
        <w:rPr>
          <w:color w:val="000000" w:themeColor="text1"/>
          <w:u w:val="none"/>
        </w:rPr>
        <w:t>p</w:t>
      </w:r>
      <w:r w:rsidRPr="00573CAC">
        <w:rPr>
          <w:color w:val="000000" w:themeColor="text1"/>
          <w:u w:val="none"/>
        </w:rPr>
        <w:t>iešķirt</w:t>
      </w:r>
      <w:r w:rsidRPr="00573CAC">
        <w:rPr>
          <w:u w:val="none"/>
        </w:rPr>
        <w:t xml:space="preserve"> līdzfinansējumu starptautiskā basketbola turnīra „Pavasara kauss 2014” sacensību norisei un organizēšanai 200 EUR apmērā</w:t>
      </w:r>
      <w:r>
        <w:rPr>
          <w:u w:val="none"/>
        </w:rPr>
        <w:t xml:space="preserve"> (lēmums Nr.106 pievienots sēdes protokolam uz 1lp.).</w:t>
      </w:r>
    </w:p>
    <w:p w:rsidR="00102745" w:rsidRDefault="00102745" w:rsidP="007F7A0E">
      <w:pPr>
        <w:rPr>
          <w:b/>
          <w:u w:val="none"/>
        </w:rPr>
      </w:pPr>
    </w:p>
    <w:p w:rsidR="00270EC1" w:rsidRDefault="00270EC1" w:rsidP="00270EC1">
      <w:pPr>
        <w:ind w:firstLine="720"/>
        <w:jc w:val="center"/>
        <w:rPr>
          <w:b/>
          <w:u w:val="none"/>
        </w:rPr>
      </w:pPr>
      <w:r>
        <w:rPr>
          <w:b/>
          <w:u w:val="none"/>
        </w:rPr>
        <w:t>12</w:t>
      </w:r>
      <w:r w:rsidR="00102745">
        <w:rPr>
          <w:b/>
          <w:u w:val="none"/>
        </w:rPr>
        <w:t>.#</w:t>
      </w:r>
    </w:p>
    <w:p w:rsidR="00270EC1" w:rsidRDefault="00270EC1" w:rsidP="00270EC1">
      <w:pPr>
        <w:jc w:val="center"/>
      </w:pPr>
      <w:r>
        <w:t>Par līdzfinansējumu Alojas Mūzikas un mākslas skolas koklētāju ansamblim “Māriņa”</w:t>
      </w:r>
    </w:p>
    <w:p w:rsidR="00270EC1" w:rsidRDefault="00270EC1" w:rsidP="00270EC1">
      <w:pPr>
        <w:jc w:val="center"/>
        <w:rPr>
          <w:u w:val="none"/>
        </w:rPr>
      </w:pPr>
      <w:r>
        <w:rPr>
          <w:u w:val="none"/>
        </w:rPr>
        <w:t>(ziņo: Valdis Bārda)</w:t>
      </w:r>
    </w:p>
    <w:p w:rsidR="00270EC1" w:rsidRDefault="00270EC1" w:rsidP="00270EC1">
      <w:pPr>
        <w:rPr>
          <w:szCs w:val="24"/>
          <w:u w:val="none"/>
        </w:rPr>
      </w:pPr>
    </w:p>
    <w:p w:rsidR="00102745" w:rsidRDefault="00102745" w:rsidP="00270EC1">
      <w:pPr>
        <w:rPr>
          <w:szCs w:val="24"/>
          <w:u w:val="none"/>
        </w:rPr>
      </w:pPr>
      <w:r>
        <w:rPr>
          <w:szCs w:val="24"/>
          <w:u w:val="none"/>
        </w:rPr>
        <w:t>(izsakās: J.Bakmanis, A.Rubenis)</w:t>
      </w:r>
    </w:p>
    <w:p w:rsidR="00102745" w:rsidRDefault="00102745" w:rsidP="00270EC1">
      <w:pPr>
        <w:rPr>
          <w:szCs w:val="24"/>
          <w:u w:val="none"/>
        </w:rPr>
      </w:pPr>
    </w:p>
    <w:p w:rsidR="00E37CDE" w:rsidRPr="00E37CDE" w:rsidRDefault="00E37CDE" w:rsidP="00E37CDE">
      <w:pPr>
        <w:spacing w:before="100" w:beforeAutospacing="1" w:after="100" w:afterAutospacing="1"/>
        <w:rPr>
          <w:u w:val="none"/>
        </w:rPr>
      </w:pPr>
      <w:r w:rsidRPr="00E37CDE">
        <w:rPr>
          <w:u w:val="none"/>
        </w:rPr>
        <w:lastRenderedPageBreak/>
        <w:t xml:space="preserve">Deputāts M.Minalto norāda, ka ir pret šādu skolas direktores darba stilu, un ierosina izteikt brīdinājumu direktorei </w:t>
      </w:r>
      <w:proofErr w:type="spellStart"/>
      <w:r w:rsidRPr="00E37CDE">
        <w:rPr>
          <w:u w:val="none"/>
        </w:rPr>
        <w:t>L.Ulmanei</w:t>
      </w:r>
      <w:proofErr w:type="spellEnd"/>
      <w:r w:rsidRPr="00E37CDE">
        <w:rPr>
          <w:u w:val="none"/>
        </w:rPr>
        <w:t>.</w:t>
      </w:r>
    </w:p>
    <w:p w:rsidR="00E37CDE" w:rsidRPr="00E37CDE" w:rsidRDefault="00E37CDE" w:rsidP="00E37CDE">
      <w:pPr>
        <w:spacing w:before="100" w:beforeAutospacing="1" w:after="100" w:afterAutospacing="1"/>
        <w:rPr>
          <w:u w:val="none"/>
        </w:rPr>
      </w:pPr>
      <w:r w:rsidRPr="00E37CDE">
        <w:rPr>
          <w:u w:val="none"/>
        </w:rPr>
        <w:t xml:space="preserve">Ņemot vērā M.Minalto priekšlikumu,  Domes priekšsēdētājs lūdz izpilddirektoram uzsākt procedūru brīdinājuma izteikšanai Alojas MMS direktorei </w:t>
      </w:r>
      <w:proofErr w:type="spellStart"/>
      <w:r w:rsidRPr="00E37CDE">
        <w:rPr>
          <w:u w:val="none"/>
        </w:rPr>
        <w:t>L.Ulmanei</w:t>
      </w:r>
      <w:proofErr w:type="spellEnd"/>
      <w:r w:rsidRPr="00E37CDE">
        <w:rPr>
          <w:u w:val="none"/>
        </w:rPr>
        <w:t>.</w:t>
      </w:r>
    </w:p>
    <w:p w:rsidR="008A728E" w:rsidRPr="00E37CDE" w:rsidRDefault="00E37CDE" w:rsidP="00E37CDE">
      <w:pPr>
        <w:spacing w:before="100" w:beforeAutospacing="1" w:after="100" w:afterAutospacing="1"/>
        <w:rPr>
          <w:u w:val="none"/>
        </w:rPr>
      </w:pPr>
      <w:r w:rsidRPr="00E37CDE">
        <w:rPr>
          <w:u w:val="none"/>
        </w:rPr>
        <w:t>            Balsojums par šo ierosinājumu netiek veikts.</w:t>
      </w:r>
    </w:p>
    <w:p w:rsidR="008A728E" w:rsidRPr="008002DF" w:rsidRDefault="008A728E" w:rsidP="008A728E">
      <w:pPr>
        <w:jc w:val="both"/>
        <w:rPr>
          <w:szCs w:val="24"/>
          <w:u w:val="none"/>
        </w:rPr>
      </w:pPr>
      <w:r>
        <w:rPr>
          <w:szCs w:val="24"/>
          <w:u w:val="none"/>
        </w:rPr>
        <w:t xml:space="preserve">Dome, atklāti balsojot </w:t>
      </w:r>
      <w:r w:rsidR="00E37CDE">
        <w:rPr>
          <w:szCs w:val="24"/>
          <w:u w:val="none"/>
        </w:rPr>
        <w:t xml:space="preserve">par lēmuma projektu </w:t>
      </w:r>
      <w:r>
        <w:rPr>
          <w:b/>
          <w:szCs w:val="24"/>
          <w:u w:val="none"/>
        </w:rPr>
        <w:t xml:space="preserve">par </w:t>
      </w:r>
      <w:r>
        <w:rPr>
          <w:szCs w:val="24"/>
          <w:u w:val="none"/>
        </w:rPr>
        <w:t xml:space="preserve">12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w:t>
      </w:r>
      <w:r w:rsidR="008842FF">
        <w:rPr>
          <w:szCs w:val="24"/>
          <w:u w:val="none"/>
        </w:rPr>
        <w:t xml:space="preserve">Inga Mauriņa- </w:t>
      </w:r>
      <w:proofErr w:type="spellStart"/>
      <w:r w:rsidR="008842FF">
        <w:rPr>
          <w:szCs w:val="24"/>
          <w:u w:val="none"/>
        </w:rPr>
        <w:t>Kaļva</w:t>
      </w:r>
      <w:proofErr w:type="spellEnd"/>
      <w:r w:rsidR="008842FF">
        <w:rPr>
          <w:szCs w:val="24"/>
          <w:u w:val="none"/>
        </w:rPr>
        <w:t xml:space="preserve">, </w:t>
      </w:r>
      <w:r>
        <w:rPr>
          <w:szCs w:val="24"/>
          <w:u w:val="none"/>
        </w:rPr>
        <w:t xml:space="preserve">Anda Timermane, Ilga Šmite, Agris Rubenis, Jānis </w:t>
      </w:r>
      <w:proofErr w:type="spellStart"/>
      <w:r>
        <w:rPr>
          <w:szCs w:val="24"/>
          <w:u w:val="none"/>
        </w:rPr>
        <w:t>Bakmanis</w:t>
      </w:r>
      <w:proofErr w:type="spellEnd"/>
      <w:r>
        <w:rPr>
          <w:szCs w:val="24"/>
          <w:u w:val="none"/>
        </w:rPr>
        <w:t>, Gundars Karlsons,</w:t>
      </w:r>
      <w:proofErr w:type="gramStart"/>
      <w:r>
        <w:rPr>
          <w:szCs w:val="24"/>
          <w:u w:val="none"/>
        </w:rPr>
        <w:t xml:space="preserve">  </w:t>
      </w:r>
      <w:proofErr w:type="gramEnd"/>
      <w:r>
        <w:rPr>
          <w:szCs w:val="24"/>
          <w:u w:val="none"/>
        </w:rPr>
        <w:t>Inese Bite.</w:t>
      </w:r>
    </w:p>
    <w:p w:rsidR="008A728E" w:rsidRDefault="008A728E" w:rsidP="008A728E">
      <w:pPr>
        <w:jc w:val="both"/>
        <w:rPr>
          <w:szCs w:val="24"/>
          <w:u w:val="none"/>
        </w:rPr>
      </w:pPr>
      <w:r>
        <w:rPr>
          <w:b/>
          <w:szCs w:val="24"/>
          <w:u w:val="none"/>
        </w:rPr>
        <w:t xml:space="preserve">pret – </w:t>
      </w:r>
      <w:r>
        <w:rPr>
          <w:szCs w:val="24"/>
          <w:u w:val="none"/>
        </w:rPr>
        <w:t>nav,</w:t>
      </w:r>
    </w:p>
    <w:p w:rsidR="001140C3" w:rsidRDefault="008A728E" w:rsidP="008A728E">
      <w:pPr>
        <w:jc w:val="both"/>
        <w:rPr>
          <w:szCs w:val="24"/>
          <w:u w:val="none"/>
        </w:rPr>
      </w:pPr>
      <w:r>
        <w:rPr>
          <w:b/>
          <w:szCs w:val="24"/>
          <w:u w:val="none"/>
        </w:rPr>
        <w:t xml:space="preserve">atturas </w:t>
      </w:r>
      <w:r>
        <w:rPr>
          <w:szCs w:val="24"/>
          <w:u w:val="none"/>
        </w:rPr>
        <w:t>- nav,</w:t>
      </w:r>
    </w:p>
    <w:p w:rsidR="008A728E" w:rsidRPr="001140C3" w:rsidRDefault="008A728E" w:rsidP="008A728E">
      <w:pPr>
        <w:jc w:val="both"/>
        <w:rPr>
          <w:i/>
          <w:szCs w:val="24"/>
          <w:u w:val="none"/>
        </w:rPr>
      </w:pPr>
      <w:r w:rsidRPr="001140C3">
        <w:rPr>
          <w:i/>
          <w:szCs w:val="24"/>
          <w:u w:val="none"/>
        </w:rPr>
        <w:t xml:space="preserve">Valdis Možvillo, Māris </w:t>
      </w:r>
      <w:proofErr w:type="spellStart"/>
      <w:r w:rsidRPr="001140C3">
        <w:rPr>
          <w:i/>
          <w:szCs w:val="24"/>
          <w:u w:val="none"/>
        </w:rPr>
        <w:t>Možvillo</w:t>
      </w:r>
      <w:proofErr w:type="spellEnd"/>
      <w:r w:rsidRPr="001140C3">
        <w:rPr>
          <w:i/>
          <w:szCs w:val="24"/>
          <w:u w:val="none"/>
        </w:rPr>
        <w:t xml:space="preserve">, Inga Mauriņa- </w:t>
      </w:r>
      <w:proofErr w:type="spellStart"/>
      <w:r w:rsidRPr="001140C3">
        <w:rPr>
          <w:i/>
          <w:szCs w:val="24"/>
          <w:u w:val="none"/>
        </w:rPr>
        <w:t>Kaļva</w:t>
      </w:r>
      <w:proofErr w:type="spellEnd"/>
      <w:r w:rsidRPr="001140C3">
        <w:rPr>
          <w:i/>
          <w:szCs w:val="24"/>
          <w:u w:val="none"/>
        </w:rPr>
        <w:t xml:space="preserve"> balsojumā nepiedalās</w:t>
      </w:r>
      <w:proofErr w:type="gramStart"/>
      <w:r w:rsidR="001140C3" w:rsidRPr="001140C3">
        <w:rPr>
          <w:i/>
          <w:szCs w:val="24"/>
          <w:u w:val="none"/>
        </w:rPr>
        <w:t xml:space="preserve">   </w:t>
      </w:r>
      <w:proofErr w:type="gramEnd"/>
      <w:r w:rsidR="001140C3" w:rsidRPr="001140C3">
        <w:rPr>
          <w:i/>
          <w:szCs w:val="24"/>
          <w:u w:val="none"/>
        </w:rPr>
        <w:t>pildot likumā „Par interešu konflikta novēršanu valsts un pašvaldību amatpersonu darbā” paredzētos lēmumu pieņemšanas ierobežojumu</w:t>
      </w:r>
      <w:r w:rsidR="00B70258">
        <w:rPr>
          <w:i/>
          <w:szCs w:val="24"/>
          <w:u w:val="none"/>
        </w:rPr>
        <w:t>s</w:t>
      </w:r>
      <w:r w:rsidR="001140C3">
        <w:rPr>
          <w:i/>
          <w:szCs w:val="24"/>
          <w:u w:val="none"/>
        </w:rPr>
        <w:t>,</w:t>
      </w:r>
    </w:p>
    <w:p w:rsidR="008A728E" w:rsidRPr="001140C3" w:rsidRDefault="008A728E" w:rsidP="008A728E">
      <w:pPr>
        <w:rPr>
          <w:b/>
          <w:u w:val="none"/>
        </w:rPr>
      </w:pPr>
      <w:r>
        <w:rPr>
          <w:b/>
          <w:szCs w:val="24"/>
          <w:u w:val="none"/>
        </w:rPr>
        <w:t>nolemj:</w:t>
      </w:r>
      <w:r w:rsidR="001140C3">
        <w:rPr>
          <w:b/>
          <w:szCs w:val="24"/>
          <w:u w:val="none"/>
        </w:rPr>
        <w:t xml:space="preserve"> </w:t>
      </w:r>
      <w:r w:rsidR="001140C3" w:rsidRPr="001140C3">
        <w:rPr>
          <w:szCs w:val="24"/>
          <w:u w:val="none"/>
        </w:rPr>
        <w:t>atbalstīt</w:t>
      </w:r>
      <w:proofErr w:type="gramStart"/>
      <w:r w:rsidR="001140C3" w:rsidRPr="001140C3">
        <w:rPr>
          <w:szCs w:val="24"/>
          <w:u w:val="none"/>
        </w:rPr>
        <w:t xml:space="preserve">  </w:t>
      </w:r>
      <w:proofErr w:type="gramEnd"/>
      <w:r w:rsidR="001140C3" w:rsidRPr="001140C3">
        <w:rPr>
          <w:szCs w:val="24"/>
          <w:u w:val="none"/>
        </w:rPr>
        <w:t xml:space="preserve">Alojas Mūzikas un mākslas skolas koklētāju ansambļa „Māriņa” dalību Dziesmusvētkos Kanādā, Hamiltonā laikā no 2014.gada 1.jūlija līdz 2014.gada 6.jūlijam un piešķirt līdzfinansējumu </w:t>
      </w:r>
      <w:r w:rsidR="001140C3" w:rsidRPr="001140C3">
        <w:rPr>
          <w:b/>
          <w:szCs w:val="24"/>
          <w:u w:val="none"/>
        </w:rPr>
        <w:t>1000 EUR</w:t>
      </w:r>
      <w:r w:rsidR="001140C3">
        <w:rPr>
          <w:szCs w:val="24"/>
          <w:u w:val="none"/>
        </w:rPr>
        <w:t xml:space="preserve"> apmērā - </w:t>
      </w:r>
      <w:r w:rsidR="001140C3" w:rsidRPr="001140C3">
        <w:rPr>
          <w:szCs w:val="24"/>
          <w:u w:val="none"/>
        </w:rPr>
        <w:t>daļējai lidmašīnas biļešu iegādei</w:t>
      </w:r>
      <w:r w:rsidR="001140C3">
        <w:rPr>
          <w:szCs w:val="24"/>
          <w:u w:val="none"/>
        </w:rPr>
        <w:t xml:space="preserve"> (lēmums Nr.107 pievienots sēdes protokolam uz 1lp.).</w:t>
      </w:r>
    </w:p>
    <w:p w:rsidR="008A728E" w:rsidRDefault="008A728E" w:rsidP="00270EC1">
      <w:pPr>
        <w:ind w:firstLine="720"/>
        <w:jc w:val="center"/>
        <w:rPr>
          <w:b/>
          <w:u w:val="none"/>
        </w:rPr>
      </w:pPr>
    </w:p>
    <w:p w:rsidR="001140C3" w:rsidRDefault="001140C3" w:rsidP="001140C3">
      <w:pPr>
        <w:rPr>
          <w:b/>
          <w:u w:val="none"/>
        </w:rPr>
      </w:pPr>
    </w:p>
    <w:p w:rsidR="00270EC1" w:rsidRDefault="00270EC1" w:rsidP="00270EC1">
      <w:pPr>
        <w:ind w:firstLine="720"/>
        <w:jc w:val="center"/>
        <w:rPr>
          <w:b/>
          <w:u w:val="none"/>
        </w:rPr>
      </w:pPr>
      <w:r>
        <w:rPr>
          <w:b/>
          <w:u w:val="none"/>
        </w:rPr>
        <w:t>13</w:t>
      </w:r>
      <w:r w:rsidR="00102745">
        <w:rPr>
          <w:b/>
          <w:u w:val="none"/>
        </w:rPr>
        <w:t>.#</w:t>
      </w:r>
    </w:p>
    <w:p w:rsidR="00270EC1" w:rsidRDefault="00270EC1" w:rsidP="00270EC1">
      <w:pPr>
        <w:jc w:val="center"/>
      </w:pPr>
      <w:r>
        <w:t xml:space="preserve">Par Sabiedrības ar ierobežotu atbildību „Alojas Novada </w:t>
      </w:r>
      <w:proofErr w:type="spellStart"/>
      <w:r>
        <w:t>Saimniekserviss”un</w:t>
      </w:r>
      <w:proofErr w:type="spellEnd"/>
      <w:r>
        <w:t xml:space="preserve"> Sabiedrības ar ierobežotu atbildību "ALOJAS KOMUNĀLAIS DIENESTS" apvienošanu</w:t>
      </w:r>
    </w:p>
    <w:p w:rsidR="00270EC1" w:rsidRDefault="00270EC1" w:rsidP="00270EC1">
      <w:pPr>
        <w:jc w:val="center"/>
        <w:rPr>
          <w:u w:val="none"/>
        </w:rPr>
      </w:pPr>
      <w:r>
        <w:rPr>
          <w:u w:val="none"/>
        </w:rPr>
        <w:t>(ziņo: Valdis Bārda)</w:t>
      </w:r>
    </w:p>
    <w:p w:rsidR="00270EC1" w:rsidRDefault="00270EC1" w:rsidP="00270EC1">
      <w:pPr>
        <w:rPr>
          <w:szCs w:val="24"/>
          <w:u w:val="none"/>
        </w:rPr>
      </w:pPr>
    </w:p>
    <w:p w:rsidR="008A728E" w:rsidRDefault="008A728E" w:rsidP="00270EC1">
      <w:pPr>
        <w:rPr>
          <w:szCs w:val="24"/>
          <w:u w:val="none"/>
        </w:rPr>
      </w:pPr>
    </w:p>
    <w:p w:rsidR="001140C3" w:rsidRPr="008002DF" w:rsidRDefault="001140C3" w:rsidP="001140C3">
      <w:pPr>
        <w:jc w:val="both"/>
        <w:rPr>
          <w:szCs w:val="24"/>
          <w:u w:val="none"/>
        </w:rPr>
      </w:pPr>
      <w:r>
        <w:rPr>
          <w:szCs w:val="24"/>
          <w:u w:val="none"/>
        </w:rPr>
        <w:t xml:space="preserve">Dome, atklāti balsojot </w:t>
      </w:r>
      <w:r>
        <w:rPr>
          <w:b/>
          <w:szCs w:val="24"/>
          <w:u w:val="none"/>
        </w:rPr>
        <w:t xml:space="preserve">par </w:t>
      </w:r>
      <w:r w:rsidRPr="001140C3">
        <w:rPr>
          <w:szCs w:val="24"/>
          <w:u w:val="none"/>
        </w:rPr>
        <w:t>10</w:t>
      </w:r>
      <w:proofErr w:type="gramStart"/>
      <w:r>
        <w:rPr>
          <w:b/>
          <w:szCs w:val="24"/>
          <w:u w:val="none"/>
        </w:rPr>
        <w:t xml:space="preserve"> </w:t>
      </w:r>
      <w:r>
        <w:rPr>
          <w:szCs w:val="24"/>
          <w:u w:val="none"/>
        </w:rPr>
        <w:t xml:space="preserve"> </w:t>
      </w:r>
      <w:proofErr w:type="gramEnd"/>
      <w:r>
        <w:rPr>
          <w:szCs w:val="24"/>
          <w:u w:val="none"/>
        </w:rPr>
        <w:t xml:space="preserve">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w:t>
      </w:r>
      <w:r w:rsidR="008842FF">
        <w:rPr>
          <w:szCs w:val="24"/>
          <w:u w:val="none"/>
        </w:rPr>
        <w:t xml:space="preserve">Inga Mauriņa- </w:t>
      </w:r>
      <w:proofErr w:type="spellStart"/>
      <w:r w:rsidR="008842FF">
        <w:rPr>
          <w:szCs w:val="24"/>
          <w:u w:val="none"/>
        </w:rPr>
        <w:t>Kaļva</w:t>
      </w:r>
      <w:proofErr w:type="spellEnd"/>
      <w:r w:rsidR="008842FF">
        <w:rPr>
          <w:szCs w:val="24"/>
          <w:u w:val="none"/>
        </w:rPr>
        <w:t>, Inese Bite,</w:t>
      </w:r>
    </w:p>
    <w:p w:rsidR="001140C3" w:rsidRDefault="001140C3" w:rsidP="001140C3">
      <w:pPr>
        <w:jc w:val="both"/>
        <w:rPr>
          <w:szCs w:val="24"/>
          <w:u w:val="none"/>
        </w:rPr>
      </w:pPr>
      <w:r>
        <w:rPr>
          <w:b/>
          <w:szCs w:val="24"/>
          <w:u w:val="none"/>
        </w:rPr>
        <w:t xml:space="preserve">pret – </w:t>
      </w:r>
      <w:r>
        <w:rPr>
          <w:szCs w:val="24"/>
          <w:u w:val="none"/>
        </w:rPr>
        <w:t>nav,</w:t>
      </w:r>
    </w:p>
    <w:p w:rsidR="008842FF" w:rsidRDefault="008842FF" w:rsidP="001140C3">
      <w:pPr>
        <w:jc w:val="both"/>
        <w:rPr>
          <w:szCs w:val="24"/>
          <w:u w:val="none"/>
        </w:rPr>
      </w:pPr>
    </w:p>
    <w:p w:rsidR="001140C3" w:rsidRDefault="001140C3" w:rsidP="001140C3">
      <w:pPr>
        <w:jc w:val="both"/>
        <w:rPr>
          <w:szCs w:val="24"/>
          <w:u w:val="none"/>
        </w:rPr>
      </w:pPr>
      <w:r>
        <w:rPr>
          <w:b/>
          <w:szCs w:val="24"/>
          <w:u w:val="none"/>
        </w:rPr>
        <w:t xml:space="preserve">atturas </w:t>
      </w:r>
      <w:r w:rsidRPr="001140C3">
        <w:rPr>
          <w:szCs w:val="24"/>
          <w:u w:val="none"/>
        </w:rPr>
        <w:t>5 deputāti</w:t>
      </w:r>
      <w:proofErr w:type="gramStart"/>
      <w:r>
        <w:rPr>
          <w:b/>
          <w:szCs w:val="24"/>
          <w:u w:val="none"/>
        </w:rPr>
        <w:t xml:space="preserve">  </w:t>
      </w:r>
      <w:proofErr w:type="gramEnd"/>
      <w:r>
        <w:rPr>
          <w:szCs w:val="24"/>
          <w:u w:val="none"/>
        </w:rPr>
        <w:t xml:space="preserve">- Anda Timermane, Ilga Šmite, Agris Rubenis, Jānis </w:t>
      </w:r>
      <w:proofErr w:type="spellStart"/>
      <w:r>
        <w:rPr>
          <w:szCs w:val="24"/>
          <w:u w:val="none"/>
        </w:rPr>
        <w:t>Bakmanis</w:t>
      </w:r>
      <w:proofErr w:type="spellEnd"/>
      <w:r>
        <w:rPr>
          <w:szCs w:val="24"/>
          <w:u w:val="none"/>
        </w:rPr>
        <w:t>, Gundars Karlsons,</w:t>
      </w:r>
    </w:p>
    <w:p w:rsidR="008A728E" w:rsidRDefault="001140C3" w:rsidP="00270EC1">
      <w:pPr>
        <w:rPr>
          <w:szCs w:val="24"/>
          <w:u w:val="none"/>
        </w:rPr>
      </w:pPr>
      <w:r w:rsidRPr="008002DF">
        <w:rPr>
          <w:b/>
          <w:szCs w:val="24"/>
          <w:u w:val="none"/>
        </w:rPr>
        <w:t>nolemj:</w:t>
      </w:r>
      <w:r w:rsidR="008842FF">
        <w:rPr>
          <w:b/>
          <w:szCs w:val="24"/>
          <w:u w:val="none"/>
        </w:rPr>
        <w:t xml:space="preserve"> </w:t>
      </w:r>
      <w:r w:rsidR="008842FF" w:rsidRPr="008842FF">
        <w:rPr>
          <w:szCs w:val="24"/>
          <w:u w:val="none"/>
        </w:rPr>
        <w:t xml:space="preserve">pieņemt </w:t>
      </w:r>
      <w:r w:rsidR="008842FF">
        <w:rPr>
          <w:szCs w:val="24"/>
          <w:u w:val="none"/>
        </w:rPr>
        <w:t>lēmuma projektu iesniegtajā redakcijā( lēmums Nr.108 pievienots sēdes protokolam uz 1lp.).</w:t>
      </w:r>
    </w:p>
    <w:p w:rsidR="008A728E" w:rsidRDefault="008A728E" w:rsidP="00270EC1">
      <w:pPr>
        <w:rPr>
          <w:szCs w:val="24"/>
          <w:u w:val="none"/>
        </w:rPr>
      </w:pPr>
    </w:p>
    <w:p w:rsidR="00270EC1" w:rsidRDefault="00270EC1" w:rsidP="0048009E">
      <w:pPr>
        <w:jc w:val="center"/>
        <w:rPr>
          <w:b/>
          <w:u w:val="none"/>
        </w:rPr>
      </w:pPr>
      <w:r>
        <w:rPr>
          <w:b/>
          <w:u w:val="none"/>
        </w:rPr>
        <w:t>14</w:t>
      </w:r>
      <w:r w:rsidR="008842FF">
        <w:rPr>
          <w:b/>
          <w:u w:val="none"/>
        </w:rPr>
        <w:t>.#</w:t>
      </w:r>
    </w:p>
    <w:p w:rsidR="00270EC1" w:rsidRDefault="00270EC1" w:rsidP="00270EC1">
      <w:pPr>
        <w:jc w:val="center"/>
      </w:pPr>
      <w:r>
        <w:t>Par Saistošo noteikumu</w:t>
      </w:r>
      <w:r w:rsidR="008842FF">
        <w:t xml:space="preserve"> Nr.7</w:t>
      </w:r>
      <w:r>
        <w:t xml:space="preserve"> „Par maznodrošinātās personas (ģimenes</w:t>
      </w:r>
      <w:proofErr w:type="gramStart"/>
      <w:r>
        <w:t xml:space="preserve"> )</w:t>
      </w:r>
      <w:proofErr w:type="gramEnd"/>
      <w:r>
        <w:t xml:space="preserve"> statusa</w:t>
      </w:r>
      <w:r w:rsidR="008842FF">
        <w:t xml:space="preserve"> </w:t>
      </w:r>
      <w:r>
        <w:t>noteikšanu Alojas novadā” apstiprināšanu</w:t>
      </w:r>
    </w:p>
    <w:p w:rsidR="00270EC1" w:rsidRDefault="00270EC1" w:rsidP="00270EC1">
      <w:pPr>
        <w:jc w:val="center"/>
        <w:rPr>
          <w:u w:val="none"/>
        </w:rPr>
      </w:pPr>
      <w:r>
        <w:rPr>
          <w:u w:val="none"/>
        </w:rPr>
        <w:t>(ziņo: Māris Možvillo)</w:t>
      </w:r>
    </w:p>
    <w:p w:rsidR="00270EC1" w:rsidRDefault="00270EC1" w:rsidP="00270EC1">
      <w:pPr>
        <w:rPr>
          <w:szCs w:val="24"/>
          <w:u w:val="none"/>
        </w:rPr>
      </w:pPr>
    </w:p>
    <w:p w:rsidR="008842FF" w:rsidRDefault="008842FF" w:rsidP="00270EC1">
      <w:pPr>
        <w:rPr>
          <w:szCs w:val="24"/>
          <w:u w:val="none"/>
        </w:rPr>
      </w:pPr>
    </w:p>
    <w:p w:rsidR="008842FF" w:rsidRPr="008002DF" w:rsidRDefault="008842FF" w:rsidP="008842FF">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w:t>
      </w:r>
      <w:r w:rsidR="00D02837">
        <w:rPr>
          <w:szCs w:val="24"/>
          <w:u w:val="none"/>
        </w:rPr>
        <w:t>undars Karlsons,</w:t>
      </w:r>
      <w:proofErr w:type="gramStart"/>
      <w:r w:rsidR="00D02837">
        <w:rPr>
          <w:szCs w:val="24"/>
          <w:u w:val="none"/>
        </w:rPr>
        <w:t xml:space="preserve">  </w:t>
      </w:r>
      <w:proofErr w:type="gramEnd"/>
      <w:r w:rsidR="00D02837">
        <w:rPr>
          <w:szCs w:val="24"/>
          <w:u w:val="none"/>
        </w:rPr>
        <w:t>Inese Bite,</w:t>
      </w:r>
    </w:p>
    <w:p w:rsidR="008842FF" w:rsidRDefault="008842FF" w:rsidP="008842FF">
      <w:pPr>
        <w:jc w:val="both"/>
        <w:rPr>
          <w:szCs w:val="24"/>
          <w:u w:val="none"/>
        </w:rPr>
      </w:pPr>
      <w:r>
        <w:rPr>
          <w:b/>
          <w:szCs w:val="24"/>
          <w:u w:val="none"/>
        </w:rPr>
        <w:lastRenderedPageBreak/>
        <w:t xml:space="preserve">pret – </w:t>
      </w:r>
      <w:r>
        <w:rPr>
          <w:szCs w:val="24"/>
          <w:u w:val="none"/>
        </w:rPr>
        <w:t>nav,</w:t>
      </w:r>
    </w:p>
    <w:p w:rsidR="008842FF" w:rsidRDefault="008842FF" w:rsidP="008842FF">
      <w:pPr>
        <w:jc w:val="both"/>
        <w:rPr>
          <w:szCs w:val="24"/>
          <w:u w:val="none"/>
        </w:rPr>
      </w:pPr>
      <w:r>
        <w:rPr>
          <w:b/>
          <w:szCs w:val="24"/>
          <w:u w:val="none"/>
        </w:rPr>
        <w:t xml:space="preserve">atturas </w:t>
      </w:r>
      <w:r>
        <w:rPr>
          <w:szCs w:val="24"/>
          <w:u w:val="none"/>
        </w:rPr>
        <w:t>- nav,</w:t>
      </w:r>
    </w:p>
    <w:p w:rsidR="008842FF" w:rsidRPr="00E65968" w:rsidRDefault="008842FF" w:rsidP="00E65968">
      <w:pPr>
        <w:jc w:val="both"/>
        <w:rPr>
          <w:b/>
          <w:u w:val="none"/>
        </w:rPr>
      </w:pPr>
      <w:r w:rsidRPr="008002DF">
        <w:rPr>
          <w:b/>
          <w:szCs w:val="24"/>
          <w:u w:val="none"/>
        </w:rPr>
        <w:t>nolemj:</w:t>
      </w:r>
      <w:r w:rsidRPr="008842FF">
        <w:rPr>
          <w:u w:val="none"/>
        </w:rPr>
        <w:t xml:space="preserve"> </w:t>
      </w:r>
      <w:r>
        <w:rPr>
          <w:u w:val="none"/>
        </w:rPr>
        <w:t>apstiprināt s</w:t>
      </w:r>
      <w:r w:rsidRPr="00FF011D">
        <w:rPr>
          <w:u w:val="none"/>
        </w:rPr>
        <w:t>aistošos noteikumus</w:t>
      </w:r>
      <w:r>
        <w:rPr>
          <w:u w:val="none"/>
        </w:rPr>
        <w:t xml:space="preserve"> Nr.7</w:t>
      </w:r>
      <w:r w:rsidRPr="00FF011D">
        <w:rPr>
          <w:u w:val="none"/>
        </w:rPr>
        <w:t xml:space="preserve"> „</w:t>
      </w:r>
      <w:r w:rsidRPr="00FF011D">
        <w:rPr>
          <w:u w:val="none"/>
          <w:lang w:eastAsia="ar-SA"/>
        </w:rPr>
        <w:t>Par maznodrošinātās personas (ģimenes) statusa</w:t>
      </w:r>
      <w:r>
        <w:rPr>
          <w:u w:val="none"/>
          <w:lang w:eastAsia="ar-SA"/>
        </w:rPr>
        <w:t xml:space="preserve"> </w:t>
      </w:r>
      <w:r w:rsidRPr="00FF011D">
        <w:rPr>
          <w:u w:val="none"/>
          <w:lang w:eastAsia="ar-SA"/>
        </w:rPr>
        <w:t>noteikšanu Alojas novadā</w:t>
      </w:r>
      <w:r w:rsidRPr="00FF011D">
        <w:rPr>
          <w:u w:val="none"/>
        </w:rPr>
        <w:t>”</w:t>
      </w:r>
      <w:r>
        <w:rPr>
          <w:u w:val="none"/>
        </w:rPr>
        <w:t xml:space="preserve"> (lēmums Nr.109, saistošie noteikumi un paskaidrojuma raksts pievienoti protokolam uz 4lp.).</w:t>
      </w:r>
    </w:p>
    <w:p w:rsidR="00270EC1" w:rsidRDefault="00270EC1" w:rsidP="00270EC1"/>
    <w:p w:rsidR="00270EC1" w:rsidRDefault="00270EC1" w:rsidP="00270EC1">
      <w:pPr>
        <w:ind w:firstLine="720"/>
        <w:jc w:val="center"/>
        <w:rPr>
          <w:b/>
          <w:u w:val="none"/>
        </w:rPr>
      </w:pPr>
      <w:r>
        <w:rPr>
          <w:b/>
          <w:u w:val="none"/>
        </w:rPr>
        <w:t>15</w:t>
      </w:r>
      <w:r w:rsidR="008842FF">
        <w:rPr>
          <w:b/>
          <w:u w:val="none"/>
        </w:rPr>
        <w:t>.#</w:t>
      </w:r>
    </w:p>
    <w:p w:rsidR="00270EC1" w:rsidRDefault="00270EC1" w:rsidP="00270EC1">
      <w:pPr>
        <w:jc w:val="center"/>
      </w:pPr>
      <w:r>
        <w:t>Par telpu nomas maksas noteikšanu sportistu izmitināšanai</w:t>
      </w:r>
      <w:proofErr w:type="gramStart"/>
      <w:r>
        <w:t xml:space="preserve">  </w:t>
      </w:r>
      <w:proofErr w:type="gramEnd"/>
      <w:r>
        <w:t>Alojas Ausekļa vidusskolā basketbola turnīra „Pavasara kauss 2014” organizēšanas laikā</w:t>
      </w:r>
    </w:p>
    <w:p w:rsidR="00270EC1" w:rsidRDefault="00270EC1" w:rsidP="00270EC1">
      <w:pPr>
        <w:jc w:val="center"/>
        <w:rPr>
          <w:u w:val="none"/>
        </w:rPr>
      </w:pPr>
      <w:r>
        <w:rPr>
          <w:u w:val="none"/>
        </w:rPr>
        <w:t>(ziņo: Valdis Bārda)</w:t>
      </w:r>
    </w:p>
    <w:p w:rsidR="00270EC1" w:rsidRDefault="00270EC1" w:rsidP="005A34CD">
      <w:pPr>
        <w:jc w:val="both"/>
        <w:rPr>
          <w:szCs w:val="24"/>
          <w:u w:val="none"/>
        </w:rPr>
      </w:pPr>
    </w:p>
    <w:p w:rsidR="008842FF" w:rsidRPr="008002DF" w:rsidRDefault="008842FF" w:rsidP="005A34CD">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w:t>
      </w:r>
      <w:r w:rsidR="00B70258">
        <w:rPr>
          <w:szCs w:val="24"/>
          <w:u w:val="none"/>
        </w:rPr>
        <w:t>undars Karlsons,</w:t>
      </w:r>
      <w:proofErr w:type="gramStart"/>
      <w:r w:rsidR="00B70258">
        <w:rPr>
          <w:szCs w:val="24"/>
          <w:u w:val="none"/>
        </w:rPr>
        <w:t xml:space="preserve">  </w:t>
      </w:r>
      <w:proofErr w:type="gramEnd"/>
      <w:r w:rsidR="00B70258">
        <w:rPr>
          <w:szCs w:val="24"/>
          <w:u w:val="none"/>
        </w:rPr>
        <w:t>Inese Bite,</w:t>
      </w:r>
    </w:p>
    <w:p w:rsidR="008842FF" w:rsidRDefault="008842FF" w:rsidP="005A34CD">
      <w:pPr>
        <w:jc w:val="both"/>
        <w:rPr>
          <w:szCs w:val="24"/>
          <w:u w:val="none"/>
        </w:rPr>
      </w:pPr>
      <w:r>
        <w:rPr>
          <w:b/>
          <w:szCs w:val="24"/>
          <w:u w:val="none"/>
        </w:rPr>
        <w:t xml:space="preserve">pret – </w:t>
      </w:r>
      <w:r>
        <w:rPr>
          <w:szCs w:val="24"/>
          <w:u w:val="none"/>
        </w:rPr>
        <w:t>nav,</w:t>
      </w:r>
    </w:p>
    <w:p w:rsidR="008842FF" w:rsidRDefault="008842FF" w:rsidP="005A34CD">
      <w:pPr>
        <w:jc w:val="both"/>
        <w:rPr>
          <w:szCs w:val="24"/>
          <w:u w:val="none"/>
        </w:rPr>
      </w:pPr>
      <w:r>
        <w:rPr>
          <w:b/>
          <w:szCs w:val="24"/>
          <w:u w:val="none"/>
        </w:rPr>
        <w:t xml:space="preserve">atturas </w:t>
      </w:r>
      <w:r>
        <w:rPr>
          <w:szCs w:val="24"/>
          <w:u w:val="none"/>
        </w:rPr>
        <w:t>- nav,</w:t>
      </w:r>
    </w:p>
    <w:p w:rsidR="0048009E" w:rsidRPr="00E65968" w:rsidRDefault="008842FF" w:rsidP="00E65968">
      <w:pPr>
        <w:jc w:val="both"/>
        <w:rPr>
          <w:szCs w:val="24"/>
          <w:u w:val="none"/>
        </w:rPr>
      </w:pPr>
      <w:r w:rsidRPr="008002DF">
        <w:rPr>
          <w:b/>
          <w:szCs w:val="24"/>
          <w:u w:val="none"/>
        </w:rPr>
        <w:t>nolemj:</w:t>
      </w:r>
      <w:r>
        <w:rPr>
          <w:b/>
          <w:szCs w:val="24"/>
          <w:u w:val="none"/>
        </w:rPr>
        <w:t xml:space="preserve"> </w:t>
      </w:r>
      <w:r w:rsidRPr="008842FF">
        <w:rPr>
          <w:szCs w:val="24"/>
          <w:u w:val="none"/>
        </w:rPr>
        <w:t xml:space="preserve">pieņemt </w:t>
      </w:r>
      <w:r>
        <w:rPr>
          <w:szCs w:val="24"/>
          <w:u w:val="none"/>
        </w:rPr>
        <w:t>lēmuma projektu iesniegtajā redakcijā( lēmums Nr.110 pievienots sēdes protokolam uz 1</w:t>
      </w:r>
      <w:r w:rsidR="00E65968">
        <w:rPr>
          <w:szCs w:val="24"/>
          <w:u w:val="none"/>
        </w:rPr>
        <w:t>lp.).</w:t>
      </w:r>
    </w:p>
    <w:p w:rsidR="0048009E" w:rsidRDefault="0048009E" w:rsidP="00270EC1">
      <w:pPr>
        <w:ind w:firstLine="720"/>
        <w:jc w:val="center"/>
        <w:rPr>
          <w:b/>
          <w:u w:val="none"/>
        </w:rPr>
      </w:pPr>
    </w:p>
    <w:p w:rsidR="00270EC1" w:rsidRDefault="00270EC1" w:rsidP="00270EC1">
      <w:pPr>
        <w:ind w:firstLine="720"/>
        <w:jc w:val="center"/>
        <w:rPr>
          <w:b/>
          <w:u w:val="none"/>
        </w:rPr>
      </w:pPr>
      <w:r>
        <w:rPr>
          <w:b/>
          <w:u w:val="none"/>
        </w:rPr>
        <w:t>16</w:t>
      </w:r>
      <w:r w:rsidR="0048009E">
        <w:rPr>
          <w:b/>
          <w:u w:val="none"/>
        </w:rPr>
        <w:t>.#</w:t>
      </w:r>
    </w:p>
    <w:p w:rsidR="00270EC1" w:rsidRDefault="00270EC1" w:rsidP="00270EC1">
      <w:pPr>
        <w:jc w:val="center"/>
      </w:pPr>
      <w:r>
        <w:t>Par telpu nomas līguma slēgšanu ar SIA</w:t>
      </w:r>
      <w:proofErr w:type="gramStart"/>
      <w:r>
        <w:t xml:space="preserve">  </w:t>
      </w:r>
      <w:proofErr w:type="gramEnd"/>
      <w:r>
        <w:t>„Ņ.J.A” par telpām Jūras ielā 24, Alojā, rūpniecības preču tirdzniecībai</w:t>
      </w:r>
    </w:p>
    <w:p w:rsidR="00270EC1" w:rsidRDefault="00270EC1" w:rsidP="00270EC1">
      <w:pPr>
        <w:jc w:val="center"/>
        <w:rPr>
          <w:u w:val="none"/>
        </w:rPr>
      </w:pPr>
      <w:r>
        <w:rPr>
          <w:u w:val="none"/>
        </w:rPr>
        <w:t>(ziņo: Valdis Bārda)</w:t>
      </w:r>
    </w:p>
    <w:p w:rsidR="008842FF" w:rsidRDefault="008842FF" w:rsidP="00270EC1">
      <w:pPr>
        <w:rPr>
          <w:szCs w:val="24"/>
          <w:u w:val="none"/>
        </w:rPr>
      </w:pPr>
    </w:p>
    <w:p w:rsidR="008842FF" w:rsidRDefault="008842FF" w:rsidP="00270EC1">
      <w:pPr>
        <w:rPr>
          <w:szCs w:val="24"/>
          <w:u w:val="none"/>
        </w:rPr>
      </w:pPr>
    </w:p>
    <w:p w:rsidR="00B70258" w:rsidRDefault="008842FF" w:rsidP="008842FF">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Gundars Karlsons,</w:t>
      </w:r>
      <w:proofErr w:type="gramStart"/>
      <w:r>
        <w:rPr>
          <w:szCs w:val="24"/>
          <w:u w:val="none"/>
        </w:rPr>
        <w:t xml:space="preserve">  </w:t>
      </w:r>
      <w:proofErr w:type="gramEnd"/>
      <w:r>
        <w:rPr>
          <w:szCs w:val="24"/>
          <w:u w:val="none"/>
        </w:rPr>
        <w:t>Inese Bite</w:t>
      </w:r>
      <w:r w:rsidR="00B70258">
        <w:rPr>
          <w:szCs w:val="24"/>
          <w:u w:val="none"/>
        </w:rPr>
        <w:t>,</w:t>
      </w:r>
    </w:p>
    <w:p w:rsidR="008842FF" w:rsidRDefault="00B70258" w:rsidP="008842FF">
      <w:pPr>
        <w:jc w:val="both"/>
        <w:rPr>
          <w:szCs w:val="24"/>
          <w:u w:val="none"/>
        </w:rPr>
      </w:pPr>
      <w:r>
        <w:rPr>
          <w:b/>
          <w:szCs w:val="24"/>
          <w:u w:val="none"/>
        </w:rPr>
        <w:t xml:space="preserve"> </w:t>
      </w:r>
      <w:r w:rsidR="008842FF">
        <w:rPr>
          <w:b/>
          <w:szCs w:val="24"/>
          <w:u w:val="none"/>
        </w:rPr>
        <w:t xml:space="preserve">pret – </w:t>
      </w:r>
      <w:r w:rsidR="008842FF">
        <w:rPr>
          <w:szCs w:val="24"/>
          <w:u w:val="none"/>
        </w:rPr>
        <w:t>nav,</w:t>
      </w:r>
    </w:p>
    <w:p w:rsidR="008842FF" w:rsidRDefault="008842FF" w:rsidP="008842FF">
      <w:pPr>
        <w:jc w:val="both"/>
        <w:rPr>
          <w:szCs w:val="24"/>
          <w:u w:val="none"/>
        </w:rPr>
      </w:pPr>
      <w:r>
        <w:rPr>
          <w:b/>
          <w:szCs w:val="24"/>
          <w:u w:val="none"/>
        </w:rPr>
        <w:t xml:space="preserve">atturas </w:t>
      </w:r>
      <w:r>
        <w:rPr>
          <w:szCs w:val="24"/>
          <w:u w:val="none"/>
        </w:rPr>
        <w:t>- nav,</w:t>
      </w:r>
    </w:p>
    <w:p w:rsidR="0048009E" w:rsidRDefault="008842FF" w:rsidP="0048009E">
      <w:pPr>
        <w:rPr>
          <w:szCs w:val="24"/>
          <w:u w:val="none"/>
        </w:rPr>
      </w:pPr>
      <w:r w:rsidRPr="008842FF">
        <w:rPr>
          <w:b/>
          <w:szCs w:val="24"/>
          <w:u w:val="none"/>
        </w:rPr>
        <w:t>nolemj:</w:t>
      </w:r>
      <w:r>
        <w:rPr>
          <w:szCs w:val="24"/>
          <w:u w:val="none"/>
        </w:rPr>
        <w:t xml:space="preserve"> </w:t>
      </w:r>
      <w:r w:rsidR="0048009E" w:rsidRPr="008842FF">
        <w:rPr>
          <w:szCs w:val="24"/>
          <w:u w:val="none"/>
        </w:rPr>
        <w:t xml:space="preserve">pieņemt </w:t>
      </w:r>
      <w:r w:rsidR="0048009E">
        <w:rPr>
          <w:szCs w:val="24"/>
          <w:u w:val="none"/>
        </w:rPr>
        <w:t>lēmuma projektu iesniegtajā redakcijā( lēmums Nr.111 pievienots sēdes protokolam uz 1lp.).</w:t>
      </w:r>
    </w:p>
    <w:p w:rsidR="00270EC1" w:rsidRDefault="00270EC1" w:rsidP="00270EC1"/>
    <w:p w:rsidR="00270EC1" w:rsidRDefault="00270EC1" w:rsidP="00270EC1">
      <w:pPr>
        <w:ind w:firstLine="720"/>
        <w:jc w:val="center"/>
        <w:rPr>
          <w:b/>
          <w:u w:val="none"/>
        </w:rPr>
      </w:pPr>
      <w:r>
        <w:rPr>
          <w:b/>
          <w:u w:val="none"/>
        </w:rPr>
        <w:t>17</w:t>
      </w:r>
      <w:r w:rsidR="0048009E">
        <w:rPr>
          <w:b/>
          <w:u w:val="none"/>
        </w:rPr>
        <w:t>.#</w:t>
      </w:r>
    </w:p>
    <w:p w:rsidR="00270EC1" w:rsidRDefault="00270EC1" w:rsidP="00270EC1">
      <w:pPr>
        <w:jc w:val="center"/>
      </w:pPr>
      <w:r>
        <w:t>Par telpu nomas līguma slēgšanu ar E.Ozolu par telpām Jūras ielā 24, Alojā, rūpniecības preču tirdzniecībai</w:t>
      </w:r>
    </w:p>
    <w:p w:rsidR="00270EC1" w:rsidRDefault="00270EC1" w:rsidP="00270EC1">
      <w:pPr>
        <w:jc w:val="center"/>
        <w:rPr>
          <w:u w:val="none"/>
        </w:rPr>
      </w:pPr>
      <w:r>
        <w:rPr>
          <w:u w:val="none"/>
        </w:rPr>
        <w:t>(ziņo: Valdis Bārda)</w:t>
      </w:r>
    </w:p>
    <w:p w:rsidR="00270EC1" w:rsidRDefault="00270EC1" w:rsidP="00270EC1">
      <w:pPr>
        <w:rPr>
          <w:szCs w:val="24"/>
          <w:u w:val="none"/>
        </w:rPr>
      </w:pPr>
    </w:p>
    <w:p w:rsidR="0048009E" w:rsidRPr="008002DF" w:rsidRDefault="0048009E" w:rsidP="0048009E">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w:t>
      </w:r>
      <w:r w:rsidR="00B70258">
        <w:rPr>
          <w:szCs w:val="24"/>
          <w:u w:val="none"/>
        </w:rPr>
        <w:t>undars Karlsons,</w:t>
      </w:r>
      <w:proofErr w:type="gramStart"/>
      <w:r w:rsidR="00B70258">
        <w:rPr>
          <w:szCs w:val="24"/>
          <w:u w:val="none"/>
        </w:rPr>
        <w:t xml:space="preserve">  </w:t>
      </w:r>
      <w:proofErr w:type="gramEnd"/>
      <w:r w:rsidR="00B70258">
        <w:rPr>
          <w:szCs w:val="24"/>
          <w:u w:val="none"/>
        </w:rPr>
        <w:t>Inese Bite,</w:t>
      </w:r>
    </w:p>
    <w:p w:rsidR="0048009E" w:rsidRDefault="0048009E" w:rsidP="0048009E">
      <w:pPr>
        <w:jc w:val="both"/>
        <w:rPr>
          <w:szCs w:val="24"/>
          <w:u w:val="none"/>
        </w:rPr>
      </w:pPr>
      <w:r>
        <w:rPr>
          <w:b/>
          <w:szCs w:val="24"/>
          <w:u w:val="none"/>
        </w:rPr>
        <w:t xml:space="preserve">pret – </w:t>
      </w:r>
      <w:r>
        <w:rPr>
          <w:szCs w:val="24"/>
          <w:u w:val="none"/>
        </w:rPr>
        <w:t>nav,</w:t>
      </w:r>
    </w:p>
    <w:p w:rsidR="0048009E" w:rsidRDefault="0048009E" w:rsidP="0048009E">
      <w:pPr>
        <w:jc w:val="both"/>
        <w:rPr>
          <w:szCs w:val="24"/>
          <w:u w:val="none"/>
        </w:rPr>
      </w:pPr>
      <w:r>
        <w:rPr>
          <w:b/>
          <w:szCs w:val="24"/>
          <w:u w:val="none"/>
        </w:rPr>
        <w:t xml:space="preserve">atturas </w:t>
      </w:r>
      <w:r>
        <w:rPr>
          <w:szCs w:val="24"/>
          <w:u w:val="none"/>
        </w:rPr>
        <w:t>- nav,</w:t>
      </w:r>
    </w:p>
    <w:p w:rsidR="0048009E" w:rsidRDefault="0048009E" w:rsidP="0048009E">
      <w:pPr>
        <w:rPr>
          <w:szCs w:val="24"/>
          <w:u w:val="none"/>
        </w:rPr>
      </w:pPr>
      <w:r w:rsidRPr="0048009E">
        <w:rPr>
          <w:b/>
          <w:szCs w:val="24"/>
          <w:u w:val="none"/>
        </w:rPr>
        <w:t>nolemj:</w:t>
      </w:r>
      <w:r w:rsidRPr="0048009E">
        <w:rPr>
          <w:szCs w:val="24"/>
          <w:u w:val="none"/>
        </w:rPr>
        <w:t xml:space="preserve"> </w:t>
      </w:r>
      <w:r w:rsidRPr="008842FF">
        <w:rPr>
          <w:szCs w:val="24"/>
          <w:u w:val="none"/>
        </w:rPr>
        <w:t xml:space="preserve">pieņemt </w:t>
      </w:r>
      <w:r>
        <w:rPr>
          <w:szCs w:val="24"/>
          <w:u w:val="none"/>
        </w:rPr>
        <w:t>lēmuma projektu iesniegtajā redakcijā (lēmums Nr.1</w:t>
      </w:r>
      <w:r w:rsidR="005839CE">
        <w:rPr>
          <w:szCs w:val="24"/>
          <w:u w:val="none"/>
        </w:rPr>
        <w:t>12</w:t>
      </w:r>
      <w:r>
        <w:rPr>
          <w:szCs w:val="24"/>
          <w:u w:val="none"/>
        </w:rPr>
        <w:t xml:space="preserve"> pievienots sēdes protokolam uz 1lp.).</w:t>
      </w:r>
    </w:p>
    <w:p w:rsidR="0048009E" w:rsidRDefault="0048009E" w:rsidP="0048009E">
      <w:pPr>
        <w:rPr>
          <w:szCs w:val="24"/>
          <w:u w:val="none"/>
        </w:rPr>
      </w:pPr>
    </w:p>
    <w:p w:rsidR="00270EC1" w:rsidRDefault="00270EC1" w:rsidP="00270EC1"/>
    <w:p w:rsidR="007F7A0E" w:rsidRDefault="007F7A0E" w:rsidP="00270EC1">
      <w:pPr>
        <w:ind w:firstLine="720"/>
        <w:jc w:val="center"/>
        <w:rPr>
          <w:b/>
          <w:u w:val="none"/>
        </w:rPr>
      </w:pPr>
    </w:p>
    <w:p w:rsidR="00270EC1" w:rsidRDefault="00270EC1" w:rsidP="00270EC1">
      <w:pPr>
        <w:ind w:firstLine="720"/>
        <w:jc w:val="center"/>
        <w:rPr>
          <w:b/>
          <w:u w:val="none"/>
        </w:rPr>
      </w:pPr>
      <w:r>
        <w:rPr>
          <w:b/>
          <w:u w:val="none"/>
        </w:rPr>
        <w:t>18</w:t>
      </w:r>
      <w:r w:rsidR="0048009E">
        <w:rPr>
          <w:b/>
          <w:u w:val="none"/>
        </w:rPr>
        <w:t>.#</w:t>
      </w:r>
    </w:p>
    <w:p w:rsidR="00270EC1" w:rsidRDefault="00270EC1" w:rsidP="00270EC1">
      <w:pPr>
        <w:jc w:val="center"/>
      </w:pPr>
      <w:r>
        <w:t>Par ārtelpas Rīgas ielā 4, Alojā nodošanu nomā</w:t>
      </w:r>
    </w:p>
    <w:p w:rsidR="00270EC1" w:rsidRDefault="00270EC1" w:rsidP="00270EC1">
      <w:pPr>
        <w:jc w:val="center"/>
        <w:rPr>
          <w:u w:val="none"/>
        </w:rPr>
      </w:pPr>
      <w:r>
        <w:rPr>
          <w:u w:val="none"/>
        </w:rPr>
        <w:t>(ziņo: Valdis Bārda)</w:t>
      </w:r>
    </w:p>
    <w:p w:rsidR="0048009E" w:rsidRDefault="0048009E" w:rsidP="00270EC1">
      <w:pPr>
        <w:jc w:val="center"/>
        <w:rPr>
          <w:u w:val="none"/>
        </w:rPr>
      </w:pPr>
    </w:p>
    <w:p w:rsidR="0048009E" w:rsidRPr="008002DF" w:rsidRDefault="0048009E" w:rsidP="005A34CD">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w:t>
      </w:r>
      <w:r w:rsidR="00B70258">
        <w:rPr>
          <w:szCs w:val="24"/>
          <w:u w:val="none"/>
        </w:rPr>
        <w:t>undars Karlsons,</w:t>
      </w:r>
      <w:proofErr w:type="gramStart"/>
      <w:r w:rsidR="00B70258">
        <w:rPr>
          <w:szCs w:val="24"/>
          <w:u w:val="none"/>
        </w:rPr>
        <w:t xml:space="preserve">  </w:t>
      </w:r>
      <w:proofErr w:type="gramEnd"/>
      <w:r w:rsidR="00B70258">
        <w:rPr>
          <w:szCs w:val="24"/>
          <w:u w:val="none"/>
        </w:rPr>
        <w:t>Inese Bite,</w:t>
      </w:r>
    </w:p>
    <w:p w:rsidR="0048009E" w:rsidRDefault="0048009E" w:rsidP="005A34CD">
      <w:pPr>
        <w:jc w:val="both"/>
        <w:rPr>
          <w:szCs w:val="24"/>
          <w:u w:val="none"/>
        </w:rPr>
      </w:pPr>
      <w:r>
        <w:rPr>
          <w:b/>
          <w:szCs w:val="24"/>
          <w:u w:val="none"/>
        </w:rPr>
        <w:t xml:space="preserve">pret – </w:t>
      </w:r>
      <w:r>
        <w:rPr>
          <w:szCs w:val="24"/>
          <w:u w:val="none"/>
        </w:rPr>
        <w:t>nav,</w:t>
      </w:r>
    </w:p>
    <w:p w:rsidR="0048009E" w:rsidRDefault="0048009E" w:rsidP="005A34CD">
      <w:pPr>
        <w:jc w:val="both"/>
        <w:rPr>
          <w:szCs w:val="24"/>
          <w:u w:val="none"/>
        </w:rPr>
      </w:pPr>
      <w:r>
        <w:rPr>
          <w:b/>
          <w:szCs w:val="24"/>
          <w:u w:val="none"/>
        </w:rPr>
        <w:t xml:space="preserve">atturas </w:t>
      </w:r>
      <w:r>
        <w:rPr>
          <w:szCs w:val="24"/>
          <w:u w:val="none"/>
        </w:rPr>
        <w:t>- nav,</w:t>
      </w:r>
    </w:p>
    <w:p w:rsidR="0048009E" w:rsidRPr="0048009E" w:rsidRDefault="0048009E" w:rsidP="005A34CD">
      <w:pPr>
        <w:jc w:val="both"/>
        <w:rPr>
          <w:b/>
          <w:szCs w:val="24"/>
          <w:u w:val="none"/>
        </w:rPr>
      </w:pPr>
      <w:r w:rsidRPr="0048009E">
        <w:rPr>
          <w:b/>
          <w:szCs w:val="24"/>
          <w:u w:val="none"/>
        </w:rPr>
        <w:t>nolemj:</w:t>
      </w:r>
      <w:r>
        <w:rPr>
          <w:b/>
          <w:szCs w:val="24"/>
          <w:u w:val="none"/>
        </w:rPr>
        <w:t xml:space="preserve"> </w:t>
      </w:r>
      <w:r w:rsidRPr="008842FF">
        <w:rPr>
          <w:szCs w:val="24"/>
          <w:u w:val="none"/>
        </w:rPr>
        <w:t xml:space="preserve">pieņemt </w:t>
      </w:r>
      <w:r>
        <w:rPr>
          <w:szCs w:val="24"/>
          <w:u w:val="none"/>
        </w:rPr>
        <w:t>lēmuma projektu iesniegtajā redakcijā (lēmums Nr.1</w:t>
      </w:r>
      <w:r w:rsidR="005839CE">
        <w:rPr>
          <w:szCs w:val="24"/>
          <w:u w:val="none"/>
        </w:rPr>
        <w:t>13</w:t>
      </w:r>
      <w:r>
        <w:rPr>
          <w:szCs w:val="24"/>
          <w:u w:val="none"/>
        </w:rPr>
        <w:t xml:space="preserve"> pievienots sēdes protokolam uz 1lp.).</w:t>
      </w:r>
    </w:p>
    <w:p w:rsidR="00270EC1" w:rsidRDefault="00270EC1" w:rsidP="005A34CD">
      <w:pPr>
        <w:jc w:val="both"/>
        <w:rPr>
          <w:b/>
          <w:szCs w:val="24"/>
          <w:u w:val="none"/>
        </w:rPr>
      </w:pPr>
    </w:p>
    <w:p w:rsidR="0048009E" w:rsidRDefault="0048009E" w:rsidP="00270EC1"/>
    <w:p w:rsidR="00270EC1" w:rsidRPr="0048009E" w:rsidRDefault="00270EC1" w:rsidP="00270EC1">
      <w:pPr>
        <w:ind w:firstLine="720"/>
        <w:jc w:val="center"/>
        <w:rPr>
          <w:b/>
          <w:u w:val="none"/>
        </w:rPr>
      </w:pPr>
      <w:r w:rsidRPr="0048009E">
        <w:rPr>
          <w:b/>
          <w:u w:val="none"/>
        </w:rPr>
        <w:t>19</w:t>
      </w:r>
      <w:r w:rsidR="0048009E" w:rsidRPr="0048009E">
        <w:rPr>
          <w:b/>
          <w:u w:val="none"/>
        </w:rPr>
        <w:t>.#</w:t>
      </w:r>
    </w:p>
    <w:p w:rsidR="00270EC1" w:rsidRDefault="00270EC1" w:rsidP="00270EC1">
      <w:pPr>
        <w:jc w:val="center"/>
      </w:pPr>
      <w:r>
        <w:t>Par zemes īpašuma sadalīšanu un nosaukuma piešķiršanu</w:t>
      </w:r>
    </w:p>
    <w:p w:rsidR="00270EC1" w:rsidRDefault="00270EC1" w:rsidP="00270EC1">
      <w:pPr>
        <w:jc w:val="center"/>
        <w:rPr>
          <w:u w:val="none"/>
        </w:rPr>
      </w:pPr>
      <w:r>
        <w:rPr>
          <w:u w:val="none"/>
        </w:rPr>
        <w:t>(ziņo: Valdis Bārda)</w:t>
      </w:r>
    </w:p>
    <w:p w:rsidR="00270EC1" w:rsidRDefault="00270EC1" w:rsidP="00270EC1">
      <w:pPr>
        <w:rPr>
          <w:szCs w:val="24"/>
          <w:u w:val="none"/>
        </w:rPr>
      </w:pPr>
    </w:p>
    <w:p w:rsidR="0048009E" w:rsidRPr="008002DF" w:rsidRDefault="0048009E" w:rsidP="0048009E">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w:t>
      </w:r>
      <w:r w:rsidR="00B70258">
        <w:rPr>
          <w:szCs w:val="24"/>
          <w:u w:val="none"/>
        </w:rPr>
        <w:t>undars Karlsons,</w:t>
      </w:r>
      <w:proofErr w:type="gramStart"/>
      <w:r w:rsidR="00B70258">
        <w:rPr>
          <w:szCs w:val="24"/>
          <w:u w:val="none"/>
        </w:rPr>
        <w:t xml:space="preserve">  </w:t>
      </w:r>
      <w:proofErr w:type="gramEnd"/>
      <w:r w:rsidR="00B70258">
        <w:rPr>
          <w:szCs w:val="24"/>
          <w:u w:val="none"/>
        </w:rPr>
        <w:t>Inese Bite,</w:t>
      </w:r>
    </w:p>
    <w:p w:rsidR="0048009E" w:rsidRDefault="0048009E" w:rsidP="0048009E">
      <w:pPr>
        <w:jc w:val="both"/>
        <w:rPr>
          <w:szCs w:val="24"/>
          <w:u w:val="none"/>
        </w:rPr>
      </w:pPr>
      <w:r>
        <w:rPr>
          <w:b/>
          <w:szCs w:val="24"/>
          <w:u w:val="none"/>
        </w:rPr>
        <w:t xml:space="preserve">pret – </w:t>
      </w:r>
      <w:r>
        <w:rPr>
          <w:szCs w:val="24"/>
          <w:u w:val="none"/>
        </w:rPr>
        <w:t>nav,</w:t>
      </w:r>
    </w:p>
    <w:p w:rsidR="0048009E" w:rsidRDefault="0048009E" w:rsidP="0048009E">
      <w:pPr>
        <w:jc w:val="both"/>
        <w:rPr>
          <w:szCs w:val="24"/>
          <w:u w:val="none"/>
        </w:rPr>
      </w:pPr>
      <w:r>
        <w:rPr>
          <w:b/>
          <w:szCs w:val="24"/>
          <w:u w:val="none"/>
        </w:rPr>
        <w:t xml:space="preserve">atturas </w:t>
      </w:r>
      <w:r>
        <w:rPr>
          <w:szCs w:val="24"/>
          <w:u w:val="none"/>
        </w:rPr>
        <w:t>- nav,</w:t>
      </w:r>
    </w:p>
    <w:p w:rsidR="0048009E" w:rsidRPr="0048009E" w:rsidRDefault="0048009E" w:rsidP="0048009E">
      <w:pPr>
        <w:rPr>
          <w:b/>
          <w:szCs w:val="24"/>
          <w:u w:val="none"/>
        </w:rPr>
      </w:pPr>
      <w:r w:rsidRPr="0048009E">
        <w:rPr>
          <w:b/>
          <w:szCs w:val="24"/>
          <w:u w:val="none"/>
        </w:rPr>
        <w:t>nolemj:</w:t>
      </w:r>
      <w:r>
        <w:rPr>
          <w:b/>
          <w:szCs w:val="24"/>
          <w:u w:val="none"/>
        </w:rPr>
        <w:t xml:space="preserve"> </w:t>
      </w:r>
      <w:r w:rsidRPr="008842FF">
        <w:rPr>
          <w:szCs w:val="24"/>
          <w:u w:val="none"/>
        </w:rPr>
        <w:t xml:space="preserve">pieņemt </w:t>
      </w:r>
      <w:r>
        <w:rPr>
          <w:szCs w:val="24"/>
          <w:u w:val="none"/>
        </w:rPr>
        <w:t>lēmuma projektu iesniegtajā redakcijā (lēmums Nr.1</w:t>
      </w:r>
      <w:r w:rsidR="005839CE">
        <w:rPr>
          <w:szCs w:val="24"/>
          <w:u w:val="none"/>
        </w:rPr>
        <w:t>14</w:t>
      </w:r>
      <w:r>
        <w:rPr>
          <w:szCs w:val="24"/>
          <w:u w:val="none"/>
        </w:rPr>
        <w:t xml:space="preserve"> pievienots sēdes protokolam uz 1lp.).</w:t>
      </w:r>
    </w:p>
    <w:p w:rsidR="00270EC1" w:rsidRDefault="00270EC1" w:rsidP="00270EC1"/>
    <w:p w:rsidR="00270EC1" w:rsidRDefault="00270EC1" w:rsidP="00270EC1">
      <w:pPr>
        <w:ind w:firstLine="720"/>
        <w:jc w:val="center"/>
        <w:rPr>
          <w:b/>
          <w:u w:val="none"/>
        </w:rPr>
      </w:pPr>
      <w:r>
        <w:rPr>
          <w:b/>
          <w:u w:val="none"/>
        </w:rPr>
        <w:t>20</w:t>
      </w:r>
      <w:r w:rsidR="0048009E">
        <w:rPr>
          <w:b/>
          <w:u w:val="none"/>
        </w:rPr>
        <w:t>.#</w:t>
      </w:r>
    </w:p>
    <w:p w:rsidR="00270EC1" w:rsidRDefault="00270EC1" w:rsidP="00270EC1">
      <w:pPr>
        <w:jc w:val="center"/>
      </w:pPr>
      <w:r>
        <w:t>Par zemes lietošanas mērķu maiņu</w:t>
      </w:r>
    </w:p>
    <w:p w:rsidR="00270EC1" w:rsidRDefault="00270EC1" w:rsidP="00270EC1">
      <w:pPr>
        <w:jc w:val="center"/>
        <w:rPr>
          <w:u w:val="none"/>
        </w:rPr>
      </w:pPr>
      <w:r>
        <w:rPr>
          <w:u w:val="none"/>
        </w:rPr>
        <w:t>(ziņo: Valdis Bārda)</w:t>
      </w:r>
    </w:p>
    <w:p w:rsidR="00270EC1" w:rsidRDefault="00270EC1" w:rsidP="00270EC1"/>
    <w:p w:rsidR="0048009E" w:rsidRDefault="0048009E" w:rsidP="00270EC1"/>
    <w:p w:rsidR="0048009E" w:rsidRPr="008002DF" w:rsidRDefault="0048009E" w:rsidP="005A34CD">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Gundars Karlsons,</w:t>
      </w:r>
      <w:proofErr w:type="gramStart"/>
      <w:r>
        <w:rPr>
          <w:szCs w:val="24"/>
          <w:u w:val="none"/>
        </w:rPr>
        <w:t xml:space="preserve">  </w:t>
      </w:r>
      <w:proofErr w:type="gramEnd"/>
      <w:r>
        <w:rPr>
          <w:szCs w:val="24"/>
          <w:u w:val="none"/>
        </w:rPr>
        <w:t>Inese Bite.</w:t>
      </w:r>
    </w:p>
    <w:p w:rsidR="0048009E" w:rsidRDefault="0048009E" w:rsidP="005A34CD">
      <w:pPr>
        <w:jc w:val="both"/>
        <w:rPr>
          <w:szCs w:val="24"/>
          <w:u w:val="none"/>
        </w:rPr>
      </w:pPr>
      <w:r>
        <w:rPr>
          <w:b/>
          <w:szCs w:val="24"/>
          <w:u w:val="none"/>
        </w:rPr>
        <w:t xml:space="preserve">pret – </w:t>
      </w:r>
      <w:r>
        <w:rPr>
          <w:szCs w:val="24"/>
          <w:u w:val="none"/>
        </w:rPr>
        <w:t>nav,</w:t>
      </w:r>
    </w:p>
    <w:p w:rsidR="0048009E" w:rsidRDefault="0048009E" w:rsidP="005A34CD">
      <w:pPr>
        <w:jc w:val="both"/>
        <w:rPr>
          <w:szCs w:val="24"/>
          <w:u w:val="none"/>
        </w:rPr>
      </w:pPr>
      <w:r>
        <w:rPr>
          <w:b/>
          <w:szCs w:val="24"/>
          <w:u w:val="none"/>
        </w:rPr>
        <w:t xml:space="preserve">atturas </w:t>
      </w:r>
      <w:r>
        <w:rPr>
          <w:szCs w:val="24"/>
          <w:u w:val="none"/>
        </w:rPr>
        <w:t>- nav,</w:t>
      </w:r>
    </w:p>
    <w:p w:rsidR="0048009E" w:rsidRPr="0048009E" w:rsidRDefault="0048009E" w:rsidP="005A34CD">
      <w:pPr>
        <w:jc w:val="both"/>
        <w:rPr>
          <w:b/>
          <w:szCs w:val="24"/>
          <w:u w:val="none"/>
        </w:rPr>
      </w:pPr>
      <w:r w:rsidRPr="0048009E">
        <w:rPr>
          <w:b/>
          <w:szCs w:val="24"/>
          <w:u w:val="none"/>
        </w:rPr>
        <w:t>nolemj:</w:t>
      </w:r>
      <w:r w:rsidRPr="0048009E">
        <w:rPr>
          <w:u w:val="none"/>
        </w:rPr>
        <w:t xml:space="preserve"> </w:t>
      </w:r>
      <w:r w:rsidRPr="00CA4173">
        <w:rPr>
          <w:u w:val="none"/>
        </w:rPr>
        <w:t>noteikt zemes vienībai ar kadastra apzīmējumu 6644 003 0131 platībā 0,1 ha zemes lietošanas mērķi – zeme, uz kuras galvenā saimnieciskā darbība</w:t>
      </w:r>
      <w:r>
        <w:rPr>
          <w:u w:val="none"/>
        </w:rPr>
        <w:t xml:space="preserve"> ir mežsaimniecība, kods – 0201 </w:t>
      </w:r>
      <w:r>
        <w:rPr>
          <w:szCs w:val="24"/>
          <w:u w:val="none"/>
        </w:rPr>
        <w:t>(lēmums Nr.1</w:t>
      </w:r>
      <w:r w:rsidR="005839CE">
        <w:rPr>
          <w:szCs w:val="24"/>
          <w:u w:val="none"/>
        </w:rPr>
        <w:t>15</w:t>
      </w:r>
      <w:r>
        <w:rPr>
          <w:szCs w:val="24"/>
          <w:u w:val="none"/>
        </w:rPr>
        <w:t xml:space="preserve"> pievienots sēdes protokolam uz 1lp.).</w:t>
      </w:r>
    </w:p>
    <w:p w:rsidR="0048009E" w:rsidRPr="00CA4173" w:rsidRDefault="0048009E" w:rsidP="005A34CD">
      <w:pPr>
        <w:jc w:val="both"/>
        <w:rPr>
          <w:u w:val="none"/>
        </w:rPr>
      </w:pPr>
    </w:p>
    <w:p w:rsidR="0048009E" w:rsidRDefault="0048009E" w:rsidP="00270EC1"/>
    <w:p w:rsidR="00270EC1" w:rsidRDefault="00270EC1" w:rsidP="0048009E">
      <w:pPr>
        <w:jc w:val="center"/>
        <w:rPr>
          <w:b/>
          <w:u w:val="none"/>
        </w:rPr>
      </w:pPr>
      <w:r>
        <w:rPr>
          <w:b/>
          <w:u w:val="none"/>
        </w:rPr>
        <w:t>21</w:t>
      </w:r>
      <w:r w:rsidR="0048009E">
        <w:rPr>
          <w:b/>
          <w:u w:val="none"/>
        </w:rPr>
        <w:t>.#</w:t>
      </w:r>
    </w:p>
    <w:p w:rsidR="00270EC1" w:rsidRDefault="00270EC1" w:rsidP="00270EC1">
      <w:pPr>
        <w:jc w:val="center"/>
      </w:pPr>
      <w:r>
        <w:t>Par zemes lietošanas tiesību izbeigšanu A.Neimanim</w:t>
      </w:r>
    </w:p>
    <w:p w:rsidR="00270EC1" w:rsidRDefault="00270EC1" w:rsidP="00270EC1">
      <w:pPr>
        <w:jc w:val="center"/>
        <w:rPr>
          <w:u w:val="none"/>
        </w:rPr>
      </w:pPr>
      <w:r>
        <w:rPr>
          <w:u w:val="none"/>
        </w:rPr>
        <w:t>(ziņo: Valdis Bārda)</w:t>
      </w:r>
    </w:p>
    <w:p w:rsidR="00270EC1" w:rsidRDefault="00270EC1" w:rsidP="00270EC1">
      <w:pPr>
        <w:rPr>
          <w:szCs w:val="24"/>
          <w:u w:val="none"/>
        </w:rPr>
      </w:pPr>
    </w:p>
    <w:p w:rsidR="0048009E" w:rsidRDefault="0048009E" w:rsidP="00270EC1">
      <w:pPr>
        <w:rPr>
          <w:szCs w:val="24"/>
          <w:u w:val="none"/>
        </w:rPr>
      </w:pPr>
    </w:p>
    <w:p w:rsidR="0048009E" w:rsidRPr="008002DF" w:rsidRDefault="0048009E" w:rsidP="0048009E">
      <w:pPr>
        <w:jc w:val="both"/>
        <w:rPr>
          <w:szCs w:val="24"/>
          <w:u w:val="none"/>
        </w:rPr>
      </w:pPr>
      <w:r>
        <w:rPr>
          <w:szCs w:val="24"/>
          <w:u w:val="none"/>
        </w:rPr>
        <w:lastRenderedPageBreak/>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w:t>
      </w:r>
      <w:r w:rsidR="00B70258">
        <w:rPr>
          <w:szCs w:val="24"/>
          <w:u w:val="none"/>
        </w:rPr>
        <w:t>undars Karlsons,</w:t>
      </w:r>
      <w:proofErr w:type="gramStart"/>
      <w:r w:rsidR="00B70258">
        <w:rPr>
          <w:szCs w:val="24"/>
          <w:u w:val="none"/>
        </w:rPr>
        <w:t xml:space="preserve">  </w:t>
      </w:r>
      <w:proofErr w:type="gramEnd"/>
      <w:r w:rsidR="00B70258">
        <w:rPr>
          <w:szCs w:val="24"/>
          <w:u w:val="none"/>
        </w:rPr>
        <w:t>Inese Bite,</w:t>
      </w:r>
    </w:p>
    <w:p w:rsidR="0048009E" w:rsidRDefault="0048009E" w:rsidP="0048009E">
      <w:pPr>
        <w:jc w:val="both"/>
        <w:rPr>
          <w:szCs w:val="24"/>
          <w:u w:val="none"/>
        </w:rPr>
      </w:pPr>
      <w:r>
        <w:rPr>
          <w:b/>
          <w:szCs w:val="24"/>
          <w:u w:val="none"/>
        </w:rPr>
        <w:t xml:space="preserve">pret – </w:t>
      </w:r>
      <w:r>
        <w:rPr>
          <w:szCs w:val="24"/>
          <w:u w:val="none"/>
        </w:rPr>
        <w:t>nav,</w:t>
      </w:r>
    </w:p>
    <w:p w:rsidR="0048009E" w:rsidRDefault="0048009E" w:rsidP="0048009E">
      <w:pPr>
        <w:jc w:val="both"/>
        <w:rPr>
          <w:szCs w:val="24"/>
          <w:u w:val="none"/>
        </w:rPr>
      </w:pPr>
      <w:r>
        <w:rPr>
          <w:b/>
          <w:szCs w:val="24"/>
          <w:u w:val="none"/>
        </w:rPr>
        <w:t xml:space="preserve">atturas </w:t>
      </w:r>
      <w:r>
        <w:rPr>
          <w:szCs w:val="24"/>
          <w:u w:val="none"/>
        </w:rPr>
        <w:t>- nav,</w:t>
      </w:r>
    </w:p>
    <w:p w:rsidR="0048009E" w:rsidRPr="0048009E" w:rsidRDefault="0048009E" w:rsidP="00270EC1">
      <w:pPr>
        <w:rPr>
          <w:b/>
          <w:szCs w:val="24"/>
          <w:u w:val="none"/>
        </w:rPr>
      </w:pPr>
      <w:r w:rsidRPr="0048009E">
        <w:rPr>
          <w:b/>
          <w:szCs w:val="24"/>
          <w:u w:val="none"/>
        </w:rPr>
        <w:t>nolemj:</w:t>
      </w:r>
      <w:r w:rsidRPr="0048009E">
        <w:rPr>
          <w:szCs w:val="24"/>
          <w:u w:val="none"/>
        </w:rPr>
        <w:t xml:space="preserve"> </w:t>
      </w:r>
      <w:r w:rsidRPr="008842FF">
        <w:rPr>
          <w:szCs w:val="24"/>
          <w:u w:val="none"/>
        </w:rPr>
        <w:t xml:space="preserve">pieņemt </w:t>
      </w:r>
      <w:r>
        <w:rPr>
          <w:szCs w:val="24"/>
          <w:u w:val="none"/>
        </w:rPr>
        <w:t>lēmuma projektu iesniegtajā redakcijā (lēmums Nr.1</w:t>
      </w:r>
      <w:r w:rsidR="005839CE">
        <w:rPr>
          <w:szCs w:val="24"/>
          <w:u w:val="none"/>
        </w:rPr>
        <w:t>16</w:t>
      </w:r>
      <w:r>
        <w:rPr>
          <w:szCs w:val="24"/>
          <w:u w:val="none"/>
        </w:rPr>
        <w:t xml:space="preserve"> pievienots sēdes protokolam uz 1lp.).</w:t>
      </w:r>
    </w:p>
    <w:p w:rsidR="0048009E" w:rsidRDefault="0048009E" w:rsidP="00270EC1">
      <w:pPr>
        <w:ind w:firstLine="720"/>
        <w:jc w:val="center"/>
        <w:rPr>
          <w:b/>
          <w:u w:val="none"/>
        </w:rPr>
      </w:pPr>
    </w:p>
    <w:p w:rsidR="00270EC1" w:rsidRDefault="00270EC1" w:rsidP="00270EC1">
      <w:pPr>
        <w:ind w:firstLine="720"/>
        <w:jc w:val="center"/>
        <w:rPr>
          <w:b/>
          <w:u w:val="none"/>
        </w:rPr>
      </w:pPr>
      <w:r>
        <w:rPr>
          <w:b/>
          <w:u w:val="none"/>
        </w:rPr>
        <w:t>22</w:t>
      </w:r>
      <w:r w:rsidR="0048009E">
        <w:rPr>
          <w:b/>
          <w:u w:val="none"/>
        </w:rPr>
        <w:t>.#</w:t>
      </w:r>
    </w:p>
    <w:p w:rsidR="00270EC1" w:rsidRDefault="00270EC1" w:rsidP="00270EC1">
      <w:pPr>
        <w:jc w:val="center"/>
      </w:pPr>
      <w:r>
        <w:t>Par zemes nomas izbeigšanu I.Krūmiņai</w:t>
      </w:r>
    </w:p>
    <w:p w:rsidR="00270EC1" w:rsidRDefault="00270EC1" w:rsidP="00270EC1">
      <w:pPr>
        <w:jc w:val="center"/>
        <w:rPr>
          <w:u w:val="none"/>
        </w:rPr>
      </w:pPr>
      <w:r>
        <w:rPr>
          <w:u w:val="none"/>
        </w:rPr>
        <w:t>(ziņo: Valdis Bārda)</w:t>
      </w:r>
    </w:p>
    <w:p w:rsidR="0048009E" w:rsidRDefault="0048009E" w:rsidP="00270EC1">
      <w:pPr>
        <w:ind w:firstLine="720"/>
        <w:jc w:val="center"/>
        <w:rPr>
          <w:szCs w:val="24"/>
          <w:u w:val="none"/>
        </w:rPr>
      </w:pPr>
    </w:p>
    <w:p w:rsidR="0048009E" w:rsidRDefault="0048009E" w:rsidP="00270EC1">
      <w:pPr>
        <w:ind w:firstLine="720"/>
        <w:jc w:val="center"/>
        <w:rPr>
          <w:szCs w:val="24"/>
          <w:u w:val="none"/>
        </w:rPr>
      </w:pPr>
    </w:p>
    <w:p w:rsidR="0048009E" w:rsidRPr="008002DF" w:rsidRDefault="0048009E" w:rsidP="005839CE">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w:t>
      </w:r>
      <w:r w:rsidR="00B70258">
        <w:rPr>
          <w:szCs w:val="24"/>
          <w:u w:val="none"/>
        </w:rPr>
        <w:t>undars Karlsons,</w:t>
      </w:r>
      <w:proofErr w:type="gramStart"/>
      <w:r w:rsidR="00B70258">
        <w:rPr>
          <w:szCs w:val="24"/>
          <w:u w:val="none"/>
        </w:rPr>
        <w:t xml:space="preserve">  </w:t>
      </w:r>
      <w:proofErr w:type="gramEnd"/>
      <w:r w:rsidR="00B70258">
        <w:rPr>
          <w:szCs w:val="24"/>
          <w:u w:val="none"/>
        </w:rPr>
        <w:t>Inese Bite,</w:t>
      </w:r>
    </w:p>
    <w:p w:rsidR="0048009E" w:rsidRDefault="0048009E" w:rsidP="005839CE">
      <w:pPr>
        <w:jc w:val="both"/>
        <w:rPr>
          <w:szCs w:val="24"/>
          <w:u w:val="none"/>
        </w:rPr>
      </w:pPr>
      <w:r>
        <w:rPr>
          <w:b/>
          <w:szCs w:val="24"/>
          <w:u w:val="none"/>
        </w:rPr>
        <w:t xml:space="preserve">pret – </w:t>
      </w:r>
      <w:r>
        <w:rPr>
          <w:szCs w:val="24"/>
          <w:u w:val="none"/>
        </w:rPr>
        <w:t>nav,</w:t>
      </w:r>
    </w:p>
    <w:p w:rsidR="0048009E" w:rsidRDefault="0048009E" w:rsidP="005839CE">
      <w:pPr>
        <w:jc w:val="both"/>
        <w:rPr>
          <w:szCs w:val="24"/>
          <w:u w:val="none"/>
        </w:rPr>
      </w:pPr>
      <w:r>
        <w:rPr>
          <w:b/>
          <w:szCs w:val="24"/>
          <w:u w:val="none"/>
        </w:rPr>
        <w:t xml:space="preserve">atturas </w:t>
      </w:r>
      <w:r>
        <w:rPr>
          <w:szCs w:val="24"/>
          <w:u w:val="none"/>
        </w:rPr>
        <w:t>- nav,</w:t>
      </w:r>
    </w:p>
    <w:p w:rsidR="005839CE" w:rsidRPr="005839CE" w:rsidRDefault="0048009E" w:rsidP="005839CE">
      <w:pPr>
        <w:jc w:val="both"/>
        <w:rPr>
          <w:b/>
          <w:szCs w:val="24"/>
          <w:u w:val="none"/>
        </w:rPr>
      </w:pPr>
      <w:r w:rsidRPr="0048009E">
        <w:rPr>
          <w:b/>
          <w:szCs w:val="24"/>
          <w:u w:val="none"/>
        </w:rPr>
        <w:t>nolemj</w:t>
      </w:r>
      <w:r w:rsidRPr="005839CE">
        <w:rPr>
          <w:b/>
          <w:szCs w:val="24"/>
          <w:u w:val="none"/>
        </w:rPr>
        <w:t xml:space="preserve">: </w:t>
      </w:r>
      <w:r w:rsidRPr="005839CE">
        <w:rPr>
          <w:u w:val="none"/>
        </w:rPr>
        <w:t xml:space="preserve">izbeigt zemes nomas tiesības </w:t>
      </w:r>
      <w:r w:rsidRPr="005839CE">
        <w:rPr>
          <w:bCs/>
          <w:u w:val="none"/>
        </w:rPr>
        <w:t>Intai Krūmiņai</w:t>
      </w:r>
      <w:r w:rsidRPr="005839CE">
        <w:rPr>
          <w:b/>
          <w:bCs/>
          <w:u w:val="none"/>
        </w:rPr>
        <w:t xml:space="preserve"> </w:t>
      </w:r>
      <w:r w:rsidRPr="005839CE">
        <w:rPr>
          <w:u w:val="none"/>
        </w:rPr>
        <w:t xml:space="preserve">uz zemes gabalu „Ungurpils centrā”, Ungurpilī, Alojas pagastā, Alojas novadā, 0,02 ha platībā, kadastra apzīmējums 6627 002 0347 ar 2014.gada 1.janvāri </w:t>
      </w:r>
      <w:r w:rsidR="005839CE" w:rsidRPr="005839CE">
        <w:rPr>
          <w:szCs w:val="24"/>
          <w:u w:val="none"/>
        </w:rPr>
        <w:t>(lēmums Nr.1</w:t>
      </w:r>
      <w:r w:rsidR="005839CE">
        <w:rPr>
          <w:szCs w:val="24"/>
          <w:u w:val="none"/>
        </w:rPr>
        <w:t>17</w:t>
      </w:r>
      <w:r w:rsidR="005839CE" w:rsidRPr="005839CE">
        <w:rPr>
          <w:szCs w:val="24"/>
          <w:u w:val="none"/>
        </w:rPr>
        <w:t xml:space="preserve"> pievienots sēdes protokolam uz 1lp.)</w:t>
      </w:r>
      <w:r w:rsidR="005839CE">
        <w:rPr>
          <w:szCs w:val="24"/>
          <w:u w:val="none"/>
        </w:rPr>
        <w:t>.</w:t>
      </w:r>
    </w:p>
    <w:p w:rsidR="0048009E" w:rsidRPr="005839CE" w:rsidRDefault="0048009E" w:rsidP="0048009E">
      <w:pPr>
        <w:pStyle w:val="BodyText2"/>
        <w:spacing w:after="0" w:line="240" w:lineRule="auto"/>
        <w:jc w:val="both"/>
      </w:pPr>
    </w:p>
    <w:p w:rsidR="0048009E" w:rsidRDefault="0048009E" w:rsidP="005839CE">
      <w:pPr>
        <w:rPr>
          <w:b/>
          <w:u w:val="none"/>
        </w:rPr>
      </w:pPr>
    </w:p>
    <w:p w:rsidR="00270EC1" w:rsidRDefault="00270EC1" w:rsidP="00270EC1">
      <w:pPr>
        <w:ind w:firstLine="720"/>
        <w:jc w:val="center"/>
        <w:rPr>
          <w:b/>
          <w:u w:val="none"/>
        </w:rPr>
      </w:pPr>
      <w:r>
        <w:rPr>
          <w:b/>
          <w:u w:val="none"/>
        </w:rPr>
        <w:t>23</w:t>
      </w:r>
      <w:r w:rsidR="005839CE">
        <w:rPr>
          <w:b/>
          <w:u w:val="none"/>
        </w:rPr>
        <w:t>.#</w:t>
      </w:r>
    </w:p>
    <w:p w:rsidR="00270EC1" w:rsidRDefault="00270EC1" w:rsidP="00270EC1">
      <w:pPr>
        <w:jc w:val="center"/>
      </w:pPr>
      <w:r>
        <w:t xml:space="preserve">Par zemes nomas izbeigšanu </w:t>
      </w:r>
      <w:proofErr w:type="spellStart"/>
      <w:r>
        <w:t>J.Maurītim</w:t>
      </w:r>
      <w:proofErr w:type="spellEnd"/>
    </w:p>
    <w:p w:rsidR="00270EC1" w:rsidRDefault="00270EC1" w:rsidP="00270EC1">
      <w:pPr>
        <w:jc w:val="center"/>
        <w:rPr>
          <w:u w:val="none"/>
        </w:rPr>
      </w:pPr>
      <w:r>
        <w:rPr>
          <w:u w:val="none"/>
        </w:rPr>
        <w:t>(ziņo: Valdis Bārda)</w:t>
      </w:r>
    </w:p>
    <w:p w:rsidR="005839CE" w:rsidRDefault="005839CE" w:rsidP="00270EC1">
      <w:pPr>
        <w:rPr>
          <w:szCs w:val="24"/>
          <w:u w:val="none"/>
        </w:rPr>
      </w:pPr>
    </w:p>
    <w:p w:rsidR="005839CE" w:rsidRDefault="005839CE" w:rsidP="00270EC1">
      <w:pPr>
        <w:rPr>
          <w:szCs w:val="24"/>
          <w:u w:val="none"/>
        </w:rPr>
      </w:pPr>
    </w:p>
    <w:p w:rsidR="005839CE" w:rsidRPr="008002DF" w:rsidRDefault="005839CE" w:rsidP="005839CE">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w:t>
      </w:r>
      <w:r w:rsidR="00B70258">
        <w:rPr>
          <w:szCs w:val="24"/>
          <w:u w:val="none"/>
        </w:rPr>
        <w:t>undars Karlsons,</w:t>
      </w:r>
      <w:proofErr w:type="gramStart"/>
      <w:r w:rsidR="00B70258">
        <w:rPr>
          <w:szCs w:val="24"/>
          <w:u w:val="none"/>
        </w:rPr>
        <w:t xml:space="preserve">  </w:t>
      </w:r>
      <w:proofErr w:type="gramEnd"/>
      <w:r w:rsidR="00B70258">
        <w:rPr>
          <w:szCs w:val="24"/>
          <w:u w:val="none"/>
        </w:rPr>
        <w:t>Inese Bite,</w:t>
      </w:r>
    </w:p>
    <w:p w:rsidR="005839CE" w:rsidRDefault="005839CE" w:rsidP="005839CE">
      <w:pPr>
        <w:jc w:val="both"/>
        <w:rPr>
          <w:szCs w:val="24"/>
          <w:u w:val="none"/>
        </w:rPr>
      </w:pPr>
      <w:r>
        <w:rPr>
          <w:b/>
          <w:szCs w:val="24"/>
          <w:u w:val="none"/>
        </w:rPr>
        <w:t xml:space="preserve">pret – </w:t>
      </w:r>
      <w:r>
        <w:rPr>
          <w:szCs w:val="24"/>
          <w:u w:val="none"/>
        </w:rPr>
        <w:t>nav,</w:t>
      </w:r>
    </w:p>
    <w:p w:rsidR="005839CE" w:rsidRDefault="005839CE" w:rsidP="005839CE">
      <w:pPr>
        <w:jc w:val="both"/>
        <w:rPr>
          <w:szCs w:val="24"/>
          <w:u w:val="none"/>
        </w:rPr>
      </w:pPr>
      <w:r>
        <w:rPr>
          <w:b/>
          <w:szCs w:val="24"/>
          <w:u w:val="none"/>
        </w:rPr>
        <w:t xml:space="preserve">atturas </w:t>
      </w:r>
      <w:r>
        <w:rPr>
          <w:szCs w:val="24"/>
          <w:u w:val="none"/>
        </w:rPr>
        <w:t>- nav,</w:t>
      </w:r>
    </w:p>
    <w:p w:rsidR="00270EC1" w:rsidRPr="00E65968" w:rsidRDefault="005839CE" w:rsidP="00E65968">
      <w:pPr>
        <w:jc w:val="both"/>
        <w:rPr>
          <w:b/>
          <w:szCs w:val="24"/>
          <w:u w:val="none"/>
        </w:rPr>
      </w:pPr>
      <w:r w:rsidRPr="0048009E">
        <w:rPr>
          <w:b/>
          <w:szCs w:val="24"/>
          <w:u w:val="none"/>
        </w:rPr>
        <w:t>nolemj</w:t>
      </w:r>
      <w:r w:rsidRPr="005839CE">
        <w:rPr>
          <w:b/>
          <w:szCs w:val="24"/>
          <w:u w:val="none"/>
        </w:rPr>
        <w:t>:</w:t>
      </w:r>
      <w:r>
        <w:rPr>
          <w:b/>
          <w:szCs w:val="24"/>
          <w:u w:val="none"/>
        </w:rPr>
        <w:t xml:space="preserve"> </w:t>
      </w:r>
      <w:r w:rsidRPr="005839CE">
        <w:rPr>
          <w:u w:val="none"/>
        </w:rPr>
        <w:t xml:space="preserve">izbeigt zemes nomas tiesības </w:t>
      </w:r>
      <w:r w:rsidRPr="005839CE">
        <w:rPr>
          <w:bCs/>
          <w:u w:val="none"/>
        </w:rPr>
        <w:t xml:space="preserve">Jānim </w:t>
      </w:r>
      <w:proofErr w:type="spellStart"/>
      <w:r w:rsidRPr="005839CE">
        <w:rPr>
          <w:bCs/>
          <w:u w:val="none"/>
        </w:rPr>
        <w:t>Maurītim</w:t>
      </w:r>
      <w:proofErr w:type="spellEnd"/>
      <w:r w:rsidRPr="005839CE">
        <w:rPr>
          <w:b/>
          <w:bCs/>
          <w:u w:val="none"/>
        </w:rPr>
        <w:t xml:space="preserve"> </w:t>
      </w:r>
      <w:r w:rsidRPr="005839CE">
        <w:rPr>
          <w:u w:val="none"/>
        </w:rPr>
        <w:t>uz zemes gabalu „</w:t>
      </w:r>
      <w:proofErr w:type="spellStart"/>
      <w:r w:rsidRPr="005839CE">
        <w:rPr>
          <w:u w:val="none"/>
        </w:rPr>
        <w:t>Stīparu</w:t>
      </w:r>
      <w:proofErr w:type="spellEnd"/>
      <w:r w:rsidRPr="005839CE">
        <w:rPr>
          <w:u w:val="none"/>
        </w:rPr>
        <w:t xml:space="preserve"> dārzi”, Alojas pagastā, Alojas novadā, 0,052 ha platībā, kadastra apzīmējums 6627 003 0283 ar 2014.gada 1.janvāri </w:t>
      </w:r>
      <w:r w:rsidRPr="005839CE">
        <w:rPr>
          <w:szCs w:val="24"/>
          <w:u w:val="none"/>
        </w:rPr>
        <w:t>(lēmums Nr.1</w:t>
      </w:r>
      <w:r>
        <w:rPr>
          <w:szCs w:val="24"/>
          <w:u w:val="none"/>
        </w:rPr>
        <w:t>18</w:t>
      </w:r>
      <w:r w:rsidRPr="005839CE">
        <w:rPr>
          <w:szCs w:val="24"/>
          <w:u w:val="none"/>
        </w:rPr>
        <w:t xml:space="preserve"> pievienots sēdes protokolam uz 1lp.)</w:t>
      </w:r>
    </w:p>
    <w:p w:rsidR="00270EC1" w:rsidRDefault="00270EC1" w:rsidP="00270EC1">
      <w:pPr>
        <w:ind w:firstLine="720"/>
        <w:jc w:val="center"/>
        <w:rPr>
          <w:b/>
          <w:u w:val="none"/>
        </w:rPr>
      </w:pPr>
      <w:r>
        <w:rPr>
          <w:b/>
          <w:u w:val="none"/>
        </w:rPr>
        <w:t>24</w:t>
      </w:r>
      <w:r w:rsidR="005839CE">
        <w:rPr>
          <w:b/>
          <w:u w:val="none"/>
        </w:rPr>
        <w:t>.#</w:t>
      </w:r>
    </w:p>
    <w:p w:rsidR="00270EC1" w:rsidRDefault="00270EC1" w:rsidP="00270EC1">
      <w:pPr>
        <w:jc w:val="center"/>
      </w:pPr>
      <w:r>
        <w:t>Par zemes iznomāšanu D.Krūmiņam</w:t>
      </w:r>
    </w:p>
    <w:p w:rsidR="00270EC1" w:rsidRDefault="00270EC1" w:rsidP="00270EC1">
      <w:pPr>
        <w:jc w:val="center"/>
        <w:rPr>
          <w:u w:val="none"/>
        </w:rPr>
      </w:pPr>
      <w:r>
        <w:rPr>
          <w:u w:val="none"/>
        </w:rPr>
        <w:t>(ziņo: Valdis Bārda)</w:t>
      </w:r>
    </w:p>
    <w:p w:rsidR="005839CE" w:rsidRDefault="005839CE" w:rsidP="00270EC1">
      <w:pPr>
        <w:rPr>
          <w:szCs w:val="24"/>
          <w:u w:val="none"/>
        </w:rPr>
      </w:pPr>
    </w:p>
    <w:p w:rsidR="00B70258" w:rsidRPr="008002DF" w:rsidRDefault="005839CE" w:rsidP="005A34CD">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Gundars Karlsons,</w:t>
      </w:r>
      <w:proofErr w:type="gramStart"/>
      <w:r>
        <w:rPr>
          <w:szCs w:val="24"/>
          <w:u w:val="none"/>
        </w:rPr>
        <w:t xml:space="preserve">  </w:t>
      </w:r>
      <w:proofErr w:type="gramEnd"/>
      <w:r>
        <w:rPr>
          <w:szCs w:val="24"/>
          <w:u w:val="none"/>
        </w:rPr>
        <w:t>Inese Bite</w:t>
      </w:r>
      <w:r w:rsidR="00B70258">
        <w:rPr>
          <w:szCs w:val="24"/>
          <w:u w:val="none"/>
        </w:rPr>
        <w:t>,</w:t>
      </w:r>
    </w:p>
    <w:p w:rsidR="005839CE" w:rsidRDefault="005839CE" w:rsidP="005A34CD">
      <w:pPr>
        <w:jc w:val="both"/>
        <w:rPr>
          <w:szCs w:val="24"/>
          <w:u w:val="none"/>
        </w:rPr>
      </w:pPr>
      <w:r>
        <w:rPr>
          <w:b/>
          <w:szCs w:val="24"/>
          <w:u w:val="none"/>
        </w:rPr>
        <w:t xml:space="preserve">pret – </w:t>
      </w:r>
      <w:r>
        <w:rPr>
          <w:szCs w:val="24"/>
          <w:u w:val="none"/>
        </w:rPr>
        <w:t>nav,</w:t>
      </w:r>
    </w:p>
    <w:p w:rsidR="005839CE" w:rsidRDefault="005839CE" w:rsidP="005A34CD">
      <w:pPr>
        <w:jc w:val="both"/>
        <w:rPr>
          <w:szCs w:val="24"/>
          <w:u w:val="none"/>
        </w:rPr>
      </w:pPr>
      <w:r>
        <w:rPr>
          <w:b/>
          <w:szCs w:val="24"/>
          <w:u w:val="none"/>
        </w:rPr>
        <w:lastRenderedPageBreak/>
        <w:t xml:space="preserve">atturas </w:t>
      </w:r>
      <w:r>
        <w:rPr>
          <w:szCs w:val="24"/>
          <w:u w:val="none"/>
        </w:rPr>
        <w:t>- nav,</w:t>
      </w:r>
    </w:p>
    <w:p w:rsidR="005839CE" w:rsidRPr="0048009E" w:rsidRDefault="005839CE" w:rsidP="005A34CD">
      <w:pPr>
        <w:jc w:val="both"/>
        <w:rPr>
          <w:b/>
          <w:szCs w:val="24"/>
          <w:u w:val="none"/>
        </w:rPr>
      </w:pPr>
      <w:r w:rsidRPr="0048009E">
        <w:rPr>
          <w:b/>
          <w:szCs w:val="24"/>
          <w:u w:val="none"/>
        </w:rPr>
        <w:t>nolemj</w:t>
      </w:r>
      <w:r w:rsidRPr="005839CE">
        <w:rPr>
          <w:b/>
          <w:szCs w:val="24"/>
          <w:u w:val="none"/>
        </w:rPr>
        <w:t>:</w:t>
      </w:r>
      <w:r>
        <w:rPr>
          <w:b/>
          <w:szCs w:val="24"/>
          <w:u w:val="none"/>
        </w:rPr>
        <w:t xml:space="preserve"> </w:t>
      </w:r>
      <w:r w:rsidRPr="008842FF">
        <w:rPr>
          <w:szCs w:val="24"/>
          <w:u w:val="none"/>
        </w:rPr>
        <w:t xml:space="preserve">pieņemt </w:t>
      </w:r>
      <w:r>
        <w:rPr>
          <w:szCs w:val="24"/>
          <w:u w:val="none"/>
        </w:rPr>
        <w:t>lēmuma projektu iesniegtajā redakcijā (lēmums Nr.119 pievienots sēdes protokolam uz 1lp.).</w:t>
      </w:r>
    </w:p>
    <w:p w:rsidR="005839CE" w:rsidRDefault="005839CE" w:rsidP="00270EC1"/>
    <w:p w:rsidR="00270EC1" w:rsidRDefault="00270EC1" w:rsidP="00270EC1">
      <w:pPr>
        <w:ind w:firstLine="720"/>
        <w:jc w:val="center"/>
        <w:rPr>
          <w:b/>
          <w:u w:val="none"/>
        </w:rPr>
      </w:pPr>
      <w:r>
        <w:rPr>
          <w:b/>
          <w:u w:val="none"/>
        </w:rPr>
        <w:t>25</w:t>
      </w:r>
      <w:r w:rsidR="0097038C">
        <w:rPr>
          <w:b/>
          <w:u w:val="none"/>
        </w:rPr>
        <w:t>.#</w:t>
      </w:r>
    </w:p>
    <w:p w:rsidR="00270EC1" w:rsidRDefault="00270EC1" w:rsidP="00270EC1">
      <w:pPr>
        <w:jc w:val="center"/>
      </w:pPr>
      <w:r>
        <w:t>Par zemes iznomāšanu</w:t>
      </w:r>
    </w:p>
    <w:p w:rsidR="00270EC1" w:rsidRDefault="00270EC1" w:rsidP="00270EC1">
      <w:pPr>
        <w:jc w:val="center"/>
        <w:rPr>
          <w:u w:val="none"/>
        </w:rPr>
      </w:pPr>
      <w:r>
        <w:rPr>
          <w:u w:val="none"/>
        </w:rPr>
        <w:t>(ziņo: Valdis Bārda)</w:t>
      </w:r>
    </w:p>
    <w:p w:rsidR="0097038C" w:rsidRDefault="0097038C" w:rsidP="00270EC1">
      <w:pPr>
        <w:rPr>
          <w:szCs w:val="24"/>
          <w:u w:val="none"/>
        </w:rPr>
      </w:pPr>
    </w:p>
    <w:p w:rsidR="0097038C" w:rsidRPr="008002DF" w:rsidRDefault="0097038C" w:rsidP="005A34CD">
      <w:pPr>
        <w:jc w:val="both"/>
        <w:rPr>
          <w:szCs w:val="24"/>
          <w:u w:val="none"/>
        </w:rPr>
      </w:pPr>
      <w:r>
        <w:rPr>
          <w:szCs w:val="24"/>
          <w:u w:val="none"/>
        </w:rPr>
        <w:t xml:space="preserve">Dome, atklāti balsojot </w:t>
      </w:r>
      <w:r>
        <w:rPr>
          <w:b/>
          <w:szCs w:val="24"/>
          <w:u w:val="none"/>
        </w:rPr>
        <w:t xml:space="preserve">par </w:t>
      </w:r>
      <w:r w:rsidR="00B70258">
        <w:rPr>
          <w:szCs w:val="24"/>
          <w:u w:val="none"/>
        </w:rPr>
        <w:t>11</w:t>
      </w:r>
      <w:r>
        <w:rPr>
          <w:szCs w:val="24"/>
          <w:u w:val="none"/>
        </w:rPr>
        <w:t xml:space="preserve"> deputāti: Valdis Bārda, Aivars Auseklis, Dace Vilne, Inese Mētriņa,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Anda Timermane, Ilga Šmite, Agris Rubenis, G</w:t>
      </w:r>
      <w:r w:rsidR="00B70258">
        <w:rPr>
          <w:szCs w:val="24"/>
          <w:u w:val="none"/>
        </w:rPr>
        <w:t>undars Karlsons,</w:t>
      </w:r>
      <w:proofErr w:type="gramStart"/>
      <w:r w:rsidR="00B70258">
        <w:rPr>
          <w:szCs w:val="24"/>
          <w:u w:val="none"/>
        </w:rPr>
        <w:t xml:space="preserve">  </w:t>
      </w:r>
      <w:proofErr w:type="gramEnd"/>
      <w:r w:rsidR="00B70258">
        <w:rPr>
          <w:szCs w:val="24"/>
          <w:u w:val="none"/>
        </w:rPr>
        <w:t>Inese Bite,</w:t>
      </w:r>
    </w:p>
    <w:p w:rsidR="0097038C" w:rsidRDefault="0097038C" w:rsidP="005A34CD">
      <w:pPr>
        <w:jc w:val="both"/>
        <w:rPr>
          <w:szCs w:val="24"/>
          <w:u w:val="none"/>
        </w:rPr>
      </w:pPr>
      <w:r>
        <w:rPr>
          <w:b/>
          <w:szCs w:val="24"/>
          <w:u w:val="none"/>
        </w:rPr>
        <w:t xml:space="preserve">pret – </w:t>
      </w:r>
      <w:r>
        <w:rPr>
          <w:szCs w:val="24"/>
          <w:u w:val="none"/>
        </w:rPr>
        <w:t>nav,</w:t>
      </w:r>
    </w:p>
    <w:p w:rsidR="0097038C" w:rsidRDefault="0097038C" w:rsidP="005A34CD">
      <w:pPr>
        <w:jc w:val="both"/>
        <w:rPr>
          <w:szCs w:val="24"/>
          <w:u w:val="none"/>
        </w:rPr>
      </w:pPr>
      <w:r>
        <w:rPr>
          <w:b/>
          <w:szCs w:val="24"/>
          <w:u w:val="none"/>
        </w:rPr>
        <w:t xml:space="preserve">atturas </w:t>
      </w:r>
      <w:r>
        <w:rPr>
          <w:szCs w:val="24"/>
          <w:u w:val="none"/>
        </w:rPr>
        <w:t>- nav,</w:t>
      </w:r>
    </w:p>
    <w:p w:rsidR="0097038C" w:rsidRPr="00B70258" w:rsidRDefault="0097038C" w:rsidP="005A34CD">
      <w:pPr>
        <w:jc w:val="both"/>
        <w:rPr>
          <w:i/>
          <w:szCs w:val="24"/>
          <w:u w:val="none"/>
        </w:rPr>
      </w:pPr>
      <w:r w:rsidRPr="00B70258">
        <w:rPr>
          <w:i/>
          <w:szCs w:val="24"/>
          <w:u w:val="none"/>
        </w:rPr>
        <w:t>Modris Minalto, Valdis Možvillo, Māris Mož</w:t>
      </w:r>
      <w:r w:rsidR="00B70258" w:rsidRPr="00B70258">
        <w:rPr>
          <w:i/>
          <w:szCs w:val="24"/>
          <w:u w:val="none"/>
        </w:rPr>
        <w:t>villo balsojumā nepiedalās</w:t>
      </w:r>
      <w:proofErr w:type="gramStart"/>
      <w:r w:rsidR="00B70258" w:rsidRPr="00B70258">
        <w:rPr>
          <w:i/>
          <w:szCs w:val="24"/>
          <w:u w:val="none"/>
        </w:rPr>
        <w:t xml:space="preserve">   </w:t>
      </w:r>
      <w:proofErr w:type="gramEnd"/>
      <w:r w:rsidR="00B70258" w:rsidRPr="00B70258">
        <w:rPr>
          <w:i/>
          <w:szCs w:val="24"/>
          <w:u w:val="none"/>
        </w:rPr>
        <w:t>pildot likumā „Par interešu konflikta novēršanu valsts un pašvaldību amatpersonu darbā” paredzētos lēmumu pieņemšanas ierobežojumus</w:t>
      </w:r>
      <w:r w:rsidR="00B70258">
        <w:rPr>
          <w:i/>
          <w:szCs w:val="24"/>
          <w:u w:val="none"/>
        </w:rPr>
        <w:t>,</w:t>
      </w:r>
    </w:p>
    <w:p w:rsidR="0097038C" w:rsidRDefault="0097038C" w:rsidP="005A34CD">
      <w:pPr>
        <w:jc w:val="both"/>
        <w:rPr>
          <w:szCs w:val="24"/>
          <w:u w:val="none"/>
        </w:rPr>
      </w:pPr>
      <w:r>
        <w:rPr>
          <w:szCs w:val="24"/>
          <w:u w:val="none"/>
        </w:rPr>
        <w:t>Jānis Bakmanis neatrodas zālē,</w:t>
      </w:r>
    </w:p>
    <w:p w:rsidR="0097038C" w:rsidRPr="0048009E" w:rsidRDefault="0097038C" w:rsidP="005A34CD">
      <w:pPr>
        <w:jc w:val="both"/>
        <w:rPr>
          <w:b/>
          <w:szCs w:val="24"/>
          <w:u w:val="none"/>
        </w:rPr>
      </w:pPr>
      <w:r w:rsidRPr="0048009E">
        <w:rPr>
          <w:b/>
          <w:szCs w:val="24"/>
          <w:u w:val="none"/>
        </w:rPr>
        <w:t>nolemj</w:t>
      </w:r>
      <w:r w:rsidRPr="005839CE">
        <w:rPr>
          <w:b/>
          <w:szCs w:val="24"/>
          <w:u w:val="none"/>
        </w:rPr>
        <w:t>:</w:t>
      </w:r>
      <w:r>
        <w:rPr>
          <w:b/>
          <w:szCs w:val="24"/>
          <w:u w:val="none"/>
        </w:rPr>
        <w:t xml:space="preserve"> </w:t>
      </w:r>
      <w:r w:rsidRPr="008842FF">
        <w:rPr>
          <w:szCs w:val="24"/>
          <w:u w:val="none"/>
        </w:rPr>
        <w:t xml:space="preserve">pieņemt </w:t>
      </w:r>
      <w:r>
        <w:rPr>
          <w:szCs w:val="24"/>
          <w:u w:val="none"/>
        </w:rPr>
        <w:t>lēmuma projektu iesniegtajā redakcijā (lēmums Nr.120 pievienots sēdes protokolam uz 1lp.).</w:t>
      </w:r>
    </w:p>
    <w:p w:rsidR="00270EC1" w:rsidRDefault="00270EC1" w:rsidP="00270EC1"/>
    <w:p w:rsidR="00270EC1" w:rsidRDefault="00270EC1" w:rsidP="00270EC1">
      <w:pPr>
        <w:ind w:firstLine="720"/>
        <w:jc w:val="center"/>
        <w:rPr>
          <w:b/>
          <w:u w:val="none"/>
        </w:rPr>
      </w:pPr>
      <w:r>
        <w:rPr>
          <w:b/>
          <w:u w:val="none"/>
        </w:rPr>
        <w:t>26</w:t>
      </w:r>
      <w:r w:rsidR="0097038C">
        <w:rPr>
          <w:b/>
          <w:u w:val="none"/>
        </w:rPr>
        <w:t>.#</w:t>
      </w:r>
    </w:p>
    <w:p w:rsidR="00270EC1" w:rsidRDefault="00270EC1" w:rsidP="00270EC1">
      <w:pPr>
        <w:jc w:val="center"/>
      </w:pPr>
      <w:r>
        <w:t>Par zemes iznomāšanu J.Šķepastam</w:t>
      </w:r>
    </w:p>
    <w:p w:rsidR="00270EC1" w:rsidRDefault="00270EC1" w:rsidP="00270EC1">
      <w:pPr>
        <w:jc w:val="center"/>
        <w:rPr>
          <w:u w:val="none"/>
        </w:rPr>
      </w:pPr>
      <w:r>
        <w:rPr>
          <w:u w:val="none"/>
        </w:rPr>
        <w:t>(ziņo: Valdis Bārda)</w:t>
      </w:r>
    </w:p>
    <w:p w:rsidR="00270EC1" w:rsidRDefault="00270EC1" w:rsidP="00270EC1"/>
    <w:p w:rsidR="0097038C" w:rsidRDefault="0097038C" w:rsidP="00270EC1"/>
    <w:p w:rsidR="0097038C" w:rsidRPr="008002DF" w:rsidRDefault="0097038C" w:rsidP="0097038C">
      <w:pPr>
        <w:jc w:val="both"/>
        <w:rPr>
          <w:szCs w:val="24"/>
          <w:u w:val="none"/>
        </w:rPr>
      </w:pPr>
      <w:r>
        <w:rPr>
          <w:szCs w:val="24"/>
          <w:u w:val="none"/>
        </w:rPr>
        <w:t xml:space="preserve">Dome, atklāti balsojot </w:t>
      </w:r>
      <w:r>
        <w:rPr>
          <w:b/>
          <w:szCs w:val="24"/>
          <w:u w:val="none"/>
        </w:rPr>
        <w:t xml:space="preserve">par </w:t>
      </w:r>
      <w:r w:rsidR="000E1E09">
        <w:rPr>
          <w:szCs w:val="24"/>
          <w:u w:val="none"/>
        </w:rPr>
        <w:t>14</w:t>
      </w:r>
      <w:r>
        <w:rPr>
          <w:szCs w:val="24"/>
          <w:u w:val="none"/>
        </w:rPr>
        <w:t xml:space="preserve">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Anda Timermane, Ilga Šmite, Agris Rubenis, Gundars Karlsons,</w:t>
      </w:r>
      <w:proofErr w:type="gramStart"/>
      <w:r>
        <w:rPr>
          <w:szCs w:val="24"/>
          <w:u w:val="none"/>
        </w:rPr>
        <w:t xml:space="preserve">  </w:t>
      </w:r>
      <w:proofErr w:type="gramEnd"/>
      <w:r>
        <w:rPr>
          <w:szCs w:val="24"/>
          <w:u w:val="none"/>
        </w:rPr>
        <w:t>Inese Bite.</w:t>
      </w:r>
    </w:p>
    <w:p w:rsidR="0097038C" w:rsidRDefault="0097038C" w:rsidP="0097038C">
      <w:pPr>
        <w:jc w:val="both"/>
        <w:rPr>
          <w:szCs w:val="24"/>
          <w:u w:val="none"/>
        </w:rPr>
      </w:pPr>
      <w:r>
        <w:rPr>
          <w:b/>
          <w:szCs w:val="24"/>
          <w:u w:val="none"/>
        </w:rPr>
        <w:t xml:space="preserve">pret – </w:t>
      </w:r>
      <w:r>
        <w:rPr>
          <w:szCs w:val="24"/>
          <w:u w:val="none"/>
        </w:rPr>
        <w:t>nav,</w:t>
      </w:r>
    </w:p>
    <w:p w:rsidR="0097038C" w:rsidRDefault="0097038C" w:rsidP="0097038C">
      <w:pPr>
        <w:jc w:val="both"/>
        <w:rPr>
          <w:szCs w:val="24"/>
          <w:u w:val="none"/>
        </w:rPr>
      </w:pPr>
      <w:r>
        <w:rPr>
          <w:b/>
          <w:szCs w:val="24"/>
          <w:u w:val="none"/>
        </w:rPr>
        <w:t xml:space="preserve">atturas </w:t>
      </w:r>
      <w:r>
        <w:rPr>
          <w:szCs w:val="24"/>
          <w:u w:val="none"/>
        </w:rPr>
        <w:t>- nav,</w:t>
      </w:r>
    </w:p>
    <w:p w:rsidR="005A34CD" w:rsidRDefault="005A34CD" w:rsidP="0097038C">
      <w:pPr>
        <w:jc w:val="both"/>
        <w:rPr>
          <w:szCs w:val="24"/>
          <w:u w:val="none"/>
        </w:rPr>
      </w:pPr>
      <w:r>
        <w:rPr>
          <w:szCs w:val="24"/>
          <w:u w:val="none"/>
        </w:rPr>
        <w:t>Jānis Bakmanis neatrodas zālē,</w:t>
      </w:r>
    </w:p>
    <w:p w:rsidR="0097038C" w:rsidRPr="0048009E" w:rsidRDefault="0097038C" w:rsidP="0097038C">
      <w:pPr>
        <w:jc w:val="both"/>
        <w:rPr>
          <w:b/>
          <w:szCs w:val="24"/>
          <w:u w:val="none"/>
        </w:rPr>
      </w:pPr>
      <w:r w:rsidRPr="0048009E">
        <w:rPr>
          <w:b/>
          <w:szCs w:val="24"/>
          <w:u w:val="none"/>
        </w:rPr>
        <w:t>nolemj</w:t>
      </w:r>
      <w:r w:rsidRPr="005839CE">
        <w:rPr>
          <w:b/>
          <w:szCs w:val="24"/>
          <w:u w:val="none"/>
        </w:rPr>
        <w:t>:</w:t>
      </w:r>
      <w:r>
        <w:rPr>
          <w:b/>
          <w:szCs w:val="24"/>
          <w:u w:val="none"/>
        </w:rPr>
        <w:t xml:space="preserve"> </w:t>
      </w:r>
      <w:r>
        <w:rPr>
          <w:u w:val="none"/>
        </w:rPr>
        <w:t>i</w:t>
      </w:r>
      <w:r w:rsidRPr="002648E8">
        <w:rPr>
          <w:u w:val="none"/>
        </w:rPr>
        <w:t xml:space="preserve">znomāt </w:t>
      </w:r>
      <w:r w:rsidRPr="0097038C">
        <w:rPr>
          <w:u w:val="none"/>
        </w:rPr>
        <w:t>Jurim Šķepastam</w:t>
      </w:r>
      <w:r w:rsidRPr="002648E8">
        <w:rPr>
          <w:b/>
          <w:u w:val="none"/>
        </w:rPr>
        <w:t xml:space="preserve"> </w:t>
      </w:r>
      <w:r w:rsidRPr="002648E8">
        <w:rPr>
          <w:u w:val="none"/>
        </w:rPr>
        <w:t>zemi bez apbūves tiesībām ar mērķi pagaidu atļautā izmantošana – augļu dārza ierīkošanas vajadzībām, 520 m</w:t>
      </w:r>
      <w:r w:rsidRPr="002648E8">
        <w:rPr>
          <w:u w:val="none"/>
          <w:vertAlign w:val="superscript"/>
        </w:rPr>
        <w:t>2</w:t>
      </w:r>
      <w:r w:rsidRPr="002648E8">
        <w:rPr>
          <w:u w:val="none"/>
        </w:rPr>
        <w:t xml:space="preserve"> platībā Alojas pagasta „</w:t>
      </w:r>
      <w:proofErr w:type="spellStart"/>
      <w:r w:rsidRPr="002648E8">
        <w:rPr>
          <w:u w:val="none"/>
        </w:rPr>
        <w:t>Stīparu</w:t>
      </w:r>
      <w:proofErr w:type="spellEnd"/>
      <w:r w:rsidRPr="002648E8">
        <w:rPr>
          <w:u w:val="none"/>
        </w:rPr>
        <w:t xml:space="preserve"> dārzi” uz 2 gadiem</w:t>
      </w:r>
      <w:r>
        <w:rPr>
          <w:u w:val="none"/>
        </w:rPr>
        <w:t xml:space="preserve"> un noslēgt zemes nomas līgumu </w:t>
      </w:r>
      <w:r>
        <w:rPr>
          <w:szCs w:val="24"/>
          <w:u w:val="none"/>
        </w:rPr>
        <w:t>(lēmums Nr.121 pievienots sēdes protokolam uz 1lp.).</w:t>
      </w:r>
    </w:p>
    <w:p w:rsidR="0097038C" w:rsidRDefault="0097038C" w:rsidP="00270EC1"/>
    <w:p w:rsidR="00270EC1" w:rsidRDefault="00270EC1" w:rsidP="00270EC1">
      <w:pPr>
        <w:ind w:firstLine="720"/>
        <w:jc w:val="center"/>
        <w:rPr>
          <w:b/>
          <w:u w:val="none"/>
        </w:rPr>
      </w:pPr>
      <w:r>
        <w:rPr>
          <w:b/>
          <w:u w:val="none"/>
        </w:rPr>
        <w:t>27</w:t>
      </w:r>
      <w:r w:rsidR="0097038C">
        <w:rPr>
          <w:b/>
          <w:u w:val="none"/>
        </w:rPr>
        <w:t>.#</w:t>
      </w:r>
    </w:p>
    <w:p w:rsidR="00270EC1" w:rsidRDefault="00270EC1" w:rsidP="00270EC1">
      <w:pPr>
        <w:jc w:val="center"/>
      </w:pPr>
      <w:r>
        <w:t xml:space="preserve">Par zemes iznomāšanu </w:t>
      </w:r>
      <w:proofErr w:type="spellStart"/>
      <w:r>
        <w:t>E.Kaparšmitei</w:t>
      </w:r>
      <w:proofErr w:type="spellEnd"/>
    </w:p>
    <w:p w:rsidR="00270EC1" w:rsidRDefault="00270EC1" w:rsidP="00270EC1">
      <w:pPr>
        <w:jc w:val="center"/>
        <w:rPr>
          <w:u w:val="none"/>
        </w:rPr>
      </w:pPr>
      <w:r>
        <w:rPr>
          <w:u w:val="none"/>
        </w:rPr>
        <w:t>(ziņo: Valdis Bārda)</w:t>
      </w:r>
    </w:p>
    <w:p w:rsidR="00270EC1" w:rsidRDefault="00270EC1" w:rsidP="00270EC1">
      <w:pPr>
        <w:rPr>
          <w:szCs w:val="24"/>
          <w:u w:val="none"/>
        </w:rPr>
      </w:pPr>
    </w:p>
    <w:p w:rsidR="000E1E09" w:rsidRPr="008002DF" w:rsidRDefault="000E1E09" w:rsidP="000E1E09">
      <w:pPr>
        <w:jc w:val="both"/>
        <w:rPr>
          <w:szCs w:val="24"/>
          <w:u w:val="none"/>
        </w:rPr>
      </w:pPr>
      <w:r>
        <w:rPr>
          <w:szCs w:val="24"/>
          <w:u w:val="none"/>
        </w:rPr>
        <w:t xml:space="preserve">Dome, atklāti balsojot </w:t>
      </w:r>
      <w:r>
        <w:rPr>
          <w:b/>
          <w:szCs w:val="24"/>
          <w:u w:val="none"/>
        </w:rPr>
        <w:t xml:space="preserve">par </w:t>
      </w:r>
      <w:r>
        <w:rPr>
          <w:szCs w:val="24"/>
          <w:u w:val="none"/>
        </w:rPr>
        <w:t xml:space="preserve">14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Anda Timermane, Ilga Šmite, Agris Rubenis, Gundars Karlsons,</w:t>
      </w:r>
      <w:proofErr w:type="gramStart"/>
      <w:r>
        <w:rPr>
          <w:szCs w:val="24"/>
          <w:u w:val="none"/>
        </w:rPr>
        <w:t xml:space="preserve">  </w:t>
      </w:r>
      <w:proofErr w:type="gramEnd"/>
      <w:r>
        <w:rPr>
          <w:szCs w:val="24"/>
          <w:u w:val="none"/>
        </w:rPr>
        <w:t>Inese Bite.</w:t>
      </w:r>
    </w:p>
    <w:p w:rsidR="000E1E09" w:rsidRDefault="000E1E09" w:rsidP="000E1E09">
      <w:pPr>
        <w:jc w:val="both"/>
        <w:rPr>
          <w:szCs w:val="24"/>
          <w:u w:val="none"/>
        </w:rPr>
      </w:pPr>
      <w:r>
        <w:rPr>
          <w:b/>
          <w:szCs w:val="24"/>
          <w:u w:val="none"/>
        </w:rPr>
        <w:t xml:space="preserve">pret – </w:t>
      </w:r>
      <w:r>
        <w:rPr>
          <w:szCs w:val="24"/>
          <w:u w:val="none"/>
        </w:rPr>
        <w:t>nav,</w:t>
      </w:r>
    </w:p>
    <w:p w:rsidR="000E1E09" w:rsidRDefault="000E1E09" w:rsidP="000E1E09">
      <w:pPr>
        <w:jc w:val="both"/>
        <w:rPr>
          <w:szCs w:val="24"/>
          <w:u w:val="none"/>
        </w:rPr>
      </w:pPr>
      <w:r>
        <w:rPr>
          <w:b/>
          <w:szCs w:val="24"/>
          <w:u w:val="none"/>
        </w:rPr>
        <w:t xml:space="preserve">atturas </w:t>
      </w:r>
      <w:r>
        <w:rPr>
          <w:szCs w:val="24"/>
          <w:u w:val="none"/>
        </w:rPr>
        <w:t>- nav,</w:t>
      </w:r>
    </w:p>
    <w:p w:rsidR="000E1E09" w:rsidRDefault="000E1E09" w:rsidP="000E1E09">
      <w:pPr>
        <w:jc w:val="both"/>
        <w:rPr>
          <w:szCs w:val="24"/>
          <w:u w:val="none"/>
        </w:rPr>
      </w:pPr>
      <w:r>
        <w:rPr>
          <w:szCs w:val="24"/>
          <w:u w:val="none"/>
        </w:rPr>
        <w:t>Jānis Bakmanis neatrodas zālē,</w:t>
      </w:r>
    </w:p>
    <w:p w:rsidR="000E1E09" w:rsidRPr="0048009E" w:rsidRDefault="000E1E09" w:rsidP="000E1E09">
      <w:pPr>
        <w:jc w:val="both"/>
        <w:rPr>
          <w:b/>
          <w:szCs w:val="24"/>
          <w:u w:val="none"/>
        </w:rPr>
      </w:pPr>
      <w:r w:rsidRPr="0048009E">
        <w:rPr>
          <w:b/>
          <w:szCs w:val="24"/>
          <w:u w:val="none"/>
        </w:rPr>
        <w:t>nolemj</w:t>
      </w:r>
      <w:r w:rsidRPr="005839CE">
        <w:rPr>
          <w:b/>
          <w:szCs w:val="24"/>
          <w:u w:val="none"/>
        </w:rPr>
        <w:t>:</w:t>
      </w:r>
      <w:r>
        <w:rPr>
          <w:b/>
          <w:szCs w:val="24"/>
          <w:u w:val="none"/>
        </w:rPr>
        <w:t xml:space="preserve"> </w:t>
      </w:r>
      <w:r>
        <w:rPr>
          <w:u w:val="none"/>
        </w:rPr>
        <w:t>i</w:t>
      </w:r>
      <w:r w:rsidRPr="006D55C8">
        <w:rPr>
          <w:u w:val="none"/>
        </w:rPr>
        <w:t xml:space="preserve">znomāt </w:t>
      </w:r>
      <w:r w:rsidRPr="000E1E09">
        <w:rPr>
          <w:u w:val="none"/>
        </w:rPr>
        <w:t xml:space="preserve">Ernai </w:t>
      </w:r>
      <w:proofErr w:type="spellStart"/>
      <w:r w:rsidRPr="000E1E09">
        <w:rPr>
          <w:u w:val="none"/>
        </w:rPr>
        <w:t>Kaparšmitei</w:t>
      </w:r>
      <w:proofErr w:type="spellEnd"/>
      <w:r w:rsidRPr="006D55C8">
        <w:rPr>
          <w:b/>
          <w:u w:val="none"/>
        </w:rPr>
        <w:t xml:space="preserve"> </w:t>
      </w:r>
      <w:r w:rsidRPr="006D55C8">
        <w:rPr>
          <w:u w:val="none"/>
        </w:rPr>
        <w:t>zemi bez apbūves tiesībām ar mērķi pagaidu atļautā izmantošana – augļu dārza ierīkošanas vajadzībām, 294 m</w:t>
      </w:r>
      <w:r w:rsidRPr="006D55C8">
        <w:rPr>
          <w:u w:val="none"/>
          <w:vertAlign w:val="superscript"/>
        </w:rPr>
        <w:t>2</w:t>
      </w:r>
      <w:r w:rsidRPr="006D55C8">
        <w:rPr>
          <w:u w:val="none"/>
        </w:rPr>
        <w:t xml:space="preserve"> platībā Jūras ielā </w:t>
      </w:r>
      <w:r w:rsidRPr="006D55C8">
        <w:rPr>
          <w:u w:val="none"/>
        </w:rPr>
        <w:lastRenderedPageBreak/>
        <w:t>24, Alojā uz 2 gadiem un noslē</w:t>
      </w:r>
      <w:r>
        <w:rPr>
          <w:u w:val="none"/>
        </w:rPr>
        <w:t>gt zemes nomas līgumu (</w:t>
      </w:r>
      <w:r>
        <w:rPr>
          <w:szCs w:val="24"/>
          <w:u w:val="none"/>
        </w:rPr>
        <w:t>lēmums Nr.122 pievienots sēdes protokolam uz 1lp.).</w:t>
      </w:r>
    </w:p>
    <w:p w:rsidR="0097038C" w:rsidRDefault="0097038C" w:rsidP="000E1E09">
      <w:pPr>
        <w:rPr>
          <w:b/>
          <w:u w:val="none"/>
        </w:rPr>
      </w:pPr>
    </w:p>
    <w:p w:rsidR="00270EC1" w:rsidRPr="00314828" w:rsidRDefault="00270EC1" w:rsidP="00270EC1">
      <w:pPr>
        <w:ind w:firstLine="720"/>
        <w:jc w:val="center"/>
        <w:rPr>
          <w:b/>
          <w:u w:val="none"/>
        </w:rPr>
      </w:pPr>
      <w:r w:rsidRPr="00314828">
        <w:rPr>
          <w:b/>
          <w:u w:val="none"/>
        </w:rPr>
        <w:t>28</w:t>
      </w:r>
      <w:r w:rsidR="00314828" w:rsidRPr="00314828">
        <w:rPr>
          <w:b/>
          <w:u w:val="none"/>
        </w:rPr>
        <w:t>.#</w:t>
      </w:r>
    </w:p>
    <w:p w:rsidR="00270EC1" w:rsidRDefault="00270EC1" w:rsidP="00270EC1">
      <w:pPr>
        <w:jc w:val="center"/>
      </w:pPr>
      <w:r>
        <w:t>Par zemes ierīcības projekta apstiprināšanu Braslavas pagasta zemes īpašumam „</w:t>
      </w:r>
      <w:proofErr w:type="spellStart"/>
      <w:r>
        <w:t>Vecpurvēni</w:t>
      </w:r>
      <w:proofErr w:type="spellEnd"/>
      <w:r>
        <w:t>”</w:t>
      </w:r>
    </w:p>
    <w:p w:rsidR="00270EC1" w:rsidRDefault="00270EC1" w:rsidP="00270EC1">
      <w:pPr>
        <w:jc w:val="center"/>
        <w:rPr>
          <w:u w:val="none"/>
        </w:rPr>
      </w:pPr>
      <w:r>
        <w:rPr>
          <w:u w:val="none"/>
        </w:rPr>
        <w:t>(ziņo: Valdis Bārda)</w:t>
      </w:r>
    </w:p>
    <w:p w:rsidR="00270EC1" w:rsidRDefault="00270EC1" w:rsidP="00270EC1">
      <w:pPr>
        <w:rPr>
          <w:szCs w:val="24"/>
          <w:u w:val="none"/>
        </w:rPr>
      </w:pPr>
    </w:p>
    <w:p w:rsidR="000E1E09" w:rsidRPr="008002DF" w:rsidRDefault="000E1E09" w:rsidP="000E1E09">
      <w:pPr>
        <w:jc w:val="both"/>
        <w:rPr>
          <w:szCs w:val="24"/>
          <w:u w:val="none"/>
        </w:rPr>
      </w:pPr>
      <w:r>
        <w:rPr>
          <w:szCs w:val="24"/>
          <w:u w:val="none"/>
        </w:rPr>
        <w:t xml:space="preserve">Dome, atklāti balsojot </w:t>
      </w:r>
      <w:r>
        <w:rPr>
          <w:b/>
          <w:szCs w:val="24"/>
          <w:u w:val="none"/>
        </w:rPr>
        <w:t xml:space="preserve">par </w:t>
      </w:r>
      <w:r>
        <w:rPr>
          <w:szCs w:val="24"/>
          <w:u w:val="none"/>
        </w:rPr>
        <w:t xml:space="preserve">14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Anda Timermane, Ilga Šmite, Agris Rubenis, Gundars Karlsons,</w:t>
      </w:r>
      <w:proofErr w:type="gramStart"/>
      <w:r>
        <w:rPr>
          <w:szCs w:val="24"/>
          <w:u w:val="none"/>
        </w:rPr>
        <w:t xml:space="preserve">  </w:t>
      </w:r>
      <w:proofErr w:type="gramEnd"/>
      <w:r>
        <w:rPr>
          <w:szCs w:val="24"/>
          <w:u w:val="none"/>
        </w:rPr>
        <w:t>Inese Bite.</w:t>
      </w:r>
    </w:p>
    <w:p w:rsidR="000E1E09" w:rsidRDefault="000E1E09" w:rsidP="000E1E09">
      <w:pPr>
        <w:jc w:val="both"/>
        <w:rPr>
          <w:szCs w:val="24"/>
          <w:u w:val="none"/>
        </w:rPr>
      </w:pPr>
      <w:r>
        <w:rPr>
          <w:b/>
          <w:szCs w:val="24"/>
          <w:u w:val="none"/>
        </w:rPr>
        <w:t xml:space="preserve">pret – </w:t>
      </w:r>
      <w:r>
        <w:rPr>
          <w:szCs w:val="24"/>
          <w:u w:val="none"/>
        </w:rPr>
        <w:t>nav,</w:t>
      </w:r>
    </w:p>
    <w:p w:rsidR="000E1E09" w:rsidRDefault="000E1E09" w:rsidP="000E1E09">
      <w:pPr>
        <w:jc w:val="both"/>
        <w:rPr>
          <w:szCs w:val="24"/>
          <w:u w:val="none"/>
        </w:rPr>
      </w:pPr>
      <w:r>
        <w:rPr>
          <w:b/>
          <w:szCs w:val="24"/>
          <w:u w:val="none"/>
        </w:rPr>
        <w:t xml:space="preserve">atturas </w:t>
      </w:r>
      <w:r>
        <w:rPr>
          <w:szCs w:val="24"/>
          <w:u w:val="none"/>
        </w:rPr>
        <w:t>- nav,</w:t>
      </w:r>
    </w:p>
    <w:p w:rsidR="000E1E09" w:rsidRDefault="000E1E09" w:rsidP="000E1E09">
      <w:pPr>
        <w:jc w:val="both"/>
        <w:rPr>
          <w:szCs w:val="24"/>
          <w:u w:val="none"/>
        </w:rPr>
      </w:pPr>
      <w:r>
        <w:rPr>
          <w:szCs w:val="24"/>
          <w:u w:val="none"/>
        </w:rPr>
        <w:t>Jānis Bakmanis neatrodas zālē,</w:t>
      </w:r>
    </w:p>
    <w:p w:rsidR="000E1E09" w:rsidRPr="0048009E" w:rsidRDefault="000E1E09" w:rsidP="000E1E09">
      <w:pPr>
        <w:jc w:val="both"/>
        <w:rPr>
          <w:b/>
          <w:szCs w:val="24"/>
          <w:u w:val="none"/>
        </w:rPr>
      </w:pPr>
      <w:r w:rsidRPr="0048009E">
        <w:rPr>
          <w:b/>
          <w:szCs w:val="24"/>
          <w:u w:val="none"/>
        </w:rPr>
        <w:t>nolemj</w:t>
      </w:r>
      <w:r w:rsidRPr="005839CE">
        <w:rPr>
          <w:b/>
          <w:szCs w:val="24"/>
          <w:u w:val="none"/>
        </w:rPr>
        <w:t>:</w:t>
      </w:r>
      <w:r>
        <w:rPr>
          <w:b/>
          <w:szCs w:val="24"/>
          <w:u w:val="none"/>
        </w:rPr>
        <w:t xml:space="preserve"> </w:t>
      </w:r>
      <w:r>
        <w:rPr>
          <w:u w:val="none"/>
        </w:rPr>
        <w:t>a</w:t>
      </w:r>
      <w:r w:rsidRPr="00376E9C">
        <w:rPr>
          <w:u w:val="none"/>
        </w:rPr>
        <w:t xml:space="preserve">pstiprināt Alojas novada, Braslavas pagasta nekustamā īpašuma </w:t>
      </w:r>
      <w:r w:rsidRPr="000E1E09">
        <w:rPr>
          <w:u w:val="none"/>
        </w:rPr>
        <w:t>„</w:t>
      </w:r>
      <w:proofErr w:type="spellStart"/>
      <w:r w:rsidRPr="000E1E09">
        <w:rPr>
          <w:u w:val="none"/>
        </w:rPr>
        <w:t>Vecpurvēni</w:t>
      </w:r>
      <w:proofErr w:type="spellEnd"/>
      <w:r w:rsidRPr="000E1E09">
        <w:rPr>
          <w:u w:val="none"/>
        </w:rPr>
        <w:t>”</w:t>
      </w:r>
      <w:r w:rsidRPr="00376E9C">
        <w:rPr>
          <w:u w:val="none"/>
        </w:rPr>
        <w:t xml:space="preserve"> ar kadastra numuru 6644 002 0010 izstrādāto zemes ierīcības projektu</w:t>
      </w:r>
      <w:r>
        <w:rPr>
          <w:u w:val="none"/>
        </w:rPr>
        <w:t xml:space="preserve"> (</w:t>
      </w:r>
      <w:r>
        <w:rPr>
          <w:szCs w:val="24"/>
          <w:u w:val="none"/>
        </w:rPr>
        <w:t>lēmums Nr.1</w:t>
      </w:r>
      <w:r w:rsidR="00314828">
        <w:rPr>
          <w:szCs w:val="24"/>
          <w:u w:val="none"/>
        </w:rPr>
        <w:t>23</w:t>
      </w:r>
      <w:r>
        <w:rPr>
          <w:szCs w:val="24"/>
          <w:u w:val="none"/>
        </w:rPr>
        <w:t xml:space="preserve"> pievienots sēdes protokolam uz 1lp.).</w:t>
      </w:r>
    </w:p>
    <w:p w:rsidR="000E1E09" w:rsidRDefault="000E1E09" w:rsidP="000E1E09">
      <w:pPr>
        <w:rPr>
          <w:szCs w:val="24"/>
          <w:u w:val="none"/>
        </w:rPr>
      </w:pPr>
    </w:p>
    <w:p w:rsidR="000E1E09" w:rsidRDefault="000E1E09" w:rsidP="00270EC1"/>
    <w:p w:rsidR="00270EC1" w:rsidRDefault="00270EC1" w:rsidP="00270EC1">
      <w:r>
        <w:t xml:space="preserve"> </w:t>
      </w:r>
    </w:p>
    <w:p w:rsidR="00270EC1" w:rsidRDefault="00270EC1" w:rsidP="00270EC1">
      <w:pPr>
        <w:ind w:firstLine="720"/>
        <w:jc w:val="center"/>
        <w:rPr>
          <w:b/>
          <w:u w:val="none"/>
        </w:rPr>
      </w:pPr>
      <w:r>
        <w:rPr>
          <w:b/>
          <w:u w:val="none"/>
        </w:rPr>
        <w:t>29</w:t>
      </w:r>
      <w:r w:rsidR="00314828">
        <w:rPr>
          <w:b/>
          <w:u w:val="none"/>
        </w:rPr>
        <w:t>.#</w:t>
      </w:r>
    </w:p>
    <w:p w:rsidR="00270EC1" w:rsidRDefault="00270EC1" w:rsidP="00270EC1">
      <w:pPr>
        <w:jc w:val="center"/>
      </w:pPr>
      <w:r>
        <w:t>Par zemes ierīcības projekta izstrādi nekustamajam īpašumam</w:t>
      </w:r>
      <w:proofErr w:type="gramStart"/>
      <w:r>
        <w:t xml:space="preserve">  </w:t>
      </w:r>
      <w:proofErr w:type="gramEnd"/>
      <w:r>
        <w:t>„</w:t>
      </w:r>
      <w:proofErr w:type="spellStart"/>
      <w:r>
        <w:t>Jaunupītes</w:t>
      </w:r>
      <w:proofErr w:type="spellEnd"/>
      <w:r>
        <w:t>”, Alojas pagastā</w:t>
      </w:r>
    </w:p>
    <w:p w:rsidR="00270EC1" w:rsidRDefault="00270EC1" w:rsidP="00270EC1">
      <w:pPr>
        <w:jc w:val="center"/>
        <w:rPr>
          <w:u w:val="none"/>
        </w:rPr>
      </w:pPr>
      <w:r>
        <w:rPr>
          <w:u w:val="none"/>
        </w:rPr>
        <w:t>(ziņo: Valdis Bārda)</w:t>
      </w:r>
    </w:p>
    <w:p w:rsidR="00314828" w:rsidRDefault="00314828" w:rsidP="00270EC1">
      <w:pPr>
        <w:jc w:val="center"/>
        <w:rPr>
          <w:u w:val="none"/>
        </w:rPr>
      </w:pPr>
    </w:p>
    <w:p w:rsidR="00314828" w:rsidRPr="008002DF" w:rsidRDefault="00314828" w:rsidP="00314828">
      <w:pPr>
        <w:jc w:val="both"/>
        <w:rPr>
          <w:szCs w:val="24"/>
          <w:u w:val="none"/>
        </w:rPr>
      </w:pPr>
      <w:r>
        <w:rPr>
          <w:szCs w:val="24"/>
          <w:u w:val="none"/>
        </w:rPr>
        <w:t xml:space="preserve">Dome, atklāti balsojot </w:t>
      </w:r>
      <w:r>
        <w:rPr>
          <w:b/>
          <w:szCs w:val="24"/>
          <w:u w:val="none"/>
        </w:rPr>
        <w:t xml:space="preserve">par </w:t>
      </w:r>
      <w:r>
        <w:rPr>
          <w:szCs w:val="24"/>
          <w:u w:val="none"/>
        </w:rPr>
        <w:t xml:space="preserve">14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Anda Timermane, Ilga Šmite, Agris Rubenis, Gundars Karlsons,</w:t>
      </w:r>
      <w:proofErr w:type="gramStart"/>
      <w:r>
        <w:rPr>
          <w:szCs w:val="24"/>
          <w:u w:val="none"/>
        </w:rPr>
        <w:t xml:space="preserve">  </w:t>
      </w:r>
      <w:proofErr w:type="gramEnd"/>
      <w:r>
        <w:rPr>
          <w:szCs w:val="24"/>
          <w:u w:val="none"/>
        </w:rPr>
        <w:t>Inese Bite.</w:t>
      </w:r>
    </w:p>
    <w:p w:rsidR="00314828" w:rsidRDefault="00314828" w:rsidP="00314828">
      <w:pPr>
        <w:jc w:val="both"/>
        <w:rPr>
          <w:szCs w:val="24"/>
          <w:u w:val="none"/>
        </w:rPr>
      </w:pPr>
      <w:r>
        <w:rPr>
          <w:b/>
          <w:szCs w:val="24"/>
          <w:u w:val="none"/>
        </w:rPr>
        <w:t xml:space="preserve">pret – </w:t>
      </w:r>
      <w:r>
        <w:rPr>
          <w:szCs w:val="24"/>
          <w:u w:val="none"/>
        </w:rPr>
        <w:t>nav,</w:t>
      </w:r>
    </w:p>
    <w:p w:rsidR="00314828" w:rsidRDefault="00314828" w:rsidP="00314828">
      <w:pPr>
        <w:jc w:val="both"/>
        <w:rPr>
          <w:szCs w:val="24"/>
          <w:u w:val="none"/>
        </w:rPr>
      </w:pPr>
      <w:r>
        <w:rPr>
          <w:b/>
          <w:szCs w:val="24"/>
          <w:u w:val="none"/>
        </w:rPr>
        <w:t xml:space="preserve">atturas </w:t>
      </w:r>
      <w:r>
        <w:rPr>
          <w:szCs w:val="24"/>
          <w:u w:val="none"/>
        </w:rPr>
        <w:t>- nav,</w:t>
      </w:r>
    </w:p>
    <w:p w:rsidR="00314828" w:rsidRDefault="00314828" w:rsidP="00314828">
      <w:pPr>
        <w:jc w:val="both"/>
        <w:rPr>
          <w:szCs w:val="24"/>
          <w:u w:val="none"/>
        </w:rPr>
      </w:pPr>
      <w:r>
        <w:rPr>
          <w:szCs w:val="24"/>
          <w:u w:val="none"/>
        </w:rPr>
        <w:t>Jānis Bakmanis neatrodas zālē,</w:t>
      </w:r>
    </w:p>
    <w:p w:rsidR="00314828" w:rsidRPr="00314828" w:rsidRDefault="00314828" w:rsidP="00314828">
      <w:pPr>
        <w:jc w:val="both"/>
        <w:rPr>
          <w:b/>
          <w:szCs w:val="24"/>
          <w:u w:val="none"/>
        </w:rPr>
      </w:pPr>
      <w:r w:rsidRPr="0048009E">
        <w:rPr>
          <w:b/>
          <w:szCs w:val="24"/>
          <w:u w:val="none"/>
        </w:rPr>
        <w:t>nolemj</w:t>
      </w:r>
      <w:r w:rsidRPr="005839CE">
        <w:rPr>
          <w:b/>
          <w:szCs w:val="24"/>
          <w:u w:val="none"/>
        </w:rPr>
        <w:t>:</w:t>
      </w:r>
      <w:r>
        <w:rPr>
          <w:b/>
          <w:szCs w:val="24"/>
          <w:u w:val="none"/>
        </w:rPr>
        <w:t xml:space="preserve"> </w:t>
      </w:r>
      <w:r w:rsidRPr="00314828">
        <w:rPr>
          <w:u w:val="none"/>
        </w:rPr>
        <w:t>atļaut izstrādāt zemes ierīcības projektu zemes īpašumam „</w:t>
      </w:r>
      <w:proofErr w:type="spellStart"/>
      <w:r w:rsidRPr="00314828">
        <w:rPr>
          <w:u w:val="none"/>
        </w:rPr>
        <w:t>Jaunupītes</w:t>
      </w:r>
      <w:proofErr w:type="spellEnd"/>
      <w:r w:rsidRPr="00314828">
        <w:rPr>
          <w:u w:val="none"/>
        </w:rPr>
        <w:t>’, Alojas pagastā, kadastra numurs 6627 004 0093, 0,24 ha zemes vienības atdalīšanai (</w:t>
      </w:r>
      <w:r w:rsidRPr="00314828">
        <w:rPr>
          <w:szCs w:val="24"/>
          <w:u w:val="none"/>
        </w:rPr>
        <w:t>lēmums Nr.1</w:t>
      </w:r>
      <w:r>
        <w:rPr>
          <w:szCs w:val="24"/>
          <w:u w:val="none"/>
        </w:rPr>
        <w:t>24</w:t>
      </w:r>
      <w:r w:rsidRPr="00314828">
        <w:rPr>
          <w:szCs w:val="24"/>
          <w:u w:val="none"/>
        </w:rPr>
        <w:t xml:space="preserve"> pievienots sēdes protokolam uz 1lp.).</w:t>
      </w:r>
    </w:p>
    <w:p w:rsidR="00270EC1" w:rsidRDefault="00270EC1" w:rsidP="00270EC1"/>
    <w:p w:rsidR="00270EC1" w:rsidRPr="00314828" w:rsidRDefault="00270EC1" w:rsidP="00270EC1">
      <w:pPr>
        <w:ind w:firstLine="720"/>
        <w:jc w:val="center"/>
        <w:rPr>
          <w:b/>
          <w:u w:val="none"/>
        </w:rPr>
      </w:pPr>
      <w:r w:rsidRPr="00314828">
        <w:rPr>
          <w:b/>
          <w:u w:val="none"/>
        </w:rPr>
        <w:t>30</w:t>
      </w:r>
      <w:r w:rsidR="00314828" w:rsidRPr="00314828">
        <w:rPr>
          <w:b/>
          <w:u w:val="none"/>
        </w:rPr>
        <w:t>.#</w:t>
      </w:r>
    </w:p>
    <w:p w:rsidR="00270EC1" w:rsidRDefault="00270EC1" w:rsidP="00270EC1">
      <w:pPr>
        <w:jc w:val="center"/>
      </w:pPr>
      <w:r>
        <w:t>Par adreses maiņu</w:t>
      </w:r>
    </w:p>
    <w:p w:rsidR="00270EC1" w:rsidRDefault="00270EC1" w:rsidP="00270EC1">
      <w:pPr>
        <w:jc w:val="center"/>
        <w:rPr>
          <w:u w:val="none"/>
        </w:rPr>
      </w:pPr>
      <w:r>
        <w:rPr>
          <w:u w:val="none"/>
        </w:rPr>
        <w:t>(ziņo: Valdis Bārda)</w:t>
      </w:r>
    </w:p>
    <w:p w:rsidR="00270EC1" w:rsidRDefault="00270EC1" w:rsidP="00270EC1">
      <w:pPr>
        <w:rPr>
          <w:szCs w:val="24"/>
          <w:u w:val="none"/>
        </w:rPr>
      </w:pPr>
    </w:p>
    <w:p w:rsidR="00314828" w:rsidRPr="008002DF" w:rsidRDefault="00314828" w:rsidP="00314828">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Gundars Karlsons,</w:t>
      </w:r>
      <w:proofErr w:type="gramStart"/>
      <w:r>
        <w:rPr>
          <w:szCs w:val="24"/>
          <w:u w:val="none"/>
        </w:rPr>
        <w:t xml:space="preserve">  </w:t>
      </w:r>
      <w:proofErr w:type="gramEnd"/>
      <w:r>
        <w:rPr>
          <w:szCs w:val="24"/>
          <w:u w:val="none"/>
        </w:rPr>
        <w:t>Inese Bite,</w:t>
      </w:r>
    </w:p>
    <w:p w:rsidR="00314828" w:rsidRDefault="00314828" w:rsidP="00314828">
      <w:pPr>
        <w:jc w:val="both"/>
        <w:rPr>
          <w:szCs w:val="24"/>
          <w:u w:val="none"/>
        </w:rPr>
      </w:pPr>
      <w:r>
        <w:rPr>
          <w:b/>
          <w:szCs w:val="24"/>
          <w:u w:val="none"/>
        </w:rPr>
        <w:t xml:space="preserve">pret – </w:t>
      </w:r>
      <w:r>
        <w:rPr>
          <w:szCs w:val="24"/>
          <w:u w:val="none"/>
        </w:rPr>
        <w:t>nav,</w:t>
      </w:r>
    </w:p>
    <w:p w:rsidR="00314828" w:rsidRDefault="00314828" w:rsidP="00314828">
      <w:pPr>
        <w:jc w:val="both"/>
        <w:rPr>
          <w:szCs w:val="24"/>
          <w:u w:val="none"/>
        </w:rPr>
      </w:pPr>
      <w:r>
        <w:rPr>
          <w:b/>
          <w:szCs w:val="24"/>
          <w:u w:val="none"/>
        </w:rPr>
        <w:t xml:space="preserve">atturas </w:t>
      </w:r>
      <w:r>
        <w:rPr>
          <w:szCs w:val="24"/>
          <w:u w:val="none"/>
        </w:rPr>
        <w:t>- nav,</w:t>
      </w:r>
    </w:p>
    <w:p w:rsidR="00314828" w:rsidRPr="0048009E" w:rsidRDefault="00314828" w:rsidP="00314828">
      <w:pPr>
        <w:rPr>
          <w:b/>
          <w:szCs w:val="24"/>
          <w:u w:val="none"/>
        </w:rPr>
      </w:pPr>
      <w:r w:rsidRPr="0048009E">
        <w:rPr>
          <w:b/>
          <w:szCs w:val="24"/>
          <w:u w:val="none"/>
        </w:rPr>
        <w:t>nolemj:</w:t>
      </w:r>
      <w:r w:rsidRPr="0048009E">
        <w:rPr>
          <w:szCs w:val="24"/>
          <w:u w:val="none"/>
        </w:rPr>
        <w:t xml:space="preserve"> </w:t>
      </w:r>
      <w:r w:rsidRPr="008842FF">
        <w:rPr>
          <w:szCs w:val="24"/>
          <w:u w:val="none"/>
        </w:rPr>
        <w:t xml:space="preserve">pieņemt </w:t>
      </w:r>
      <w:r>
        <w:rPr>
          <w:szCs w:val="24"/>
          <w:u w:val="none"/>
        </w:rPr>
        <w:t>lēmuma projektu iesniegtajā redakcijā (lēmums Nr.125 pievienots sēdes protokolam uz 1lp.).</w:t>
      </w:r>
    </w:p>
    <w:p w:rsidR="00314828" w:rsidRDefault="00314828" w:rsidP="00270EC1">
      <w:pPr>
        <w:rPr>
          <w:szCs w:val="24"/>
          <w:u w:val="none"/>
        </w:rPr>
      </w:pPr>
    </w:p>
    <w:p w:rsidR="00314828" w:rsidRDefault="00314828" w:rsidP="00270EC1"/>
    <w:p w:rsidR="00270EC1" w:rsidRDefault="00270EC1" w:rsidP="00270EC1">
      <w:pPr>
        <w:ind w:firstLine="720"/>
        <w:jc w:val="center"/>
        <w:rPr>
          <w:b/>
          <w:u w:val="none"/>
        </w:rPr>
      </w:pPr>
      <w:r>
        <w:rPr>
          <w:b/>
          <w:u w:val="none"/>
        </w:rPr>
        <w:t>31</w:t>
      </w:r>
      <w:r w:rsidR="00314828">
        <w:rPr>
          <w:b/>
          <w:u w:val="none"/>
        </w:rPr>
        <w:t>.#</w:t>
      </w:r>
    </w:p>
    <w:p w:rsidR="00270EC1" w:rsidRDefault="00270EC1" w:rsidP="00270EC1">
      <w:pPr>
        <w:jc w:val="center"/>
      </w:pPr>
      <w:r>
        <w:t>Par sadarbības līguma "Par pašvaldības izglītības funkcijas īstenošanu un finansēšanu" slēgšanu</w:t>
      </w:r>
    </w:p>
    <w:p w:rsidR="00270EC1" w:rsidRDefault="00270EC1" w:rsidP="00270EC1">
      <w:pPr>
        <w:jc w:val="center"/>
        <w:rPr>
          <w:u w:val="none"/>
        </w:rPr>
      </w:pPr>
      <w:r>
        <w:rPr>
          <w:u w:val="none"/>
        </w:rPr>
        <w:t xml:space="preserve">(ziņo: Inga Mauriņa - </w:t>
      </w:r>
      <w:proofErr w:type="spellStart"/>
      <w:r>
        <w:rPr>
          <w:u w:val="none"/>
        </w:rPr>
        <w:t>Kaļva</w:t>
      </w:r>
      <w:proofErr w:type="spellEnd"/>
      <w:r>
        <w:rPr>
          <w:u w:val="none"/>
        </w:rPr>
        <w:t>)</w:t>
      </w:r>
    </w:p>
    <w:p w:rsidR="00270EC1" w:rsidRDefault="00270EC1" w:rsidP="00270EC1">
      <w:pPr>
        <w:rPr>
          <w:szCs w:val="24"/>
          <w:u w:val="none"/>
        </w:rPr>
      </w:pPr>
    </w:p>
    <w:p w:rsidR="00314828" w:rsidRPr="008002DF" w:rsidRDefault="00314828" w:rsidP="00314828">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Gundars Karlsons,</w:t>
      </w:r>
      <w:proofErr w:type="gramStart"/>
      <w:r>
        <w:rPr>
          <w:szCs w:val="24"/>
          <w:u w:val="none"/>
        </w:rPr>
        <w:t xml:space="preserve">  </w:t>
      </w:r>
      <w:proofErr w:type="gramEnd"/>
      <w:r>
        <w:rPr>
          <w:szCs w:val="24"/>
          <w:u w:val="none"/>
        </w:rPr>
        <w:t>Inese Bite,</w:t>
      </w:r>
    </w:p>
    <w:p w:rsidR="00314828" w:rsidRDefault="00314828" w:rsidP="00314828">
      <w:pPr>
        <w:jc w:val="both"/>
        <w:rPr>
          <w:szCs w:val="24"/>
          <w:u w:val="none"/>
        </w:rPr>
      </w:pPr>
      <w:r>
        <w:rPr>
          <w:b/>
          <w:szCs w:val="24"/>
          <w:u w:val="none"/>
        </w:rPr>
        <w:t xml:space="preserve">pret – </w:t>
      </w:r>
      <w:r>
        <w:rPr>
          <w:szCs w:val="24"/>
          <w:u w:val="none"/>
        </w:rPr>
        <w:t>nav,</w:t>
      </w:r>
    </w:p>
    <w:p w:rsidR="00314828" w:rsidRDefault="00314828" w:rsidP="00314828">
      <w:pPr>
        <w:jc w:val="both"/>
        <w:rPr>
          <w:szCs w:val="24"/>
          <w:u w:val="none"/>
        </w:rPr>
      </w:pPr>
      <w:r>
        <w:rPr>
          <w:b/>
          <w:szCs w:val="24"/>
          <w:u w:val="none"/>
        </w:rPr>
        <w:t xml:space="preserve">atturas </w:t>
      </w:r>
      <w:r>
        <w:rPr>
          <w:szCs w:val="24"/>
          <w:u w:val="none"/>
        </w:rPr>
        <w:t>- nav,</w:t>
      </w:r>
    </w:p>
    <w:p w:rsidR="00314828" w:rsidRPr="0048009E" w:rsidRDefault="00314828" w:rsidP="00314828">
      <w:pPr>
        <w:rPr>
          <w:b/>
          <w:szCs w:val="24"/>
          <w:u w:val="none"/>
        </w:rPr>
      </w:pPr>
      <w:r w:rsidRPr="0048009E">
        <w:rPr>
          <w:b/>
          <w:szCs w:val="24"/>
          <w:u w:val="none"/>
        </w:rPr>
        <w:t>nolemj:</w:t>
      </w:r>
      <w:r>
        <w:rPr>
          <w:b/>
          <w:szCs w:val="24"/>
          <w:u w:val="none"/>
        </w:rPr>
        <w:t xml:space="preserve"> </w:t>
      </w:r>
      <w:r w:rsidRPr="008842FF">
        <w:rPr>
          <w:szCs w:val="24"/>
          <w:u w:val="none"/>
        </w:rPr>
        <w:t xml:space="preserve">pieņemt </w:t>
      </w:r>
      <w:r>
        <w:rPr>
          <w:szCs w:val="24"/>
          <w:u w:val="none"/>
        </w:rPr>
        <w:t>lēmuma projektu iesniegtajā redakcijā (lēmums Nr.126 pievienots sēdes protokolam uz 1lp.).</w:t>
      </w:r>
    </w:p>
    <w:p w:rsidR="00314828" w:rsidRDefault="00314828" w:rsidP="00314828">
      <w:pPr>
        <w:rPr>
          <w:szCs w:val="24"/>
          <w:u w:val="none"/>
        </w:rPr>
      </w:pPr>
    </w:p>
    <w:p w:rsidR="00270EC1" w:rsidRDefault="00270EC1" w:rsidP="00270EC1"/>
    <w:p w:rsidR="003B0612" w:rsidRDefault="00270EC1" w:rsidP="003B0612">
      <w:pPr>
        <w:ind w:firstLine="720"/>
        <w:jc w:val="center"/>
        <w:rPr>
          <w:b/>
          <w:u w:val="none"/>
        </w:rPr>
      </w:pPr>
      <w:r w:rsidRPr="003B0612">
        <w:rPr>
          <w:b/>
          <w:u w:val="none"/>
        </w:rPr>
        <w:t>32</w:t>
      </w:r>
      <w:r w:rsidR="00314828" w:rsidRPr="003B0612">
        <w:rPr>
          <w:b/>
          <w:u w:val="none"/>
        </w:rPr>
        <w:t>.</w:t>
      </w:r>
      <w:r w:rsidR="003B0612" w:rsidRPr="003B0612">
        <w:rPr>
          <w:b/>
          <w:u w:val="none"/>
        </w:rPr>
        <w:t>#</w:t>
      </w:r>
    </w:p>
    <w:p w:rsidR="00270EC1" w:rsidRPr="003B0612" w:rsidRDefault="00270EC1" w:rsidP="003B0612">
      <w:pPr>
        <w:ind w:firstLine="720"/>
        <w:jc w:val="center"/>
        <w:rPr>
          <w:b/>
          <w:u w:val="none"/>
        </w:rPr>
      </w:pPr>
      <w:r w:rsidRPr="003B0612">
        <w:t>Par rēķin</w:t>
      </w:r>
      <w:r w:rsidR="003B0612">
        <w:t>a akceptēšanu dzīvojamai mājai</w:t>
      </w:r>
      <w:proofErr w:type="gramStart"/>
      <w:r w:rsidR="003B0612">
        <w:t xml:space="preserve">  </w:t>
      </w:r>
      <w:proofErr w:type="gramEnd"/>
      <w:r w:rsidR="003B0612">
        <w:t>„Krūmiņi”</w:t>
      </w:r>
      <w:r w:rsidRPr="003B0612">
        <w:t xml:space="preserve"> , Alojas pagastā, Alojas novadā</w:t>
      </w:r>
    </w:p>
    <w:p w:rsidR="00270EC1" w:rsidRPr="003B0612" w:rsidRDefault="00270EC1" w:rsidP="00270EC1">
      <w:pPr>
        <w:jc w:val="center"/>
        <w:rPr>
          <w:u w:val="none"/>
        </w:rPr>
      </w:pPr>
      <w:r w:rsidRPr="003B0612">
        <w:rPr>
          <w:u w:val="none"/>
        </w:rPr>
        <w:t>(ziņo: Māris Možvillo)</w:t>
      </w:r>
    </w:p>
    <w:p w:rsidR="003B0612" w:rsidRDefault="003B0612" w:rsidP="003B0612">
      <w:pPr>
        <w:ind w:firstLine="720"/>
        <w:rPr>
          <w:u w:val="none"/>
        </w:rPr>
      </w:pPr>
    </w:p>
    <w:p w:rsidR="003B0612" w:rsidRDefault="003B0612" w:rsidP="00304658">
      <w:pPr>
        <w:ind w:firstLine="720"/>
        <w:jc w:val="both"/>
        <w:rPr>
          <w:szCs w:val="24"/>
          <w:u w:val="none"/>
        </w:rPr>
      </w:pPr>
      <w:r>
        <w:rPr>
          <w:u w:val="none"/>
        </w:rPr>
        <w:t xml:space="preserve">M.Možvillo informē, ka </w:t>
      </w:r>
      <w:r w:rsidR="007234E8">
        <w:rPr>
          <w:u w:val="none"/>
        </w:rPr>
        <w:t xml:space="preserve">SIA „Alojas komunālais dienests </w:t>
      </w:r>
      <w:r w:rsidR="007234E8">
        <w:rPr>
          <w:szCs w:val="24"/>
          <w:u w:val="none"/>
        </w:rPr>
        <w:t>lūdz</w:t>
      </w:r>
      <w:proofErr w:type="gramStart"/>
      <w:r w:rsidR="007234E8">
        <w:rPr>
          <w:szCs w:val="24"/>
          <w:u w:val="none"/>
        </w:rPr>
        <w:t xml:space="preserve"> </w:t>
      </w:r>
      <w:r w:rsidRPr="003B0612">
        <w:rPr>
          <w:szCs w:val="24"/>
          <w:u w:val="none"/>
        </w:rPr>
        <w:t xml:space="preserve"> </w:t>
      </w:r>
      <w:proofErr w:type="gramEnd"/>
      <w:r w:rsidRPr="003B0612">
        <w:rPr>
          <w:szCs w:val="24"/>
          <w:u w:val="none"/>
        </w:rPr>
        <w:t>akceptēt rēķinu par padarītajiem darbiem dzīvojamai mājai „Krūmiņi”, Alojas pagastā</w:t>
      </w:r>
      <w:r w:rsidR="00304658">
        <w:rPr>
          <w:szCs w:val="24"/>
          <w:u w:val="none"/>
        </w:rPr>
        <w:t xml:space="preserve"> no Alojas novada domes budžeta līdzekļiem. </w:t>
      </w:r>
      <w:r w:rsidR="007234E8">
        <w:rPr>
          <w:szCs w:val="24"/>
          <w:u w:val="none"/>
        </w:rPr>
        <w:t>Jautājums no komitejas sēdes tika virzīts uz domes sēdi ar atšķirīgiem viedokļiem sekojoši:</w:t>
      </w:r>
    </w:p>
    <w:p w:rsidR="007234E8" w:rsidRDefault="007234E8" w:rsidP="00304658">
      <w:pPr>
        <w:ind w:left="993" w:hanging="284"/>
        <w:jc w:val="both"/>
        <w:rPr>
          <w:szCs w:val="24"/>
          <w:u w:val="none"/>
        </w:rPr>
      </w:pPr>
      <w:r w:rsidRPr="007234E8">
        <w:rPr>
          <w:szCs w:val="24"/>
          <w:u w:val="none"/>
        </w:rPr>
        <w:t>- atbalstīt</w:t>
      </w:r>
      <w:proofErr w:type="gramStart"/>
      <w:r w:rsidRPr="007234E8">
        <w:rPr>
          <w:szCs w:val="24"/>
          <w:u w:val="none"/>
        </w:rPr>
        <w:t xml:space="preserve"> </w:t>
      </w:r>
      <w:r>
        <w:rPr>
          <w:szCs w:val="24"/>
          <w:u w:val="none"/>
        </w:rPr>
        <w:t xml:space="preserve"> </w:t>
      </w:r>
      <w:proofErr w:type="gramEnd"/>
      <w:r>
        <w:rPr>
          <w:szCs w:val="24"/>
          <w:u w:val="none"/>
        </w:rPr>
        <w:t xml:space="preserve">iesniegtā </w:t>
      </w:r>
      <w:r w:rsidRPr="007234E8">
        <w:rPr>
          <w:szCs w:val="24"/>
          <w:u w:val="none"/>
        </w:rPr>
        <w:t xml:space="preserve">SIA „Alojas komunālais dienests” rēķina  apmaksu  </w:t>
      </w:r>
      <w:r>
        <w:rPr>
          <w:szCs w:val="24"/>
          <w:u w:val="none"/>
        </w:rPr>
        <w:t xml:space="preserve">30 </w:t>
      </w:r>
      <w:r w:rsidRPr="007234E8">
        <w:rPr>
          <w:szCs w:val="24"/>
          <w:u w:val="none"/>
        </w:rPr>
        <w:t>%</w:t>
      </w:r>
      <w:r w:rsidRPr="007234E8">
        <w:rPr>
          <w:color w:val="FF0000"/>
          <w:szCs w:val="24"/>
          <w:u w:val="none"/>
        </w:rPr>
        <w:t xml:space="preserve"> </w:t>
      </w:r>
      <w:r w:rsidRPr="007234E8">
        <w:rPr>
          <w:szCs w:val="24"/>
          <w:u w:val="none"/>
        </w:rPr>
        <w:t>apmērā.</w:t>
      </w:r>
    </w:p>
    <w:p w:rsidR="007234E8" w:rsidRPr="007234E8" w:rsidRDefault="007234E8" w:rsidP="00304658">
      <w:pPr>
        <w:ind w:left="993" w:hanging="284"/>
        <w:jc w:val="both"/>
        <w:rPr>
          <w:szCs w:val="24"/>
          <w:u w:val="none"/>
        </w:rPr>
      </w:pPr>
      <w:r>
        <w:rPr>
          <w:szCs w:val="24"/>
          <w:u w:val="none"/>
        </w:rPr>
        <w:t>- neatbalstīt rēķina apmaksu.</w:t>
      </w:r>
    </w:p>
    <w:p w:rsidR="003B0612" w:rsidRDefault="003B0612" w:rsidP="00304658">
      <w:pPr>
        <w:jc w:val="both"/>
        <w:rPr>
          <w:u w:val="none"/>
        </w:rPr>
      </w:pPr>
    </w:p>
    <w:p w:rsidR="003B0612" w:rsidRPr="007234E8" w:rsidRDefault="003B0612" w:rsidP="00304658">
      <w:pPr>
        <w:ind w:firstLine="720"/>
        <w:jc w:val="both"/>
        <w:rPr>
          <w:i/>
          <w:szCs w:val="24"/>
          <w:u w:val="none"/>
        </w:rPr>
      </w:pPr>
      <w:r w:rsidRPr="007234E8">
        <w:rPr>
          <w:i/>
          <w:u w:val="none"/>
        </w:rPr>
        <w:t xml:space="preserve">M.Minalto </w:t>
      </w:r>
      <w:r w:rsidR="007234E8" w:rsidRPr="007234E8">
        <w:rPr>
          <w:i/>
          <w:u w:val="none"/>
        </w:rPr>
        <w:t xml:space="preserve">norāda, ka ir kategoriski pret šādu </w:t>
      </w:r>
      <w:r w:rsidR="007234E8" w:rsidRPr="007234E8">
        <w:rPr>
          <w:i/>
          <w:szCs w:val="24"/>
          <w:u w:val="none"/>
        </w:rPr>
        <w:t>SIA „Alojas komunālais dienests” darba</w:t>
      </w:r>
      <w:r w:rsidR="007234E8">
        <w:rPr>
          <w:i/>
          <w:szCs w:val="24"/>
          <w:u w:val="none"/>
        </w:rPr>
        <w:t xml:space="preserve"> stilu,</w:t>
      </w:r>
      <w:proofErr w:type="gramStart"/>
      <w:r w:rsidR="007234E8">
        <w:rPr>
          <w:i/>
          <w:szCs w:val="24"/>
          <w:u w:val="none"/>
        </w:rPr>
        <w:t xml:space="preserve">  </w:t>
      </w:r>
      <w:proofErr w:type="gramEnd"/>
      <w:r w:rsidR="007234E8">
        <w:rPr>
          <w:i/>
          <w:szCs w:val="24"/>
          <w:u w:val="none"/>
        </w:rPr>
        <w:t>jo šādu darbību  ir veikšana ir jāplāno</w:t>
      </w:r>
      <w:r w:rsidR="00304658">
        <w:rPr>
          <w:i/>
          <w:szCs w:val="24"/>
          <w:u w:val="none"/>
        </w:rPr>
        <w:t xml:space="preserve"> saskaņojot ar </w:t>
      </w:r>
      <w:r w:rsidR="007234E8" w:rsidRPr="007234E8">
        <w:rPr>
          <w:i/>
          <w:szCs w:val="24"/>
          <w:u w:val="none"/>
        </w:rPr>
        <w:t xml:space="preserve"> </w:t>
      </w:r>
      <w:r w:rsidR="00304658">
        <w:rPr>
          <w:i/>
          <w:szCs w:val="24"/>
          <w:u w:val="none"/>
        </w:rPr>
        <w:t xml:space="preserve">būvvaldi </w:t>
      </w:r>
      <w:r w:rsidR="007234E8" w:rsidRPr="007234E8">
        <w:rPr>
          <w:i/>
          <w:szCs w:val="24"/>
          <w:u w:val="none"/>
        </w:rPr>
        <w:t>un D</w:t>
      </w:r>
      <w:r w:rsidR="00304658">
        <w:rPr>
          <w:i/>
          <w:szCs w:val="24"/>
          <w:u w:val="none"/>
        </w:rPr>
        <w:t>omi.</w:t>
      </w:r>
      <w:r w:rsidR="007234E8" w:rsidRPr="007234E8">
        <w:rPr>
          <w:i/>
          <w:szCs w:val="24"/>
          <w:u w:val="none"/>
        </w:rPr>
        <w:t xml:space="preserve"> </w:t>
      </w:r>
      <w:r w:rsidR="00304658">
        <w:rPr>
          <w:i/>
          <w:szCs w:val="24"/>
          <w:u w:val="none"/>
        </w:rPr>
        <w:t>M.Minalto</w:t>
      </w:r>
      <w:r w:rsidR="007234E8" w:rsidRPr="007234E8">
        <w:rPr>
          <w:i/>
          <w:szCs w:val="24"/>
          <w:u w:val="none"/>
        </w:rPr>
        <w:t xml:space="preserve"> aicina deputātus </w:t>
      </w:r>
      <w:r w:rsidR="00304658">
        <w:rPr>
          <w:i/>
          <w:szCs w:val="24"/>
          <w:u w:val="none"/>
        </w:rPr>
        <w:t>neatbalstīt iesniegtā rēķina apmaksu.</w:t>
      </w:r>
    </w:p>
    <w:p w:rsidR="003B0612" w:rsidRPr="0045750A" w:rsidRDefault="003B0612" w:rsidP="00270EC1">
      <w:pPr>
        <w:ind w:firstLine="720"/>
        <w:jc w:val="center"/>
        <w:rPr>
          <w:b/>
          <w:i/>
          <w:u w:val="none"/>
        </w:rPr>
      </w:pPr>
    </w:p>
    <w:p w:rsidR="0045750A" w:rsidRDefault="0045750A" w:rsidP="0045750A">
      <w:pPr>
        <w:jc w:val="both"/>
        <w:rPr>
          <w:i/>
          <w:szCs w:val="24"/>
          <w:u w:val="none"/>
        </w:rPr>
      </w:pPr>
      <w:r w:rsidRPr="0045750A">
        <w:rPr>
          <w:i/>
          <w:szCs w:val="24"/>
          <w:u w:val="none"/>
        </w:rPr>
        <w:t>M.Možvillo ierosina atbalstīt</w:t>
      </w:r>
      <w:proofErr w:type="gramStart"/>
      <w:r w:rsidRPr="0045750A">
        <w:rPr>
          <w:i/>
          <w:szCs w:val="24"/>
          <w:u w:val="none"/>
        </w:rPr>
        <w:t xml:space="preserve">  </w:t>
      </w:r>
      <w:proofErr w:type="gramEnd"/>
      <w:r w:rsidRPr="0045750A">
        <w:rPr>
          <w:i/>
          <w:szCs w:val="24"/>
          <w:u w:val="none"/>
        </w:rPr>
        <w:t>iesniegtā rēķina  apmaksu  30 %</w:t>
      </w:r>
      <w:r w:rsidRPr="0045750A">
        <w:rPr>
          <w:i/>
          <w:color w:val="FF0000"/>
          <w:szCs w:val="24"/>
          <w:u w:val="none"/>
        </w:rPr>
        <w:t xml:space="preserve"> </w:t>
      </w:r>
      <w:r w:rsidRPr="0045750A">
        <w:rPr>
          <w:i/>
          <w:szCs w:val="24"/>
          <w:u w:val="none"/>
        </w:rPr>
        <w:t>apmērā.</w:t>
      </w:r>
    </w:p>
    <w:p w:rsidR="0045750A" w:rsidRDefault="0045750A" w:rsidP="0045750A">
      <w:pPr>
        <w:jc w:val="both"/>
        <w:rPr>
          <w:i/>
          <w:szCs w:val="24"/>
          <w:u w:val="none"/>
        </w:rPr>
      </w:pPr>
      <w:r>
        <w:rPr>
          <w:i/>
          <w:szCs w:val="24"/>
          <w:u w:val="none"/>
        </w:rPr>
        <w:t xml:space="preserve">G.Karlsons ierosina </w:t>
      </w:r>
      <w:r w:rsidRPr="0045750A">
        <w:rPr>
          <w:i/>
          <w:szCs w:val="24"/>
          <w:u w:val="none"/>
        </w:rPr>
        <w:t>atbalstīt</w:t>
      </w:r>
      <w:proofErr w:type="gramStart"/>
      <w:r w:rsidRPr="0045750A">
        <w:rPr>
          <w:i/>
          <w:szCs w:val="24"/>
          <w:u w:val="none"/>
        </w:rPr>
        <w:t xml:space="preserve">  </w:t>
      </w:r>
      <w:proofErr w:type="gramEnd"/>
      <w:r w:rsidRPr="0045750A">
        <w:rPr>
          <w:i/>
          <w:szCs w:val="24"/>
          <w:u w:val="none"/>
        </w:rPr>
        <w:t xml:space="preserve">iesniegtā rēķina  apmaksu  </w:t>
      </w:r>
      <w:r w:rsidR="00FA4D44">
        <w:rPr>
          <w:i/>
          <w:szCs w:val="24"/>
          <w:u w:val="none"/>
        </w:rPr>
        <w:t>100</w:t>
      </w:r>
      <w:r w:rsidRPr="0045750A">
        <w:rPr>
          <w:i/>
          <w:szCs w:val="24"/>
          <w:u w:val="none"/>
        </w:rPr>
        <w:t xml:space="preserve"> %</w:t>
      </w:r>
      <w:r w:rsidRPr="0045750A">
        <w:rPr>
          <w:i/>
          <w:color w:val="FF0000"/>
          <w:szCs w:val="24"/>
          <w:u w:val="none"/>
        </w:rPr>
        <w:t xml:space="preserve"> </w:t>
      </w:r>
      <w:r w:rsidRPr="0045750A">
        <w:rPr>
          <w:i/>
          <w:szCs w:val="24"/>
          <w:u w:val="none"/>
        </w:rPr>
        <w:t>apmērā.</w:t>
      </w:r>
    </w:p>
    <w:p w:rsidR="0045750A" w:rsidRPr="007234E8" w:rsidRDefault="0045750A" w:rsidP="00FA4D44">
      <w:pPr>
        <w:rPr>
          <w:b/>
          <w:i/>
          <w:u w:val="none"/>
        </w:rPr>
      </w:pPr>
    </w:p>
    <w:p w:rsidR="00304658" w:rsidRPr="00304658" w:rsidRDefault="00304658" w:rsidP="00304658">
      <w:pPr>
        <w:ind w:firstLine="720"/>
        <w:rPr>
          <w:u w:val="none"/>
        </w:rPr>
      </w:pPr>
      <w:r>
        <w:rPr>
          <w:u w:val="none"/>
        </w:rPr>
        <w:t>Sēdes vadītājs V.Bārda aicina deputātus balsot par M.Minalto priekšlikumu neatbalstīt iesniegtā rēķina apmaksu no Alojas novada domes budžeta līdzekļiem.</w:t>
      </w:r>
    </w:p>
    <w:p w:rsidR="003B0612" w:rsidRDefault="003B0612" w:rsidP="00304658">
      <w:pPr>
        <w:rPr>
          <w:b/>
          <w:u w:val="none"/>
        </w:rPr>
      </w:pPr>
    </w:p>
    <w:p w:rsidR="003B0612" w:rsidRDefault="00304658" w:rsidP="00304658">
      <w:pPr>
        <w:ind w:firstLine="720"/>
        <w:rPr>
          <w:szCs w:val="24"/>
          <w:u w:val="none"/>
        </w:rPr>
      </w:pPr>
      <w:r>
        <w:rPr>
          <w:szCs w:val="24"/>
          <w:u w:val="none"/>
        </w:rPr>
        <w:t xml:space="preserve">Dome, atklāti balsojot par M.Minalto priekšlikumu </w:t>
      </w:r>
      <w:r>
        <w:rPr>
          <w:b/>
          <w:szCs w:val="24"/>
          <w:u w:val="none"/>
        </w:rPr>
        <w:t xml:space="preserve">par </w:t>
      </w:r>
      <w:r w:rsidRPr="00304658">
        <w:rPr>
          <w:szCs w:val="24"/>
          <w:u w:val="none"/>
        </w:rPr>
        <w:t xml:space="preserve">6 </w:t>
      </w:r>
      <w:r>
        <w:rPr>
          <w:szCs w:val="24"/>
          <w:u w:val="none"/>
        </w:rPr>
        <w:t xml:space="preserve">deputāti: Valdis Bārda, Aivars Auseklis, Inese Mētriņa, Modris </w:t>
      </w:r>
      <w:proofErr w:type="spellStart"/>
      <w:r>
        <w:rPr>
          <w:szCs w:val="24"/>
          <w:u w:val="none"/>
        </w:rPr>
        <w:t>Minalto</w:t>
      </w:r>
      <w:proofErr w:type="spellEnd"/>
      <w:r>
        <w:rPr>
          <w:szCs w:val="24"/>
          <w:u w:val="none"/>
        </w:rPr>
        <w:t xml:space="preserve">, Baiba </w:t>
      </w:r>
      <w:proofErr w:type="spellStart"/>
      <w:r>
        <w:rPr>
          <w:szCs w:val="24"/>
          <w:u w:val="none"/>
        </w:rPr>
        <w:t>Siktāre</w:t>
      </w:r>
      <w:proofErr w:type="spellEnd"/>
      <w:r>
        <w:rPr>
          <w:szCs w:val="24"/>
          <w:u w:val="none"/>
        </w:rPr>
        <w:t>, Inga Mauriņa-</w:t>
      </w:r>
      <w:proofErr w:type="spellStart"/>
      <w:r>
        <w:rPr>
          <w:szCs w:val="24"/>
          <w:u w:val="none"/>
        </w:rPr>
        <w:t>Kaļva</w:t>
      </w:r>
      <w:proofErr w:type="spellEnd"/>
      <w:r>
        <w:rPr>
          <w:szCs w:val="24"/>
          <w:u w:val="none"/>
        </w:rPr>
        <w:t xml:space="preserve">, </w:t>
      </w:r>
    </w:p>
    <w:p w:rsidR="00304658" w:rsidRDefault="00304658" w:rsidP="00304658">
      <w:pPr>
        <w:rPr>
          <w:szCs w:val="24"/>
          <w:u w:val="none"/>
        </w:rPr>
      </w:pPr>
      <w:r w:rsidRPr="00304658">
        <w:rPr>
          <w:b/>
          <w:szCs w:val="24"/>
          <w:u w:val="none"/>
        </w:rPr>
        <w:t>pret</w:t>
      </w:r>
      <w:proofErr w:type="gramStart"/>
      <w:r w:rsidRPr="00304658">
        <w:rPr>
          <w:b/>
          <w:szCs w:val="24"/>
          <w:u w:val="none"/>
        </w:rPr>
        <w:t xml:space="preserve"> </w:t>
      </w:r>
      <w:r>
        <w:rPr>
          <w:szCs w:val="24"/>
          <w:u w:val="none"/>
        </w:rPr>
        <w:t xml:space="preserve"> </w:t>
      </w:r>
      <w:proofErr w:type="gramEnd"/>
      <w:r>
        <w:rPr>
          <w:szCs w:val="24"/>
          <w:u w:val="none"/>
        </w:rPr>
        <w:t>3 deputāti</w:t>
      </w:r>
      <w:r>
        <w:rPr>
          <w:b/>
          <w:szCs w:val="24"/>
          <w:u w:val="none"/>
        </w:rPr>
        <w:t>–</w:t>
      </w:r>
      <w:r>
        <w:rPr>
          <w:szCs w:val="24"/>
          <w:u w:val="none"/>
        </w:rPr>
        <w:t xml:space="preserve"> Dace Vilne, Māris Možvillo, Inese Bite,</w:t>
      </w:r>
    </w:p>
    <w:p w:rsidR="00304658" w:rsidRDefault="00B14D00" w:rsidP="00304658">
      <w:pPr>
        <w:rPr>
          <w:szCs w:val="24"/>
          <w:u w:val="none"/>
        </w:rPr>
      </w:pPr>
      <w:r>
        <w:rPr>
          <w:szCs w:val="24"/>
          <w:u w:val="none"/>
        </w:rPr>
        <w:t xml:space="preserve">atturas 6 deputāti- Valdis </w:t>
      </w:r>
      <w:proofErr w:type="spellStart"/>
      <w:r>
        <w:rPr>
          <w:szCs w:val="24"/>
          <w:u w:val="none"/>
        </w:rPr>
        <w:t>Možvillo</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Gundars Karlsons,</w:t>
      </w:r>
    </w:p>
    <w:p w:rsidR="00B14D00" w:rsidRDefault="00B14D00" w:rsidP="00304658">
      <w:pPr>
        <w:rPr>
          <w:szCs w:val="24"/>
          <w:u w:val="none"/>
        </w:rPr>
      </w:pPr>
      <w:r w:rsidRPr="00B14D00">
        <w:rPr>
          <w:b/>
          <w:szCs w:val="24"/>
          <w:u w:val="none"/>
        </w:rPr>
        <w:t>nolemj:</w:t>
      </w:r>
      <w:r>
        <w:rPr>
          <w:szCs w:val="24"/>
          <w:u w:val="none"/>
        </w:rPr>
        <w:t xml:space="preserve"> </w:t>
      </w:r>
      <w:r w:rsidR="00FA4D44">
        <w:rPr>
          <w:szCs w:val="24"/>
          <w:u w:val="none"/>
        </w:rPr>
        <w:t>lēmums nav pieņemts.</w:t>
      </w:r>
    </w:p>
    <w:p w:rsidR="00B14D00" w:rsidRPr="00B14D00" w:rsidRDefault="00B14D00" w:rsidP="00304658">
      <w:pPr>
        <w:rPr>
          <w:u w:val="none"/>
        </w:rPr>
      </w:pPr>
    </w:p>
    <w:p w:rsidR="00FA4D44" w:rsidRDefault="00FA4D44" w:rsidP="00B14D00">
      <w:pPr>
        <w:jc w:val="both"/>
        <w:rPr>
          <w:u w:val="none"/>
        </w:rPr>
      </w:pPr>
    </w:p>
    <w:p w:rsidR="00B14D00" w:rsidRDefault="00B14D00" w:rsidP="00B14D00">
      <w:pPr>
        <w:jc w:val="both"/>
        <w:rPr>
          <w:szCs w:val="24"/>
          <w:u w:val="none"/>
        </w:rPr>
      </w:pPr>
      <w:r>
        <w:rPr>
          <w:u w:val="none"/>
        </w:rPr>
        <w:t>Sēdes vadītājs V.Bārda aicina deputātus balsot</w:t>
      </w:r>
      <w:proofErr w:type="gramStart"/>
      <w:r>
        <w:rPr>
          <w:u w:val="none"/>
        </w:rPr>
        <w:t xml:space="preserve"> </w:t>
      </w:r>
      <w:r w:rsidR="00FA4D44">
        <w:rPr>
          <w:u w:val="none"/>
        </w:rPr>
        <w:t xml:space="preserve"> </w:t>
      </w:r>
      <w:proofErr w:type="gramEnd"/>
      <w:r w:rsidR="00FA4D44">
        <w:rPr>
          <w:u w:val="none"/>
        </w:rPr>
        <w:t xml:space="preserve">par priekšlikumu atbalstīt </w:t>
      </w:r>
      <w:r w:rsidR="0045750A">
        <w:rPr>
          <w:szCs w:val="24"/>
          <w:u w:val="none"/>
        </w:rPr>
        <w:t xml:space="preserve">rēķina </w:t>
      </w:r>
      <w:r>
        <w:rPr>
          <w:szCs w:val="24"/>
          <w:u w:val="none"/>
        </w:rPr>
        <w:t xml:space="preserve">  </w:t>
      </w:r>
      <w:r w:rsidRPr="007234E8">
        <w:rPr>
          <w:szCs w:val="24"/>
          <w:u w:val="none"/>
        </w:rPr>
        <w:t xml:space="preserve">apmaksu  </w:t>
      </w:r>
      <w:r>
        <w:rPr>
          <w:szCs w:val="24"/>
          <w:u w:val="none"/>
        </w:rPr>
        <w:t xml:space="preserve">30 </w:t>
      </w:r>
      <w:r w:rsidRPr="007234E8">
        <w:rPr>
          <w:szCs w:val="24"/>
          <w:u w:val="none"/>
        </w:rPr>
        <w:t>%</w:t>
      </w:r>
      <w:r w:rsidRPr="007234E8">
        <w:rPr>
          <w:color w:val="FF0000"/>
          <w:szCs w:val="24"/>
          <w:u w:val="none"/>
        </w:rPr>
        <w:t xml:space="preserve"> </w:t>
      </w:r>
      <w:r w:rsidRPr="007234E8">
        <w:rPr>
          <w:szCs w:val="24"/>
          <w:u w:val="none"/>
        </w:rPr>
        <w:t>apmērā.</w:t>
      </w:r>
    </w:p>
    <w:p w:rsidR="003B0612" w:rsidRDefault="003B0612" w:rsidP="00270EC1">
      <w:pPr>
        <w:ind w:firstLine="720"/>
        <w:jc w:val="center"/>
        <w:rPr>
          <w:b/>
          <w:u w:val="none"/>
        </w:rPr>
      </w:pPr>
    </w:p>
    <w:p w:rsidR="0045750A" w:rsidRDefault="0045750A" w:rsidP="0045750A">
      <w:pPr>
        <w:rPr>
          <w:szCs w:val="24"/>
          <w:u w:val="none"/>
        </w:rPr>
      </w:pPr>
      <w:r>
        <w:rPr>
          <w:szCs w:val="24"/>
          <w:u w:val="none"/>
        </w:rPr>
        <w:t xml:space="preserve">Dome, atklāti balsojot </w:t>
      </w:r>
      <w:r>
        <w:rPr>
          <w:b/>
          <w:szCs w:val="24"/>
          <w:u w:val="none"/>
        </w:rPr>
        <w:t xml:space="preserve">par </w:t>
      </w:r>
      <w:r>
        <w:rPr>
          <w:szCs w:val="24"/>
          <w:u w:val="none"/>
        </w:rPr>
        <w:t xml:space="preserve">5deputāti: Dace Vilne, Māris </w:t>
      </w:r>
      <w:proofErr w:type="spellStart"/>
      <w:r>
        <w:rPr>
          <w:szCs w:val="24"/>
          <w:u w:val="none"/>
        </w:rPr>
        <w:t>Možvillo</w:t>
      </w:r>
      <w:proofErr w:type="spellEnd"/>
      <w:r>
        <w:rPr>
          <w:szCs w:val="24"/>
          <w:u w:val="none"/>
        </w:rPr>
        <w:t>, Anda Timermane, Ilga Šmite,</w:t>
      </w:r>
      <w:proofErr w:type="gramStart"/>
      <w:r>
        <w:rPr>
          <w:szCs w:val="24"/>
          <w:u w:val="none"/>
        </w:rPr>
        <w:t xml:space="preserve">  </w:t>
      </w:r>
      <w:proofErr w:type="gramEnd"/>
      <w:r>
        <w:rPr>
          <w:szCs w:val="24"/>
          <w:u w:val="none"/>
        </w:rPr>
        <w:t>Inese Bite,</w:t>
      </w:r>
    </w:p>
    <w:p w:rsidR="0045750A" w:rsidRDefault="0045750A" w:rsidP="0045750A">
      <w:pPr>
        <w:rPr>
          <w:szCs w:val="24"/>
          <w:u w:val="none"/>
        </w:rPr>
      </w:pPr>
      <w:r>
        <w:rPr>
          <w:b/>
          <w:szCs w:val="24"/>
          <w:u w:val="none"/>
        </w:rPr>
        <w:t>p</w:t>
      </w:r>
      <w:r w:rsidRPr="00304658">
        <w:rPr>
          <w:b/>
          <w:szCs w:val="24"/>
          <w:u w:val="none"/>
        </w:rPr>
        <w:t>ret</w:t>
      </w:r>
      <w:r>
        <w:rPr>
          <w:b/>
          <w:szCs w:val="24"/>
          <w:u w:val="none"/>
        </w:rPr>
        <w:t xml:space="preserve"> </w:t>
      </w:r>
      <w:r w:rsidRPr="0045750A">
        <w:rPr>
          <w:szCs w:val="24"/>
          <w:u w:val="none"/>
        </w:rPr>
        <w:t>8</w:t>
      </w:r>
      <w:r>
        <w:rPr>
          <w:szCs w:val="24"/>
          <w:u w:val="none"/>
        </w:rPr>
        <w:t xml:space="preserve"> </w:t>
      </w:r>
      <w:r w:rsidRPr="0045750A">
        <w:rPr>
          <w:szCs w:val="24"/>
          <w:u w:val="none"/>
        </w:rPr>
        <w:t xml:space="preserve">deputāti </w:t>
      </w:r>
      <w:r>
        <w:rPr>
          <w:szCs w:val="24"/>
          <w:u w:val="none"/>
        </w:rPr>
        <w:t xml:space="preserve">- Valdis Bārda, Aivars Auseklis, Inese Mētriņa, Modris </w:t>
      </w:r>
      <w:proofErr w:type="spellStart"/>
      <w:r>
        <w:rPr>
          <w:szCs w:val="24"/>
          <w:u w:val="none"/>
        </w:rPr>
        <w:t>Minalto</w:t>
      </w:r>
      <w:proofErr w:type="spellEnd"/>
      <w:r>
        <w:rPr>
          <w:szCs w:val="24"/>
          <w:u w:val="none"/>
        </w:rPr>
        <w:t xml:space="preserve">, Baiba </w:t>
      </w:r>
      <w:proofErr w:type="spellStart"/>
      <w:r>
        <w:rPr>
          <w:szCs w:val="24"/>
          <w:u w:val="none"/>
        </w:rPr>
        <w:t>Siktāre</w:t>
      </w:r>
      <w:proofErr w:type="spellEnd"/>
      <w:r>
        <w:rPr>
          <w:szCs w:val="24"/>
          <w:u w:val="none"/>
        </w:rPr>
        <w:t>, Inga Mauriņa-</w:t>
      </w:r>
      <w:proofErr w:type="spellStart"/>
      <w:r>
        <w:rPr>
          <w:szCs w:val="24"/>
          <w:u w:val="none"/>
        </w:rPr>
        <w:t>Kaļva</w:t>
      </w:r>
      <w:proofErr w:type="spellEnd"/>
      <w:r>
        <w:rPr>
          <w:szCs w:val="24"/>
          <w:u w:val="none"/>
        </w:rPr>
        <w:t xml:space="preserve">, Jānis </w:t>
      </w:r>
      <w:proofErr w:type="spellStart"/>
      <w:r>
        <w:rPr>
          <w:szCs w:val="24"/>
          <w:u w:val="none"/>
        </w:rPr>
        <w:t>Bakmanis</w:t>
      </w:r>
      <w:proofErr w:type="spellEnd"/>
      <w:r>
        <w:rPr>
          <w:szCs w:val="24"/>
          <w:u w:val="none"/>
        </w:rPr>
        <w:t>, Gundars Karlsons,</w:t>
      </w:r>
    </w:p>
    <w:p w:rsidR="0045750A" w:rsidRPr="0045750A" w:rsidRDefault="0045750A" w:rsidP="0045750A">
      <w:pPr>
        <w:rPr>
          <w:b/>
          <w:szCs w:val="24"/>
          <w:u w:val="none"/>
        </w:rPr>
      </w:pPr>
      <w:r w:rsidRPr="0045750A">
        <w:rPr>
          <w:b/>
          <w:szCs w:val="24"/>
          <w:u w:val="none"/>
        </w:rPr>
        <w:t>atturas</w:t>
      </w:r>
      <w:r>
        <w:rPr>
          <w:b/>
          <w:szCs w:val="24"/>
          <w:u w:val="none"/>
        </w:rPr>
        <w:t xml:space="preserve"> </w:t>
      </w:r>
      <w:r w:rsidRPr="0045750A">
        <w:rPr>
          <w:szCs w:val="24"/>
          <w:u w:val="none"/>
        </w:rPr>
        <w:t>2 deputāti</w:t>
      </w:r>
      <w:r>
        <w:rPr>
          <w:szCs w:val="24"/>
          <w:u w:val="none"/>
        </w:rPr>
        <w:t xml:space="preserve"> – Agris Rubenis, Gundars Karlsons,</w:t>
      </w:r>
    </w:p>
    <w:p w:rsidR="0045750A" w:rsidRDefault="0045750A" w:rsidP="0045750A">
      <w:pPr>
        <w:rPr>
          <w:szCs w:val="24"/>
          <w:u w:val="none"/>
        </w:rPr>
      </w:pPr>
      <w:r w:rsidRPr="00B14D00">
        <w:rPr>
          <w:b/>
          <w:szCs w:val="24"/>
          <w:u w:val="none"/>
        </w:rPr>
        <w:t>nolemj:</w:t>
      </w:r>
      <w:r>
        <w:rPr>
          <w:szCs w:val="24"/>
          <w:u w:val="none"/>
        </w:rPr>
        <w:t xml:space="preserve"> </w:t>
      </w:r>
      <w:r w:rsidR="00FA4D44">
        <w:rPr>
          <w:szCs w:val="24"/>
          <w:u w:val="none"/>
        </w:rPr>
        <w:t>lēmums nav pieņemts.</w:t>
      </w:r>
    </w:p>
    <w:p w:rsidR="00FA4D44" w:rsidRDefault="00FA4D44" w:rsidP="0045750A">
      <w:pPr>
        <w:rPr>
          <w:szCs w:val="24"/>
          <w:u w:val="none"/>
        </w:rPr>
      </w:pPr>
    </w:p>
    <w:p w:rsidR="00FA4D44" w:rsidRDefault="00FA4D44" w:rsidP="00FA4D44">
      <w:pPr>
        <w:jc w:val="both"/>
        <w:rPr>
          <w:szCs w:val="24"/>
          <w:u w:val="none"/>
        </w:rPr>
      </w:pPr>
      <w:r>
        <w:rPr>
          <w:u w:val="none"/>
        </w:rPr>
        <w:t>Sēdes vadītājs V.Bārda aicina deputātus balsot</w:t>
      </w:r>
      <w:proofErr w:type="gramStart"/>
      <w:r>
        <w:rPr>
          <w:u w:val="none"/>
        </w:rPr>
        <w:t xml:space="preserve">  </w:t>
      </w:r>
      <w:proofErr w:type="gramEnd"/>
      <w:r>
        <w:rPr>
          <w:u w:val="none"/>
        </w:rPr>
        <w:t xml:space="preserve">par priekšlikumu atbalstīt </w:t>
      </w:r>
      <w:r>
        <w:rPr>
          <w:szCs w:val="24"/>
          <w:u w:val="none"/>
        </w:rPr>
        <w:t xml:space="preserve">rēķina   </w:t>
      </w:r>
      <w:r w:rsidRPr="007234E8">
        <w:rPr>
          <w:szCs w:val="24"/>
          <w:u w:val="none"/>
        </w:rPr>
        <w:t xml:space="preserve">apmaksu  </w:t>
      </w:r>
      <w:r>
        <w:rPr>
          <w:szCs w:val="24"/>
          <w:u w:val="none"/>
        </w:rPr>
        <w:t xml:space="preserve">100 </w:t>
      </w:r>
      <w:r w:rsidRPr="007234E8">
        <w:rPr>
          <w:szCs w:val="24"/>
          <w:u w:val="none"/>
        </w:rPr>
        <w:t>%</w:t>
      </w:r>
      <w:r w:rsidRPr="007234E8">
        <w:rPr>
          <w:color w:val="FF0000"/>
          <w:szCs w:val="24"/>
          <w:u w:val="none"/>
        </w:rPr>
        <w:t xml:space="preserve"> </w:t>
      </w:r>
      <w:r w:rsidRPr="007234E8">
        <w:rPr>
          <w:szCs w:val="24"/>
          <w:u w:val="none"/>
        </w:rPr>
        <w:t>apmērā.</w:t>
      </w:r>
    </w:p>
    <w:p w:rsidR="0045750A" w:rsidRDefault="0045750A" w:rsidP="0045750A">
      <w:pPr>
        <w:rPr>
          <w:u w:val="none"/>
        </w:rPr>
      </w:pPr>
    </w:p>
    <w:p w:rsidR="0045750A" w:rsidRDefault="00FA4D44" w:rsidP="0045750A">
      <w:pPr>
        <w:rPr>
          <w:szCs w:val="24"/>
          <w:u w:val="none"/>
        </w:rPr>
      </w:pPr>
      <w:r>
        <w:rPr>
          <w:szCs w:val="24"/>
          <w:u w:val="none"/>
        </w:rPr>
        <w:t xml:space="preserve">Dome, atklāti balsojot </w:t>
      </w:r>
      <w:r>
        <w:rPr>
          <w:b/>
          <w:szCs w:val="24"/>
          <w:u w:val="none"/>
        </w:rPr>
        <w:t xml:space="preserve">par </w:t>
      </w:r>
      <w:r>
        <w:rPr>
          <w:szCs w:val="24"/>
          <w:u w:val="none"/>
        </w:rPr>
        <w:t xml:space="preserve">5deputāti: Anda Timermane, Ilga Šmite, Agris Rubenis, Jānis </w:t>
      </w:r>
      <w:proofErr w:type="spellStart"/>
      <w:r>
        <w:rPr>
          <w:szCs w:val="24"/>
          <w:u w:val="none"/>
        </w:rPr>
        <w:t>Bakmanis</w:t>
      </w:r>
      <w:proofErr w:type="spellEnd"/>
      <w:r>
        <w:rPr>
          <w:szCs w:val="24"/>
          <w:u w:val="none"/>
        </w:rPr>
        <w:t xml:space="preserve">, Gundars Karlsons, </w:t>
      </w:r>
    </w:p>
    <w:p w:rsidR="00FA4D44" w:rsidRDefault="00FA4D44" w:rsidP="00FA4D44">
      <w:pPr>
        <w:rPr>
          <w:szCs w:val="24"/>
          <w:u w:val="none"/>
        </w:rPr>
      </w:pPr>
      <w:r w:rsidRPr="00FA4D44">
        <w:rPr>
          <w:b/>
          <w:szCs w:val="24"/>
          <w:u w:val="none"/>
        </w:rPr>
        <w:t xml:space="preserve">pret </w:t>
      </w:r>
      <w:r>
        <w:rPr>
          <w:szCs w:val="24"/>
          <w:u w:val="none"/>
        </w:rPr>
        <w:t>9 deputāti - Valdis Bārda, Aivars Auseklis,</w:t>
      </w:r>
      <w:proofErr w:type="gramStart"/>
      <w:r>
        <w:rPr>
          <w:szCs w:val="24"/>
          <w:u w:val="none"/>
        </w:rPr>
        <w:t xml:space="preserve">  </w:t>
      </w:r>
      <w:proofErr w:type="gramEnd"/>
      <w:r>
        <w:rPr>
          <w:szCs w:val="24"/>
          <w:u w:val="none"/>
        </w:rPr>
        <w:t xml:space="preserve">Dace Vilne, Inese Mētriņa,  Valdis Možvillo, Modris Minalto,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Inga Mauriņa-</w:t>
      </w:r>
      <w:proofErr w:type="spellStart"/>
      <w:r>
        <w:rPr>
          <w:szCs w:val="24"/>
          <w:u w:val="none"/>
        </w:rPr>
        <w:t>Kaļva</w:t>
      </w:r>
      <w:proofErr w:type="spellEnd"/>
      <w:r>
        <w:rPr>
          <w:szCs w:val="24"/>
          <w:u w:val="none"/>
        </w:rPr>
        <w:t xml:space="preserve">, </w:t>
      </w:r>
    </w:p>
    <w:p w:rsidR="00FA4D44" w:rsidRPr="00FA4D44" w:rsidRDefault="00FA4D44" w:rsidP="00FA4D44">
      <w:pPr>
        <w:rPr>
          <w:b/>
          <w:szCs w:val="24"/>
          <w:u w:val="none"/>
        </w:rPr>
      </w:pPr>
      <w:r w:rsidRPr="00FA4D44">
        <w:rPr>
          <w:b/>
          <w:szCs w:val="24"/>
          <w:u w:val="none"/>
        </w:rPr>
        <w:t xml:space="preserve">atturas </w:t>
      </w:r>
      <w:r>
        <w:rPr>
          <w:b/>
          <w:szCs w:val="24"/>
          <w:u w:val="none"/>
        </w:rPr>
        <w:t>–</w:t>
      </w:r>
      <w:r w:rsidRPr="00FA4D44">
        <w:rPr>
          <w:b/>
          <w:szCs w:val="24"/>
          <w:u w:val="none"/>
        </w:rPr>
        <w:t xml:space="preserve"> </w:t>
      </w:r>
      <w:r w:rsidRPr="00FA4D44">
        <w:rPr>
          <w:szCs w:val="24"/>
          <w:u w:val="none"/>
        </w:rPr>
        <w:t>Inese Bite</w:t>
      </w:r>
      <w:r>
        <w:rPr>
          <w:szCs w:val="24"/>
          <w:u w:val="none"/>
        </w:rPr>
        <w:t>,</w:t>
      </w:r>
    </w:p>
    <w:p w:rsidR="00FA4D44" w:rsidRDefault="00FA4D44" w:rsidP="00FA4D44">
      <w:pPr>
        <w:rPr>
          <w:szCs w:val="24"/>
          <w:u w:val="none"/>
        </w:rPr>
      </w:pPr>
      <w:r w:rsidRPr="00B14D00">
        <w:rPr>
          <w:b/>
          <w:szCs w:val="24"/>
          <w:u w:val="none"/>
        </w:rPr>
        <w:t>nolemj:</w:t>
      </w:r>
      <w:r>
        <w:rPr>
          <w:szCs w:val="24"/>
          <w:u w:val="none"/>
        </w:rPr>
        <w:t xml:space="preserve"> lēmums nav pieņemts.</w:t>
      </w:r>
    </w:p>
    <w:p w:rsidR="003B0612" w:rsidRDefault="003B0612" w:rsidP="00FA4D44">
      <w:pPr>
        <w:rPr>
          <w:b/>
          <w:u w:val="none"/>
        </w:rPr>
      </w:pPr>
    </w:p>
    <w:p w:rsidR="00270EC1" w:rsidRDefault="00270EC1" w:rsidP="00270EC1">
      <w:pPr>
        <w:ind w:firstLine="720"/>
        <w:jc w:val="center"/>
        <w:rPr>
          <w:b/>
          <w:u w:val="none"/>
        </w:rPr>
      </w:pPr>
      <w:r>
        <w:rPr>
          <w:b/>
          <w:u w:val="none"/>
        </w:rPr>
        <w:t>33</w:t>
      </w:r>
      <w:r w:rsidR="003B0612">
        <w:rPr>
          <w:b/>
          <w:u w:val="none"/>
        </w:rPr>
        <w:t>.</w:t>
      </w:r>
      <w:r w:rsidR="00314828">
        <w:rPr>
          <w:b/>
          <w:u w:val="none"/>
        </w:rPr>
        <w:t>#</w:t>
      </w:r>
    </w:p>
    <w:p w:rsidR="00270EC1" w:rsidRDefault="00270EC1" w:rsidP="00270EC1">
      <w:pPr>
        <w:jc w:val="center"/>
      </w:pPr>
      <w:r>
        <w:t>Par deklarētās dzīvesvietas anulēšanu</w:t>
      </w:r>
    </w:p>
    <w:p w:rsidR="00270EC1" w:rsidRDefault="00270EC1" w:rsidP="00270EC1">
      <w:pPr>
        <w:jc w:val="center"/>
        <w:rPr>
          <w:u w:val="none"/>
        </w:rPr>
      </w:pPr>
      <w:r>
        <w:rPr>
          <w:u w:val="none"/>
        </w:rPr>
        <w:t>(ziņo: Māris Možvillo)</w:t>
      </w:r>
    </w:p>
    <w:p w:rsidR="00270EC1" w:rsidRDefault="00270EC1" w:rsidP="00270EC1">
      <w:pPr>
        <w:rPr>
          <w:b/>
          <w:szCs w:val="24"/>
          <w:u w:val="none"/>
        </w:rPr>
      </w:pPr>
    </w:p>
    <w:p w:rsidR="00314828" w:rsidRDefault="00314828" w:rsidP="00314828">
      <w:pPr>
        <w:rPr>
          <w:szCs w:val="24"/>
          <w:u w:val="none"/>
        </w:rPr>
      </w:pPr>
    </w:p>
    <w:p w:rsidR="00314828" w:rsidRPr="008002DF" w:rsidRDefault="00314828" w:rsidP="00314828">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Gundars Karlsons,</w:t>
      </w:r>
      <w:proofErr w:type="gramStart"/>
      <w:r>
        <w:rPr>
          <w:szCs w:val="24"/>
          <w:u w:val="none"/>
        </w:rPr>
        <w:t xml:space="preserve">  </w:t>
      </w:r>
      <w:proofErr w:type="gramEnd"/>
      <w:r>
        <w:rPr>
          <w:szCs w:val="24"/>
          <w:u w:val="none"/>
        </w:rPr>
        <w:t>Inese Bite,</w:t>
      </w:r>
    </w:p>
    <w:p w:rsidR="00314828" w:rsidRDefault="00314828" w:rsidP="00314828">
      <w:pPr>
        <w:jc w:val="both"/>
        <w:rPr>
          <w:szCs w:val="24"/>
          <w:u w:val="none"/>
        </w:rPr>
      </w:pPr>
      <w:r>
        <w:rPr>
          <w:b/>
          <w:szCs w:val="24"/>
          <w:u w:val="none"/>
        </w:rPr>
        <w:t xml:space="preserve">pret – </w:t>
      </w:r>
      <w:r>
        <w:rPr>
          <w:szCs w:val="24"/>
          <w:u w:val="none"/>
        </w:rPr>
        <w:t>nav,</w:t>
      </w:r>
    </w:p>
    <w:p w:rsidR="00314828" w:rsidRDefault="00314828" w:rsidP="00314828">
      <w:pPr>
        <w:jc w:val="both"/>
        <w:rPr>
          <w:szCs w:val="24"/>
          <w:u w:val="none"/>
        </w:rPr>
      </w:pPr>
      <w:r>
        <w:rPr>
          <w:b/>
          <w:szCs w:val="24"/>
          <w:u w:val="none"/>
        </w:rPr>
        <w:t xml:space="preserve">atturas </w:t>
      </w:r>
      <w:r>
        <w:rPr>
          <w:szCs w:val="24"/>
          <w:u w:val="none"/>
        </w:rPr>
        <w:t>- nav,</w:t>
      </w:r>
    </w:p>
    <w:p w:rsidR="00314828" w:rsidRPr="0048009E" w:rsidRDefault="00314828" w:rsidP="00314828">
      <w:pPr>
        <w:rPr>
          <w:b/>
          <w:szCs w:val="24"/>
          <w:u w:val="none"/>
        </w:rPr>
      </w:pPr>
      <w:r w:rsidRPr="0048009E">
        <w:rPr>
          <w:b/>
          <w:szCs w:val="24"/>
          <w:u w:val="none"/>
        </w:rPr>
        <w:t>nolemj:</w:t>
      </w:r>
      <w:r>
        <w:rPr>
          <w:b/>
          <w:szCs w:val="24"/>
          <w:u w:val="none"/>
        </w:rPr>
        <w:t xml:space="preserve"> </w:t>
      </w:r>
      <w:r w:rsidRPr="008842FF">
        <w:rPr>
          <w:szCs w:val="24"/>
          <w:u w:val="none"/>
        </w:rPr>
        <w:t xml:space="preserve">pieņemt </w:t>
      </w:r>
      <w:r>
        <w:rPr>
          <w:szCs w:val="24"/>
          <w:u w:val="none"/>
        </w:rPr>
        <w:t>lēmuma projektu iesniegtajā redakcijā (lēmums Nr.127 pievienots sēdes protokolam uz 1lp.).</w:t>
      </w:r>
    </w:p>
    <w:p w:rsidR="00314828" w:rsidRDefault="00314828" w:rsidP="00270EC1"/>
    <w:p w:rsidR="00270EC1" w:rsidRDefault="00270EC1" w:rsidP="00270EC1">
      <w:pPr>
        <w:ind w:firstLine="720"/>
        <w:jc w:val="center"/>
        <w:rPr>
          <w:b/>
          <w:u w:val="none"/>
        </w:rPr>
      </w:pPr>
      <w:r>
        <w:rPr>
          <w:b/>
          <w:u w:val="none"/>
        </w:rPr>
        <w:t>34</w:t>
      </w:r>
      <w:r w:rsidR="00314828">
        <w:rPr>
          <w:b/>
          <w:u w:val="none"/>
        </w:rPr>
        <w:t>.#</w:t>
      </w:r>
    </w:p>
    <w:p w:rsidR="00270EC1" w:rsidRDefault="00270EC1" w:rsidP="00270EC1">
      <w:pPr>
        <w:jc w:val="center"/>
      </w:pPr>
      <w:r>
        <w:t xml:space="preserve">Par dzīvojamās telpas īres līguma pagarināšanu </w:t>
      </w:r>
      <w:proofErr w:type="spellStart"/>
      <w:r>
        <w:t>L.Dūrēnai</w:t>
      </w:r>
      <w:proofErr w:type="spellEnd"/>
    </w:p>
    <w:p w:rsidR="00270EC1" w:rsidRDefault="00270EC1" w:rsidP="00270EC1">
      <w:pPr>
        <w:jc w:val="center"/>
        <w:rPr>
          <w:u w:val="none"/>
        </w:rPr>
      </w:pPr>
      <w:r>
        <w:rPr>
          <w:u w:val="none"/>
        </w:rPr>
        <w:t>(ziņo: Māris Možvillo)</w:t>
      </w:r>
    </w:p>
    <w:p w:rsidR="00314828" w:rsidRPr="008002DF" w:rsidRDefault="00314828" w:rsidP="00314828">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Gundars Karlsons,</w:t>
      </w:r>
      <w:proofErr w:type="gramStart"/>
      <w:r>
        <w:rPr>
          <w:szCs w:val="24"/>
          <w:u w:val="none"/>
        </w:rPr>
        <w:t xml:space="preserve">  </w:t>
      </w:r>
      <w:proofErr w:type="gramEnd"/>
      <w:r>
        <w:rPr>
          <w:szCs w:val="24"/>
          <w:u w:val="none"/>
        </w:rPr>
        <w:t>Inese Bite,</w:t>
      </w:r>
    </w:p>
    <w:p w:rsidR="00314828" w:rsidRDefault="00314828" w:rsidP="00314828">
      <w:pPr>
        <w:jc w:val="both"/>
        <w:rPr>
          <w:szCs w:val="24"/>
          <w:u w:val="none"/>
        </w:rPr>
      </w:pPr>
      <w:r>
        <w:rPr>
          <w:b/>
          <w:szCs w:val="24"/>
          <w:u w:val="none"/>
        </w:rPr>
        <w:t xml:space="preserve">pret – </w:t>
      </w:r>
      <w:r>
        <w:rPr>
          <w:szCs w:val="24"/>
          <w:u w:val="none"/>
        </w:rPr>
        <w:t>nav,</w:t>
      </w:r>
    </w:p>
    <w:p w:rsidR="00314828" w:rsidRDefault="00314828" w:rsidP="00314828">
      <w:pPr>
        <w:jc w:val="both"/>
        <w:rPr>
          <w:szCs w:val="24"/>
          <w:u w:val="none"/>
        </w:rPr>
      </w:pPr>
      <w:r>
        <w:rPr>
          <w:b/>
          <w:szCs w:val="24"/>
          <w:u w:val="none"/>
        </w:rPr>
        <w:t xml:space="preserve">atturas </w:t>
      </w:r>
      <w:r>
        <w:rPr>
          <w:szCs w:val="24"/>
          <w:u w:val="none"/>
        </w:rPr>
        <w:t>- nav,</w:t>
      </w:r>
    </w:p>
    <w:p w:rsidR="00314828" w:rsidRPr="00E65968" w:rsidRDefault="00314828" w:rsidP="00270EC1">
      <w:pPr>
        <w:rPr>
          <w:b/>
          <w:szCs w:val="24"/>
          <w:u w:val="none"/>
        </w:rPr>
      </w:pPr>
      <w:r w:rsidRPr="0048009E">
        <w:rPr>
          <w:b/>
          <w:szCs w:val="24"/>
          <w:u w:val="none"/>
        </w:rPr>
        <w:t>nolemj:</w:t>
      </w:r>
      <w:r>
        <w:rPr>
          <w:b/>
          <w:szCs w:val="24"/>
          <w:u w:val="none"/>
        </w:rPr>
        <w:t xml:space="preserve"> </w:t>
      </w:r>
      <w:r w:rsidRPr="008842FF">
        <w:rPr>
          <w:szCs w:val="24"/>
          <w:u w:val="none"/>
        </w:rPr>
        <w:t xml:space="preserve">pieņemt </w:t>
      </w:r>
      <w:r>
        <w:rPr>
          <w:szCs w:val="24"/>
          <w:u w:val="none"/>
        </w:rPr>
        <w:t>lēmuma projektu iesniegtajā redakcijā (lēmums Nr.128 pievienots sēdes protokolam uz 1lp.)</w:t>
      </w:r>
      <w:r w:rsidR="00E65968">
        <w:rPr>
          <w:szCs w:val="24"/>
          <w:u w:val="none"/>
        </w:rPr>
        <w:t>.</w:t>
      </w:r>
    </w:p>
    <w:p w:rsidR="00270EC1" w:rsidRDefault="00270EC1" w:rsidP="00270EC1">
      <w:pPr>
        <w:ind w:firstLine="720"/>
        <w:jc w:val="center"/>
        <w:rPr>
          <w:b/>
          <w:u w:val="none"/>
        </w:rPr>
      </w:pPr>
      <w:r>
        <w:rPr>
          <w:b/>
          <w:u w:val="none"/>
        </w:rPr>
        <w:t>35</w:t>
      </w:r>
      <w:r w:rsidR="00314828">
        <w:rPr>
          <w:b/>
          <w:u w:val="none"/>
        </w:rPr>
        <w:t>.#</w:t>
      </w:r>
    </w:p>
    <w:p w:rsidR="00270EC1" w:rsidRDefault="00270EC1" w:rsidP="00270EC1">
      <w:pPr>
        <w:jc w:val="center"/>
      </w:pPr>
      <w:r>
        <w:t xml:space="preserve">Par palīdzību dzīvokļu jautājumu risināšanā  </w:t>
      </w:r>
      <w:bookmarkStart w:id="2" w:name="_GoBack"/>
      <w:bookmarkEnd w:id="2"/>
    </w:p>
    <w:p w:rsidR="00270EC1" w:rsidRDefault="00270EC1" w:rsidP="00270EC1">
      <w:pPr>
        <w:jc w:val="center"/>
        <w:rPr>
          <w:u w:val="none"/>
        </w:rPr>
      </w:pPr>
      <w:r>
        <w:rPr>
          <w:u w:val="none"/>
        </w:rPr>
        <w:t>(ziņo: Māris Možvillo)</w:t>
      </w:r>
    </w:p>
    <w:p w:rsidR="00314828" w:rsidRDefault="00314828" w:rsidP="00270EC1">
      <w:pPr>
        <w:jc w:val="center"/>
        <w:rPr>
          <w:u w:val="none"/>
        </w:rPr>
      </w:pPr>
    </w:p>
    <w:p w:rsidR="00314828" w:rsidRPr="008002DF" w:rsidRDefault="00314828" w:rsidP="00314828">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w:t>
      </w:r>
      <w:r>
        <w:rPr>
          <w:szCs w:val="24"/>
          <w:u w:val="none"/>
        </w:rPr>
        <w:lastRenderedPageBreak/>
        <w:t xml:space="preserve">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Gundars Karlsons,</w:t>
      </w:r>
      <w:proofErr w:type="gramStart"/>
      <w:r>
        <w:rPr>
          <w:szCs w:val="24"/>
          <w:u w:val="none"/>
        </w:rPr>
        <w:t xml:space="preserve">  </w:t>
      </w:r>
      <w:proofErr w:type="gramEnd"/>
      <w:r>
        <w:rPr>
          <w:szCs w:val="24"/>
          <w:u w:val="none"/>
        </w:rPr>
        <w:t>Inese Bite,</w:t>
      </w:r>
    </w:p>
    <w:p w:rsidR="00314828" w:rsidRDefault="00314828" w:rsidP="00314828">
      <w:pPr>
        <w:jc w:val="both"/>
        <w:rPr>
          <w:szCs w:val="24"/>
          <w:u w:val="none"/>
        </w:rPr>
      </w:pPr>
      <w:r>
        <w:rPr>
          <w:b/>
          <w:szCs w:val="24"/>
          <w:u w:val="none"/>
        </w:rPr>
        <w:t xml:space="preserve">pret – </w:t>
      </w:r>
      <w:r>
        <w:rPr>
          <w:szCs w:val="24"/>
          <w:u w:val="none"/>
        </w:rPr>
        <w:t>nav,</w:t>
      </w:r>
    </w:p>
    <w:p w:rsidR="00314828" w:rsidRDefault="00314828" w:rsidP="00314828">
      <w:pPr>
        <w:jc w:val="both"/>
        <w:rPr>
          <w:szCs w:val="24"/>
          <w:u w:val="none"/>
        </w:rPr>
      </w:pPr>
      <w:r>
        <w:rPr>
          <w:b/>
          <w:szCs w:val="24"/>
          <w:u w:val="none"/>
        </w:rPr>
        <w:t xml:space="preserve">atturas </w:t>
      </w:r>
      <w:r>
        <w:rPr>
          <w:szCs w:val="24"/>
          <w:u w:val="none"/>
        </w:rPr>
        <w:t>- nav,</w:t>
      </w:r>
    </w:p>
    <w:p w:rsidR="00314828" w:rsidRPr="0048009E" w:rsidRDefault="00314828" w:rsidP="00314828">
      <w:pPr>
        <w:rPr>
          <w:b/>
          <w:szCs w:val="24"/>
          <w:u w:val="none"/>
        </w:rPr>
      </w:pPr>
      <w:r w:rsidRPr="0048009E">
        <w:rPr>
          <w:b/>
          <w:szCs w:val="24"/>
          <w:u w:val="none"/>
        </w:rPr>
        <w:t>nolemj:</w:t>
      </w:r>
      <w:r>
        <w:rPr>
          <w:b/>
          <w:szCs w:val="24"/>
          <w:u w:val="none"/>
        </w:rPr>
        <w:t xml:space="preserve"> </w:t>
      </w:r>
      <w:r w:rsidRPr="008842FF">
        <w:rPr>
          <w:szCs w:val="24"/>
          <w:u w:val="none"/>
        </w:rPr>
        <w:t xml:space="preserve">pieņemt </w:t>
      </w:r>
      <w:r>
        <w:rPr>
          <w:szCs w:val="24"/>
          <w:u w:val="none"/>
        </w:rPr>
        <w:t>lēmuma projektu iesniegtajā redakcijā (lēmums Nr.129</w:t>
      </w:r>
      <w:proofErr w:type="gramStart"/>
      <w:r>
        <w:rPr>
          <w:szCs w:val="24"/>
          <w:u w:val="none"/>
        </w:rPr>
        <w:t xml:space="preserve">  </w:t>
      </w:r>
      <w:proofErr w:type="gramEnd"/>
      <w:r>
        <w:rPr>
          <w:szCs w:val="24"/>
          <w:u w:val="none"/>
        </w:rPr>
        <w:t>pievienots sēdes protokolam uz 1lp.).</w:t>
      </w:r>
    </w:p>
    <w:p w:rsidR="00270EC1" w:rsidRDefault="00270EC1" w:rsidP="00270EC1">
      <w:r>
        <w:t xml:space="preserve"> </w:t>
      </w:r>
    </w:p>
    <w:p w:rsidR="00270EC1" w:rsidRDefault="00270EC1" w:rsidP="00270EC1">
      <w:r>
        <w:t xml:space="preserve"> </w:t>
      </w:r>
    </w:p>
    <w:p w:rsidR="00270EC1" w:rsidRDefault="00270EC1" w:rsidP="00270EC1">
      <w:pPr>
        <w:ind w:firstLine="720"/>
        <w:jc w:val="center"/>
        <w:rPr>
          <w:b/>
          <w:u w:val="none"/>
        </w:rPr>
      </w:pPr>
      <w:r>
        <w:rPr>
          <w:b/>
          <w:u w:val="none"/>
        </w:rPr>
        <w:t>36</w:t>
      </w:r>
      <w:r w:rsidR="00314828">
        <w:rPr>
          <w:b/>
          <w:u w:val="none"/>
        </w:rPr>
        <w:t>.#</w:t>
      </w:r>
    </w:p>
    <w:p w:rsidR="00270EC1" w:rsidRDefault="00270EC1" w:rsidP="00270EC1">
      <w:pPr>
        <w:jc w:val="center"/>
      </w:pPr>
      <w:r>
        <w:t xml:space="preserve">Par dzīvojamās telpas īres līguma pagarināšanu I. </w:t>
      </w:r>
      <w:proofErr w:type="spellStart"/>
      <w:r>
        <w:t>Kugrēnai</w:t>
      </w:r>
      <w:proofErr w:type="spellEnd"/>
    </w:p>
    <w:p w:rsidR="00270EC1" w:rsidRDefault="00270EC1" w:rsidP="00270EC1">
      <w:pPr>
        <w:jc w:val="center"/>
        <w:rPr>
          <w:u w:val="none"/>
        </w:rPr>
      </w:pPr>
      <w:r>
        <w:rPr>
          <w:u w:val="none"/>
        </w:rPr>
        <w:t>(ziņo: Māris Možvillo)</w:t>
      </w:r>
    </w:p>
    <w:p w:rsidR="00270EC1" w:rsidRDefault="00270EC1" w:rsidP="00270EC1"/>
    <w:p w:rsidR="00314828" w:rsidRPr="008002DF" w:rsidRDefault="00270EC1" w:rsidP="00314828">
      <w:pPr>
        <w:jc w:val="both"/>
        <w:rPr>
          <w:szCs w:val="24"/>
          <w:u w:val="none"/>
        </w:rPr>
      </w:pPr>
      <w:r w:rsidRPr="00314828">
        <w:rPr>
          <w:u w:val="none"/>
        </w:rPr>
        <w:t xml:space="preserve"> </w:t>
      </w:r>
      <w:r w:rsidR="00314828">
        <w:rPr>
          <w:szCs w:val="24"/>
          <w:u w:val="none"/>
        </w:rPr>
        <w:t xml:space="preserve">Dome, atklāti balsojot </w:t>
      </w:r>
      <w:r w:rsidR="00314828">
        <w:rPr>
          <w:b/>
          <w:szCs w:val="24"/>
          <w:u w:val="none"/>
        </w:rPr>
        <w:t xml:space="preserve">par </w:t>
      </w:r>
      <w:r w:rsidR="00314828">
        <w:rPr>
          <w:szCs w:val="24"/>
          <w:u w:val="none"/>
        </w:rPr>
        <w:t xml:space="preserve">15 deputāti: Valdis Bārda, Aivars Auseklis, Dace Vilne, Valdis Možvillo, Modris Minalto, Inese Mētriņa, Māris </w:t>
      </w:r>
      <w:proofErr w:type="spellStart"/>
      <w:r w:rsidR="00314828">
        <w:rPr>
          <w:szCs w:val="24"/>
          <w:u w:val="none"/>
        </w:rPr>
        <w:t>Možvillo</w:t>
      </w:r>
      <w:proofErr w:type="spellEnd"/>
      <w:r w:rsidR="00314828">
        <w:rPr>
          <w:szCs w:val="24"/>
          <w:u w:val="none"/>
        </w:rPr>
        <w:t xml:space="preserve">, Baiba </w:t>
      </w:r>
      <w:proofErr w:type="spellStart"/>
      <w:r w:rsidR="00314828">
        <w:rPr>
          <w:szCs w:val="24"/>
          <w:u w:val="none"/>
        </w:rPr>
        <w:t>Siktāre</w:t>
      </w:r>
      <w:proofErr w:type="spellEnd"/>
      <w:r w:rsidR="00314828">
        <w:rPr>
          <w:szCs w:val="24"/>
          <w:u w:val="none"/>
        </w:rPr>
        <w:t xml:space="preserve">, Inga Mauriņa- </w:t>
      </w:r>
      <w:proofErr w:type="spellStart"/>
      <w:r w:rsidR="00314828">
        <w:rPr>
          <w:szCs w:val="24"/>
          <w:u w:val="none"/>
        </w:rPr>
        <w:t>Kaļva</w:t>
      </w:r>
      <w:proofErr w:type="spellEnd"/>
      <w:r w:rsidR="00314828">
        <w:rPr>
          <w:szCs w:val="24"/>
          <w:u w:val="none"/>
        </w:rPr>
        <w:t xml:space="preserve">, Anda Timermane, Ilga Šmite, Agris Rubenis, Jānis </w:t>
      </w:r>
      <w:proofErr w:type="spellStart"/>
      <w:r w:rsidR="00314828">
        <w:rPr>
          <w:szCs w:val="24"/>
          <w:u w:val="none"/>
        </w:rPr>
        <w:t>Bakmanis</w:t>
      </w:r>
      <w:proofErr w:type="spellEnd"/>
      <w:r w:rsidR="00314828">
        <w:rPr>
          <w:szCs w:val="24"/>
          <w:u w:val="none"/>
        </w:rPr>
        <w:t>, Gundars Karlsons,</w:t>
      </w:r>
      <w:proofErr w:type="gramStart"/>
      <w:r w:rsidR="00314828">
        <w:rPr>
          <w:szCs w:val="24"/>
          <w:u w:val="none"/>
        </w:rPr>
        <w:t xml:space="preserve">  </w:t>
      </w:r>
      <w:proofErr w:type="gramEnd"/>
      <w:r w:rsidR="00314828">
        <w:rPr>
          <w:szCs w:val="24"/>
          <w:u w:val="none"/>
        </w:rPr>
        <w:t>Inese Bite,</w:t>
      </w:r>
    </w:p>
    <w:p w:rsidR="00314828" w:rsidRDefault="00314828" w:rsidP="00314828">
      <w:pPr>
        <w:jc w:val="both"/>
        <w:rPr>
          <w:szCs w:val="24"/>
          <w:u w:val="none"/>
        </w:rPr>
      </w:pPr>
      <w:r>
        <w:rPr>
          <w:b/>
          <w:szCs w:val="24"/>
          <w:u w:val="none"/>
        </w:rPr>
        <w:t xml:space="preserve">pret – </w:t>
      </w:r>
      <w:r>
        <w:rPr>
          <w:szCs w:val="24"/>
          <w:u w:val="none"/>
        </w:rPr>
        <w:t>nav,</w:t>
      </w:r>
    </w:p>
    <w:p w:rsidR="00314828" w:rsidRDefault="00314828" w:rsidP="00314828">
      <w:pPr>
        <w:jc w:val="both"/>
        <w:rPr>
          <w:szCs w:val="24"/>
          <w:u w:val="none"/>
        </w:rPr>
      </w:pPr>
      <w:r>
        <w:rPr>
          <w:b/>
          <w:szCs w:val="24"/>
          <w:u w:val="none"/>
        </w:rPr>
        <w:t xml:space="preserve">atturas </w:t>
      </w:r>
      <w:r>
        <w:rPr>
          <w:szCs w:val="24"/>
          <w:u w:val="none"/>
        </w:rPr>
        <w:t>- nav,</w:t>
      </w:r>
    </w:p>
    <w:p w:rsidR="00314828" w:rsidRPr="0048009E" w:rsidRDefault="00314828" w:rsidP="00314828">
      <w:pPr>
        <w:rPr>
          <w:b/>
          <w:szCs w:val="24"/>
          <w:u w:val="none"/>
        </w:rPr>
      </w:pPr>
      <w:r w:rsidRPr="0048009E">
        <w:rPr>
          <w:b/>
          <w:szCs w:val="24"/>
          <w:u w:val="none"/>
        </w:rPr>
        <w:t>nolemj:</w:t>
      </w:r>
      <w:r>
        <w:rPr>
          <w:b/>
          <w:szCs w:val="24"/>
          <w:u w:val="none"/>
        </w:rPr>
        <w:t xml:space="preserve"> </w:t>
      </w:r>
      <w:r w:rsidRPr="008842FF">
        <w:rPr>
          <w:szCs w:val="24"/>
          <w:u w:val="none"/>
        </w:rPr>
        <w:t xml:space="preserve">pieņemt </w:t>
      </w:r>
      <w:r>
        <w:rPr>
          <w:szCs w:val="24"/>
          <w:u w:val="none"/>
        </w:rPr>
        <w:t>lēmuma projektu iesniegtajā redakcijā (lēmums Nr.130 pievienots sēdes protokolam uz 1lp.).</w:t>
      </w:r>
    </w:p>
    <w:p w:rsidR="00270EC1" w:rsidRDefault="00270EC1" w:rsidP="00270EC1"/>
    <w:p w:rsidR="00314828" w:rsidRDefault="00314828" w:rsidP="00270EC1">
      <w:pPr>
        <w:ind w:firstLine="720"/>
        <w:jc w:val="center"/>
        <w:rPr>
          <w:b/>
          <w:u w:val="none"/>
        </w:rPr>
      </w:pPr>
    </w:p>
    <w:p w:rsidR="00314828" w:rsidRDefault="00314828" w:rsidP="00270EC1">
      <w:pPr>
        <w:ind w:firstLine="720"/>
        <w:jc w:val="center"/>
        <w:rPr>
          <w:b/>
          <w:u w:val="none"/>
        </w:rPr>
      </w:pPr>
    </w:p>
    <w:p w:rsidR="00314828" w:rsidRDefault="00314828" w:rsidP="00270EC1">
      <w:pPr>
        <w:ind w:firstLine="720"/>
        <w:jc w:val="center"/>
        <w:rPr>
          <w:b/>
          <w:u w:val="none"/>
        </w:rPr>
      </w:pPr>
    </w:p>
    <w:p w:rsidR="00270EC1" w:rsidRDefault="00270EC1" w:rsidP="00270EC1">
      <w:pPr>
        <w:ind w:firstLine="720"/>
        <w:jc w:val="center"/>
        <w:rPr>
          <w:b/>
          <w:u w:val="none"/>
        </w:rPr>
      </w:pPr>
      <w:r>
        <w:rPr>
          <w:b/>
          <w:u w:val="none"/>
        </w:rPr>
        <w:t>37</w:t>
      </w:r>
      <w:r w:rsidR="00314828">
        <w:rPr>
          <w:b/>
          <w:u w:val="none"/>
        </w:rPr>
        <w:t>.#</w:t>
      </w:r>
    </w:p>
    <w:p w:rsidR="00270EC1" w:rsidRDefault="00270EC1" w:rsidP="00270EC1">
      <w:pPr>
        <w:jc w:val="center"/>
      </w:pPr>
      <w:r>
        <w:t xml:space="preserve">Par palīdzību dzīvokļu jautājumu risināšanā </w:t>
      </w:r>
    </w:p>
    <w:p w:rsidR="00270EC1" w:rsidRDefault="00270EC1" w:rsidP="00270EC1">
      <w:pPr>
        <w:jc w:val="center"/>
        <w:rPr>
          <w:u w:val="none"/>
        </w:rPr>
      </w:pPr>
      <w:r>
        <w:rPr>
          <w:u w:val="none"/>
        </w:rPr>
        <w:t>(ziņo: Māris Možvillo)</w:t>
      </w:r>
    </w:p>
    <w:p w:rsidR="00270EC1" w:rsidRDefault="00270EC1" w:rsidP="00270EC1">
      <w:pPr>
        <w:rPr>
          <w:szCs w:val="24"/>
          <w:u w:val="none"/>
        </w:rPr>
      </w:pPr>
    </w:p>
    <w:p w:rsidR="00314828" w:rsidRPr="008002DF" w:rsidRDefault="00314828" w:rsidP="00314828">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Gundars Karlsons,</w:t>
      </w:r>
      <w:proofErr w:type="gramStart"/>
      <w:r>
        <w:rPr>
          <w:szCs w:val="24"/>
          <w:u w:val="none"/>
        </w:rPr>
        <w:t xml:space="preserve">  </w:t>
      </w:r>
      <w:proofErr w:type="gramEnd"/>
      <w:r>
        <w:rPr>
          <w:szCs w:val="24"/>
          <w:u w:val="none"/>
        </w:rPr>
        <w:t>Inese Bite,</w:t>
      </w:r>
    </w:p>
    <w:p w:rsidR="00314828" w:rsidRDefault="00314828" w:rsidP="00314828">
      <w:pPr>
        <w:jc w:val="both"/>
        <w:rPr>
          <w:szCs w:val="24"/>
          <w:u w:val="none"/>
        </w:rPr>
      </w:pPr>
      <w:r>
        <w:rPr>
          <w:b/>
          <w:szCs w:val="24"/>
          <w:u w:val="none"/>
        </w:rPr>
        <w:t xml:space="preserve">pret – </w:t>
      </w:r>
      <w:r>
        <w:rPr>
          <w:szCs w:val="24"/>
          <w:u w:val="none"/>
        </w:rPr>
        <w:t>nav,</w:t>
      </w:r>
    </w:p>
    <w:p w:rsidR="00314828" w:rsidRDefault="00314828" w:rsidP="00314828">
      <w:pPr>
        <w:jc w:val="both"/>
        <w:rPr>
          <w:szCs w:val="24"/>
          <w:u w:val="none"/>
        </w:rPr>
      </w:pPr>
      <w:r>
        <w:rPr>
          <w:b/>
          <w:szCs w:val="24"/>
          <w:u w:val="none"/>
        </w:rPr>
        <w:t xml:space="preserve">atturas </w:t>
      </w:r>
      <w:r>
        <w:rPr>
          <w:szCs w:val="24"/>
          <w:u w:val="none"/>
        </w:rPr>
        <w:t>- nav,</w:t>
      </w:r>
    </w:p>
    <w:p w:rsidR="00314828" w:rsidRPr="0048009E" w:rsidRDefault="00314828" w:rsidP="00314828">
      <w:pPr>
        <w:rPr>
          <w:b/>
          <w:szCs w:val="24"/>
          <w:u w:val="none"/>
        </w:rPr>
      </w:pPr>
      <w:r w:rsidRPr="0048009E">
        <w:rPr>
          <w:b/>
          <w:szCs w:val="24"/>
          <w:u w:val="none"/>
        </w:rPr>
        <w:t>nolemj:</w:t>
      </w:r>
      <w:r>
        <w:rPr>
          <w:b/>
          <w:szCs w:val="24"/>
          <w:u w:val="none"/>
        </w:rPr>
        <w:t xml:space="preserve"> </w:t>
      </w:r>
      <w:r w:rsidRPr="008842FF">
        <w:rPr>
          <w:szCs w:val="24"/>
          <w:u w:val="none"/>
        </w:rPr>
        <w:t xml:space="preserve">pieņemt </w:t>
      </w:r>
      <w:r>
        <w:rPr>
          <w:szCs w:val="24"/>
          <w:u w:val="none"/>
        </w:rPr>
        <w:t>lēmuma projektu iesniegtajā redakcijā (lēmums Nr.131 pievienots sēdes protokolam uz 1lp.).</w:t>
      </w:r>
    </w:p>
    <w:p w:rsidR="00314828" w:rsidRDefault="00314828" w:rsidP="00314828"/>
    <w:p w:rsidR="00314828" w:rsidRDefault="00314828" w:rsidP="00270EC1">
      <w:pPr>
        <w:rPr>
          <w:szCs w:val="24"/>
          <w:u w:val="none"/>
        </w:rPr>
      </w:pPr>
    </w:p>
    <w:p w:rsidR="00314828" w:rsidRDefault="00314828" w:rsidP="00270EC1"/>
    <w:p w:rsidR="00270EC1" w:rsidRDefault="00270EC1" w:rsidP="00270EC1">
      <w:pPr>
        <w:ind w:firstLine="720"/>
        <w:jc w:val="center"/>
        <w:rPr>
          <w:b/>
          <w:u w:val="none"/>
        </w:rPr>
      </w:pPr>
      <w:r>
        <w:rPr>
          <w:b/>
          <w:u w:val="none"/>
        </w:rPr>
        <w:t>38</w:t>
      </w:r>
      <w:r w:rsidR="00314828">
        <w:rPr>
          <w:b/>
          <w:u w:val="none"/>
        </w:rPr>
        <w:t>.#</w:t>
      </w:r>
    </w:p>
    <w:p w:rsidR="00270EC1" w:rsidRDefault="00270EC1" w:rsidP="00270EC1">
      <w:pPr>
        <w:jc w:val="center"/>
      </w:pPr>
      <w:r>
        <w:t xml:space="preserve">Par palīdzību dzīvokļa jautājuma risināšanā </w:t>
      </w:r>
    </w:p>
    <w:p w:rsidR="00270EC1" w:rsidRDefault="00270EC1" w:rsidP="00270EC1">
      <w:pPr>
        <w:jc w:val="center"/>
        <w:rPr>
          <w:u w:val="none"/>
        </w:rPr>
      </w:pPr>
      <w:r>
        <w:rPr>
          <w:u w:val="none"/>
        </w:rPr>
        <w:t>(ziņo: Māris Možvillo)</w:t>
      </w:r>
    </w:p>
    <w:p w:rsidR="00270EC1" w:rsidRDefault="00270EC1" w:rsidP="00270EC1">
      <w:pPr>
        <w:rPr>
          <w:szCs w:val="24"/>
          <w:u w:val="none"/>
        </w:rPr>
      </w:pPr>
    </w:p>
    <w:p w:rsidR="00314828" w:rsidRPr="008002DF" w:rsidRDefault="00314828" w:rsidP="00314828">
      <w:pPr>
        <w:jc w:val="both"/>
        <w:rPr>
          <w:szCs w:val="24"/>
          <w:u w:val="none"/>
        </w:rPr>
      </w:pPr>
      <w:r>
        <w:rPr>
          <w:szCs w:val="24"/>
          <w:u w:val="none"/>
        </w:rPr>
        <w:t xml:space="preserve">Dome, atklāti balsojot </w:t>
      </w:r>
      <w:r>
        <w:rPr>
          <w:b/>
          <w:szCs w:val="24"/>
          <w:u w:val="none"/>
        </w:rPr>
        <w:t xml:space="preserve">par </w:t>
      </w:r>
      <w:r>
        <w:rPr>
          <w:szCs w:val="24"/>
          <w:u w:val="none"/>
        </w:rPr>
        <w:t xml:space="preserve">15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Anda Timermane, Ilga Šmite, Agris Rubenis, Jānis </w:t>
      </w:r>
      <w:proofErr w:type="spellStart"/>
      <w:r>
        <w:rPr>
          <w:szCs w:val="24"/>
          <w:u w:val="none"/>
        </w:rPr>
        <w:t>Bakmanis</w:t>
      </w:r>
      <w:proofErr w:type="spellEnd"/>
      <w:r>
        <w:rPr>
          <w:szCs w:val="24"/>
          <w:u w:val="none"/>
        </w:rPr>
        <w:t>, Gundars Karlsons,</w:t>
      </w:r>
      <w:proofErr w:type="gramStart"/>
      <w:r>
        <w:rPr>
          <w:szCs w:val="24"/>
          <w:u w:val="none"/>
        </w:rPr>
        <w:t xml:space="preserve">  </w:t>
      </w:r>
      <w:proofErr w:type="gramEnd"/>
      <w:r>
        <w:rPr>
          <w:szCs w:val="24"/>
          <w:u w:val="none"/>
        </w:rPr>
        <w:t>Inese Bite,</w:t>
      </w:r>
    </w:p>
    <w:p w:rsidR="00314828" w:rsidRDefault="00314828" w:rsidP="00314828">
      <w:pPr>
        <w:jc w:val="both"/>
        <w:rPr>
          <w:szCs w:val="24"/>
          <w:u w:val="none"/>
        </w:rPr>
      </w:pPr>
      <w:r>
        <w:rPr>
          <w:b/>
          <w:szCs w:val="24"/>
          <w:u w:val="none"/>
        </w:rPr>
        <w:t xml:space="preserve">pret – </w:t>
      </w:r>
      <w:r>
        <w:rPr>
          <w:szCs w:val="24"/>
          <w:u w:val="none"/>
        </w:rPr>
        <w:t>nav,</w:t>
      </w:r>
    </w:p>
    <w:p w:rsidR="00314828" w:rsidRDefault="00314828" w:rsidP="00314828">
      <w:pPr>
        <w:jc w:val="both"/>
        <w:rPr>
          <w:szCs w:val="24"/>
          <w:u w:val="none"/>
        </w:rPr>
      </w:pPr>
      <w:r>
        <w:rPr>
          <w:b/>
          <w:szCs w:val="24"/>
          <w:u w:val="none"/>
        </w:rPr>
        <w:t xml:space="preserve">atturas </w:t>
      </w:r>
      <w:r>
        <w:rPr>
          <w:szCs w:val="24"/>
          <w:u w:val="none"/>
        </w:rPr>
        <w:t>- nav,</w:t>
      </w:r>
    </w:p>
    <w:p w:rsidR="00314828" w:rsidRPr="00E65968" w:rsidRDefault="00314828" w:rsidP="00270EC1">
      <w:pPr>
        <w:rPr>
          <w:b/>
          <w:szCs w:val="24"/>
          <w:u w:val="none"/>
        </w:rPr>
      </w:pPr>
      <w:r w:rsidRPr="0048009E">
        <w:rPr>
          <w:b/>
          <w:szCs w:val="24"/>
          <w:u w:val="none"/>
        </w:rPr>
        <w:lastRenderedPageBreak/>
        <w:t>nolemj:</w:t>
      </w:r>
      <w:r>
        <w:rPr>
          <w:b/>
          <w:szCs w:val="24"/>
          <w:u w:val="none"/>
        </w:rPr>
        <w:t xml:space="preserve"> </w:t>
      </w:r>
      <w:r w:rsidRPr="008842FF">
        <w:rPr>
          <w:szCs w:val="24"/>
          <w:u w:val="none"/>
        </w:rPr>
        <w:t xml:space="preserve">pieņemt </w:t>
      </w:r>
      <w:r>
        <w:rPr>
          <w:szCs w:val="24"/>
          <w:u w:val="none"/>
        </w:rPr>
        <w:t>lēmuma projektu iesniegtajā redakcijā (lēmums Nr.132 pievienots sēdes protokolam uz 1lp.).</w:t>
      </w:r>
    </w:p>
    <w:p w:rsidR="00270EC1" w:rsidRDefault="00270EC1" w:rsidP="00270EC1">
      <w:r>
        <w:t xml:space="preserve"> </w:t>
      </w:r>
    </w:p>
    <w:p w:rsidR="00270EC1" w:rsidRDefault="00270EC1" w:rsidP="00270EC1">
      <w:pPr>
        <w:ind w:firstLine="720"/>
        <w:jc w:val="center"/>
        <w:rPr>
          <w:b/>
          <w:u w:val="none"/>
        </w:rPr>
      </w:pPr>
      <w:r>
        <w:rPr>
          <w:b/>
          <w:u w:val="none"/>
        </w:rPr>
        <w:t>39</w:t>
      </w:r>
      <w:r w:rsidR="00314828">
        <w:rPr>
          <w:b/>
          <w:u w:val="none"/>
        </w:rPr>
        <w:t>.#</w:t>
      </w:r>
    </w:p>
    <w:p w:rsidR="00270EC1" w:rsidRDefault="00270EC1" w:rsidP="00270EC1">
      <w:pPr>
        <w:jc w:val="center"/>
      </w:pPr>
      <w:r>
        <w:t>Par līguma slēgšanu</w:t>
      </w:r>
      <w:proofErr w:type="gramStart"/>
      <w:r>
        <w:t xml:space="preserve">  </w:t>
      </w:r>
      <w:proofErr w:type="gramEnd"/>
      <w:r>
        <w:t>ar  SIA „</w:t>
      </w:r>
      <w:proofErr w:type="spellStart"/>
      <w:r>
        <w:t>AVision</w:t>
      </w:r>
      <w:proofErr w:type="spellEnd"/>
      <w:r>
        <w:t>”</w:t>
      </w:r>
    </w:p>
    <w:p w:rsidR="00270EC1" w:rsidRDefault="00270EC1" w:rsidP="00270EC1">
      <w:pPr>
        <w:jc w:val="center"/>
        <w:rPr>
          <w:u w:val="none"/>
        </w:rPr>
      </w:pPr>
      <w:r>
        <w:rPr>
          <w:u w:val="none"/>
        </w:rPr>
        <w:t>(ziņo: Mārtiņš Kļaviņš)</w:t>
      </w:r>
    </w:p>
    <w:p w:rsidR="00270EC1" w:rsidRDefault="00270EC1" w:rsidP="00270EC1">
      <w:pPr>
        <w:rPr>
          <w:szCs w:val="24"/>
          <w:u w:val="none"/>
        </w:rPr>
      </w:pPr>
    </w:p>
    <w:p w:rsidR="00314828" w:rsidRDefault="003B0612" w:rsidP="00270EC1">
      <w:pPr>
        <w:rPr>
          <w:szCs w:val="24"/>
          <w:u w:val="none"/>
        </w:rPr>
      </w:pPr>
      <w:r>
        <w:rPr>
          <w:szCs w:val="24"/>
          <w:u w:val="none"/>
        </w:rPr>
        <w:t>(izsakās: A.Rubenis</w:t>
      </w:r>
      <w:proofErr w:type="gramStart"/>
      <w:r>
        <w:rPr>
          <w:szCs w:val="24"/>
          <w:u w:val="none"/>
        </w:rPr>
        <w:t xml:space="preserve"> , </w:t>
      </w:r>
      <w:proofErr w:type="gramEnd"/>
      <w:r>
        <w:rPr>
          <w:szCs w:val="24"/>
          <w:u w:val="none"/>
        </w:rPr>
        <w:t>G.Karlsons, I.Bite)</w:t>
      </w:r>
    </w:p>
    <w:p w:rsidR="003B0612" w:rsidRDefault="00314828" w:rsidP="00314828">
      <w:pPr>
        <w:jc w:val="both"/>
        <w:rPr>
          <w:szCs w:val="24"/>
          <w:u w:val="none"/>
        </w:rPr>
      </w:pPr>
      <w:r>
        <w:rPr>
          <w:szCs w:val="24"/>
          <w:u w:val="none"/>
        </w:rPr>
        <w:t xml:space="preserve">Dome, atklāti balsojot </w:t>
      </w:r>
      <w:r>
        <w:rPr>
          <w:b/>
          <w:szCs w:val="24"/>
          <w:u w:val="none"/>
        </w:rPr>
        <w:t xml:space="preserve">par </w:t>
      </w:r>
      <w:r>
        <w:rPr>
          <w:szCs w:val="24"/>
          <w:u w:val="none"/>
        </w:rPr>
        <w:t xml:space="preserve">9 deputāti: Valdis Bārda, Aivars Auseklis, Dace Vilne, Valdis Možvillo, Modris Minalto, Inese Mētriņa, Māris </w:t>
      </w:r>
      <w:proofErr w:type="spellStart"/>
      <w:r>
        <w:rPr>
          <w:szCs w:val="24"/>
          <w:u w:val="none"/>
        </w:rPr>
        <w:t>Možvillo</w:t>
      </w:r>
      <w:proofErr w:type="spellEnd"/>
      <w:r>
        <w:rPr>
          <w:szCs w:val="24"/>
          <w:u w:val="none"/>
        </w:rPr>
        <w:t xml:space="preserve">, Baiba </w:t>
      </w:r>
      <w:proofErr w:type="spellStart"/>
      <w:r>
        <w:rPr>
          <w:szCs w:val="24"/>
          <w:u w:val="none"/>
        </w:rPr>
        <w:t>Siktāre</w:t>
      </w:r>
      <w:proofErr w:type="spellEnd"/>
      <w:r>
        <w:rPr>
          <w:szCs w:val="24"/>
          <w:u w:val="none"/>
        </w:rPr>
        <w:t xml:space="preserve">, Inga Mauriņa- </w:t>
      </w:r>
      <w:proofErr w:type="spellStart"/>
      <w:r>
        <w:rPr>
          <w:szCs w:val="24"/>
          <w:u w:val="none"/>
        </w:rPr>
        <w:t>Kaļva</w:t>
      </w:r>
      <w:proofErr w:type="spellEnd"/>
      <w:r>
        <w:rPr>
          <w:szCs w:val="24"/>
          <w:u w:val="none"/>
        </w:rPr>
        <w:t xml:space="preserve">, </w:t>
      </w:r>
    </w:p>
    <w:p w:rsidR="00314828" w:rsidRDefault="00314828" w:rsidP="00314828">
      <w:pPr>
        <w:jc w:val="both"/>
        <w:rPr>
          <w:szCs w:val="24"/>
          <w:u w:val="none"/>
        </w:rPr>
      </w:pPr>
      <w:r>
        <w:rPr>
          <w:b/>
          <w:szCs w:val="24"/>
          <w:u w:val="none"/>
        </w:rPr>
        <w:t xml:space="preserve">pret – </w:t>
      </w:r>
      <w:r>
        <w:rPr>
          <w:szCs w:val="24"/>
          <w:u w:val="none"/>
        </w:rPr>
        <w:t>Gundars Karlsons,</w:t>
      </w:r>
    </w:p>
    <w:p w:rsidR="00314828" w:rsidRDefault="00314828" w:rsidP="00314828">
      <w:pPr>
        <w:jc w:val="both"/>
        <w:rPr>
          <w:szCs w:val="24"/>
          <w:u w:val="none"/>
        </w:rPr>
      </w:pPr>
      <w:r>
        <w:rPr>
          <w:b/>
          <w:szCs w:val="24"/>
          <w:u w:val="none"/>
        </w:rPr>
        <w:t xml:space="preserve">atturas </w:t>
      </w:r>
      <w:r w:rsidR="003B0612">
        <w:rPr>
          <w:szCs w:val="24"/>
          <w:u w:val="none"/>
        </w:rPr>
        <w:t xml:space="preserve">5 deputāti </w:t>
      </w:r>
      <w:r>
        <w:rPr>
          <w:szCs w:val="24"/>
          <w:u w:val="none"/>
        </w:rPr>
        <w:t xml:space="preserve">- </w:t>
      </w:r>
      <w:r w:rsidR="003B0612">
        <w:rPr>
          <w:szCs w:val="24"/>
          <w:u w:val="none"/>
        </w:rPr>
        <w:t>Anda Timermane, Ilga Šmite, Agris Rubenis, Jānis Bakmanis, Inese Bite,</w:t>
      </w:r>
    </w:p>
    <w:p w:rsidR="00314828" w:rsidRPr="0048009E" w:rsidRDefault="00314828" w:rsidP="00314828">
      <w:pPr>
        <w:rPr>
          <w:b/>
          <w:szCs w:val="24"/>
          <w:u w:val="none"/>
        </w:rPr>
      </w:pPr>
      <w:r w:rsidRPr="0048009E">
        <w:rPr>
          <w:b/>
          <w:szCs w:val="24"/>
          <w:u w:val="none"/>
        </w:rPr>
        <w:t>nolemj:</w:t>
      </w:r>
      <w:r>
        <w:rPr>
          <w:b/>
          <w:szCs w:val="24"/>
          <w:u w:val="none"/>
        </w:rPr>
        <w:t xml:space="preserve"> </w:t>
      </w:r>
      <w:r w:rsidRPr="008842FF">
        <w:rPr>
          <w:szCs w:val="24"/>
          <w:u w:val="none"/>
        </w:rPr>
        <w:t xml:space="preserve">pieņemt </w:t>
      </w:r>
      <w:r>
        <w:rPr>
          <w:szCs w:val="24"/>
          <w:u w:val="none"/>
        </w:rPr>
        <w:t>lēmuma projektu iesn</w:t>
      </w:r>
      <w:r w:rsidR="003B0612">
        <w:rPr>
          <w:szCs w:val="24"/>
          <w:u w:val="none"/>
        </w:rPr>
        <w:t>iegtajā redakcijā (lēmums Nr.133</w:t>
      </w:r>
      <w:r>
        <w:rPr>
          <w:szCs w:val="24"/>
          <w:u w:val="none"/>
        </w:rPr>
        <w:t xml:space="preserve"> pievienots sēdes protokolam uz 1lp.).</w:t>
      </w:r>
    </w:p>
    <w:p w:rsidR="00314828" w:rsidRDefault="00314828" w:rsidP="00314828"/>
    <w:p w:rsidR="00314828" w:rsidRDefault="00314828" w:rsidP="00314828"/>
    <w:p w:rsidR="00314828" w:rsidRDefault="00314828" w:rsidP="00270EC1">
      <w:pPr>
        <w:rPr>
          <w:szCs w:val="24"/>
          <w:u w:val="none"/>
        </w:rPr>
      </w:pPr>
    </w:p>
    <w:p w:rsidR="00314828" w:rsidRDefault="00314828" w:rsidP="00270EC1">
      <w:pPr>
        <w:rPr>
          <w:szCs w:val="24"/>
          <w:u w:val="none"/>
        </w:rPr>
      </w:pPr>
    </w:p>
    <w:p w:rsidR="00270EC1" w:rsidRDefault="00270EC1" w:rsidP="00270EC1">
      <w:pPr>
        <w:rPr>
          <w:b/>
          <w:szCs w:val="24"/>
          <w:u w:val="none"/>
        </w:rPr>
      </w:pPr>
    </w:p>
    <w:p w:rsidR="00270EC1" w:rsidRDefault="00270EC1" w:rsidP="00270EC1">
      <w:pPr>
        <w:rPr>
          <w:szCs w:val="24"/>
          <w:u w:val="none"/>
        </w:rPr>
      </w:pPr>
      <w:r>
        <w:rPr>
          <w:szCs w:val="24"/>
          <w:u w:val="none"/>
        </w:rPr>
        <w:t>Domes sēde slēgta plkst.</w:t>
      </w:r>
      <w:r w:rsidR="00314828">
        <w:rPr>
          <w:szCs w:val="24"/>
          <w:u w:val="none"/>
        </w:rPr>
        <w:t>12:00</w:t>
      </w:r>
    </w:p>
    <w:p w:rsidR="00270EC1" w:rsidRDefault="00270EC1" w:rsidP="00270EC1">
      <w:pPr>
        <w:rPr>
          <w:szCs w:val="24"/>
          <w:u w:val="none"/>
        </w:rPr>
      </w:pPr>
    </w:p>
    <w:p w:rsidR="00270EC1" w:rsidRDefault="00270EC1" w:rsidP="00270EC1">
      <w:pPr>
        <w:ind w:firstLine="720"/>
        <w:rPr>
          <w:szCs w:val="24"/>
          <w:u w:val="none"/>
        </w:rPr>
      </w:pPr>
      <w:r>
        <w:rPr>
          <w:szCs w:val="24"/>
          <w:u w:val="none"/>
        </w:rPr>
        <w:t>Sēdes vadītājs</w:t>
      </w:r>
      <w:proofErr w:type="gramStart"/>
      <w:r>
        <w:rPr>
          <w:szCs w:val="24"/>
          <w:u w:val="none"/>
        </w:rPr>
        <w:t xml:space="preserve">  </w:t>
      </w:r>
      <w:proofErr w:type="gramEnd"/>
      <w:r>
        <w:rPr>
          <w:szCs w:val="24"/>
          <w:u w:val="none"/>
        </w:rPr>
        <w:t xml:space="preserve">domes priekšsēdētājs </w:t>
      </w:r>
      <w:r>
        <w:rPr>
          <w:szCs w:val="24"/>
          <w:u w:val="none"/>
        </w:rPr>
        <w:tab/>
      </w:r>
      <w:r>
        <w:rPr>
          <w:szCs w:val="24"/>
          <w:u w:val="none"/>
        </w:rPr>
        <w:tab/>
      </w:r>
      <w:r>
        <w:rPr>
          <w:szCs w:val="24"/>
          <w:u w:val="none"/>
        </w:rPr>
        <w:tab/>
      </w:r>
      <w:r>
        <w:rPr>
          <w:szCs w:val="24"/>
          <w:u w:val="none"/>
        </w:rPr>
        <w:tab/>
        <w:t>Valdis Bārda</w:t>
      </w:r>
    </w:p>
    <w:p w:rsidR="00270EC1" w:rsidRDefault="00270EC1" w:rsidP="00270EC1">
      <w:pPr>
        <w:rPr>
          <w:szCs w:val="24"/>
          <w:u w:val="none"/>
        </w:rPr>
      </w:pPr>
    </w:p>
    <w:p w:rsidR="00270EC1" w:rsidRDefault="00270EC1" w:rsidP="00270EC1">
      <w:pPr>
        <w:rPr>
          <w:szCs w:val="24"/>
          <w:u w:val="none"/>
        </w:rPr>
      </w:pPr>
    </w:p>
    <w:p w:rsidR="00270EC1" w:rsidRDefault="00270EC1" w:rsidP="00270EC1">
      <w:pPr>
        <w:ind w:firstLine="720"/>
        <w:rPr>
          <w:szCs w:val="24"/>
          <w:u w:val="none"/>
        </w:rPr>
      </w:pPr>
      <w:r>
        <w:rPr>
          <w:szCs w:val="24"/>
          <w:u w:val="none"/>
        </w:rPr>
        <w:t>Sēdi protokolēja kancelejas</w:t>
      </w:r>
    </w:p>
    <w:p w:rsidR="00270EC1" w:rsidRDefault="00270EC1" w:rsidP="00270EC1">
      <w:pPr>
        <w:ind w:firstLine="720"/>
        <w:rPr>
          <w:szCs w:val="24"/>
          <w:u w:val="none"/>
        </w:rPr>
      </w:pPr>
      <w:r>
        <w:rPr>
          <w:szCs w:val="24"/>
          <w:u w:val="none"/>
        </w:rPr>
        <w:t>pārzine</w:t>
      </w:r>
      <w:r>
        <w:rPr>
          <w:szCs w:val="24"/>
          <w:u w:val="none"/>
        </w:rPr>
        <w:tab/>
      </w:r>
      <w:r>
        <w:rPr>
          <w:szCs w:val="24"/>
          <w:u w:val="none"/>
        </w:rPr>
        <w:tab/>
      </w:r>
      <w:r>
        <w:rPr>
          <w:szCs w:val="24"/>
          <w:u w:val="none"/>
        </w:rPr>
        <w:tab/>
      </w:r>
      <w:r>
        <w:rPr>
          <w:szCs w:val="24"/>
          <w:u w:val="none"/>
        </w:rPr>
        <w:tab/>
      </w:r>
      <w:r>
        <w:rPr>
          <w:szCs w:val="24"/>
          <w:u w:val="none"/>
        </w:rPr>
        <w:tab/>
      </w:r>
      <w:r>
        <w:rPr>
          <w:szCs w:val="24"/>
          <w:u w:val="none"/>
        </w:rPr>
        <w:tab/>
      </w:r>
      <w:r>
        <w:rPr>
          <w:szCs w:val="24"/>
          <w:u w:val="none"/>
        </w:rPr>
        <w:tab/>
      </w:r>
      <w:r>
        <w:rPr>
          <w:szCs w:val="24"/>
          <w:u w:val="none"/>
        </w:rPr>
        <w:tab/>
        <w:t>Inta Baronova</w:t>
      </w:r>
    </w:p>
    <w:p w:rsidR="00270EC1" w:rsidRDefault="00270EC1" w:rsidP="00270EC1">
      <w:pPr>
        <w:rPr>
          <w:szCs w:val="24"/>
          <w:u w:val="none"/>
        </w:rPr>
      </w:pPr>
    </w:p>
    <w:p w:rsidR="00270EC1" w:rsidRDefault="00270EC1" w:rsidP="00270EC1">
      <w:pPr>
        <w:rPr>
          <w:szCs w:val="24"/>
          <w:u w:val="none"/>
        </w:rPr>
      </w:pPr>
    </w:p>
    <w:p w:rsidR="007F7A0E" w:rsidRDefault="007F7A0E" w:rsidP="00270EC1">
      <w:pPr>
        <w:rPr>
          <w:szCs w:val="24"/>
          <w:u w:val="none"/>
        </w:rPr>
      </w:pPr>
    </w:p>
    <w:p w:rsidR="007F7A0E" w:rsidRDefault="007F7A0E" w:rsidP="00270EC1">
      <w:pPr>
        <w:rPr>
          <w:szCs w:val="24"/>
          <w:u w:val="none"/>
        </w:rPr>
      </w:pPr>
    </w:p>
    <w:p w:rsidR="00270EC1" w:rsidRDefault="00270EC1" w:rsidP="00270EC1">
      <w:r>
        <w:rPr>
          <w:szCs w:val="24"/>
          <w:u w:val="none"/>
        </w:rPr>
        <w:t>Domes sēdes protokols parakstīts</w:t>
      </w:r>
      <w:r w:rsidR="00314828">
        <w:rPr>
          <w:szCs w:val="24"/>
          <w:u w:val="none"/>
        </w:rPr>
        <w:t xml:space="preserve"> 2014.gada 31.martā</w:t>
      </w:r>
      <w:r w:rsidR="007F7A0E">
        <w:rPr>
          <w:szCs w:val="24"/>
          <w:u w:val="none"/>
        </w:rPr>
        <w:t>.</w:t>
      </w:r>
    </w:p>
    <w:p w:rsidR="00270EC1" w:rsidRDefault="00270EC1" w:rsidP="003A3C6C">
      <w:pPr>
        <w:ind w:firstLine="720"/>
        <w:rPr>
          <w:szCs w:val="24"/>
          <w:u w:val="none"/>
        </w:rPr>
      </w:pPr>
    </w:p>
    <w:p w:rsidR="007F7A0E" w:rsidRDefault="007F7A0E" w:rsidP="003A3C6C">
      <w:pPr>
        <w:ind w:firstLine="720"/>
        <w:rPr>
          <w:szCs w:val="24"/>
          <w:u w:val="none"/>
        </w:rPr>
      </w:pPr>
    </w:p>
    <w:p w:rsidR="007F7A0E" w:rsidRDefault="007F7A0E" w:rsidP="003A3C6C">
      <w:pPr>
        <w:ind w:firstLine="720"/>
        <w:rPr>
          <w:szCs w:val="24"/>
          <w:u w:val="none"/>
        </w:rPr>
      </w:pPr>
    </w:p>
    <w:p w:rsidR="007F7A0E" w:rsidRDefault="007F7A0E" w:rsidP="003A3C6C">
      <w:pPr>
        <w:ind w:firstLine="720"/>
        <w:rPr>
          <w:szCs w:val="24"/>
          <w:u w:val="none"/>
        </w:rPr>
      </w:pPr>
    </w:p>
    <w:p w:rsidR="007F7A0E" w:rsidRDefault="007F7A0E" w:rsidP="003A3C6C">
      <w:pPr>
        <w:ind w:firstLine="720"/>
        <w:rPr>
          <w:szCs w:val="24"/>
          <w:u w:val="none"/>
        </w:rPr>
      </w:pPr>
    </w:p>
    <w:p w:rsidR="007F7A0E" w:rsidRDefault="007F7A0E" w:rsidP="003A3C6C">
      <w:pPr>
        <w:ind w:firstLine="720"/>
        <w:rPr>
          <w:szCs w:val="24"/>
          <w:u w:val="none"/>
        </w:rPr>
      </w:pPr>
    </w:p>
    <w:p w:rsidR="007F7A0E" w:rsidRDefault="007F7A0E" w:rsidP="003A3C6C">
      <w:pPr>
        <w:ind w:firstLine="720"/>
        <w:rPr>
          <w:szCs w:val="24"/>
          <w:u w:val="none"/>
        </w:rPr>
      </w:pPr>
    </w:p>
    <w:p w:rsidR="007F7A0E" w:rsidRDefault="007F7A0E" w:rsidP="003A3C6C">
      <w:pPr>
        <w:ind w:firstLine="720"/>
        <w:rPr>
          <w:szCs w:val="24"/>
          <w:u w:val="none"/>
        </w:rPr>
      </w:pPr>
    </w:p>
    <w:p w:rsidR="007F7A0E" w:rsidRDefault="007F7A0E" w:rsidP="003A3C6C">
      <w:pPr>
        <w:ind w:firstLine="720"/>
        <w:rPr>
          <w:szCs w:val="24"/>
          <w:u w:val="none"/>
        </w:rPr>
      </w:pPr>
    </w:p>
    <w:p w:rsidR="007F7A0E" w:rsidRDefault="007F7A0E" w:rsidP="003A3C6C">
      <w:pPr>
        <w:ind w:firstLine="720"/>
        <w:rPr>
          <w:szCs w:val="24"/>
          <w:u w:val="none"/>
        </w:rPr>
      </w:pPr>
    </w:p>
    <w:p w:rsidR="007F7A0E" w:rsidRDefault="007F7A0E" w:rsidP="003A3C6C">
      <w:pPr>
        <w:ind w:firstLine="720"/>
        <w:rPr>
          <w:szCs w:val="24"/>
          <w:u w:val="none"/>
        </w:rPr>
      </w:pPr>
    </w:p>
    <w:p w:rsidR="007F7A0E" w:rsidRDefault="007F7A0E" w:rsidP="003A3C6C">
      <w:pPr>
        <w:ind w:firstLine="720"/>
        <w:rPr>
          <w:szCs w:val="24"/>
          <w:u w:val="none"/>
        </w:rPr>
      </w:pPr>
    </w:p>
    <w:p w:rsidR="007F7A0E" w:rsidRDefault="007F7A0E" w:rsidP="003A3C6C">
      <w:pPr>
        <w:ind w:firstLine="720"/>
        <w:rPr>
          <w:szCs w:val="24"/>
          <w:u w:val="none"/>
        </w:rPr>
      </w:pPr>
    </w:p>
    <w:p w:rsidR="007F7A0E" w:rsidRDefault="007F7A0E" w:rsidP="003A3C6C">
      <w:pPr>
        <w:ind w:firstLine="720"/>
        <w:rPr>
          <w:szCs w:val="24"/>
          <w:u w:val="none"/>
        </w:rPr>
      </w:pPr>
    </w:p>
    <w:p w:rsidR="007F7A0E" w:rsidRDefault="007F7A0E" w:rsidP="003A3C6C">
      <w:pPr>
        <w:ind w:firstLine="720"/>
        <w:rPr>
          <w:szCs w:val="24"/>
          <w:u w:val="none"/>
        </w:rPr>
      </w:pPr>
    </w:p>
    <w:p w:rsidR="007F7A0E" w:rsidRDefault="007F7A0E" w:rsidP="003A3C6C">
      <w:pPr>
        <w:ind w:firstLine="720"/>
        <w:rPr>
          <w:szCs w:val="24"/>
          <w:u w:val="none"/>
        </w:rPr>
      </w:pPr>
    </w:p>
    <w:p w:rsidR="007F7A0E" w:rsidRDefault="007F7A0E" w:rsidP="003A3C6C">
      <w:pPr>
        <w:ind w:firstLine="720"/>
        <w:rPr>
          <w:szCs w:val="24"/>
          <w:u w:val="none"/>
        </w:rPr>
      </w:pPr>
    </w:p>
    <w:p w:rsidR="007F7A0E" w:rsidRDefault="007F7A0E" w:rsidP="003A3C6C">
      <w:pPr>
        <w:ind w:firstLine="720"/>
        <w:rPr>
          <w:szCs w:val="24"/>
          <w:u w:val="none"/>
        </w:rPr>
      </w:pPr>
    </w:p>
    <w:p w:rsidR="007F7A0E" w:rsidRPr="00F3476A" w:rsidRDefault="007F7A0E" w:rsidP="007F7A0E">
      <w:pPr>
        <w:rPr>
          <w:b/>
          <w:szCs w:val="24"/>
        </w:rPr>
      </w:pPr>
    </w:p>
    <w:p w:rsidR="007F7A0E" w:rsidRPr="008C7553" w:rsidRDefault="007F7A0E" w:rsidP="007F7A0E">
      <w:pPr>
        <w:jc w:val="center"/>
        <w:rPr>
          <w:rFonts w:ascii="Arial" w:hAnsi="Arial" w:cs="Arial"/>
          <w:b/>
          <w:sz w:val="28"/>
          <w:szCs w:val="28"/>
          <w:u w:val="none"/>
        </w:rPr>
      </w:pPr>
      <w:r w:rsidRPr="008C7553">
        <w:rPr>
          <w:rFonts w:ascii="Arial" w:hAnsi="Arial" w:cs="Arial"/>
          <w:b/>
          <w:sz w:val="28"/>
          <w:szCs w:val="28"/>
          <w:u w:val="none"/>
        </w:rPr>
        <w:t>Latvijas Republikas ALOJAS novada domes sēdes</w:t>
      </w:r>
    </w:p>
    <w:p w:rsidR="007F7A0E" w:rsidRPr="008C7553" w:rsidRDefault="007F7A0E" w:rsidP="007F7A0E">
      <w:pPr>
        <w:jc w:val="center"/>
        <w:rPr>
          <w:rFonts w:ascii="Arial" w:hAnsi="Arial" w:cs="Arial"/>
          <w:sz w:val="28"/>
          <w:szCs w:val="28"/>
          <w:u w:val="none"/>
        </w:rPr>
      </w:pPr>
    </w:p>
    <w:p w:rsidR="007F7A0E" w:rsidRPr="008C7553" w:rsidRDefault="007F7A0E" w:rsidP="007F7A0E">
      <w:pPr>
        <w:jc w:val="center"/>
        <w:rPr>
          <w:rFonts w:ascii="Arial" w:hAnsi="Arial" w:cs="Arial"/>
          <w:sz w:val="28"/>
          <w:szCs w:val="28"/>
          <w:u w:val="none"/>
        </w:rPr>
      </w:pPr>
    </w:p>
    <w:p w:rsidR="007F7A0E" w:rsidRPr="008C7553" w:rsidRDefault="007F7A0E" w:rsidP="007F7A0E">
      <w:pPr>
        <w:jc w:val="center"/>
        <w:rPr>
          <w:rFonts w:ascii="Arial" w:hAnsi="Arial" w:cs="Arial"/>
          <w:sz w:val="28"/>
          <w:szCs w:val="28"/>
          <w:u w:val="none"/>
        </w:rPr>
      </w:pPr>
    </w:p>
    <w:p w:rsidR="007F7A0E" w:rsidRPr="008C7553" w:rsidRDefault="007F7A0E" w:rsidP="007F7A0E">
      <w:pPr>
        <w:jc w:val="center"/>
        <w:rPr>
          <w:rFonts w:ascii="Arial" w:hAnsi="Arial" w:cs="Arial"/>
          <w:sz w:val="28"/>
          <w:szCs w:val="28"/>
          <w:u w:val="none"/>
        </w:rPr>
      </w:pPr>
    </w:p>
    <w:p w:rsidR="007F7A0E" w:rsidRPr="008C7553" w:rsidRDefault="007F7A0E" w:rsidP="007F7A0E">
      <w:pPr>
        <w:rPr>
          <w:rFonts w:ascii="Arial" w:hAnsi="Arial" w:cs="Arial"/>
          <w:b/>
          <w:sz w:val="28"/>
          <w:szCs w:val="28"/>
          <w:u w:val="none"/>
        </w:rPr>
      </w:pPr>
    </w:p>
    <w:p w:rsidR="007F7A0E" w:rsidRPr="008C7553" w:rsidRDefault="007F7A0E" w:rsidP="007F7A0E">
      <w:pPr>
        <w:rPr>
          <w:rFonts w:ascii="Arial" w:hAnsi="Arial" w:cs="Arial"/>
          <w:b/>
          <w:sz w:val="28"/>
          <w:szCs w:val="28"/>
          <w:u w:val="none"/>
        </w:rPr>
      </w:pPr>
    </w:p>
    <w:p w:rsidR="007F7A0E" w:rsidRPr="008C7553" w:rsidRDefault="007F7A0E" w:rsidP="007F7A0E">
      <w:pPr>
        <w:rPr>
          <w:rFonts w:ascii="Arial" w:hAnsi="Arial" w:cs="Arial"/>
          <w:b/>
          <w:sz w:val="28"/>
          <w:szCs w:val="28"/>
          <w:u w:val="none"/>
        </w:rPr>
      </w:pPr>
    </w:p>
    <w:p w:rsidR="007F7A0E" w:rsidRPr="008C7553" w:rsidRDefault="007F7A0E" w:rsidP="007F7A0E">
      <w:pPr>
        <w:rPr>
          <w:rFonts w:ascii="Arial" w:hAnsi="Arial" w:cs="Arial"/>
          <w:b/>
          <w:sz w:val="28"/>
          <w:szCs w:val="28"/>
          <w:u w:val="none"/>
        </w:rPr>
      </w:pPr>
    </w:p>
    <w:p w:rsidR="007F7A0E" w:rsidRDefault="007F7A0E" w:rsidP="007F7A0E">
      <w:pPr>
        <w:jc w:val="center"/>
        <w:rPr>
          <w:rFonts w:ascii="Arial" w:hAnsi="Arial" w:cs="Arial"/>
          <w:b/>
          <w:sz w:val="28"/>
          <w:szCs w:val="28"/>
          <w:u w:val="none"/>
        </w:rPr>
      </w:pPr>
    </w:p>
    <w:p w:rsidR="007F7A0E"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Default="007F7A0E" w:rsidP="007F7A0E">
      <w:pPr>
        <w:rPr>
          <w:rFonts w:ascii="Arial" w:hAnsi="Arial" w:cs="Arial"/>
          <w:b/>
          <w:sz w:val="28"/>
          <w:szCs w:val="28"/>
          <w:u w:val="none"/>
        </w:rPr>
      </w:pPr>
    </w:p>
    <w:p w:rsidR="007F7A0E"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smartTag w:uri="schemas-tilde-lv/tildestengine" w:element="veidnes">
        <w:smartTagPr>
          <w:attr w:name="text" w:val="Protokols "/>
          <w:attr w:name="baseform" w:val="protokols"/>
          <w:attr w:name="id" w:val="-1"/>
        </w:smartTagPr>
        <w:r w:rsidRPr="008C7553">
          <w:rPr>
            <w:rFonts w:ascii="Arial" w:hAnsi="Arial" w:cs="Arial"/>
            <w:b/>
            <w:sz w:val="28"/>
            <w:szCs w:val="28"/>
            <w:u w:val="none"/>
          </w:rPr>
          <w:t>PROTOKOLS</w:t>
        </w:r>
      </w:smartTag>
      <w:r>
        <w:rPr>
          <w:rFonts w:ascii="Arial" w:hAnsi="Arial" w:cs="Arial"/>
          <w:b/>
          <w:sz w:val="28"/>
          <w:szCs w:val="28"/>
          <w:u w:val="none"/>
        </w:rPr>
        <w:t xml:space="preserve"> Nr. 5</w:t>
      </w:r>
    </w:p>
    <w:p w:rsidR="007F7A0E" w:rsidRPr="008C7553"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Pr="008C7553" w:rsidRDefault="007F7A0E" w:rsidP="007F7A0E">
      <w:pPr>
        <w:rPr>
          <w:rFonts w:ascii="Arial" w:hAnsi="Arial" w:cs="Arial"/>
          <w:b/>
          <w:sz w:val="28"/>
          <w:szCs w:val="28"/>
          <w:u w:val="none"/>
        </w:rPr>
      </w:pPr>
    </w:p>
    <w:p w:rsidR="007F7A0E" w:rsidRPr="008C7553" w:rsidRDefault="007F7A0E" w:rsidP="007F7A0E">
      <w:pPr>
        <w:rPr>
          <w:rFonts w:ascii="Arial" w:hAnsi="Arial" w:cs="Arial"/>
          <w:b/>
          <w:sz w:val="28"/>
          <w:szCs w:val="28"/>
          <w:u w:val="none"/>
        </w:rPr>
      </w:pPr>
    </w:p>
    <w:p w:rsidR="007F7A0E" w:rsidRPr="008C7553" w:rsidRDefault="007F7A0E" w:rsidP="007F7A0E">
      <w:pPr>
        <w:rPr>
          <w:rFonts w:ascii="Arial" w:hAnsi="Arial" w:cs="Arial"/>
          <w:b/>
          <w:sz w:val="28"/>
          <w:szCs w:val="28"/>
          <w:u w:val="none"/>
        </w:rPr>
      </w:pPr>
    </w:p>
    <w:p w:rsidR="007F7A0E" w:rsidRPr="008C7553" w:rsidRDefault="007F7A0E" w:rsidP="007F7A0E">
      <w:pPr>
        <w:rPr>
          <w:rFonts w:ascii="Arial" w:hAnsi="Arial" w:cs="Arial"/>
          <w:b/>
          <w:sz w:val="28"/>
          <w:szCs w:val="28"/>
          <w:u w:val="none"/>
        </w:rPr>
      </w:pPr>
    </w:p>
    <w:p w:rsidR="007F7A0E" w:rsidRPr="008C7553" w:rsidRDefault="007F7A0E" w:rsidP="007F7A0E">
      <w:pP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 w:val="28"/>
          <w:szCs w:val="28"/>
          <w:u w:val="none"/>
        </w:rPr>
      </w:pPr>
    </w:p>
    <w:p w:rsidR="007F7A0E" w:rsidRPr="008C7553" w:rsidRDefault="007F7A0E" w:rsidP="007F7A0E">
      <w:pPr>
        <w:jc w:val="center"/>
        <w:rPr>
          <w:rFonts w:ascii="Arial" w:hAnsi="Arial" w:cs="Arial"/>
          <w:b/>
          <w:szCs w:val="24"/>
          <w:u w:val="none"/>
        </w:rPr>
      </w:pPr>
      <w:r w:rsidRPr="008C7553">
        <w:rPr>
          <w:rFonts w:ascii="Arial" w:hAnsi="Arial" w:cs="Arial"/>
          <w:b/>
          <w:szCs w:val="24"/>
          <w:u w:val="none"/>
        </w:rPr>
        <w:t>2014.gada 26.februārī</w:t>
      </w:r>
    </w:p>
    <w:p w:rsidR="007F7A0E" w:rsidRPr="008C7553" w:rsidRDefault="007F7A0E" w:rsidP="007F7A0E">
      <w:pPr>
        <w:jc w:val="center"/>
        <w:rPr>
          <w:rFonts w:ascii="Arial" w:hAnsi="Arial" w:cs="Arial"/>
          <w:b/>
          <w:szCs w:val="24"/>
          <w:u w:val="none"/>
        </w:rPr>
      </w:pPr>
      <w:r w:rsidRPr="008C7553">
        <w:rPr>
          <w:rFonts w:ascii="Arial" w:hAnsi="Arial" w:cs="Arial"/>
          <w:b/>
          <w:szCs w:val="24"/>
          <w:u w:val="none"/>
        </w:rPr>
        <w:t>Alojā, Jūras iela 13</w:t>
      </w:r>
    </w:p>
    <w:p w:rsidR="007F7A0E" w:rsidRPr="005B1115" w:rsidRDefault="007F7A0E" w:rsidP="003A3C6C">
      <w:pPr>
        <w:ind w:firstLine="720"/>
        <w:rPr>
          <w:szCs w:val="24"/>
          <w:u w:val="none"/>
        </w:rPr>
      </w:pPr>
    </w:p>
    <w:sectPr w:rsidR="007F7A0E" w:rsidRPr="005B1115" w:rsidSect="00C72F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panose1 w:val="00000000000000000000"/>
    <w:charset w:val="BA"/>
    <w:family w:val="auto"/>
    <w:notTrueType/>
    <w:pitch w:val="default"/>
    <w:sig w:usb0="00000005" w:usb1="00000000" w:usb2="00000000" w:usb3="00000000" w:csb0="00000080" w:csb1="00000000"/>
  </w:font>
  <w:font w:name="TimesNewRomanPS-BoldMT">
    <w:altName w:val="Times New Roman"/>
    <w:panose1 w:val="00000000000000000000"/>
    <w:charset w:val="00"/>
    <w:family w:val="roman"/>
    <w:notTrueType/>
    <w:pitch w:val="default"/>
    <w:sig w:usb0="00000007" w:usb1="00000000" w:usb2="00000000" w:usb3="00000000" w:csb0="00000083"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652"/>
    <w:multiLevelType w:val="multilevel"/>
    <w:tmpl w:val="8576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46614"/>
    <w:multiLevelType w:val="hybridMultilevel"/>
    <w:tmpl w:val="785282CE"/>
    <w:lvl w:ilvl="0" w:tplc="B2C83E32">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
    <w:nsid w:val="19FA35F9"/>
    <w:multiLevelType w:val="hybridMultilevel"/>
    <w:tmpl w:val="60AC343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1CDD71BB"/>
    <w:multiLevelType w:val="multilevel"/>
    <w:tmpl w:val="658405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C725BF1"/>
    <w:multiLevelType w:val="hybridMultilevel"/>
    <w:tmpl w:val="785282CE"/>
    <w:lvl w:ilvl="0" w:tplc="B2C83E32">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nsid w:val="2D136FE3"/>
    <w:multiLevelType w:val="hybridMultilevel"/>
    <w:tmpl w:val="618A89A0"/>
    <w:lvl w:ilvl="0" w:tplc="0426000F">
      <w:start w:val="1"/>
      <w:numFmt w:val="decimal"/>
      <w:lvlText w:val="%1."/>
      <w:lvlJc w:val="left"/>
      <w:pPr>
        <w:tabs>
          <w:tab w:val="num" w:pos="1440"/>
        </w:tabs>
        <w:ind w:left="1440" w:hanging="360"/>
      </w:pPr>
    </w:lvl>
    <w:lvl w:ilvl="1" w:tplc="04260019">
      <w:start w:val="1"/>
      <w:numFmt w:val="lowerLetter"/>
      <w:lvlText w:val="%2."/>
      <w:lvlJc w:val="left"/>
      <w:pPr>
        <w:tabs>
          <w:tab w:val="num" w:pos="2160"/>
        </w:tabs>
        <w:ind w:left="2160" w:hanging="360"/>
      </w:pPr>
    </w:lvl>
    <w:lvl w:ilvl="2" w:tplc="0426001B">
      <w:start w:val="1"/>
      <w:numFmt w:val="lowerRoman"/>
      <w:lvlText w:val="%3."/>
      <w:lvlJc w:val="right"/>
      <w:pPr>
        <w:tabs>
          <w:tab w:val="num" w:pos="2880"/>
        </w:tabs>
        <w:ind w:left="2880" w:hanging="180"/>
      </w:pPr>
    </w:lvl>
    <w:lvl w:ilvl="3" w:tplc="0426000F">
      <w:start w:val="1"/>
      <w:numFmt w:val="decimal"/>
      <w:lvlText w:val="%4."/>
      <w:lvlJc w:val="left"/>
      <w:pPr>
        <w:tabs>
          <w:tab w:val="num" w:pos="3600"/>
        </w:tabs>
        <w:ind w:left="3600" w:hanging="360"/>
      </w:pPr>
    </w:lvl>
    <w:lvl w:ilvl="4" w:tplc="04260019">
      <w:start w:val="1"/>
      <w:numFmt w:val="lowerLetter"/>
      <w:lvlText w:val="%5."/>
      <w:lvlJc w:val="left"/>
      <w:pPr>
        <w:tabs>
          <w:tab w:val="num" w:pos="4320"/>
        </w:tabs>
        <w:ind w:left="4320" w:hanging="360"/>
      </w:pPr>
    </w:lvl>
    <w:lvl w:ilvl="5" w:tplc="0426001B">
      <w:start w:val="1"/>
      <w:numFmt w:val="lowerRoman"/>
      <w:lvlText w:val="%6."/>
      <w:lvlJc w:val="right"/>
      <w:pPr>
        <w:tabs>
          <w:tab w:val="num" w:pos="5040"/>
        </w:tabs>
        <w:ind w:left="5040" w:hanging="180"/>
      </w:pPr>
    </w:lvl>
    <w:lvl w:ilvl="6" w:tplc="0426000F">
      <w:start w:val="1"/>
      <w:numFmt w:val="decimal"/>
      <w:lvlText w:val="%7."/>
      <w:lvlJc w:val="left"/>
      <w:pPr>
        <w:tabs>
          <w:tab w:val="num" w:pos="5760"/>
        </w:tabs>
        <w:ind w:left="5760" w:hanging="360"/>
      </w:pPr>
    </w:lvl>
    <w:lvl w:ilvl="7" w:tplc="04260019">
      <w:start w:val="1"/>
      <w:numFmt w:val="lowerLetter"/>
      <w:lvlText w:val="%8."/>
      <w:lvlJc w:val="left"/>
      <w:pPr>
        <w:tabs>
          <w:tab w:val="num" w:pos="6480"/>
        </w:tabs>
        <w:ind w:left="6480" w:hanging="360"/>
      </w:pPr>
    </w:lvl>
    <w:lvl w:ilvl="8" w:tplc="0426001B">
      <w:start w:val="1"/>
      <w:numFmt w:val="lowerRoman"/>
      <w:lvlText w:val="%9."/>
      <w:lvlJc w:val="right"/>
      <w:pPr>
        <w:tabs>
          <w:tab w:val="num" w:pos="7200"/>
        </w:tabs>
        <w:ind w:left="7200" w:hanging="180"/>
      </w:pPr>
    </w:lvl>
  </w:abstractNum>
  <w:abstractNum w:abstractNumId="6">
    <w:nsid w:val="35634302"/>
    <w:multiLevelType w:val="hybridMultilevel"/>
    <w:tmpl w:val="D48EFBAC"/>
    <w:lvl w:ilvl="0" w:tplc="0426000F">
      <w:start w:val="1"/>
      <w:numFmt w:val="decimal"/>
      <w:lvlText w:val="%1."/>
      <w:lvlJc w:val="left"/>
      <w:pPr>
        <w:tabs>
          <w:tab w:val="num" w:pos="960"/>
        </w:tabs>
        <w:ind w:left="960" w:hanging="360"/>
      </w:pPr>
    </w:lvl>
    <w:lvl w:ilvl="1" w:tplc="04260019" w:tentative="1">
      <w:start w:val="1"/>
      <w:numFmt w:val="lowerLetter"/>
      <w:lvlText w:val="%2."/>
      <w:lvlJc w:val="left"/>
      <w:pPr>
        <w:tabs>
          <w:tab w:val="num" w:pos="1680"/>
        </w:tabs>
        <w:ind w:left="1680" w:hanging="360"/>
      </w:pPr>
    </w:lvl>
    <w:lvl w:ilvl="2" w:tplc="0426001B" w:tentative="1">
      <w:start w:val="1"/>
      <w:numFmt w:val="lowerRoman"/>
      <w:lvlText w:val="%3."/>
      <w:lvlJc w:val="right"/>
      <w:pPr>
        <w:tabs>
          <w:tab w:val="num" w:pos="2400"/>
        </w:tabs>
        <w:ind w:left="2400" w:hanging="180"/>
      </w:pPr>
    </w:lvl>
    <w:lvl w:ilvl="3" w:tplc="0426000F" w:tentative="1">
      <w:start w:val="1"/>
      <w:numFmt w:val="decimal"/>
      <w:lvlText w:val="%4."/>
      <w:lvlJc w:val="left"/>
      <w:pPr>
        <w:tabs>
          <w:tab w:val="num" w:pos="3120"/>
        </w:tabs>
        <w:ind w:left="3120" w:hanging="360"/>
      </w:pPr>
    </w:lvl>
    <w:lvl w:ilvl="4" w:tplc="04260019" w:tentative="1">
      <w:start w:val="1"/>
      <w:numFmt w:val="lowerLetter"/>
      <w:lvlText w:val="%5."/>
      <w:lvlJc w:val="left"/>
      <w:pPr>
        <w:tabs>
          <w:tab w:val="num" w:pos="3840"/>
        </w:tabs>
        <w:ind w:left="3840" w:hanging="360"/>
      </w:pPr>
    </w:lvl>
    <w:lvl w:ilvl="5" w:tplc="0426001B" w:tentative="1">
      <w:start w:val="1"/>
      <w:numFmt w:val="lowerRoman"/>
      <w:lvlText w:val="%6."/>
      <w:lvlJc w:val="right"/>
      <w:pPr>
        <w:tabs>
          <w:tab w:val="num" w:pos="4560"/>
        </w:tabs>
        <w:ind w:left="4560" w:hanging="180"/>
      </w:pPr>
    </w:lvl>
    <w:lvl w:ilvl="6" w:tplc="0426000F" w:tentative="1">
      <w:start w:val="1"/>
      <w:numFmt w:val="decimal"/>
      <w:lvlText w:val="%7."/>
      <w:lvlJc w:val="left"/>
      <w:pPr>
        <w:tabs>
          <w:tab w:val="num" w:pos="5280"/>
        </w:tabs>
        <w:ind w:left="5280" w:hanging="360"/>
      </w:pPr>
    </w:lvl>
    <w:lvl w:ilvl="7" w:tplc="04260019" w:tentative="1">
      <w:start w:val="1"/>
      <w:numFmt w:val="lowerLetter"/>
      <w:lvlText w:val="%8."/>
      <w:lvlJc w:val="left"/>
      <w:pPr>
        <w:tabs>
          <w:tab w:val="num" w:pos="6000"/>
        </w:tabs>
        <w:ind w:left="6000" w:hanging="360"/>
      </w:pPr>
    </w:lvl>
    <w:lvl w:ilvl="8" w:tplc="0426001B" w:tentative="1">
      <w:start w:val="1"/>
      <w:numFmt w:val="lowerRoman"/>
      <w:lvlText w:val="%9."/>
      <w:lvlJc w:val="right"/>
      <w:pPr>
        <w:tabs>
          <w:tab w:val="num" w:pos="6720"/>
        </w:tabs>
        <w:ind w:left="6720" w:hanging="180"/>
      </w:pPr>
    </w:lvl>
  </w:abstractNum>
  <w:abstractNum w:abstractNumId="7">
    <w:nsid w:val="395E00A2"/>
    <w:multiLevelType w:val="multilevel"/>
    <w:tmpl w:val="840AE6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45DD7C3E"/>
    <w:multiLevelType w:val="hybridMultilevel"/>
    <w:tmpl w:val="7EEA5F02"/>
    <w:lvl w:ilvl="0" w:tplc="D53AD1F0">
      <w:start w:val="1"/>
      <w:numFmt w:val="decimal"/>
      <w:lvlText w:val="%1."/>
      <w:lvlJc w:val="left"/>
      <w:pPr>
        <w:ind w:left="1069"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nsid w:val="5246176F"/>
    <w:multiLevelType w:val="multilevel"/>
    <w:tmpl w:val="6B900ED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55D3578C"/>
    <w:multiLevelType w:val="hybridMultilevel"/>
    <w:tmpl w:val="BC882DDC"/>
    <w:lvl w:ilvl="0" w:tplc="CA8AC942">
      <w:start w:val="1"/>
      <w:numFmt w:val="bullet"/>
      <w:lvlText w:val=""/>
      <w:lvlJc w:val="left"/>
      <w:pPr>
        <w:ind w:left="144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1">
    <w:nsid w:val="57830FE3"/>
    <w:multiLevelType w:val="multilevel"/>
    <w:tmpl w:val="9CA0229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ascii="Times New Roman" w:eastAsia="Times New Roman" w:hAnsi="Times New Roman" w:cs="Times New Roman"/>
        <w:caps w:val="0"/>
        <w:strike w:val="0"/>
        <w:dstrike w:val="0"/>
        <w:outline w:val="0"/>
        <w:shadow w:val="0"/>
        <w:emboss w:val="0"/>
        <w:imprint w:val="0"/>
        <w:vanish w:val="0"/>
        <w:vertAlign w:val="base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5C335602"/>
    <w:multiLevelType w:val="hybridMultilevel"/>
    <w:tmpl w:val="8DD0D322"/>
    <w:lvl w:ilvl="0" w:tplc="CA8AC942">
      <w:start w:val="1"/>
      <w:numFmt w:val="bullet"/>
      <w:lvlText w:val=""/>
      <w:lvlJc w:val="left"/>
      <w:pPr>
        <w:tabs>
          <w:tab w:val="num" w:pos="1080"/>
        </w:tabs>
        <w:ind w:left="108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E453DFD"/>
    <w:multiLevelType w:val="hybridMultilevel"/>
    <w:tmpl w:val="7EEA5F02"/>
    <w:lvl w:ilvl="0" w:tplc="D53AD1F0">
      <w:start w:val="1"/>
      <w:numFmt w:val="decimal"/>
      <w:lvlText w:val="%1."/>
      <w:lvlJc w:val="left"/>
      <w:pPr>
        <w:ind w:left="1069"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nsid w:val="614F67CA"/>
    <w:multiLevelType w:val="hybridMultilevel"/>
    <w:tmpl w:val="08EEFD5C"/>
    <w:lvl w:ilvl="0" w:tplc="CA8AC94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nsid w:val="66063BC8"/>
    <w:multiLevelType w:val="hybridMultilevel"/>
    <w:tmpl w:val="AE2A05BE"/>
    <w:lvl w:ilvl="0" w:tplc="BFCC7C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697A44E2"/>
    <w:multiLevelType w:val="hybridMultilevel"/>
    <w:tmpl w:val="7EEA5F02"/>
    <w:lvl w:ilvl="0" w:tplc="D53AD1F0">
      <w:start w:val="1"/>
      <w:numFmt w:val="decimal"/>
      <w:lvlText w:val="%1."/>
      <w:lvlJc w:val="left"/>
      <w:pPr>
        <w:ind w:left="1069"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nsid w:val="731966A9"/>
    <w:multiLevelType w:val="hybridMultilevel"/>
    <w:tmpl w:val="7EEA5F02"/>
    <w:lvl w:ilvl="0" w:tplc="D53AD1F0">
      <w:start w:val="1"/>
      <w:numFmt w:val="decimal"/>
      <w:lvlText w:val="%1."/>
      <w:lvlJc w:val="left"/>
      <w:pPr>
        <w:ind w:left="1069"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1"/>
  </w:num>
  <w:num w:numId="10">
    <w:abstractNumId w:val="9"/>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8"/>
  </w:num>
  <w:num w:numId="14">
    <w:abstractNumId w:val="3"/>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2"/>
  </w:compat>
  <w:rsids>
    <w:rsidRoot w:val="0013257D"/>
    <w:rsid w:val="0002201E"/>
    <w:rsid w:val="00047060"/>
    <w:rsid w:val="00053692"/>
    <w:rsid w:val="000656AB"/>
    <w:rsid w:val="0008086E"/>
    <w:rsid w:val="00084687"/>
    <w:rsid w:val="000E18DA"/>
    <w:rsid w:val="000E1E09"/>
    <w:rsid w:val="000E34FA"/>
    <w:rsid w:val="000F52DC"/>
    <w:rsid w:val="000F5EC1"/>
    <w:rsid w:val="00100A03"/>
    <w:rsid w:val="00102745"/>
    <w:rsid w:val="001140C3"/>
    <w:rsid w:val="0013257D"/>
    <w:rsid w:val="0015531A"/>
    <w:rsid w:val="001835AC"/>
    <w:rsid w:val="001A7764"/>
    <w:rsid w:val="001B5F56"/>
    <w:rsid w:val="001C1259"/>
    <w:rsid w:val="001D2ACF"/>
    <w:rsid w:val="0025346F"/>
    <w:rsid w:val="002577B7"/>
    <w:rsid w:val="00257B05"/>
    <w:rsid w:val="002648E8"/>
    <w:rsid w:val="0027086A"/>
    <w:rsid w:val="00270EC1"/>
    <w:rsid w:val="002D04E0"/>
    <w:rsid w:val="002E7951"/>
    <w:rsid w:val="002F0FF8"/>
    <w:rsid w:val="00304658"/>
    <w:rsid w:val="00314828"/>
    <w:rsid w:val="003268D7"/>
    <w:rsid w:val="00340344"/>
    <w:rsid w:val="003502AD"/>
    <w:rsid w:val="00352130"/>
    <w:rsid w:val="00376E9C"/>
    <w:rsid w:val="00384CC7"/>
    <w:rsid w:val="00390344"/>
    <w:rsid w:val="003A3C6C"/>
    <w:rsid w:val="003B0612"/>
    <w:rsid w:val="003F59BE"/>
    <w:rsid w:val="004105CB"/>
    <w:rsid w:val="00426455"/>
    <w:rsid w:val="004510C0"/>
    <w:rsid w:val="0045750A"/>
    <w:rsid w:val="0048009E"/>
    <w:rsid w:val="004B3691"/>
    <w:rsid w:val="004C0309"/>
    <w:rsid w:val="004D2214"/>
    <w:rsid w:val="004E21AD"/>
    <w:rsid w:val="00515351"/>
    <w:rsid w:val="0052474D"/>
    <w:rsid w:val="00573CAC"/>
    <w:rsid w:val="005839CE"/>
    <w:rsid w:val="00594354"/>
    <w:rsid w:val="005A34CD"/>
    <w:rsid w:val="005B1115"/>
    <w:rsid w:val="005C021A"/>
    <w:rsid w:val="005C6B18"/>
    <w:rsid w:val="005C7124"/>
    <w:rsid w:val="005C7C41"/>
    <w:rsid w:val="005D410D"/>
    <w:rsid w:val="005D79C8"/>
    <w:rsid w:val="00600C67"/>
    <w:rsid w:val="00606245"/>
    <w:rsid w:val="0061235D"/>
    <w:rsid w:val="00621B10"/>
    <w:rsid w:val="00647A48"/>
    <w:rsid w:val="0069718C"/>
    <w:rsid w:val="006B5220"/>
    <w:rsid w:val="006B7EB9"/>
    <w:rsid w:val="006D55C8"/>
    <w:rsid w:val="006E3DDB"/>
    <w:rsid w:val="00711260"/>
    <w:rsid w:val="0071130B"/>
    <w:rsid w:val="007234E8"/>
    <w:rsid w:val="00745E27"/>
    <w:rsid w:val="007551B9"/>
    <w:rsid w:val="007633FB"/>
    <w:rsid w:val="00765147"/>
    <w:rsid w:val="007E3F92"/>
    <w:rsid w:val="007F7A0E"/>
    <w:rsid w:val="008002DF"/>
    <w:rsid w:val="00814C63"/>
    <w:rsid w:val="0086439B"/>
    <w:rsid w:val="008842FF"/>
    <w:rsid w:val="008A728E"/>
    <w:rsid w:val="008B7766"/>
    <w:rsid w:val="008C2E17"/>
    <w:rsid w:val="008E6D9A"/>
    <w:rsid w:val="00904D74"/>
    <w:rsid w:val="009218B9"/>
    <w:rsid w:val="00966B96"/>
    <w:rsid w:val="0097038C"/>
    <w:rsid w:val="00973580"/>
    <w:rsid w:val="009A02A4"/>
    <w:rsid w:val="009E0836"/>
    <w:rsid w:val="009E6148"/>
    <w:rsid w:val="009F0BAC"/>
    <w:rsid w:val="00A20D8E"/>
    <w:rsid w:val="00A31139"/>
    <w:rsid w:val="00A52797"/>
    <w:rsid w:val="00A627C6"/>
    <w:rsid w:val="00A660E7"/>
    <w:rsid w:val="00AC5382"/>
    <w:rsid w:val="00B05810"/>
    <w:rsid w:val="00B14D00"/>
    <w:rsid w:val="00B26D4F"/>
    <w:rsid w:val="00B70258"/>
    <w:rsid w:val="00B944D6"/>
    <w:rsid w:val="00B95971"/>
    <w:rsid w:val="00BC6257"/>
    <w:rsid w:val="00BF7AEE"/>
    <w:rsid w:val="00C1255B"/>
    <w:rsid w:val="00C72FCA"/>
    <w:rsid w:val="00CA157D"/>
    <w:rsid w:val="00CA4173"/>
    <w:rsid w:val="00CC7DA3"/>
    <w:rsid w:val="00D02837"/>
    <w:rsid w:val="00D64CA5"/>
    <w:rsid w:val="00D66F24"/>
    <w:rsid w:val="00D766B6"/>
    <w:rsid w:val="00D9247E"/>
    <w:rsid w:val="00DA5048"/>
    <w:rsid w:val="00DF0BA5"/>
    <w:rsid w:val="00DF75B8"/>
    <w:rsid w:val="00E216EF"/>
    <w:rsid w:val="00E37CDE"/>
    <w:rsid w:val="00E44B03"/>
    <w:rsid w:val="00E618EF"/>
    <w:rsid w:val="00E65968"/>
    <w:rsid w:val="00EF1B07"/>
    <w:rsid w:val="00F120DB"/>
    <w:rsid w:val="00FA3E7E"/>
    <w:rsid w:val="00FA4D44"/>
    <w:rsid w:val="00FD6AAF"/>
    <w:rsid w:val="00FF011D"/>
    <w:rsid w:val="00FF13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urn:schemas-microsoft-com:office:smarttags" w:name="date"/>
  <w:smartTagType w:namespaceuri="schemas-tilde-lv/tildestengine" w:name="currency"/>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u w:val="single"/>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257D"/>
    <w:rPr>
      <w:b w:val="0"/>
      <w:bCs w:val="0"/>
      <w:strike w:val="0"/>
      <w:dstrike w:val="0"/>
      <w:color w:val="0B5591"/>
      <w:sz w:val="18"/>
      <w:szCs w:val="18"/>
      <w:u w:val="none"/>
      <w:effect w:val="none"/>
    </w:rPr>
  </w:style>
  <w:style w:type="character" w:customStyle="1" w:styleId="issueactive1">
    <w:name w:val="issueactive1"/>
    <w:basedOn w:val="DefaultParagraphFont"/>
    <w:rsid w:val="0013257D"/>
    <w:rPr>
      <w:b/>
      <w:bCs/>
      <w:strike w:val="0"/>
      <w:dstrike w:val="0"/>
      <w:color w:val="000000"/>
      <w:u w:val="none"/>
      <w:effect w:val="none"/>
    </w:rPr>
  </w:style>
  <w:style w:type="character" w:customStyle="1" w:styleId="issuecollapse1">
    <w:name w:val="issuecollapse1"/>
    <w:basedOn w:val="DefaultParagraphFont"/>
    <w:rsid w:val="0013257D"/>
  </w:style>
  <w:style w:type="character" w:customStyle="1" w:styleId="NoSpacingChar">
    <w:name w:val="No Spacing Char"/>
    <w:basedOn w:val="DefaultParagraphFont"/>
    <w:link w:val="NoSpacing"/>
    <w:locked/>
    <w:rsid w:val="00FA3E7E"/>
    <w:rPr>
      <w:rFonts w:ascii="Calibri" w:eastAsia="Calibri" w:hAnsi="Calibri"/>
    </w:rPr>
  </w:style>
  <w:style w:type="paragraph" w:styleId="NoSpacing">
    <w:name w:val="No Spacing"/>
    <w:link w:val="NoSpacingChar"/>
    <w:qFormat/>
    <w:rsid w:val="00FA3E7E"/>
    <w:rPr>
      <w:rFonts w:ascii="Calibri" w:eastAsia="Calibri" w:hAnsi="Calibri"/>
    </w:rPr>
  </w:style>
  <w:style w:type="paragraph" w:styleId="BalloonText">
    <w:name w:val="Balloon Text"/>
    <w:basedOn w:val="Normal"/>
    <w:link w:val="BalloonTextChar"/>
    <w:uiPriority w:val="99"/>
    <w:semiHidden/>
    <w:unhideWhenUsed/>
    <w:rsid w:val="00FA3E7E"/>
    <w:rPr>
      <w:rFonts w:ascii="Tahoma" w:hAnsi="Tahoma" w:cs="Tahoma"/>
      <w:sz w:val="16"/>
      <w:szCs w:val="16"/>
    </w:rPr>
  </w:style>
  <w:style w:type="character" w:customStyle="1" w:styleId="BalloonTextChar">
    <w:name w:val="Balloon Text Char"/>
    <w:basedOn w:val="DefaultParagraphFont"/>
    <w:link w:val="BalloonText"/>
    <w:uiPriority w:val="99"/>
    <w:semiHidden/>
    <w:rsid w:val="00FA3E7E"/>
    <w:rPr>
      <w:rFonts w:ascii="Tahoma" w:hAnsi="Tahoma" w:cs="Tahoma"/>
      <w:sz w:val="16"/>
      <w:szCs w:val="16"/>
    </w:rPr>
  </w:style>
  <w:style w:type="paragraph" w:styleId="ListParagraph">
    <w:name w:val="List Paragraph"/>
    <w:basedOn w:val="Normal"/>
    <w:uiPriority w:val="34"/>
    <w:qFormat/>
    <w:rsid w:val="00390344"/>
    <w:pPr>
      <w:spacing w:after="160" w:line="259" w:lineRule="auto"/>
      <w:ind w:left="720"/>
      <w:contextualSpacing/>
    </w:pPr>
    <w:rPr>
      <w:rFonts w:asciiTheme="minorHAnsi" w:hAnsiTheme="minorHAnsi" w:cstheme="minorBidi"/>
      <w:sz w:val="22"/>
      <w:u w:val="none"/>
    </w:rPr>
  </w:style>
  <w:style w:type="table" w:styleId="TableGrid">
    <w:name w:val="Table Grid"/>
    <w:basedOn w:val="TableNormal"/>
    <w:uiPriority w:val="39"/>
    <w:rsid w:val="00390344"/>
    <w:rPr>
      <w:rFonts w:asciiTheme="minorHAnsi" w:hAnsiTheme="minorHAnsi" w:cstheme="minorBidi"/>
      <w:sz w:val="22"/>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
    <w:name w:val="tv213"/>
    <w:basedOn w:val="Normal"/>
    <w:rsid w:val="008B7766"/>
    <w:pPr>
      <w:spacing w:before="100" w:beforeAutospacing="1" w:after="100" w:afterAutospacing="1"/>
    </w:pPr>
    <w:rPr>
      <w:rFonts w:eastAsia="Times New Roman"/>
      <w:szCs w:val="24"/>
      <w:u w:val="none"/>
      <w:lang w:eastAsia="lv-LV"/>
    </w:rPr>
  </w:style>
  <w:style w:type="paragraph" w:styleId="Header">
    <w:name w:val="header"/>
    <w:basedOn w:val="Normal"/>
    <w:link w:val="HeaderChar"/>
    <w:rsid w:val="002577B7"/>
    <w:pPr>
      <w:tabs>
        <w:tab w:val="center" w:pos="4153"/>
        <w:tab w:val="right" w:pos="8306"/>
      </w:tabs>
    </w:pPr>
    <w:rPr>
      <w:rFonts w:eastAsia="Times New Roman"/>
      <w:szCs w:val="24"/>
      <w:u w:val="none"/>
      <w:lang w:eastAsia="lv-LV"/>
    </w:rPr>
  </w:style>
  <w:style w:type="character" w:customStyle="1" w:styleId="HeaderChar">
    <w:name w:val="Header Char"/>
    <w:basedOn w:val="DefaultParagraphFont"/>
    <w:link w:val="Header"/>
    <w:rsid w:val="002577B7"/>
    <w:rPr>
      <w:rFonts w:eastAsia="Times New Roman"/>
      <w:szCs w:val="24"/>
      <w:u w:val="none"/>
      <w:lang w:eastAsia="lv-LV"/>
    </w:rPr>
  </w:style>
  <w:style w:type="character" w:styleId="Emphasis">
    <w:name w:val="Emphasis"/>
    <w:qFormat/>
    <w:rsid w:val="00FF011D"/>
    <w:rPr>
      <w:i/>
      <w:iCs/>
    </w:rPr>
  </w:style>
  <w:style w:type="paragraph" w:styleId="Title">
    <w:name w:val="Title"/>
    <w:basedOn w:val="Normal"/>
    <w:link w:val="TitleChar"/>
    <w:qFormat/>
    <w:rsid w:val="005C6B18"/>
    <w:pPr>
      <w:jc w:val="center"/>
    </w:pPr>
    <w:rPr>
      <w:rFonts w:eastAsia="Times New Roman"/>
      <w:b/>
      <w:szCs w:val="20"/>
      <w:u w:val="none"/>
    </w:rPr>
  </w:style>
  <w:style w:type="character" w:customStyle="1" w:styleId="TitleChar">
    <w:name w:val="Title Char"/>
    <w:basedOn w:val="DefaultParagraphFont"/>
    <w:link w:val="Title"/>
    <w:rsid w:val="005C6B18"/>
    <w:rPr>
      <w:rFonts w:eastAsia="Times New Roman"/>
      <w:b/>
      <w:szCs w:val="20"/>
      <w:u w:val="none"/>
    </w:rPr>
  </w:style>
  <w:style w:type="paragraph" w:styleId="Subtitle">
    <w:name w:val="Subtitle"/>
    <w:basedOn w:val="Normal"/>
    <w:link w:val="SubtitleChar"/>
    <w:qFormat/>
    <w:rsid w:val="005C6B18"/>
    <w:pPr>
      <w:jc w:val="center"/>
    </w:pPr>
    <w:rPr>
      <w:rFonts w:eastAsia="Times New Roman"/>
      <w:szCs w:val="20"/>
      <w:u w:val="none"/>
    </w:rPr>
  </w:style>
  <w:style w:type="character" w:customStyle="1" w:styleId="SubtitleChar">
    <w:name w:val="Subtitle Char"/>
    <w:basedOn w:val="DefaultParagraphFont"/>
    <w:link w:val="Subtitle"/>
    <w:rsid w:val="005C6B18"/>
    <w:rPr>
      <w:rFonts w:eastAsia="Times New Roman"/>
      <w:szCs w:val="20"/>
      <w:u w:val="none"/>
    </w:rPr>
  </w:style>
  <w:style w:type="character" w:customStyle="1" w:styleId="BodyTextIndentChar">
    <w:name w:val="Body Text Indent Char"/>
    <w:link w:val="BodyTextIndent"/>
    <w:semiHidden/>
    <w:rsid w:val="005C6B18"/>
    <w:rPr>
      <w:szCs w:val="24"/>
      <w:lang w:eastAsia="ar-SA"/>
    </w:rPr>
  </w:style>
  <w:style w:type="paragraph" w:styleId="BodyTextIndent">
    <w:name w:val="Body Text Indent"/>
    <w:basedOn w:val="Normal"/>
    <w:link w:val="BodyTextIndentChar"/>
    <w:semiHidden/>
    <w:rsid w:val="005C6B18"/>
    <w:pPr>
      <w:tabs>
        <w:tab w:val="left" w:pos="1260"/>
      </w:tabs>
      <w:suppressAutoHyphens/>
      <w:ind w:firstLine="567"/>
      <w:jc w:val="both"/>
    </w:pPr>
    <w:rPr>
      <w:szCs w:val="24"/>
      <w:lang w:eastAsia="ar-SA"/>
    </w:rPr>
  </w:style>
  <w:style w:type="character" w:customStyle="1" w:styleId="BodyTextIndentChar1">
    <w:name w:val="Body Text Indent Char1"/>
    <w:basedOn w:val="DefaultParagraphFont"/>
    <w:uiPriority w:val="99"/>
    <w:semiHidden/>
    <w:rsid w:val="005C6B18"/>
  </w:style>
  <w:style w:type="character" w:customStyle="1" w:styleId="BodyTextIndent2Char">
    <w:name w:val="Body Text Indent 2 Char"/>
    <w:link w:val="BodyTextIndent2"/>
    <w:rsid w:val="005C6B18"/>
    <w:rPr>
      <w:szCs w:val="24"/>
    </w:rPr>
  </w:style>
  <w:style w:type="paragraph" w:styleId="BodyTextIndent2">
    <w:name w:val="Body Text Indent 2"/>
    <w:basedOn w:val="Normal"/>
    <w:link w:val="BodyTextIndent2Char"/>
    <w:unhideWhenUsed/>
    <w:rsid w:val="005C6B18"/>
    <w:pPr>
      <w:spacing w:after="120" w:line="480" w:lineRule="auto"/>
      <w:ind w:left="283"/>
    </w:pPr>
    <w:rPr>
      <w:szCs w:val="24"/>
    </w:rPr>
  </w:style>
  <w:style w:type="character" w:customStyle="1" w:styleId="BodyTextIndent2Char1">
    <w:name w:val="Body Text Indent 2 Char1"/>
    <w:basedOn w:val="DefaultParagraphFont"/>
    <w:uiPriority w:val="99"/>
    <w:semiHidden/>
    <w:rsid w:val="005C6B18"/>
  </w:style>
  <w:style w:type="character" w:customStyle="1" w:styleId="BodyTextIndent3Char">
    <w:name w:val="Body Text Indent 3 Char"/>
    <w:link w:val="BodyTextIndent3"/>
    <w:semiHidden/>
    <w:rsid w:val="005C6B18"/>
    <w:rPr>
      <w:rFonts w:ascii="Calibri" w:hAnsi="Calibri"/>
      <w:sz w:val="16"/>
      <w:szCs w:val="16"/>
    </w:rPr>
  </w:style>
  <w:style w:type="paragraph" w:styleId="BodyTextIndent3">
    <w:name w:val="Body Text Indent 3"/>
    <w:basedOn w:val="Normal"/>
    <w:link w:val="BodyTextIndent3Char"/>
    <w:semiHidden/>
    <w:unhideWhenUsed/>
    <w:rsid w:val="005C6B18"/>
    <w:pPr>
      <w:spacing w:after="120" w:line="276" w:lineRule="auto"/>
      <w:ind w:left="283"/>
    </w:pPr>
    <w:rPr>
      <w:rFonts w:ascii="Calibri" w:hAnsi="Calibri"/>
      <w:sz w:val="16"/>
      <w:szCs w:val="16"/>
    </w:rPr>
  </w:style>
  <w:style w:type="character" w:customStyle="1" w:styleId="BodyTextIndent3Char1">
    <w:name w:val="Body Text Indent 3 Char1"/>
    <w:basedOn w:val="DefaultParagraphFont"/>
    <w:uiPriority w:val="99"/>
    <w:semiHidden/>
    <w:rsid w:val="005C6B18"/>
    <w:rPr>
      <w:sz w:val="16"/>
      <w:szCs w:val="16"/>
    </w:rPr>
  </w:style>
  <w:style w:type="paragraph" w:styleId="BodyText">
    <w:name w:val="Body Text"/>
    <w:basedOn w:val="Normal"/>
    <w:link w:val="BodyTextChar"/>
    <w:rsid w:val="00CA4173"/>
    <w:pPr>
      <w:spacing w:after="120"/>
    </w:pPr>
    <w:rPr>
      <w:rFonts w:eastAsia="Times New Roman"/>
      <w:szCs w:val="24"/>
      <w:u w:val="none"/>
      <w:lang w:eastAsia="lv-LV"/>
    </w:rPr>
  </w:style>
  <w:style w:type="character" w:customStyle="1" w:styleId="BodyTextChar">
    <w:name w:val="Body Text Char"/>
    <w:basedOn w:val="DefaultParagraphFont"/>
    <w:link w:val="BodyText"/>
    <w:rsid w:val="00CA4173"/>
    <w:rPr>
      <w:rFonts w:eastAsia="Times New Roman"/>
      <w:szCs w:val="24"/>
      <w:u w:val="none"/>
      <w:lang w:eastAsia="lv-LV"/>
    </w:rPr>
  </w:style>
  <w:style w:type="paragraph" w:styleId="BodyText2">
    <w:name w:val="Body Text 2"/>
    <w:basedOn w:val="Normal"/>
    <w:link w:val="BodyText2Char"/>
    <w:rsid w:val="00CA4173"/>
    <w:pPr>
      <w:spacing w:after="120" w:line="480" w:lineRule="auto"/>
    </w:pPr>
    <w:rPr>
      <w:rFonts w:eastAsia="Times New Roman"/>
      <w:szCs w:val="24"/>
      <w:u w:val="none"/>
      <w:lang w:eastAsia="lv-LV"/>
    </w:rPr>
  </w:style>
  <w:style w:type="character" w:customStyle="1" w:styleId="BodyText2Char">
    <w:name w:val="Body Text 2 Char"/>
    <w:basedOn w:val="DefaultParagraphFont"/>
    <w:link w:val="BodyText2"/>
    <w:rsid w:val="00CA4173"/>
    <w:rPr>
      <w:rFonts w:eastAsia="Times New Roman"/>
      <w:szCs w:val="24"/>
      <w:u w:val="none"/>
      <w:lang w:eastAsia="lv-LV"/>
    </w:rPr>
  </w:style>
  <w:style w:type="paragraph" w:customStyle="1" w:styleId="Default">
    <w:name w:val="Default"/>
    <w:rsid w:val="004C0309"/>
    <w:pPr>
      <w:autoSpaceDE w:val="0"/>
      <w:autoSpaceDN w:val="0"/>
      <w:adjustRightInd w:val="0"/>
    </w:pPr>
    <w:rPr>
      <w:rFonts w:eastAsia="Times New Roman"/>
      <w:color w:val="000000"/>
      <w:szCs w:val="24"/>
      <w:u w:val="none"/>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1049">
      <w:bodyDiv w:val="1"/>
      <w:marLeft w:val="0"/>
      <w:marRight w:val="0"/>
      <w:marTop w:val="0"/>
      <w:marBottom w:val="0"/>
      <w:divBdr>
        <w:top w:val="none" w:sz="0" w:space="0" w:color="auto"/>
        <w:left w:val="none" w:sz="0" w:space="0" w:color="auto"/>
        <w:bottom w:val="none" w:sz="0" w:space="0" w:color="auto"/>
        <w:right w:val="none" w:sz="0" w:space="0" w:color="auto"/>
      </w:divBdr>
    </w:div>
    <w:div w:id="1113094018">
      <w:bodyDiv w:val="1"/>
      <w:marLeft w:val="0"/>
      <w:marRight w:val="0"/>
      <w:marTop w:val="0"/>
      <w:marBottom w:val="0"/>
      <w:divBdr>
        <w:top w:val="none" w:sz="0" w:space="0" w:color="auto"/>
        <w:left w:val="none" w:sz="0" w:space="0" w:color="auto"/>
        <w:bottom w:val="none" w:sz="0" w:space="0" w:color="auto"/>
        <w:right w:val="none" w:sz="0" w:space="0" w:color="auto"/>
      </w:divBdr>
    </w:div>
    <w:div w:id="1152139064">
      <w:bodyDiv w:val="1"/>
      <w:marLeft w:val="0"/>
      <w:marRight w:val="0"/>
      <w:marTop w:val="0"/>
      <w:marBottom w:val="0"/>
      <w:divBdr>
        <w:top w:val="none" w:sz="0" w:space="0" w:color="auto"/>
        <w:left w:val="none" w:sz="0" w:space="0" w:color="auto"/>
        <w:bottom w:val="none" w:sz="0" w:space="0" w:color="auto"/>
        <w:right w:val="none" w:sz="0" w:space="0" w:color="auto"/>
      </w:divBdr>
    </w:div>
    <w:div w:id="1394961454">
      <w:bodyDiv w:val="1"/>
      <w:marLeft w:val="0"/>
      <w:marRight w:val="0"/>
      <w:marTop w:val="0"/>
      <w:marBottom w:val="0"/>
      <w:divBdr>
        <w:top w:val="none" w:sz="0" w:space="0" w:color="auto"/>
        <w:left w:val="none" w:sz="0" w:space="0" w:color="auto"/>
        <w:bottom w:val="none" w:sz="0" w:space="0" w:color="auto"/>
        <w:right w:val="none" w:sz="0" w:space="0" w:color="auto"/>
      </w:divBdr>
      <w:divsChild>
        <w:div w:id="822741392">
          <w:marLeft w:val="0"/>
          <w:marRight w:val="0"/>
          <w:marTop w:val="0"/>
          <w:marBottom w:val="0"/>
          <w:divBdr>
            <w:top w:val="none" w:sz="0" w:space="0" w:color="auto"/>
            <w:left w:val="none" w:sz="0" w:space="0" w:color="auto"/>
            <w:bottom w:val="none" w:sz="0" w:space="0" w:color="auto"/>
            <w:right w:val="none" w:sz="0" w:space="0" w:color="auto"/>
          </w:divBdr>
          <w:divsChild>
            <w:div w:id="526329923">
              <w:marLeft w:val="0"/>
              <w:marRight w:val="0"/>
              <w:marTop w:val="0"/>
              <w:marBottom w:val="0"/>
              <w:divBdr>
                <w:top w:val="none" w:sz="0" w:space="0" w:color="auto"/>
                <w:left w:val="none" w:sz="0" w:space="0" w:color="auto"/>
                <w:bottom w:val="none" w:sz="0" w:space="0" w:color="auto"/>
                <w:right w:val="none" w:sz="0" w:space="0" w:color="auto"/>
              </w:divBdr>
              <w:divsChild>
                <w:div w:id="1904439842">
                  <w:marLeft w:val="0"/>
                  <w:marRight w:val="0"/>
                  <w:marTop w:val="0"/>
                  <w:marBottom w:val="0"/>
                  <w:divBdr>
                    <w:top w:val="none" w:sz="0" w:space="0" w:color="auto"/>
                    <w:left w:val="none" w:sz="0" w:space="0" w:color="auto"/>
                    <w:bottom w:val="none" w:sz="0" w:space="0" w:color="auto"/>
                    <w:right w:val="none" w:sz="0" w:space="0" w:color="auto"/>
                  </w:divBdr>
                  <w:divsChild>
                    <w:div w:id="1606379033">
                      <w:marLeft w:val="25"/>
                      <w:marRight w:val="150"/>
                      <w:marTop w:val="0"/>
                      <w:marBottom w:val="0"/>
                      <w:divBdr>
                        <w:top w:val="none" w:sz="0" w:space="0" w:color="auto"/>
                        <w:left w:val="none" w:sz="0" w:space="0" w:color="auto"/>
                        <w:bottom w:val="none" w:sz="0" w:space="0" w:color="auto"/>
                        <w:right w:val="none" w:sz="0" w:space="0" w:color="auto"/>
                      </w:divBdr>
                      <w:divsChild>
                        <w:div w:id="10546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73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EA77-A9DC-41FC-AF92-8F478AD4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68</Pages>
  <Words>68760</Words>
  <Characters>39194</Characters>
  <Application>Microsoft Office Word</Application>
  <DocSecurity>0</DocSecurity>
  <Lines>326</Lines>
  <Paragraphs>215</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107739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dc:creator>
  <cp:keywords/>
  <dc:description/>
  <cp:lastModifiedBy>PRESE</cp:lastModifiedBy>
  <cp:revision>74</cp:revision>
  <cp:lastPrinted>2014-03-31T14:49:00Z</cp:lastPrinted>
  <dcterms:created xsi:type="dcterms:W3CDTF">2014-03-20T14:45:00Z</dcterms:created>
  <dcterms:modified xsi:type="dcterms:W3CDTF">2014-04-02T12:09:00Z</dcterms:modified>
</cp:coreProperties>
</file>