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F1C" w:rsidRDefault="00B635F1" w:rsidP="00B635F1">
      <w:pPr>
        <w:ind w:left="567" w:right="-1327" w:hanging="1560"/>
        <w:jc w:val="center"/>
      </w:pPr>
      <w:r>
        <w:rPr>
          <w:noProof/>
          <w:lang w:eastAsia="lv-LV"/>
        </w:rPr>
        <w:drawing>
          <wp:inline distT="0" distB="0" distL="0" distR="0" wp14:anchorId="53915F36" wp14:editId="0AFE6EB1">
            <wp:extent cx="866775" cy="866775"/>
            <wp:effectExtent l="0" t="0" r="9525" b="952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D5F1C">
        <w:tab/>
      </w:r>
      <w:r w:rsidR="005D5F1C">
        <w:tab/>
      </w:r>
      <w:r>
        <w:t xml:space="preserve">           </w:t>
      </w:r>
      <w:r>
        <w:rPr>
          <w:noProof/>
          <w:lang w:eastAsia="lv-LV"/>
        </w:rPr>
        <w:drawing>
          <wp:inline distT="0" distB="0" distL="0" distR="0" wp14:anchorId="4D48916B" wp14:editId="73FFA19D">
            <wp:extent cx="1666875" cy="685800"/>
            <wp:effectExtent l="0" t="0" r="9525" b="0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97261">
        <w:tab/>
      </w:r>
      <w:r w:rsidR="00F97261">
        <w:tab/>
      </w:r>
      <w:r w:rsidR="005D5F1C">
        <w:rPr>
          <w:noProof/>
          <w:lang w:eastAsia="lv-LV"/>
        </w:rPr>
        <w:drawing>
          <wp:inline distT="0" distB="0" distL="0" distR="0" wp14:anchorId="457F5A81" wp14:editId="17DDB3CA">
            <wp:extent cx="2200275" cy="942975"/>
            <wp:effectExtent l="0" t="0" r="9525" b="9525"/>
            <wp:docPr id="2" name="Attēls 2" descr="http://www.vbii.lv/sites/all/themes/fadethingee_vbii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bii.lv/sites/all/themes/fadethingee_vbii/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546" w:rsidRDefault="009E3546" w:rsidP="005D5F1C">
      <w:pPr>
        <w:ind w:right="-567" w:hanging="142"/>
        <w:jc w:val="center"/>
        <w:rPr>
          <w:rFonts w:ascii="Cambria" w:hAnsi="Cambria"/>
          <w:b/>
          <w:sz w:val="36"/>
          <w:szCs w:val="36"/>
          <w:u w:val="thick"/>
        </w:rPr>
      </w:pPr>
    </w:p>
    <w:p w:rsidR="009E3546" w:rsidRDefault="009E3546" w:rsidP="005D5F1C">
      <w:pPr>
        <w:ind w:right="-567" w:hanging="142"/>
        <w:jc w:val="center"/>
        <w:rPr>
          <w:rFonts w:ascii="Cambria" w:hAnsi="Cambria"/>
          <w:b/>
          <w:sz w:val="36"/>
          <w:szCs w:val="36"/>
          <w:u w:val="thick"/>
        </w:rPr>
      </w:pPr>
    </w:p>
    <w:p w:rsidR="005D5F1C" w:rsidRDefault="005D5F1C" w:rsidP="005D5F1C">
      <w:pPr>
        <w:ind w:right="-567" w:hanging="142"/>
        <w:jc w:val="center"/>
        <w:rPr>
          <w:rFonts w:ascii="Cambria" w:hAnsi="Cambria"/>
          <w:b/>
          <w:sz w:val="36"/>
          <w:szCs w:val="36"/>
          <w:u w:val="thick"/>
        </w:rPr>
      </w:pPr>
      <w:r w:rsidRPr="00D40DF2">
        <w:rPr>
          <w:rFonts w:ascii="Cambria" w:hAnsi="Cambria"/>
          <w:b/>
          <w:sz w:val="36"/>
          <w:szCs w:val="36"/>
          <w:u w:val="thick"/>
        </w:rPr>
        <w:t>Seminārs</w:t>
      </w:r>
      <w:r>
        <w:rPr>
          <w:rFonts w:ascii="Cambria" w:hAnsi="Cambria"/>
          <w:b/>
          <w:sz w:val="36"/>
          <w:szCs w:val="36"/>
          <w:u w:val="thick"/>
        </w:rPr>
        <w:t xml:space="preserve"> uzņēmējdarbības uzsākšanai</w:t>
      </w:r>
    </w:p>
    <w:p w:rsidR="005D5F1C" w:rsidRPr="005D5F1C" w:rsidRDefault="005D5F1C" w:rsidP="00F97261">
      <w:pPr>
        <w:ind w:left="-284" w:right="-567"/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Alojā</w:t>
      </w:r>
    </w:p>
    <w:p w:rsidR="005D5F1C" w:rsidRPr="002331C3" w:rsidRDefault="005D5F1C" w:rsidP="005D5F1C">
      <w:pPr>
        <w:tabs>
          <w:tab w:val="center" w:pos="4436"/>
          <w:tab w:val="left" w:pos="6525"/>
        </w:tabs>
        <w:spacing w:after="240" w:line="240" w:lineRule="auto"/>
        <w:ind w:right="-567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2015.gada 27. februārī 11:00 -14:30</w:t>
      </w:r>
    </w:p>
    <w:p w:rsidR="005D5F1C" w:rsidRPr="00C7377E" w:rsidRDefault="005D5F1C" w:rsidP="005D5F1C">
      <w:pPr>
        <w:spacing w:after="240" w:line="240" w:lineRule="auto"/>
        <w:ind w:right="-567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Cs w:val="24"/>
        </w:rPr>
        <w:t>Semināra</w:t>
      </w:r>
      <w:r w:rsidR="00502AA8">
        <w:rPr>
          <w:rFonts w:ascii="Cambria" w:hAnsi="Cambria"/>
          <w:b/>
          <w:szCs w:val="24"/>
        </w:rPr>
        <w:t xml:space="preserve"> norises</w:t>
      </w:r>
      <w:r>
        <w:rPr>
          <w:rFonts w:ascii="Cambria" w:hAnsi="Cambria"/>
          <w:b/>
          <w:szCs w:val="24"/>
        </w:rPr>
        <w:t xml:space="preserve"> vieta tiks precizēta </w:t>
      </w:r>
    </w:p>
    <w:p w:rsidR="00753AFF" w:rsidRPr="00753AFF" w:rsidRDefault="005D5F1C" w:rsidP="00753AFF">
      <w:pPr>
        <w:spacing w:after="240" w:line="240" w:lineRule="auto"/>
        <w:ind w:left="-737" w:right="-567"/>
        <w:jc w:val="both"/>
        <w:rPr>
          <w:rFonts w:ascii="Cambria" w:hAnsi="Cambria"/>
          <w:szCs w:val="24"/>
        </w:rPr>
      </w:pPr>
      <w:r>
        <w:rPr>
          <w:rFonts w:ascii="Cambria" w:hAnsi="Cambria"/>
          <w:b/>
        </w:rPr>
        <w:t xml:space="preserve">Semināra apraksts: </w:t>
      </w:r>
      <w:r w:rsidR="0056777A">
        <w:rPr>
          <w:rFonts w:ascii="Cambria" w:hAnsi="Cambria"/>
          <w:szCs w:val="24"/>
        </w:rPr>
        <w:t xml:space="preserve">Seminārā uzzināsiet par </w:t>
      </w:r>
      <w:r w:rsidRPr="00C7377E">
        <w:rPr>
          <w:rFonts w:ascii="Cambria" w:hAnsi="Cambria"/>
          <w:szCs w:val="24"/>
        </w:rPr>
        <w:t>aktuālajiem atbalsta ins</w:t>
      </w:r>
      <w:r>
        <w:rPr>
          <w:rFonts w:ascii="Cambria" w:hAnsi="Cambria"/>
          <w:szCs w:val="24"/>
        </w:rPr>
        <w:t>t</w:t>
      </w:r>
      <w:r w:rsidR="00136833">
        <w:rPr>
          <w:rFonts w:ascii="Cambria" w:hAnsi="Cambria"/>
          <w:szCs w:val="24"/>
        </w:rPr>
        <w:t>rumentiem uzņēmējdarbības uzsākšanai</w:t>
      </w:r>
      <w:r w:rsidR="000D0AC4">
        <w:rPr>
          <w:rFonts w:ascii="Cambria" w:hAnsi="Cambria"/>
          <w:szCs w:val="24"/>
        </w:rPr>
        <w:t xml:space="preserve">, kā arī </w:t>
      </w:r>
      <w:r w:rsidR="00136833">
        <w:rPr>
          <w:rFonts w:ascii="Cambria" w:hAnsi="Cambria"/>
          <w:szCs w:val="24"/>
        </w:rPr>
        <w:t xml:space="preserve"> kādas  kļūdas tiek pieļautas sastādot biznesa plānu. </w:t>
      </w:r>
      <w:r w:rsidR="009E3546">
        <w:rPr>
          <w:rFonts w:ascii="Cambria" w:hAnsi="Cambria"/>
          <w:szCs w:val="24"/>
        </w:rPr>
        <w:t xml:space="preserve">Seminārā iegūsiet informāciju par </w:t>
      </w:r>
      <w:r w:rsidR="00F76C94">
        <w:rPr>
          <w:rFonts w:ascii="Cambria" w:hAnsi="Cambria"/>
          <w:szCs w:val="24"/>
        </w:rPr>
        <w:t>Alojas novada domes rīkoto konkursu uzņēmējdarbības uzsākšanai Alojas novadā.</w:t>
      </w:r>
    </w:p>
    <w:p w:rsidR="005D5F1C" w:rsidRPr="003F0C59" w:rsidRDefault="005D5F1C" w:rsidP="005D5F1C">
      <w:pPr>
        <w:spacing w:after="240" w:line="240" w:lineRule="auto"/>
        <w:ind w:left="-737" w:right="-567"/>
        <w:jc w:val="both"/>
        <w:rPr>
          <w:rFonts w:ascii="Cambria" w:hAnsi="Cambria"/>
          <w:b/>
          <w:szCs w:val="24"/>
        </w:rPr>
      </w:pPr>
      <w:r w:rsidRPr="003F0C59">
        <w:rPr>
          <w:rFonts w:ascii="Cambria" w:hAnsi="Cambria"/>
          <w:b/>
          <w:szCs w:val="24"/>
        </w:rPr>
        <w:t>Plānotā dienas kārtība</w:t>
      </w:r>
    </w:p>
    <w:tbl>
      <w:tblPr>
        <w:tblStyle w:val="Reatabula"/>
        <w:tblW w:w="9653" w:type="dxa"/>
        <w:tblInd w:w="-737" w:type="dxa"/>
        <w:tblLook w:val="04A0" w:firstRow="1" w:lastRow="0" w:firstColumn="1" w:lastColumn="0" w:noHBand="0" w:noVBand="1"/>
      </w:tblPr>
      <w:tblGrid>
        <w:gridCol w:w="1715"/>
        <w:gridCol w:w="7938"/>
      </w:tblGrid>
      <w:tr w:rsidR="005D5F1C" w:rsidTr="009E3546">
        <w:tc>
          <w:tcPr>
            <w:tcW w:w="1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D5F1C" w:rsidRPr="0091204A" w:rsidRDefault="009E3546" w:rsidP="0097583D">
            <w:pPr>
              <w:spacing w:after="240"/>
              <w:ind w:right="-567"/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 xml:space="preserve">10:45 - </w:t>
            </w:r>
            <w:r w:rsidR="00F76C94">
              <w:rPr>
                <w:rFonts w:ascii="Cambria" w:hAnsi="Cambria"/>
                <w:b/>
                <w:szCs w:val="24"/>
              </w:rPr>
              <w:t>11:00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F1C" w:rsidRDefault="005D5F1C" w:rsidP="009E3546">
            <w:pPr>
              <w:spacing w:after="240"/>
              <w:ind w:right="-567"/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Dalībnieku ierašanās </w:t>
            </w:r>
            <w:r w:rsidR="009E3546">
              <w:rPr>
                <w:rFonts w:ascii="Cambria" w:hAnsi="Cambria"/>
                <w:szCs w:val="24"/>
              </w:rPr>
              <w:t>un reģistrācija</w:t>
            </w:r>
          </w:p>
        </w:tc>
      </w:tr>
      <w:tr w:rsidR="005D5F1C" w:rsidTr="009E3546">
        <w:tc>
          <w:tcPr>
            <w:tcW w:w="1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D5F1C" w:rsidRPr="0091204A" w:rsidRDefault="00F76C94" w:rsidP="0097583D">
            <w:pPr>
              <w:spacing w:after="240"/>
              <w:ind w:right="-567"/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11:00 - 12:30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73CF" w:rsidRDefault="00F76C94" w:rsidP="00E573CF">
            <w:pPr>
              <w:ind w:right="-680"/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„VBII funkcijas un sniegtie pakalpojumi. </w:t>
            </w:r>
            <w:r w:rsidR="00E573CF">
              <w:rPr>
                <w:rFonts w:ascii="Cambria" w:hAnsi="Cambria"/>
                <w:szCs w:val="24"/>
              </w:rPr>
              <w:t xml:space="preserve">Uzņēmējdarbības </w:t>
            </w:r>
            <w:r>
              <w:rPr>
                <w:rFonts w:ascii="Cambria" w:hAnsi="Cambria"/>
                <w:szCs w:val="24"/>
              </w:rPr>
              <w:t xml:space="preserve">uzsākšana </w:t>
            </w:r>
          </w:p>
          <w:p w:rsidR="00F76C94" w:rsidRDefault="00F76C94" w:rsidP="00E573CF">
            <w:pPr>
              <w:ind w:right="-680"/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inkubatorā</w:t>
            </w:r>
            <w:r w:rsidR="00E573CF">
              <w:rPr>
                <w:rFonts w:ascii="Cambria" w:hAnsi="Cambria"/>
                <w:szCs w:val="24"/>
              </w:rPr>
              <w:t>, pretendentu vērtēšana. Inkubatora uzņēmumi”.</w:t>
            </w:r>
          </w:p>
          <w:p w:rsidR="00E573CF" w:rsidRDefault="00E573CF" w:rsidP="00E573CF">
            <w:pPr>
              <w:ind w:right="-680"/>
              <w:jc w:val="both"/>
              <w:rPr>
                <w:rFonts w:ascii="Cambria" w:hAnsi="Cambria"/>
                <w:szCs w:val="24"/>
              </w:rPr>
            </w:pPr>
          </w:p>
          <w:p w:rsidR="005D5F1C" w:rsidRPr="00F76C94" w:rsidRDefault="00F76C94" w:rsidP="00F76C94">
            <w:pPr>
              <w:spacing w:after="240"/>
              <w:ind w:right="-567"/>
              <w:jc w:val="both"/>
              <w:rPr>
                <w:rFonts w:ascii="Cambria" w:hAnsi="Cambria"/>
                <w:b/>
                <w:szCs w:val="24"/>
              </w:rPr>
            </w:pPr>
            <w:r w:rsidRPr="00F76C94">
              <w:rPr>
                <w:rFonts w:ascii="Cambria" w:hAnsi="Cambria"/>
                <w:b/>
                <w:szCs w:val="24"/>
              </w:rPr>
              <w:t>Valmieras Biznesa un inovāciju inkubatora vadītāja Elīna Leimane</w:t>
            </w:r>
          </w:p>
        </w:tc>
      </w:tr>
      <w:tr w:rsidR="005D5F1C" w:rsidTr="009E3546">
        <w:tc>
          <w:tcPr>
            <w:tcW w:w="1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D5F1C" w:rsidRPr="0091204A" w:rsidRDefault="00E573CF" w:rsidP="0097583D">
            <w:pPr>
              <w:spacing w:after="240"/>
              <w:ind w:right="-567"/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12:30 -14</w:t>
            </w:r>
            <w:r w:rsidR="005D5F1C">
              <w:rPr>
                <w:rFonts w:ascii="Cambria" w:hAnsi="Cambria"/>
                <w:b/>
                <w:szCs w:val="24"/>
              </w:rPr>
              <w:t>:00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73CF" w:rsidRDefault="00E573CF" w:rsidP="00E573CF">
            <w:pPr>
              <w:ind w:right="-567"/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„ALTUM piedāvājums - starta programma. Informācija par biznesa plāna </w:t>
            </w:r>
          </w:p>
          <w:p w:rsidR="005D5F1C" w:rsidRDefault="00E573CF" w:rsidP="00E573CF">
            <w:pPr>
              <w:ind w:right="-567"/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sastādīšanu </w:t>
            </w:r>
            <w:r w:rsidR="00390592">
              <w:rPr>
                <w:rFonts w:ascii="Cambria" w:hAnsi="Cambria"/>
                <w:szCs w:val="24"/>
              </w:rPr>
              <w:t>“</w:t>
            </w:r>
            <w:r>
              <w:rPr>
                <w:rFonts w:ascii="Cambria" w:hAnsi="Cambria"/>
                <w:szCs w:val="24"/>
              </w:rPr>
              <w:t>.</w:t>
            </w:r>
          </w:p>
          <w:p w:rsidR="005D5F1C" w:rsidRDefault="005D5F1C" w:rsidP="0097583D">
            <w:pPr>
              <w:ind w:right="-567"/>
              <w:jc w:val="both"/>
              <w:rPr>
                <w:rFonts w:ascii="Cambria" w:hAnsi="Cambria"/>
                <w:szCs w:val="24"/>
              </w:rPr>
            </w:pPr>
          </w:p>
          <w:p w:rsidR="005D5F1C" w:rsidRDefault="005D5F1C" w:rsidP="0097583D">
            <w:pPr>
              <w:ind w:right="-567"/>
              <w:jc w:val="both"/>
              <w:rPr>
                <w:rFonts w:ascii="Cambria" w:hAnsi="Cambria"/>
                <w:b/>
                <w:szCs w:val="24"/>
              </w:rPr>
            </w:pPr>
            <w:r w:rsidRPr="003F0C59">
              <w:rPr>
                <w:rFonts w:ascii="Cambria" w:hAnsi="Cambria"/>
                <w:b/>
                <w:szCs w:val="24"/>
              </w:rPr>
              <w:t xml:space="preserve"> Latvijas Attīstības finanšu institūcijas ALTUM Valmieras</w:t>
            </w:r>
          </w:p>
          <w:p w:rsidR="005D5F1C" w:rsidRDefault="005D5F1C" w:rsidP="0097583D">
            <w:pPr>
              <w:ind w:right="-567"/>
              <w:jc w:val="both"/>
              <w:rPr>
                <w:rFonts w:ascii="Cambria" w:hAnsi="Cambria"/>
                <w:b/>
                <w:szCs w:val="24"/>
              </w:rPr>
            </w:pPr>
            <w:r w:rsidRPr="003F0C59">
              <w:rPr>
                <w:rFonts w:ascii="Cambria" w:hAnsi="Cambria"/>
                <w:b/>
                <w:szCs w:val="24"/>
              </w:rPr>
              <w:t xml:space="preserve"> filiāles vadītāja</w:t>
            </w:r>
            <w:r>
              <w:rPr>
                <w:rFonts w:ascii="Cambria" w:hAnsi="Cambria"/>
                <w:b/>
                <w:szCs w:val="24"/>
              </w:rPr>
              <w:t xml:space="preserve"> Olita Untāla</w:t>
            </w:r>
          </w:p>
          <w:p w:rsidR="009E3546" w:rsidRPr="003F0C59" w:rsidRDefault="009E3546" w:rsidP="0097583D">
            <w:pPr>
              <w:ind w:right="-567"/>
              <w:jc w:val="both"/>
              <w:rPr>
                <w:rFonts w:ascii="Cambria" w:hAnsi="Cambria"/>
                <w:b/>
                <w:szCs w:val="24"/>
              </w:rPr>
            </w:pPr>
          </w:p>
        </w:tc>
      </w:tr>
      <w:tr w:rsidR="005D5F1C" w:rsidTr="009E3546">
        <w:tc>
          <w:tcPr>
            <w:tcW w:w="1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D5F1C" w:rsidRPr="00D40DF2" w:rsidRDefault="00E573CF" w:rsidP="0097583D">
            <w:pPr>
              <w:spacing w:after="240"/>
              <w:ind w:right="-567"/>
              <w:jc w:val="both"/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14</w:t>
            </w:r>
            <w:r w:rsidR="005D5F1C">
              <w:rPr>
                <w:rFonts w:ascii="Cambria" w:hAnsi="Cambria"/>
                <w:b/>
                <w:szCs w:val="24"/>
              </w:rPr>
              <w:t>:00</w:t>
            </w:r>
            <w:r>
              <w:rPr>
                <w:rFonts w:ascii="Cambria" w:hAnsi="Cambria"/>
                <w:b/>
                <w:szCs w:val="24"/>
              </w:rPr>
              <w:t xml:space="preserve"> -14</w:t>
            </w:r>
            <w:r w:rsidR="005D5F1C">
              <w:rPr>
                <w:rFonts w:ascii="Cambria" w:hAnsi="Cambria"/>
                <w:b/>
                <w:szCs w:val="24"/>
              </w:rPr>
              <w:t xml:space="preserve"> :30</w:t>
            </w:r>
            <w:r w:rsidR="005D5F1C" w:rsidRPr="00D40DF2">
              <w:rPr>
                <w:rFonts w:ascii="Cambria" w:hAnsi="Cambria"/>
                <w:b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73CF" w:rsidRPr="009E3546" w:rsidRDefault="00E573CF" w:rsidP="00E573CF">
            <w:pPr>
              <w:rPr>
                <w:rFonts w:ascii="Cambria" w:hAnsi="Cambria"/>
                <w:szCs w:val="24"/>
              </w:rPr>
            </w:pPr>
            <w:r w:rsidRPr="009E3546">
              <w:rPr>
                <w:rFonts w:ascii="Cambria" w:hAnsi="Cambria"/>
                <w:szCs w:val="24"/>
              </w:rPr>
              <w:t>„Biznesa ideju konkurss komercdarbības uzsākšanai Alojas novadā”</w:t>
            </w:r>
          </w:p>
          <w:p w:rsidR="005D5F1C" w:rsidRDefault="005D5F1C" w:rsidP="0097583D">
            <w:pPr>
              <w:rPr>
                <w:rFonts w:ascii="Cambria" w:eastAsia="Calibri" w:hAnsi="Cambria" w:cs="Times New Roman"/>
                <w:b/>
                <w:szCs w:val="24"/>
                <w:lang w:eastAsia="lv-LV"/>
              </w:rPr>
            </w:pPr>
          </w:p>
          <w:p w:rsidR="009E3546" w:rsidRDefault="009E3546" w:rsidP="0097583D">
            <w:pPr>
              <w:rPr>
                <w:rFonts w:ascii="Cambria" w:eastAsia="Calibri" w:hAnsi="Cambria" w:cs="Times New Roman"/>
                <w:b/>
                <w:szCs w:val="24"/>
                <w:lang w:eastAsia="lv-LV"/>
              </w:rPr>
            </w:pPr>
            <w:r>
              <w:rPr>
                <w:rFonts w:ascii="Cambria" w:eastAsia="Calibri" w:hAnsi="Cambria" w:cs="Times New Roman"/>
                <w:b/>
                <w:szCs w:val="24"/>
                <w:lang w:eastAsia="lv-LV"/>
              </w:rPr>
              <w:t>Alojas novada domes komercdarbības speciāliste Baiba Birzgale</w:t>
            </w:r>
          </w:p>
          <w:p w:rsidR="009E3546" w:rsidRPr="00661171" w:rsidRDefault="009E3546" w:rsidP="0097583D">
            <w:pPr>
              <w:rPr>
                <w:rFonts w:ascii="Cambria" w:eastAsia="Calibri" w:hAnsi="Cambria" w:cs="Times New Roman"/>
                <w:b/>
                <w:szCs w:val="24"/>
                <w:lang w:eastAsia="lv-LV"/>
              </w:rPr>
            </w:pPr>
          </w:p>
        </w:tc>
      </w:tr>
    </w:tbl>
    <w:p w:rsidR="00E573CF" w:rsidRDefault="00E573CF" w:rsidP="009E3546">
      <w:pPr>
        <w:spacing w:after="240" w:line="240" w:lineRule="auto"/>
        <w:ind w:right="-567"/>
        <w:jc w:val="both"/>
        <w:rPr>
          <w:rFonts w:ascii="Cambria" w:hAnsi="Cambria"/>
          <w:szCs w:val="24"/>
        </w:rPr>
      </w:pPr>
    </w:p>
    <w:p w:rsidR="005D5F1C" w:rsidRDefault="00A21F63" w:rsidP="005D5F1C">
      <w:pPr>
        <w:spacing w:after="240" w:line="240" w:lineRule="auto"/>
        <w:ind w:left="-737" w:right="-567"/>
        <w:jc w:val="both"/>
        <w:rPr>
          <w:rFonts w:ascii="Cambria" w:hAnsi="Cambria"/>
          <w:b/>
          <w:szCs w:val="24"/>
        </w:rPr>
      </w:pPr>
      <w:r>
        <w:rPr>
          <w:rFonts w:ascii="Cambria" w:hAnsi="Cambria"/>
          <w:szCs w:val="24"/>
        </w:rPr>
        <w:t>Dalība seminārā</w:t>
      </w:r>
      <w:r w:rsidR="005D5F1C">
        <w:rPr>
          <w:rFonts w:ascii="Cambria" w:hAnsi="Cambria"/>
          <w:szCs w:val="24"/>
        </w:rPr>
        <w:t xml:space="preserve">: </w:t>
      </w:r>
      <w:r w:rsidR="005D5F1C" w:rsidRPr="00604A65">
        <w:rPr>
          <w:rFonts w:ascii="Cambria" w:hAnsi="Cambria"/>
          <w:b/>
          <w:szCs w:val="24"/>
        </w:rPr>
        <w:t>bezmaksas</w:t>
      </w:r>
    </w:p>
    <w:p w:rsidR="005D5F1C" w:rsidRPr="009E3546" w:rsidRDefault="000F2F6B" w:rsidP="009E3546">
      <w:pPr>
        <w:spacing w:after="0" w:line="240" w:lineRule="auto"/>
        <w:ind w:left="-737" w:right="-567"/>
        <w:jc w:val="both"/>
        <w:rPr>
          <w:rFonts w:ascii="Cambria" w:hAnsi="Cambria"/>
          <w:szCs w:val="24"/>
        </w:rPr>
      </w:pPr>
      <w:r>
        <w:rPr>
          <w:rFonts w:ascii="Cambria" w:hAnsi="Cambria"/>
          <w:b/>
          <w:szCs w:val="24"/>
        </w:rPr>
        <w:t xml:space="preserve">Papildus informācija </w:t>
      </w:r>
      <w:bookmarkStart w:id="0" w:name="_GoBack"/>
      <w:bookmarkEnd w:id="0"/>
      <w:r w:rsidR="009E3546" w:rsidRPr="009E3546">
        <w:rPr>
          <w:rFonts w:ascii="Cambria" w:hAnsi="Cambria"/>
          <w:szCs w:val="24"/>
        </w:rPr>
        <w:t xml:space="preserve">zvanot  </w:t>
      </w:r>
      <w:r w:rsidR="005D5F1C" w:rsidRPr="009E3546">
        <w:rPr>
          <w:rFonts w:ascii="Cambria" w:hAnsi="Cambria"/>
          <w:szCs w:val="24"/>
        </w:rPr>
        <w:t>Baiba</w:t>
      </w:r>
      <w:r w:rsidR="009E3546" w:rsidRPr="009E3546">
        <w:rPr>
          <w:rFonts w:ascii="Cambria" w:hAnsi="Cambria"/>
          <w:szCs w:val="24"/>
        </w:rPr>
        <w:t>i</w:t>
      </w:r>
      <w:r w:rsidR="005D5F1C" w:rsidRPr="009E3546">
        <w:rPr>
          <w:rFonts w:ascii="Cambria" w:hAnsi="Cambria"/>
          <w:szCs w:val="24"/>
        </w:rPr>
        <w:t xml:space="preserve"> Birzgale</w:t>
      </w:r>
      <w:r w:rsidR="009E3546" w:rsidRPr="009E3546">
        <w:rPr>
          <w:rFonts w:ascii="Cambria" w:hAnsi="Cambria"/>
          <w:szCs w:val="24"/>
        </w:rPr>
        <w:t>i</w:t>
      </w:r>
      <w:r w:rsidR="005D5F1C">
        <w:rPr>
          <w:rFonts w:ascii="Cambria" w:hAnsi="Cambria"/>
          <w:b/>
          <w:szCs w:val="24"/>
        </w:rPr>
        <w:t xml:space="preserve"> </w:t>
      </w:r>
      <w:r w:rsidR="005D5F1C" w:rsidRPr="009B76EA">
        <w:rPr>
          <w:rFonts w:ascii="Cambria" w:hAnsi="Cambria"/>
          <w:szCs w:val="24"/>
        </w:rPr>
        <w:t>Alojas novada domes komercdarbības speciāliste</w:t>
      </w:r>
      <w:r w:rsidR="009E3546">
        <w:rPr>
          <w:rFonts w:ascii="Cambria" w:hAnsi="Cambria"/>
          <w:szCs w:val="24"/>
        </w:rPr>
        <w:t>i  tālr. 25749131 vai rakstot uz   E-pastu</w:t>
      </w:r>
      <w:r w:rsidR="005D5F1C" w:rsidRPr="009B76EA">
        <w:rPr>
          <w:rFonts w:ascii="Cambria" w:hAnsi="Cambria"/>
          <w:szCs w:val="24"/>
        </w:rPr>
        <w:t>:</w:t>
      </w:r>
      <w:r w:rsidR="005D5F1C">
        <w:rPr>
          <w:rFonts w:ascii="Cambria" w:hAnsi="Cambria"/>
          <w:b/>
          <w:szCs w:val="24"/>
        </w:rPr>
        <w:t xml:space="preserve"> </w:t>
      </w:r>
      <w:hyperlink r:id="rId9" w:history="1">
        <w:r w:rsidR="005D5F1C" w:rsidRPr="0066310B">
          <w:rPr>
            <w:rStyle w:val="Hipersaite"/>
            <w:rFonts w:ascii="Cambria" w:hAnsi="Cambria"/>
            <w:b/>
            <w:szCs w:val="24"/>
          </w:rPr>
          <w:t>baiba.birzgale@aloja.lv</w:t>
        </w:r>
      </w:hyperlink>
      <w:r w:rsidR="005D5F1C">
        <w:rPr>
          <w:rFonts w:ascii="Cambria" w:hAnsi="Cambria"/>
          <w:b/>
          <w:szCs w:val="24"/>
        </w:rPr>
        <w:t xml:space="preserve"> </w:t>
      </w:r>
    </w:p>
    <w:p w:rsidR="005D5F1C" w:rsidRDefault="005D5F1C" w:rsidP="005D5F1C">
      <w:pPr>
        <w:spacing w:after="240" w:line="240" w:lineRule="auto"/>
        <w:ind w:left="-737" w:right="-567"/>
        <w:jc w:val="both"/>
        <w:rPr>
          <w:rFonts w:ascii="Cambria" w:hAnsi="Cambria"/>
          <w:szCs w:val="24"/>
        </w:rPr>
      </w:pPr>
    </w:p>
    <w:p w:rsidR="005D5F1C" w:rsidRPr="00C7377E" w:rsidRDefault="005D5F1C" w:rsidP="005D5F1C">
      <w:pPr>
        <w:spacing w:after="240" w:line="240" w:lineRule="auto"/>
        <w:ind w:left="-737" w:right="-567"/>
        <w:jc w:val="both"/>
        <w:rPr>
          <w:rFonts w:ascii="Cambria" w:hAnsi="Cambria"/>
          <w:szCs w:val="24"/>
        </w:rPr>
      </w:pPr>
    </w:p>
    <w:p w:rsidR="00E23BA5" w:rsidRDefault="00E23BA5"/>
    <w:sectPr w:rsidR="00E23BA5" w:rsidSect="00604A65">
      <w:headerReference w:type="default" r:id="rId10"/>
      <w:pgSz w:w="11906" w:h="16838" w:code="9"/>
      <w:pgMar w:top="567" w:right="1797" w:bottom="567" w:left="1797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C04" w:rsidRDefault="00956C04">
      <w:pPr>
        <w:spacing w:after="0" w:line="240" w:lineRule="auto"/>
      </w:pPr>
      <w:r>
        <w:separator/>
      </w:r>
    </w:p>
  </w:endnote>
  <w:endnote w:type="continuationSeparator" w:id="0">
    <w:p w:rsidR="00956C04" w:rsidRDefault="00956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C04" w:rsidRDefault="00956C04">
      <w:pPr>
        <w:spacing w:after="0" w:line="240" w:lineRule="auto"/>
      </w:pPr>
      <w:r>
        <w:separator/>
      </w:r>
    </w:p>
  </w:footnote>
  <w:footnote w:type="continuationSeparator" w:id="0">
    <w:p w:rsidR="00956C04" w:rsidRDefault="00956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A65" w:rsidRDefault="00956C04" w:rsidP="00604A65">
    <w:pPr>
      <w:pStyle w:val="Galvene"/>
      <w:tabs>
        <w:tab w:val="left" w:pos="29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F8"/>
    <w:rsid w:val="0005659F"/>
    <w:rsid w:val="000673F8"/>
    <w:rsid w:val="000D0AC4"/>
    <w:rsid w:val="000F2F6B"/>
    <w:rsid w:val="00136833"/>
    <w:rsid w:val="003521AA"/>
    <w:rsid w:val="00390592"/>
    <w:rsid w:val="00502AA8"/>
    <w:rsid w:val="0056777A"/>
    <w:rsid w:val="005A1868"/>
    <w:rsid w:val="005D5F1C"/>
    <w:rsid w:val="00753AFF"/>
    <w:rsid w:val="00785939"/>
    <w:rsid w:val="008000D9"/>
    <w:rsid w:val="00956C04"/>
    <w:rsid w:val="009E3546"/>
    <w:rsid w:val="00A21F63"/>
    <w:rsid w:val="00AD3D19"/>
    <w:rsid w:val="00B635F1"/>
    <w:rsid w:val="00BE2DF9"/>
    <w:rsid w:val="00D31952"/>
    <w:rsid w:val="00E23BA5"/>
    <w:rsid w:val="00E573CF"/>
    <w:rsid w:val="00F76C94"/>
    <w:rsid w:val="00F9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E8C3F-832B-4D11-BE22-8D3C6022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D5F1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5D5F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D5F1C"/>
  </w:style>
  <w:style w:type="table" w:styleId="Reatabula">
    <w:name w:val="Table Grid"/>
    <w:basedOn w:val="Parastatabula"/>
    <w:uiPriority w:val="39"/>
    <w:rsid w:val="005D5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5D5F1C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D0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0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baiba.birzgale@aloja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810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</dc:creator>
  <cp:keywords/>
  <dc:description/>
  <cp:lastModifiedBy>Baiba</cp:lastModifiedBy>
  <cp:revision>14</cp:revision>
  <cp:lastPrinted>2015-02-17T12:34:00Z</cp:lastPrinted>
  <dcterms:created xsi:type="dcterms:W3CDTF">2015-02-03T09:47:00Z</dcterms:created>
  <dcterms:modified xsi:type="dcterms:W3CDTF">2015-02-23T12:07:00Z</dcterms:modified>
</cp:coreProperties>
</file>