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ED" w:rsidRDefault="00EA4AED" w:rsidP="000B3884">
      <w:pPr>
        <w:jc w:val="right"/>
        <w:rPr>
          <w:rFonts w:eastAsia="Calibri"/>
          <w:sz w:val="22"/>
        </w:rPr>
      </w:pPr>
    </w:p>
    <w:p w:rsidR="00EA4AED" w:rsidRDefault="00EA4AED" w:rsidP="000B3884">
      <w:pPr>
        <w:jc w:val="right"/>
        <w:rPr>
          <w:rFonts w:eastAsia="Calibri"/>
          <w:sz w:val="22"/>
        </w:rPr>
      </w:pPr>
    </w:p>
    <w:p w:rsidR="000B3884" w:rsidRPr="00B07ECB" w:rsidRDefault="000B3884" w:rsidP="000B3884">
      <w:pPr>
        <w:jc w:val="right"/>
        <w:rPr>
          <w:rFonts w:eastAsia="Calibri"/>
          <w:sz w:val="22"/>
        </w:rPr>
      </w:pPr>
      <w:r w:rsidRPr="00B07ECB">
        <w:rPr>
          <w:rFonts w:eastAsia="Calibri"/>
          <w:sz w:val="22"/>
        </w:rPr>
        <w:t xml:space="preserve"> </w:t>
      </w:r>
    </w:p>
    <w:p w:rsidR="000B3884" w:rsidRPr="00B07ECB" w:rsidRDefault="000B3884" w:rsidP="000B3884">
      <w:pPr>
        <w:jc w:val="right"/>
        <w:rPr>
          <w:rFonts w:eastAsia="Calibri"/>
          <w:sz w:val="22"/>
        </w:rPr>
      </w:pPr>
    </w:p>
    <w:p w:rsidR="000B3884" w:rsidRPr="00B07ECB" w:rsidRDefault="000B3884" w:rsidP="000B3884">
      <w:pPr>
        <w:jc w:val="right"/>
        <w:rPr>
          <w:rFonts w:eastAsia="Calibri"/>
          <w:sz w:val="22"/>
        </w:rPr>
      </w:pPr>
    </w:p>
    <w:p w:rsidR="000B3884" w:rsidRPr="00B07ECB" w:rsidRDefault="000B3884" w:rsidP="000B3884">
      <w:pPr>
        <w:jc w:val="right"/>
        <w:rPr>
          <w:rFonts w:eastAsia="Calibri"/>
          <w:sz w:val="22"/>
        </w:rPr>
      </w:pPr>
    </w:p>
    <w:p w:rsidR="000B3884" w:rsidRPr="00B07ECB" w:rsidRDefault="000B3884" w:rsidP="000B3884">
      <w:pPr>
        <w:jc w:val="right"/>
        <w:rPr>
          <w:rFonts w:eastAsia="Calibri"/>
          <w:sz w:val="22"/>
        </w:rPr>
      </w:pPr>
    </w:p>
    <w:p w:rsidR="000B3884" w:rsidRPr="00B07ECB" w:rsidRDefault="000B3884" w:rsidP="000B3884">
      <w:pPr>
        <w:jc w:val="center"/>
        <w:rPr>
          <w:rFonts w:eastAsia="Calibri"/>
          <w:sz w:val="22"/>
        </w:rPr>
      </w:pPr>
    </w:p>
    <w:p w:rsidR="000B3884" w:rsidRDefault="000B3884" w:rsidP="000B3884">
      <w:pPr>
        <w:jc w:val="right"/>
        <w:rPr>
          <w:rFonts w:eastAsia="Calibri"/>
          <w:sz w:val="22"/>
        </w:rPr>
      </w:pPr>
    </w:p>
    <w:p w:rsidR="000B3884" w:rsidRDefault="000B3884" w:rsidP="000B3884">
      <w:pPr>
        <w:jc w:val="right"/>
        <w:rPr>
          <w:rFonts w:eastAsia="Calibri"/>
          <w:sz w:val="22"/>
        </w:rPr>
      </w:pPr>
    </w:p>
    <w:p w:rsidR="000B3884" w:rsidRPr="00B07ECB" w:rsidRDefault="000B3884" w:rsidP="000B3884">
      <w:pPr>
        <w:jc w:val="right"/>
        <w:rPr>
          <w:rFonts w:eastAsia="Calibri"/>
          <w:sz w:val="22"/>
        </w:rPr>
      </w:pPr>
    </w:p>
    <w:p w:rsidR="000B3884" w:rsidRPr="00B07ECB" w:rsidRDefault="000B3884" w:rsidP="000B3884">
      <w:pPr>
        <w:jc w:val="both"/>
        <w:rPr>
          <w:rFonts w:eastAsia="Calibri"/>
          <w:sz w:val="22"/>
        </w:rPr>
      </w:pPr>
    </w:p>
    <w:p w:rsidR="000B3884" w:rsidRPr="004651D7" w:rsidRDefault="000B3884" w:rsidP="000B3884">
      <w:pPr>
        <w:jc w:val="center"/>
        <w:rPr>
          <w:rFonts w:eastAsia="Calibri"/>
          <w:b/>
          <w:sz w:val="32"/>
          <w:szCs w:val="32"/>
        </w:rPr>
      </w:pPr>
      <w:r w:rsidRPr="004651D7">
        <w:rPr>
          <w:rFonts w:eastAsia="Calibri"/>
          <w:b/>
          <w:sz w:val="32"/>
          <w:szCs w:val="32"/>
        </w:rPr>
        <w:t>CENU APTAUJAS</w:t>
      </w:r>
    </w:p>
    <w:p w:rsidR="000B3884" w:rsidRPr="004651D7" w:rsidRDefault="000B3884" w:rsidP="000B3884">
      <w:pPr>
        <w:jc w:val="center"/>
        <w:rPr>
          <w:rFonts w:eastAsia="Calibri"/>
          <w:b/>
          <w:sz w:val="32"/>
          <w:szCs w:val="32"/>
        </w:rPr>
      </w:pPr>
      <w:r w:rsidRPr="00344DC0">
        <w:rPr>
          <w:rFonts w:eastAsia="Calibri"/>
          <w:b/>
          <w:sz w:val="32"/>
          <w:szCs w:val="32"/>
        </w:rPr>
        <w:t>Nr.CA/2019/</w:t>
      </w:r>
      <w:r w:rsidR="00EA4AED">
        <w:rPr>
          <w:rFonts w:eastAsia="Calibri"/>
          <w:b/>
          <w:sz w:val="32"/>
          <w:szCs w:val="32"/>
        </w:rPr>
        <w:t>33</w:t>
      </w:r>
    </w:p>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r>
        <w:rPr>
          <w:b/>
          <w:sz w:val="32"/>
          <w:szCs w:val="32"/>
        </w:rPr>
        <w:t>Veselības dienu organizēšana</w:t>
      </w:r>
      <w:r w:rsidRPr="004651D7">
        <w:rPr>
          <w:b/>
          <w:sz w:val="32"/>
          <w:szCs w:val="32"/>
        </w:rPr>
        <w:t xml:space="preserve"> projekta “Pasākumi vietējās sabiedrības veselības veicināšanai un slimību profilaksei Alojas novadā”</w:t>
      </w:r>
      <w:r w:rsidR="009967D4">
        <w:rPr>
          <w:b/>
          <w:sz w:val="32"/>
          <w:szCs w:val="32"/>
        </w:rPr>
        <w:t>, Nr.9.2.4.2/16/I/028</w:t>
      </w:r>
      <w:bookmarkStart w:id="0" w:name="_GoBack"/>
      <w:bookmarkEnd w:id="0"/>
      <w:r>
        <w:rPr>
          <w:b/>
          <w:sz w:val="32"/>
          <w:szCs w:val="32"/>
        </w:rPr>
        <w:t xml:space="preserve"> ietvaros</w:t>
      </w:r>
    </w:p>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p>
    <w:p w:rsidR="000B3884" w:rsidRPr="004651D7" w:rsidRDefault="000B3884" w:rsidP="000B3884">
      <w:pPr>
        <w:jc w:val="center"/>
        <w:rPr>
          <w:rFonts w:eastAsia="Calibri"/>
          <w:b/>
          <w:sz w:val="32"/>
          <w:szCs w:val="32"/>
        </w:rPr>
      </w:pPr>
      <w:r w:rsidRPr="004651D7">
        <w:rPr>
          <w:rFonts w:eastAsia="Calibri"/>
          <w:b/>
          <w:sz w:val="32"/>
          <w:szCs w:val="32"/>
        </w:rPr>
        <w:t>NOTEIKUMI</w:t>
      </w:r>
    </w:p>
    <w:p w:rsidR="000B3884" w:rsidRPr="00B07ECB" w:rsidRDefault="000B3884" w:rsidP="000B3884">
      <w:pPr>
        <w:jc w:val="center"/>
        <w:rPr>
          <w:rFonts w:eastAsia="Calibri"/>
          <w:b/>
          <w:sz w:val="28"/>
          <w:szCs w:val="28"/>
        </w:rPr>
      </w:pPr>
    </w:p>
    <w:p w:rsidR="000B3884" w:rsidRPr="00B07ECB" w:rsidRDefault="000B3884" w:rsidP="000B3884">
      <w:pPr>
        <w:jc w:val="center"/>
        <w:rPr>
          <w:rFonts w:eastAsia="Calibri"/>
          <w:b/>
          <w:sz w:val="28"/>
          <w:szCs w:val="28"/>
        </w:rPr>
      </w:pPr>
    </w:p>
    <w:p w:rsidR="000B3884" w:rsidRPr="00B07ECB" w:rsidRDefault="000B3884" w:rsidP="000B3884">
      <w:pPr>
        <w:jc w:val="center"/>
        <w:rPr>
          <w:rFonts w:eastAsia="Calibri"/>
          <w:b/>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rPr>
          <w:rFonts w:eastAsia="Calibri"/>
          <w:sz w:val="28"/>
          <w:szCs w:val="28"/>
        </w:rPr>
      </w:pPr>
    </w:p>
    <w:p w:rsidR="000B3884" w:rsidRPr="00B07ECB" w:rsidRDefault="000B3884" w:rsidP="000B3884">
      <w:pP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center"/>
        <w:rPr>
          <w:rFonts w:eastAsia="Calibri"/>
          <w:sz w:val="28"/>
          <w:szCs w:val="28"/>
        </w:rPr>
      </w:pPr>
    </w:p>
    <w:p w:rsidR="000B3884" w:rsidRPr="00B07ECB" w:rsidRDefault="000B3884" w:rsidP="000B3884">
      <w:pPr>
        <w:jc w:val="both"/>
        <w:rPr>
          <w:rFonts w:eastAsia="Calibri"/>
        </w:rPr>
      </w:pPr>
    </w:p>
    <w:p w:rsidR="000B3884" w:rsidRPr="00B07ECB" w:rsidRDefault="000B3884" w:rsidP="000B3884">
      <w:pPr>
        <w:jc w:val="both"/>
        <w:rPr>
          <w:rFonts w:eastAsia="Calibri"/>
        </w:rPr>
      </w:pPr>
    </w:p>
    <w:p w:rsidR="000B3884" w:rsidRPr="00B07ECB" w:rsidRDefault="000B3884" w:rsidP="000B3884">
      <w:pPr>
        <w:jc w:val="both"/>
        <w:rPr>
          <w:rFonts w:eastAsia="Calibri"/>
        </w:rPr>
      </w:pPr>
    </w:p>
    <w:p w:rsidR="000B3884" w:rsidRPr="00B07ECB" w:rsidRDefault="000B3884" w:rsidP="000B3884">
      <w:pPr>
        <w:jc w:val="both"/>
        <w:rPr>
          <w:rFonts w:eastAsia="Calibri"/>
        </w:rPr>
      </w:pPr>
    </w:p>
    <w:p w:rsidR="000B3884" w:rsidRDefault="000B3884" w:rsidP="000B3884">
      <w:pPr>
        <w:jc w:val="both"/>
        <w:rPr>
          <w:rFonts w:eastAsia="Calibri"/>
        </w:rPr>
      </w:pPr>
    </w:p>
    <w:p w:rsidR="000B3884" w:rsidRDefault="000B3884" w:rsidP="000B3884">
      <w:pPr>
        <w:jc w:val="both"/>
        <w:rPr>
          <w:rFonts w:eastAsia="Calibri"/>
        </w:rPr>
      </w:pPr>
    </w:p>
    <w:p w:rsidR="000B3884" w:rsidRPr="00B07ECB" w:rsidRDefault="000B3884" w:rsidP="000B3884">
      <w:pPr>
        <w:jc w:val="both"/>
        <w:rPr>
          <w:rFonts w:eastAsia="Calibri"/>
        </w:rPr>
      </w:pPr>
    </w:p>
    <w:p w:rsidR="000B3884" w:rsidRDefault="000B3884" w:rsidP="000B3884">
      <w:pPr>
        <w:jc w:val="center"/>
        <w:rPr>
          <w:rFonts w:eastAsia="Calibri"/>
        </w:rPr>
      </w:pPr>
      <w:r w:rsidRPr="00B07ECB">
        <w:rPr>
          <w:rFonts w:eastAsia="Calibri"/>
        </w:rPr>
        <w:t>Alojā, 201</w:t>
      </w:r>
      <w:r>
        <w:rPr>
          <w:rFonts w:eastAsia="Calibri"/>
        </w:rPr>
        <w:t>9</w:t>
      </w:r>
    </w:p>
    <w:p w:rsidR="000B3884" w:rsidRPr="00B07ECB" w:rsidRDefault="000B3884" w:rsidP="000B3884">
      <w:pPr>
        <w:jc w:val="center"/>
        <w:rPr>
          <w:rFonts w:eastAsia="Calibri"/>
        </w:rPr>
      </w:pPr>
    </w:p>
    <w:p w:rsidR="00EA4AED" w:rsidRDefault="00EA4AED">
      <w:pPr>
        <w:spacing w:after="160" w:line="259" w:lineRule="auto"/>
        <w:rPr>
          <w:rFonts w:eastAsia="Calibri"/>
          <w:b/>
          <w:u w:val="single"/>
        </w:rPr>
      </w:pPr>
      <w:r>
        <w:rPr>
          <w:rFonts w:eastAsia="Calibri"/>
          <w:b/>
          <w:u w:val="single"/>
        </w:rPr>
        <w:br w:type="page"/>
      </w:r>
    </w:p>
    <w:p w:rsidR="000B3884" w:rsidRDefault="000B3884" w:rsidP="000B3884">
      <w:pPr>
        <w:pStyle w:val="Sarakstarindkopa"/>
        <w:spacing w:after="120"/>
        <w:ind w:left="360"/>
        <w:rPr>
          <w:rFonts w:eastAsia="Calibri"/>
          <w:b/>
          <w:u w:val="single"/>
        </w:rPr>
      </w:pPr>
    </w:p>
    <w:p w:rsidR="000B3884" w:rsidRPr="001846ED" w:rsidRDefault="000B3884" w:rsidP="000B3884">
      <w:pPr>
        <w:pStyle w:val="Sarakstarindkopa"/>
        <w:numPr>
          <w:ilvl w:val="0"/>
          <w:numId w:val="1"/>
        </w:numPr>
        <w:spacing w:after="120"/>
        <w:rPr>
          <w:rFonts w:eastAsia="Calibri"/>
          <w:b/>
          <w:u w:val="single"/>
        </w:rPr>
      </w:pPr>
      <w:r w:rsidRPr="001846ED">
        <w:rPr>
          <w:rFonts w:eastAsia="Calibri"/>
          <w:b/>
          <w:u w:val="single"/>
        </w:rPr>
        <w:t>Vispārīgā informācija</w:t>
      </w:r>
    </w:p>
    <w:p w:rsidR="000B3884" w:rsidRDefault="000B3884" w:rsidP="000B3884">
      <w:pPr>
        <w:jc w:val="both"/>
        <w:rPr>
          <w:rFonts w:eastAsia="Calibri"/>
        </w:rPr>
      </w:pPr>
      <w:r w:rsidRPr="00B07ECB">
        <w:rPr>
          <w:rFonts w:eastAsia="Calibri"/>
          <w:b/>
        </w:rPr>
        <w:t>Pasūtītājs</w:t>
      </w:r>
      <w:r w:rsidRPr="00B07ECB">
        <w:rPr>
          <w:rFonts w:eastAsia="Calibri"/>
        </w:rPr>
        <w:t>:</w:t>
      </w:r>
    </w:p>
    <w:p w:rsidR="000B3884" w:rsidRPr="00B07ECB" w:rsidRDefault="000B3884" w:rsidP="000B3884">
      <w:pPr>
        <w:jc w:val="both"/>
        <w:rPr>
          <w:rFonts w:eastAsia="Calibri"/>
        </w:rPr>
      </w:pPr>
    </w:p>
    <w:tbl>
      <w:tblPr>
        <w:tblW w:w="7796" w:type="dxa"/>
        <w:tblInd w:w="534" w:type="dxa"/>
        <w:tblLook w:val="04A0" w:firstRow="1" w:lastRow="0" w:firstColumn="1" w:lastColumn="0" w:noHBand="0" w:noVBand="1"/>
      </w:tblPr>
      <w:tblGrid>
        <w:gridCol w:w="2693"/>
        <w:gridCol w:w="5103"/>
      </w:tblGrid>
      <w:tr w:rsidR="000B3884" w:rsidRPr="00B07ECB" w:rsidTr="00327995">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color w:val="000000"/>
              </w:rPr>
            </w:pPr>
            <w:r w:rsidRPr="00B07ECB">
              <w:rPr>
                <w:b/>
                <w:bCs/>
                <w:color w:val="000000"/>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0B3884" w:rsidP="00327995">
            <w:pPr>
              <w:tabs>
                <w:tab w:val="center" w:pos="4153"/>
                <w:tab w:val="right" w:pos="8306"/>
              </w:tabs>
              <w:rPr>
                <w:color w:val="000000"/>
              </w:rPr>
            </w:pPr>
            <w:r w:rsidRPr="00B07ECB">
              <w:rPr>
                <w:color w:val="000000"/>
              </w:rPr>
              <w:t>Alojas novada dome</w:t>
            </w:r>
          </w:p>
        </w:tc>
      </w:tr>
      <w:tr w:rsidR="000B3884" w:rsidRPr="00B07ECB" w:rsidTr="00327995">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color w:val="000000"/>
              </w:rPr>
            </w:pPr>
            <w:r w:rsidRPr="00B07ECB">
              <w:rPr>
                <w:b/>
                <w:bCs/>
                <w:color w:val="000000"/>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0B3884" w:rsidP="00327995">
            <w:pPr>
              <w:rPr>
                <w:color w:val="000000"/>
              </w:rPr>
            </w:pPr>
            <w:r w:rsidRPr="00B07ECB">
              <w:rPr>
                <w:color w:val="000000"/>
              </w:rPr>
              <w:t>Jūras iela 13, Aloja, Alojas novads, LV-4064</w:t>
            </w:r>
          </w:p>
        </w:tc>
      </w:tr>
      <w:tr w:rsidR="000B3884" w:rsidRPr="00B07ECB" w:rsidTr="00327995">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color w:val="000000"/>
              </w:rPr>
            </w:pPr>
            <w:r w:rsidRPr="00B07ECB">
              <w:rPr>
                <w:b/>
                <w:bCs/>
                <w:color w:val="000000"/>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0B3884" w:rsidP="00327995">
            <w:pPr>
              <w:rPr>
                <w:color w:val="000000"/>
              </w:rPr>
            </w:pPr>
            <w:r w:rsidRPr="00B07ECB">
              <w:t>90000060032</w:t>
            </w:r>
          </w:p>
        </w:tc>
      </w:tr>
      <w:tr w:rsidR="000B3884" w:rsidRPr="00B07ECB" w:rsidTr="00327995">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b/>
                <w:color w:val="000000"/>
              </w:rPr>
            </w:pPr>
            <w:r w:rsidRPr="00B07ECB">
              <w:rPr>
                <w:b/>
                <w:color w:val="000000"/>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0B3884" w:rsidP="00327995">
            <w:pPr>
              <w:rPr>
                <w:color w:val="000000"/>
              </w:rPr>
            </w:pPr>
            <w:r w:rsidRPr="00B07ECB">
              <w:rPr>
                <w:color w:val="000000"/>
              </w:rPr>
              <w:t>64023925</w:t>
            </w:r>
          </w:p>
        </w:tc>
      </w:tr>
      <w:tr w:rsidR="000B3884" w:rsidRPr="00B07ECB" w:rsidTr="00327995">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b/>
                <w:color w:val="000000"/>
              </w:rPr>
            </w:pPr>
            <w:r w:rsidRPr="00B07ECB">
              <w:rPr>
                <w:b/>
                <w:color w:val="000000"/>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AA32FA" w:rsidP="00327995">
            <w:pPr>
              <w:rPr>
                <w:color w:val="000000"/>
              </w:rPr>
            </w:pPr>
            <w:hyperlink r:id="rId7" w:history="1">
              <w:r w:rsidR="000B3884" w:rsidRPr="00B07ECB">
                <w:rPr>
                  <w:color w:val="0000FF"/>
                  <w:u w:val="single"/>
                </w:rPr>
                <w:t>dome@aloja.lv</w:t>
              </w:r>
            </w:hyperlink>
            <w:r w:rsidR="000B3884" w:rsidRPr="00B07ECB">
              <w:rPr>
                <w:color w:val="000000"/>
              </w:rPr>
              <w:t xml:space="preserve"> </w:t>
            </w:r>
          </w:p>
        </w:tc>
      </w:tr>
      <w:tr w:rsidR="000B3884" w:rsidRPr="00B07ECB" w:rsidTr="00327995">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b/>
                <w:color w:val="000000"/>
              </w:rPr>
            </w:pPr>
            <w:r w:rsidRPr="00B07ECB">
              <w:rPr>
                <w:b/>
                <w:color w:val="000000"/>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Pr="00B07ECB" w:rsidRDefault="00AA32FA" w:rsidP="00327995">
            <w:pPr>
              <w:rPr>
                <w:color w:val="000000"/>
              </w:rPr>
            </w:pPr>
            <w:hyperlink r:id="rId8" w:history="1">
              <w:r w:rsidR="000B3884" w:rsidRPr="00B07ECB">
                <w:rPr>
                  <w:color w:val="0000FF"/>
                  <w:u w:val="single"/>
                </w:rPr>
                <w:t>www.aloja.lv</w:t>
              </w:r>
            </w:hyperlink>
          </w:p>
        </w:tc>
      </w:tr>
      <w:tr w:rsidR="000B3884" w:rsidRPr="00B07ECB" w:rsidTr="00327995">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B3884" w:rsidRPr="00B07ECB" w:rsidRDefault="000B3884" w:rsidP="00327995">
            <w:pPr>
              <w:rPr>
                <w:b/>
                <w:bCs/>
                <w:color w:val="000000"/>
              </w:rPr>
            </w:pPr>
            <w:r w:rsidRPr="00B07ECB">
              <w:rPr>
                <w:b/>
                <w:bCs/>
                <w:color w:val="000000"/>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B3884" w:rsidRDefault="000B3884" w:rsidP="00327995">
            <w:pPr>
              <w:jc w:val="both"/>
              <w:rPr>
                <w:bdr w:val="none" w:sz="0" w:space="0" w:color="auto" w:frame="1"/>
              </w:rPr>
            </w:pPr>
            <w:r w:rsidRPr="00B67A61">
              <w:rPr>
                <w:bdr w:val="none" w:sz="0" w:space="0" w:color="auto" w:frame="1"/>
              </w:rPr>
              <w:t xml:space="preserve">Alojas novada domes </w:t>
            </w:r>
          </w:p>
          <w:p w:rsidR="000B3884" w:rsidRDefault="000B3884" w:rsidP="00327995">
            <w:pPr>
              <w:jc w:val="both"/>
              <w:rPr>
                <w:bdr w:val="none" w:sz="0" w:space="0" w:color="auto" w:frame="1"/>
              </w:rPr>
            </w:pPr>
            <w:r w:rsidRPr="00B67A61">
              <w:rPr>
                <w:bdr w:val="none" w:sz="0" w:space="0" w:color="auto" w:frame="1"/>
              </w:rPr>
              <w:t>Attīstības nodaļas vadītāja</w:t>
            </w:r>
            <w:r w:rsidR="00EA4AED">
              <w:rPr>
                <w:bdr w:val="none" w:sz="0" w:space="0" w:color="auto" w:frame="1"/>
              </w:rPr>
              <w:t xml:space="preserve"> p.i.</w:t>
            </w:r>
            <w:r w:rsidRPr="00B67A61">
              <w:rPr>
                <w:bdr w:val="none" w:sz="0" w:space="0" w:color="auto" w:frame="1"/>
              </w:rPr>
              <w:t xml:space="preserve"> </w:t>
            </w:r>
          </w:p>
          <w:p w:rsidR="000B3884" w:rsidRDefault="000B3884" w:rsidP="00327995">
            <w:pPr>
              <w:jc w:val="both"/>
              <w:rPr>
                <w:bdr w:val="none" w:sz="0" w:space="0" w:color="auto" w:frame="1"/>
              </w:rPr>
            </w:pPr>
            <w:r w:rsidRPr="00A915B0">
              <w:rPr>
                <w:b/>
                <w:bdr w:val="none" w:sz="0" w:space="0" w:color="auto" w:frame="1"/>
              </w:rPr>
              <w:t>Jana Mošura</w:t>
            </w:r>
            <w:r>
              <w:rPr>
                <w:bdr w:val="none" w:sz="0" w:space="0" w:color="auto" w:frame="1"/>
              </w:rPr>
              <w:t>,</w:t>
            </w:r>
          </w:p>
          <w:p w:rsidR="000B3884" w:rsidRPr="00B07ECB" w:rsidRDefault="000B3884" w:rsidP="00327995">
            <w:pPr>
              <w:jc w:val="both"/>
              <w:rPr>
                <w:color w:val="000000"/>
              </w:rPr>
            </w:pPr>
            <w:r w:rsidRPr="00B67A61">
              <w:rPr>
                <w:bdr w:val="none" w:sz="0" w:space="0" w:color="auto" w:frame="1"/>
              </w:rPr>
              <w:t>t.26153725, e-pasts: jana.mosura@aloja.lv</w:t>
            </w:r>
          </w:p>
        </w:tc>
      </w:tr>
    </w:tbl>
    <w:p w:rsidR="000B3884" w:rsidRDefault="000B3884" w:rsidP="000B3884">
      <w:pPr>
        <w:ind w:left="792"/>
        <w:jc w:val="both"/>
        <w:rPr>
          <w:rFonts w:eastAsia="Calibri"/>
          <w:b/>
        </w:rPr>
      </w:pPr>
    </w:p>
    <w:p w:rsidR="000B3884" w:rsidRDefault="000B3884" w:rsidP="007A4FBA">
      <w:pPr>
        <w:tabs>
          <w:tab w:val="num" w:pos="540"/>
        </w:tabs>
        <w:spacing w:before="120" w:after="120"/>
        <w:jc w:val="both"/>
        <w:rPr>
          <w:i/>
        </w:rPr>
      </w:pPr>
      <w:r>
        <w:rPr>
          <w:i/>
        </w:rPr>
        <w:t xml:space="preserve">Cenu aptauja tiek veikta Eiropas Sociālā fonda līdzfinansētā projektā “Pasākumi vietējās sabiedrības veselības veicināšanai un slimību profilaksei Alojas novadā”, </w:t>
      </w:r>
      <w:r w:rsidRPr="00B67A61">
        <w:rPr>
          <w:i/>
        </w:rPr>
        <w:t>Nr.9.2.4.2/16/I/028.</w:t>
      </w:r>
    </w:p>
    <w:p w:rsidR="000B3884" w:rsidRPr="00A915B0" w:rsidRDefault="000B3884" w:rsidP="007A4FBA">
      <w:pPr>
        <w:jc w:val="both"/>
        <w:rPr>
          <w:rFonts w:eastAsia="Calibri"/>
          <w:b/>
        </w:rPr>
      </w:pPr>
      <w:r w:rsidRPr="00A915B0">
        <w:rPr>
          <w:b/>
        </w:rPr>
        <w:t>1.2.</w:t>
      </w:r>
      <w:r>
        <w:rPr>
          <w:b/>
        </w:rPr>
        <w:t xml:space="preserve"> </w:t>
      </w:r>
      <w:r w:rsidRPr="00A915B0">
        <w:rPr>
          <w:rFonts w:eastAsia="Calibri"/>
          <w:b/>
        </w:rPr>
        <w:t xml:space="preserve">Piedāvājumu iesniegšanas termiņš: līdz 2019. </w:t>
      </w:r>
      <w:r w:rsidRPr="008B3611">
        <w:rPr>
          <w:rFonts w:eastAsia="Calibri"/>
          <w:b/>
        </w:rPr>
        <w:t xml:space="preserve">gada </w:t>
      </w:r>
      <w:r w:rsidR="00EA4AED" w:rsidRPr="008B3611">
        <w:rPr>
          <w:rFonts w:eastAsia="Calibri"/>
          <w:b/>
        </w:rPr>
        <w:t>23</w:t>
      </w:r>
      <w:r w:rsidRPr="008B3611">
        <w:rPr>
          <w:rFonts w:eastAsia="Calibri"/>
          <w:b/>
        </w:rPr>
        <w:t xml:space="preserve">. </w:t>
      </w:r>
      <w:r w:rsidR="00EA4AED" w:rsidRPr="008B3611">
        <w:rPr>
          <w:rFonts w:eastAsia="Calibri"/>
          <w:b/>
        </w:rPr>
        <w:t>augustam</w:t>
      </w:r>
      <w:r w:rsidRPr="008B3611">
        <w:rPr>
          <w:rFonts w:eastAsia="Calibri"/>
          <w:b/>
        </w:rPr>
        <w:t xml:space="preserve"> plkst.</w:t>
      </w:r>
      <w:r w:rsidR="00EA4AED" w:rsidRPr="008B3611">
        <w:rPr>
          <w:rFonts w:eastAsia="Calibri"/>
          <w:b/>
        </w:rPr>
        <w:t xml:space="preserve"> </w:t>
      </w:r>
      <w:r w:rsidRPr="008B3611">
        <w:rPr>
          <w:rFonts w:eastAsia="Calibri"/>
          <w:b/>
        </w:rPr>
        <w:t>1</w:t>
      </w:r>
      <w:r w:rsidR="00EA4AED" w:rsidRPr="008B3611">
        <w:rPr>
          <w:rFonts w:eastAsia="Calibri"/>
          <w:b/>
        </w:rPr>
        <w:t>0</w:t>
      </w:r>
      <w:r w:rsidRPr="008B3611">
        <w:rPr>
          <w:rFonts w:eastAsia="Calibri"/>
          <w:b/>
        </w:rPr>
        <w:t>:00</w:t>
      </w:r>
      <w:r w:rsidRPr="00A915B0">
        <w:rPr>
          <w:rFonts w:eastAsia="Calibri"/>
          <w:b/>
        </w:rPr>
        <w:t>.</w:t>
      </w:r>
    </w:p>
    <w:p w:rsidR="000B3884" w:rsidRPr="00A915B0" w:rsidRDefault="000B3884" w:rsidP="007A4FBA">
      <w:pPr>
        <w:jc w:val="both"/>
        <w:rPr>
          <w:rFonts w:eastAsia="Calibri"/>
          <w:b/>
        </w:rPr>
      </w:pPr>
      <w:r>
        <w:rPr>
          <w:rFonts w:eastAsia="Calibri"/>
          <w:b/>
        </w:rPr>
        <w:t xml:space="preserve">1.3. </w:t>
      </w:r>
      <w:r w:rsidRPr="00A915B0">
        <w:rPr>
          <w:rFonts w:eastAsia="Calibri"/>
          <w:b/>
        </w:rPr>
        <w:t>Piedāvājumi var tikt iesniegti:</w:t>
      </w:r>
    </w:p>
    <w:p w:rsidR="000B3884" w:rsidRPr="00A915B0" w:rsidRDefault="000B3884" w:rsidP="007A4FBA">
      <w:pPr>
        <w:pStyle w:val="Sarakstarindkopa"/>
        <w:ind w:left="0"/>
        <w:jc w:val="both"/>
        <w:rPr>
          <w:rFonts w:eastAsia="Calibri"/>
          <w:szCs w:val="22"/>
        </w:rPr>
      </w:pPr>
      <w:r>
        <w:rPr>
          <w:rFonts w:eastAsia="Calibri"/>
          <w:szCs w:val="22"/>
        </w:rPr>
        <w:t>1.3.1.</w:t>
      </w:r>
      <w:r w:rsidRPr="00A915B0">
        <w:rPr>
          <w:rFonts w:eastAsia="Calibri"/>
          <w:szCs w:val="22"/>
        </w:rPr>
        <w:t>iesniedzot personīgi Alojas novada domē, Jūras ielā 13, Alojā;</w:t>
      </w:r>
    </w:p>
    <w:p w:rsidR="000B3884" w:rsidRPr="00A915B0" w:rsidRDefault="000B3884" w:rsidP="007A4FBA">
      <w:pPr>
        <w:pStyle w:val="Sarakstarindkopa"/>
        <w:ind w:left="0"/>
        <w:jc w:val="both"/>
        <w:rPr>
          <w:rFonts w:eastAsia="Calibri"/>
          <w:szCs w:val="22"/>
        </w:rPr>
      </w:pPr>
      <w:r>
        <w:rPr>
          <w:rFonts w:eastAsia="Calibri"/>
          <w:szCs w:val="22"/>
        </w:rPr>
        <w:t>1.3.2.</w:t>
      </w:r>
      <w:r w:rsidRPr="00A915B0">
        <w:rPr>
          <w:rFonts w:eastAsia="Calibri"/>
          <w:szCs w:val="22"/>
        </w:rPr>
        <w:t>nosūtot pa pastu vai nogādājot ar kurjeru, adresējot: Alojas novada dome, Jūras iela 13, Aloja, Alojas novads, LV-4064;</w:t>
      </w:r>
    </w:p>
    <w:p w:rsidR="000B3884" w:rsidRPr="00A915B0" w:rsidRDefault="000B3884" w:rsidP="007A4FBA">
      <w:pPr>
        <w:pStyle w:val="Sarakstarindkopa"/>
        <w:ind w:left="0"/>
        <w:jc w:val="both"/>
        <w:rPr>
          <w:rFonts w:eastAsia="Calibri"/>
          <w:b/>
        </w:rPr>
      </w:pPr>
      <w:r>
        <w:rPr>
          <w:rFonts w:eastAsia="Calibri"/>
          <w:szCs w:val="22"/>
        </w:rPr>
        <w:t>1.3.3.</w:t>
      </w:r>
      <w:r w:rsidRPr="00A915B0">
        <w:rPr>
          <w:rFonts w:eastAsia="Calibri"/>
          <w:szCs w:val="22"/>
        </w:rPr>
        <w:t xml:space="preserve">nosūtot elektroniski uz e-pastu: </w:t>
      </w:r>
      <w:hyperlink r:id="rId9" w:history="1">
        <w:r w:rsidR="00D95496" w:rsidRPr="00275A4D">
          <w:rPr>
            <w:rStyle w:val="Hipersaite"/>
            <w:rFonts w:eastAsia="Calibri"/>
            <w:szCs w:val="22"/>
            <w:lang w:eastAsia="en-US"/>
          </w:rPr>
          <w:t>dome@aloja.lv</w:t>
        </w:r>
      </w:hyperlink>
    </w:p>
    <w:p w:rsidR="000B3884" w:rsidRPr="00A915B0" w:rsidRDefault="000B3884" w:rsidP="000B3884">
      <w:pPr>
        <w:pStyle w:val="Sarakstarindkopa"/>
        <w:spacing w:after="160" w:line="259" w:lineRule="auto"/>
        <w:ind w:left="1428"/>
        <w:jc w:val="center"/>
        <w:rPr>
          <w:rFonts w:eastAsia="Calibri"/>
          <w:b/>
        </w:rPr>
      </w:pPr>
    </w:p>
    <w:p w:rsidR="000B3884" w:rsidRDefault="000B3884" w:rsidP="000B3884">
      <w:pPr>
        <w:pStyle w:val="Sarakstarindkopa"/>
        <w:numPr>
          <w:ilvl w:val="0"/>
          <w:numId w:val="1"/>
        </w:numPr>
        <w:spacing w:before="120" w:after="120"/>
        <w:jc w:val="center"/>
        <w:rPr>
          <w:b/>
          <w:u w:val="single"/>
        </w:rPr>
      </w:pPr>
      <w:r>
        <w:rPr>
          <w:b/>
          <w:u w:val="single"/>
        </w:rPr>
        <w:t>Informācija par c</w:t>
      </w:r>
      <w:r w:rsidRPr="00A915B0">
        <w:rPr>
          <w:b/>
          <w:u w:val="single"/>
        </w:rPr>
        <w:t>enu aptaujas</w:t>
      </w:r>
      <w:r>
        <w:rPr>
          <w:b/>
          <w:u w:val="single"/>
        </w:rPr>
        <w:t xml:space="preserve"> priekšmetu</w:t>
      </w:r>
    </w:p>
    <w:p w:rsidR="000B3884" w:rsidRDefault="000B3884" w:rsidP="000B3884">
      <w:pPr>
        <w:pStyle w:val="Sarakstarindkopa"/>
        <w:spacing w:before="120" w:after="120"/>
        <w:ind w:left="360"/>
        <w:rPr>
          <w:b/>
          <w:u w:val="single"/>
        </w:rPr>
      </w:pPr>
    </w:p>
    <w:p w:rsidR="000B3884" w:rsidRPr="00E27597" w:rsidRDefault="000B3884" w:rsidP="007A4FBA">
      <w:pPr>
        <w:pStyle w:val="Sarakstarindkopa"/>
        <w:numPr>
          <w:ilvl w:val="1"/>
          <w:numId w:val="1"/>
        </w:numPr>
        <w:ind w:left="0" w:firstLine="0"/>
        <w:jc w:val="both"/>
        <w:rPr>
          <w:b/>
        </w:rPr>
      </w:pPr>
      <w:r>
        <w:t xml:space="preserve">Cenu aptaujas priekšmets: </w:t>
      </w:r>
      <w:r w:rsidRPr="00E27597">
        <w:rPr>
          <w:b/>
        </w:rPr>
        <w:t>Veselības dienu organizēšana projekta “Pasākumi vietējās sabiedrības veselības veicināšanai un slimību profilaksei Alojas novadā”, Nr.9.2.4.2/16/I/028, ietvaros</w:t>
      </w:r>
    </w:p>
    <w:p w:rsidR="000B3884" w:rsidRDefault="000B3884" w:rsidP="007A4FBA">
      <w:pPr>
        <w:pStyle w:val="Sarakstarindkopa"/>
        <w:numPr>
          <w:ilvl w:val="1"/>
          <w:numId w:val="1"/>
        </w:numPr>
        <w:ind w:left="0" w:firstLine="0"/>
        <w:jc w:val="both"/>
      </w:pPr>
      <w:r>
        <w:t>Cenu aptaujas priekšmets ir sadalīta 2 daļās:</w:t>
      </w:r>
    </w:p>
    <w:p w:rsidR="000B3884" w:rsidRDefault="000B3884" w:rsidP="007A4FBA">
      <w:pPr>
        <w:pStyle w:val="Sarakstarindkopa"/>
        <w:numPr>
          <w:ilvl w:val="2"/>
          <w:numId w:val="1"/>
        </w:numPr>
        <w:ind w:left="1225" w:hanging="505"/>
        <w:contextualSpacing w:val="0"/>
        <w:jc w:val="both"/>
      </w:pPr>
      <w:r>
        <w:t>Cenu aptaujas 1</w:t>
      </w:r>
      <w:r w:rsidRPr="00D83F77">
        <w:t>.</w:t>
      </w:r>
      <w:r>
        <w:t xml:space="preserve"> </w:t>
      </w:r>
      <w:r w:rsidRPr="00D83F77">
        <w:t xml:space="preserve">daļa </w:t>
      </w:r>
      <w:r w:rsidRPr="000E4DEC">
        <w:t>“</w:t>
      </w:r>
      <w:r>
        <w:t>Veselības diena sievietēm”;</w:t>
      </w:r>
    </w:p>
    <w:p w:rsidR="000B3884" w:rsidRDefault="000B3884" w:rsidP="007A4FBA">
      <w:pPr>
        <w:pStyle w:val="Sarakstarindkopa"/>
        <w:numPr>
          <w:ilvl w:val="2"/>
          <w:numId w:val="1"/>
        </w:numPr>
        <w:ind w:left="1225" w:hanging="505"/>
        <w:contextualSpacing w:val="0"/>
        <w:jc w:val="both"/>
      </w:pPr>
      <w:r>
        <w:t>Cenu aptaujas 2</w:t>
      </w:r>
      <w:r w:rsidRPr="00D83F77">
        <w:t>.</w:t>
      </w:r>
      <w:r>
        <w:t xml:space="preserve">  </w:t>
      </w:r>
      <w:r w:rsidRPr="00D83F77">
        <w:t>daļa “</w:t>
      </w:r>
      <w:r>
        <w:t>Veselības diena par sirds un asinsvadu slimībām un to profilaksi</w:t>
      </w:r>
      <w:r w:rsidRPr="00D83F77">
        <w:t>”</w:t>
      </w:r>
      <w:r>
        <w:t>.;</w:t>
      </w:r>
    </w:p>
    <w:p w:rsidR="000B3884" w:rsidRDefault="000B3884" w:rsidP="007A4FBA">
      <w:pPr>
        <w:pStyle w:val="Sarakstarindkopa"/>
        <w:numPr>
          <w:ilvl w:val="1"/>
          <w:numId w:val="1"/>
        </w:numPr>
        <w:ind w:left="0" w:firstLine="0"/>
        <w:jc w:val="both"/>
      </w:pPr>
      <w:r>
        <w:t>Pretendents var pieteikties uz vienu vai abām cenu aptaujas daļām.</w:t>
      </w:r>
    </w:p>
    <w:p w:rsidR="000B3884" w:rsidRPr="00BF70F1" w:rsidRDefault="000B3884" w:rsidP="007A4FBA">
      <w:pPr>
        <w:pStyle w:val="Sarakstarindkopa"/>
        <w:numPr>
          <w:ilvl w:val="1"/>
          <w:numId w:val="1"/>
        </w:numPr>
        <w:ind w:left="0" w:firstLine="0"/>
        <w:jc w:val="both"/>
      </w:pPr>
      <w:r w:rsidRPr="00BF70F1">
        <w:rPr>
          <w:b/>
        </w:rPr>
        <w:t>Līguma izpildes vieta</w:t>
      </w:r>
      <w:r w:rsidRPr="00BF70F1">
        <w:t xml:space="preserve"> – Alojas un Staiceles pilsēta.</w:t>
      </w:r>
    </w:p>
    <w:p w:rsidR="000B3884" w:rsidRPr="00E27597" w:rsidRDefault="000B3884" w:rsidP="007A4FBA">
      <w:pPr>
        <w:pStyle w:val="Sarakstarindkopa"/>
        <w:numPr>
          <w:ilvl w:val="1"/>
          <w:numId w:val="1"/>
        </w:numPr>
        <w:ind w:left="0" w:firstLine="0"/>
        <w:jc w:val="both"/>
      </w:pPr>
      <w:r w:rsidRPr="00E27597">
        <w:rPr>
          <w:b/>
        </w:rPr>
        <w:t>Pakalpojuma izpildes termiņš</w:t>
      </w:r>
      <w:r w:rsidRPr="00E27597">
        <w:t xml:space="preserve"> </w:t>
      </w:r>
      <w:r w:rsidRPr="00AE5028">
        <w:t>– līdz 2019. gada 10. decembris</w:t>
      </w:r>
      <w:r w:rsidR="00AE5028">
        <w:t>.</w:t>
      </w:r>
    </w:p>
    <w:p w:rsidR="000B3884" w:rsidRPr="00E27597" w:rsidRDefault="000B3884" w:rsidP="007A4FBA">
      <w:pPr>
        <w:pStyle w:val="Sarakstarindkopa"/>
        <w:numPr>
          <w:ilvl w:val="1"/>
          <w:numId w:val="1"/>
        </w:numPr>
        <w:ind w:left="0" w:firstLine="0"/>
        <w:jc w:val="both"/>
      </w:pPr>
      <w:r w:rsidRPr="00E27597">
        <w:rPr>
          <w:b/>
        </w:rPr>
        <w:t>Pakalpojuma apmaksa</w:t>
      </w:r>
      <w:r w:rsidRPr="00E27597">
        <w:t xml:space="preserve"> – apmaksa tiek veikta par katru iepirkuma priekšmeta daļu atsevišķi 10 (desmit) darba dienu laikā pēc Pakalpojuma izpildes, par kuru tiek sastādīts pieņemšanas – nodošanas akts, un Izpildītāja sagatavota rēķina saņemšanas.</w:t>
      </w:r>
    </w:p>
    <w:p w:rsidR="000B3884" w:rsidRDefault="000B3884" w:rsidP="000B3884">
      <w:pPr>
        <w:pStyle w:val="Sarakstarindkopa"/>
        <w:numPr>
          <w:ilvl w:val="0"/>
          <w:numId w:val="1"/>
        </w:numPr>
        <w:spacing w:before="120" w:after="120"/>
        <w:ind w:left="357" w:hanging="357"/>
        <w:contextualSpacing w:val="0"/>
        <w:jc w:val="center"/>
        <w:rPr>
          <w:b/>
          <w:u w:val="single"/>
        </w:rPr>
      </w:pPr>
      <w:r w:rsidRPr="001846ED">
        <w:rPr>
          <w:b/>
          <w:u w:val="single"/>
        </w:rPr>
        <w:t>Prasības pretendentiem</w:t>
      </w:r>
      <w:r>
        <w:rPr>
          <w:b/>
          <w:u w:val="single"/>
        </w:rPr>
        <w:t xml:space="preserve"> un iesniedzamie dokumenti</w:t>
      </w:r>
    </w:p>
    <w:tbl>
      <w:tblPr>
        <w:tblStyle w:val="TableGrid1"/>
        <w:tblW w:w="8959" w:type="dxa"/>
        <w:tblInd w:w="108" w:type="dxa"/>
        <w:tblLayout w:type="fixed"/>
        <w:tblLook w:val="04A0" w:firstRow="1" w:lastRow="0" w:firstColumn="1" w:lastColumn="0" w:noHBand="0" w:noVBand="1"/>
      </w:tblPr>
      <w:tblGrid>
        <w:gridCol w:w="4990"/>
        <w:gridCol w:w="3969"/>
      </w:tblGrid>
      <w:tr w:rsidR="000B3884" w:rsidRPr="00BE6804" w:rsidTr="00327995">
        <w:tc>
          <w:tcPr>
            <w:tcW w:w="49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3884" w:rsidRPr="00BE6804" w:rsidRDefault="000B3884" w:rsidP="007A4FBA">
            <w:pPr>
              <w:spacing w:before="120" w:after="120"/>
              <w:ind w:left="788" w:hanging="431"/>
              <w:jc w:val="center"/>
              <w:rPr>
                <w:rFonts w:eastAsia="Calibri"/>
                <w:b/>
                <w:kern w:val="22"/>
                <w:lang w:eastAsia="ar-SA"/>
              </w:rPr>
            </w:pPr>
            <w:r w:rsidRPr="00BE6804">
              <w:rPr>
                <w:rFonts w:eastAsia="Calibri"/>
                <w:b/>
                <w:kern w:val="22"/>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3884" w:rsidRPr="00BE6804" w:rsidRDefault="000B3884" w:rsidP="007A4FBA">
            <w:pPr>
              <w:keepNext/>
              <w:spacing w:before="120" w:after="120"/>
              <w:jc w:val="center"/>
              <w:outlineLvl w:val="4"/>
              <w:rPr>
                <w:rFonts w:eastAsia="Calibri"/>
                <w:b/>
                <w:kern w:val="22"/>
                <w:lang w:eastAsia="ar-SA"/>
              </w:rPr>
            </w:pPr>
            <w:r w:rsidRPr="00BE6804">
              <w:rPr>
                <w:rFonts w:eastAsia="Calibri"/>
                <w:b/>
                <w:kern w:val="22"/>
                <w:lang w:eastAsia="ar-SA"/>
              </w:rPr>
              <w:t>Iesniedzamie dokumenti</w:t>
            </w:r>
          </w:p>
        </w:tc>
      </w:tr>
      <w:tr w:rsidR="000B3884" w:rsidRPr="00BE6804" w:rsidTr="00327995">
        <w:tc>
          <w:tcPr>
            <w:tcW w:w="4990" w:type="dxa"/>
            <w:tcBorders>
              <w:top w:val="single" w:sz="4" w:space="0" w:color="auto"/>
              <w:left w:val="single" w:sz="4" w:space="0" w:color="auto"/>
              <w:bottom w:val="single" w:sz="4" w:space="0" w:color="auto"/>
              <w:right w:val="single" w:sz="4" w:space="0" w:color="auto"/>
            </w:tcBorders>
            <w:hideMark/>
          </w:tcPr>
          <w:p w:rsidR="000B3884" w:rsidRPr="00BE6804" w:rsidRDefault="000B3884" w:rsidP="007A4FBA">
            <w:pPr>
              <w:pStyle w:val="Sarakstarindkopa"/>
              <w:numPr>
                <w:ilvl w:val="1"/>
                <w:numId w:val="1"/>
              </w:numPr>
              <w:spacing w:after="120"/>
              <w:ind w:left="0" w:firstLine="34"/>
              <w:jc w:val="both"/>
              <w:rPr>
                <w:rFonts w:eastAsia="Calibri"/>
                <w:lang w:eastAsia="en-US"/>
              </w:rPr>
            </w:pPr>
            <w:r w:rsidRPr="00BE6804">
              <w:rPr>
                <w:rFonts w:eastAsia="Calibri"/>
                <w:b/>
                <w:kern w:val="22"/>
                <w:lang w:eastAsia="ar-SA"/>
              </w:rPr>
              <w:t xml:space="preserve"> </w:t>
            </w:r>
            <w:r w:rsidRPr="00BE6804">
              <w:rPr>
                <w:rFonts w:eastAsia="Calibri"/>
                <w:kern w:val="22"/>
                <w:lang w:eastAsia="ar-SA"/>
              </w:rPr>
              <w:t>Pretendents ir reģistrēts atbilstoši normatīvo aktu prasībām.</w:t>
            </w:r>
            <w:r w:rsidRPr="00BE6804">
              <w:rPr>
                <w:rFonts w:eastAsia="Calibri"/>
                <w:lang w:eastAsia="en-US"/>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0B3884" w:rsidRPr="00BE6804" w:rsidRDefault="000B3884" w:rsidP="007A4FBA">
            <w:pPr>
              <w:spacing w:after="120"/>
              <w:ind w:left="176"/>
              <w:jc w:val="both"/>
              <w:rPr>
                <w:rFonts w:eastAsia="Calibri"/>
                <w:kern w:val="22"/>
                <w:lang w:eastAsia="ar-SA"/>
              </w:rPr>
            </w:pPr>
            <w:r w:rsidRPr="00BE6804">
              <w:rPr>
                <w:rFonts w:eastAsia="Calibri"/>
                <w:kern w:val="22"/>
                <w:lang w:eastAsia="ar-SA"/>
              </w:rPr>
              <w:t xml:space="preserve">Pretendentiem, kas nav reģistrēti Latvijā, jāiesniedz reģistrācijas valstī izsniegtas </w:t>
            </w:r>
            <w:r w:rsidRPr="00BE6804">
              <w:rPr>
                <w:rFonts w:eastAsia="Calibri"/>
                <w:kern w:val="22"/>
                <w:u w:val="single"/>
                <w:lang w:eastAsia="ar-SA"/>
              </w:rPr>
              <w:t>reģistrācijas apliecības kopija</w:t>
            </w:r>
            <w:r w:rsidRPr="00BE6804">
              <w:rPr>
                <w:rFonts w:eastAsia="Calibri"/>
                <w:kern w:val="22"/>
                <w:lang w:eastAsia="ar-SA"/>
              </w:rPr>
              <w:t>.</w:t>
            </w:r>
          </w:p>
        </w:tc>
      </w:tr>
      <w:tr w:rsidR="000B3884" w:rsidRPr="00BE6804" w:rsidTr="00327995">
        <w:tc>
          <w:tcPr>
            <w:tcW w:w="4990" w:type="dxa"/>
            <w:tcBorders>
              <w:top w:val="single" w:sz="4" w:space="0" w:color="auto"/>
              <w:left w:val="single" w:sz="4" w:space="0" w:color="auto"/>
              <w:bottom w:val="single" w:sz="4" w:space="0" w:color="auto"/>
              <w:right w:val="single" w:sz="4" w:space="0" w:color="auto"/>
            </w:tcBorders>
            <w:hideMark/>
          </w:tcPr>
          <w:p w:rsidR="000B3884" w:rsidRPr="00BE6804" w:rsidRDefault="000B3884" w:rsidP="007A4FBA">
            <w:pPr>
              <w:pStyle w:val="Sarakstarindkopa"/>
              <w:numPr>
                <w:ilvl w:val="1"/>
                <w:numId w:val="1"/>
              </w:numPr>
              <w:spacing w:after="120"/>
              <w:ind w:left="34" w:hanging="34"/>
              <w:jc w:val="both"/>
              <w:rPr>
                <w:rFonts w:eastAsia="Calibri"/>
                <w:kern w:val="22"/>
                <w:lang w:eastAsia="ar-SA"/>
              </w:rPr>
            </w:pPr>
            <w:r w:rsidRPr="00BE6804">
              <w:rPr>
                <w:rFonts w:eastAsia="Calibri"/>
                <w:kern w:val="22"/>
                <w:lang w:eastAsia="ar-SA"/>
              </w:rPr>
              <w:lastRenderedPageBreak/>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0B3884" w:rsidRPr="00BE6804" w:rsidRDefault="000B3884" w:rsidP="007A4FBA">
            <w:pPr>
              <w:spacing w:after="120"/>
              <w:ind w:left="176"/>
              <w:jc w:val="both"/>
              <w:rPr>
                <w:rFonts w:eastAsia="Calibri"/>
                <w:kern w:val="22"/>
                <w:lang w:eastAsia="ar-SA"/>
              </w:rPr>
            </w:pPr>
            <w:r w:rsidRPr="00BE6804">
              <w:rPr>
                <w:rFonts w:eastAsia="Calibri"/>
                <w:kern w:val="22"/>
                <w:lang w:eastAsia="ar-SA"/>
              </w:rPr>
              <w:t xml:space="preserve">Ja piedāvājuma dokumentus paraksta pilnvarotā persona, jāpievieno atbilstoši noformētas </w:t>
            </w:r>
            <w:r w:rsidRPr="00BE6804">
              <w:rPr>
                <w:rFonts w:eastAsia="Calibri"/>
                <w:kern w:val="22"/>
                <w:u w:val="single"/>
                <w:lang w:eastAsia="ar-SA"/>
              </w:rPr>
              <w:t>pilnvaras kopija.</w:t>
            </w:r>
          </w:p>
        </w:tc>
      </w:tr>
      <w:tr w:rsidR="000B3884" w:rsidRPr="00BE6804" w:rsidTr="00327995">
        <w:tc>
          <w:tcPr>
            <w:tcW w:w="4990" w:type="dxa"/>
            <w:tcBorders>
              <w:top w:val="single" w:sz="4" w:space="0" w:color="auto"/>
              <w:left w:val="single" w:sz="4" w:space="0" w:color="auto"/>
              <w:bottom w:val="single" w:sz="4" w:space="0" w:color="auto"/>
              <w:right w:val="single" w:sz="4" w:space="0" w:color="auto"/>
            </w:tcBorders>
            <w:shd w:val="clear" w:color="auto" w:fill="auto"/>
          </w:tcPr>
          <w:p w:rsidR="000B3884" w:rsidRPr="00BE6804" w:rsidRDefault="000B3884" w:rsidP="007A4FBA">
            <w:pPr>
              <w:pStyle w:val="Sarakstarindkopa"/>
              <w:numPr>
                <w:ilvl w:val="1"/>
                <w:numId w:val="1"/>
              </w:numPr>
              <w:spacing w:after="160"/>
              <w:ind w:left="0" w:firstLine="0"/>
              <w:jc w:val="both"/>
              <w:rPr>
                <w:rFonts w:eastAsia="Calibri"/>
                <w:b/>
                <w:lang w:eastAsia="en-US"/>
              </w:rPr>
            </w:pPr>
            <w:r w:rsidRPr="00BE6804">
              <w:rPr>
                <w:rFonts w:eastAsia="Calibri"/>
                <w:lang w:eastAsia="en-US"/>
              </w:rPr>
              <w:t>Pretendenta</w:t>
            </w:r>
            <w:r w:rsidR="006A34F2">
              <w:rPr>
                <w:rFonts w:eastAsia="Calibri"/>
                <w:lang w:eastAsia="en-US"/>
              </w:rPr>
              <w:t>m</w:t>
            </w:r>
            <w:r w:rsidRPr="00BE6804">
              <w:rPr>
                <w:rFonts w:eastAsia="Calibri"/>
                <w:lang w:eastAsia="en-US"/>
              </w:rPr>
              <w:t xml:space="preserve"> </w:t>
            </w:r>
            <w:r w:rsidR="006A34F2">
              <w:rPr>
                <w:rFonts w:eastAsia="Calibri"/>
                <w:lang w:eastAsia="en-US"/>
              </w:rPr>
              <w:t xml:space="preserve">pēdējo </w:t>
            </w:r>
            <w:r>
              <w:rPr>
                <w:rFonts w:eastAsia="Calibri"/>
                <w:lang w:eastAsia="en-US"/>
              </w:rPr>
              <w:t xml:space="preserve">3 (trīs) gadu laikā </w:t>
            </w:r>
            <w:r w:rsidR="006A34F2">
              <w:rPr>
                <w:rFonts w:eastAsia="Calibri"/>
                <w:lang w:eastAsia="en-US"/>
              </w:rPr>
              <w:t xml:space="preserve">(2016., 2017., 2018. un 2019. gadā līdz piedāvājumu iesniegšanas dienai) ir pieredze vismaz </w:t>
            </w:r>
            <w:r>
              <w:rPr>
                <w:rFonts w:eastAsia="Calibri"/>
                <w:lang w:eastAsia="en-US"/>
              </w:rPr>
              <w:t>3 (trīs) publisk</w:t>
            </w:r>
            <w:r w:rsidR="006A34F2">
              <w:rPr>
                <w:rFonts w:eastAsia="Calibri"/>
                <w:lang w:eastAsia="en-US"/>
              </w:rPr>
              <w:t>u</w:t>
            </w:r>
            <w:r>
              <w:rPr>
                <w:rFonts w:eastAsia="Calibri"/>
                <w:lang w:eastAsia="en-US"/>
              </w:rPr>
              <w:t xml:space="preserve"> pasākumu organizēšanā</w:t>
            </w:r>
            <w:r w:rsidR="007E4B40">
              <w:rPr>
                <w:rFonts w:eastAsia="Calibri"/>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3884" w:rsidRPr="00BE6804" w:rsidRDefault="006A34F2" w:rsidP="007A4FBA">
            <w:pPr>
              <w:spacing w:after="120"/>
              <w:ind w:left="176"/>
              <w:jc w:val="both"/>
              <w:rPr>
                <w:rFonts w:eastAsia="Calibri"/>
                <w:kern w:val="22"/>
                <w:lang w:eastAsia="ar-SA"/>
              </w:rPr>
            </w:pPr>
            <w:r>
              <w:rPr>
                <w:rFonts w:eastAsia="Calibri"/>
                <w:lang w:eastAsia="en-US"/>
              </w:rPr>
              <w:t xml:space="preserve">Pretendenta pieredzes apraksts saskaņā ar </w:t>
            </w:r>
            <w:r w:rsidR="0059641E">
              <w:rPr>
                <w:rFonts w:eastAsia="Calibri"/>
                <w:lang w:eastAsia="en-US"/>
              </w:rPr>
              <w:t xml:space="preserve">3. </w:t>
            </w:r>
            <w:r>
              <w:rPr>
                <w:rFonts w:eastAsia="Calibri"/>
                <w:lang w:eastAsia="en-US"/>
              </w:rPr>
              <w:t>pielikumu.</w:t>
            </w:r>
          </w:p>
        </w:tc>
      </w:tr>
      <w:tr w:rsidR="000B3884" w:rsidRPr="00BE6804" w:rsidTr="00327995">
        <w:tc>
          <w:tcPr>
            <w:tcW w:w="4990" w:type="dxa"/>
            <w:tcBorders>
              <w:top w:val="single" w:sz="4" w:space="0" w:color="auto"/>
              <w:left w:val="single" w:sz="4" w:space="0" w:color="auto"/>
              <w:bottom w:val="single" w:sz="4" w:space="0" w:color="auto"/>
              <w:right w:val="single" w:sz="4" w:space="0" w:color="auto"/>
            </w:tcBorders>
            <w:shd w:val="clear" w:color="auto" w:fill="auto"/>
          </w:tcPr>
          <w:p w:rsidR="000B3884" w:rsidRPr="00344DC0" w:rsidRDefault="000B3884" w:rsidP="007A4FBA">
            <w:pPr>
              <w:pStyle w:val="Sarakstarindkopa"/>
              <w:spacing w:after="160"/>
              <w:ind w:left="34"/>
              <w:jc w:val="both"/>
              <w:rPr>
                <w:rFonts w:eastAsia="Calibri"/>
                <w:lang w:eastAsia="en-US"/>
              </w:rPr>
            </w:pPr>
            <w:r w:rsidRPr="00BF70F1">
              <w:rPr>
                <w:rFonts w:eastAsia="Calibri"/>
                <w:lang w:eastAsia="en-US"/>
              </w:rPr>
              <w:t>3.3.</w:t>
            </w:r>
            <w:r w:rsidRPr="00BF70F1">
              <w:rPr>
                <w:rFonts w:eastAsia="Calibri"/>
                <w:lang w:eastAsia="en-US"/>
              </w:rPr>
              <w:tab/>
            </w:r>
            <w:r w:rsidR="00FB506B">
              <w:rPr>
                <w:rFonts w:eastAsia="Calibri"/>
                <w:lang w:eastAsia="en-US"/>
              </w:rPr>
              <w:t>Pretendents pakalpojuma izpildei var nodrošināt vismaz vienu atbilstošas kvalifikācijas speciālistu</w:t>
            </w:r>
            <w:r w:rsidR="007E4B40">
              <w:rPr>
                <w:rFonts w:eastAsia="Calibri"/>
                <w:lang w:eastAsia="en-US"/>
              </w:rPr>
              <w:t xml:space="preserve"> </w:t>
            </w:r>
            <w:r w:rsidR="007E4B40" w:rsidRPr="007E4B40">
              <w:rPr>
                <w:rFonts w:eastAsia="Calibri"/>
                <w:u w:val="single"/>
                <w:lang w:eastAsia="en-US"/>
              </w:rPr>
              <w:t>katrai cenu aptaujas priekšmeta daļai, uz kuru tas iesniedz piedāvājumu</w:t>
            </w:r>
            <w:r w:rsidR="00FB506B">
              <w:rPr>
                <w:rFonts w:eastAsia="Calibri"/>
                <w:lang w:eastAsia="en-US"/>
              </w:rPr>
              <w:t>, kurš ir</w:t>
            </w:r>
            <w:r w:rsidRPr="00344DC0">
              <w:rPr>
                <w:rFonts w:eastAsia="Calibri"/>
                <w:lang w:eastAsia="en-US"/>
              </w:rPr>
              <w:t>:</w:t>
            </w:r>
          </w:p>
          <w:p w:rsidR="000B3884" w:rsidRPr="0070760A" w:rsidRDefault="000B3884" w:rsidP="007A4FBA">
            <w:pPr>
              <w:pStyle w:val="Sarakstarindkopa"/>
              <w:spacing w:after="160"/>
              <w:ind w:left="34"/>
              <w:jc w:val="both"/>
              <w:rPr>
                <w:rFonts w:eastAsia="Calibri"/>
                <w:lang w:eastAsia="en-US"/>
              </w:rPr>
            </w:pPr>
            <w:r w:rsidRPr="00344DC0">
              <w:rPr>
                <w:rFonts w:eastAsia="Calibri"/>
                <w:lang w:eastAsia="en-US"/>
              </w:rPr>
              <w:t>3.3.1.</w:t>
            </w:r>
            <w:r w:rsidRPr="00344DC0">
              <w:rPr>
                <w:rFonts w:eastAsia="Calibri"/>
                <w:lang w:eastAsia="en-US"/>
              </w:rPr>
              <w:tab/>
              <w:t xml:space="preserve">Reģistrēts ārstniecības personu un/vai ārstniecības atbalsta personu reģistrā un </w:t>
            </w:r>
            <w:r w:rsidR="00307CF6">
              <w:rPr>
                <w:rFonts w:eastAsia="Calibri"/>
                <w:lang w:eastAsia="en-US"/>
              </w:rPr>
              <w:t xml:space="preserve">tam </w:t>
            </w:r>
            <w:r w:rsidRPr="00344DC0">
              <w:rPr>
                <w:rFonts w:eastAsia="Calibri"/>
                <w:lang w:eastAsia="en-US"/>
              </w:rPr>
              <w:t xml:space="preserve">ir </w:t>
            </w:r>
            <w:r w:rsidR="00307CF6">
              <w:rPr>
                <w:rFonts w:eastAsia="Calibri"/>
                <w:lang w:eastAsia="en-US"/>
              </w:rPr>
              <w:t xml:space="preserve">cenu aptaujas priekšmeta daļas </w:t>
            </w:r>
            <w:r w:rsidRPr="00344DC0">
              <w:rPr>
                <w:rFonts w:eastAsia="Calibri"/>
                <w:lang w:eastAsia="en-US"/>
              </w:rPr>
              <w:t xml:space="preserve">tēmai atbilstoša </w:t>
            </w:r>
            <w:r w:rsidRPr="0070760A">
              <w:rPr>
                <w:rFonts w:eastAsia="Calibri"/>
                <w:lang w:eastAsia="en-US"/>
              </w:rPr>
              <w:t>kvalifikācija;</w:t>
            </w:r>
          </w:p>
          <w:p w:rsidR="000B3884" w:rsidRPr="00142359" w:rsidRDefault="000B3884" w:rsidP="007A4FBA">
            <w:pPr>
              <w:pStyle w:val="Sarakstarindkopa"/>
              <w:spacing w:after="160"/>
              <w:ind w:left="34"/>
              <w:jc w:val="both"/>
              <w:rPr>
                <w:rFonts w:eastAsia="Calibri"/>
                <w:lang w:eastAsia="en-US"/>
              </w:rPr>
            </w:pPr>
            <w:r w:rsidRPr="0070760A">
              <w:rPr>
                <w:rFonts w:eastAsia="Calibri"/>
                <w:lang w:eastAsia="en-US"/>
              </w:rPr>
              <w:t>3.3.2.</w:t>
            </w:r>
            <w:r w:rsidRPr="0070760A">
              <w:rPr>
                <w:rFonts w:eastAsia="Calibri"/>
                <w:lang w:eastAsia="en-US"/>
              </w:rPr>
              <w:tab/>
              <w:t xml:space="preserve">Pēdējo 3 </w:t>
            </w:r>
            <w:r w:rsidR="00FB506B" w:rsidRPr="0070760A">
              <w:rPr>
                <w:rFonts w:eastAsia="Calibri"/>
                <w:lang w:eastAsia="en-US"/>
              </w:rPr>
              <w:t>(</w:t>
            </w:r>
            <w:r w:rsidRPr="0070760A">
              <w:rPr>
                <w:rFonts w:eastAsia="Calibri"/>
                <w:lang w:eastAsia="en-US"/>
              </w:rPr>
              <w:t>trīs</w:t>
            </w:r>
            <w:r w:rsidR="00FB506B" w:rsidRPr="0070760A">
              <w:rPr>
                <w:rFonts w:eastAsia="Calibri"/>
                <w:lang w:eastAsia="en-US"/>
              </w:rPr>
              <w:t>)</w:t>
            </w:r>
            <w:r w:rsidRPr="0070760A">
              <w:rPr>
                <w:rFonts w:eastAsia="Calibri"/>
                <w:lang w:eastAsia="en-US"/>
              </w:rPr>
              <w:t xml:space="preserve"> gadu laikā</w:t>
            </w:r>
            <w:r w:rsidR="00FB506B" w:rsidRPr="0070760A">
              <w:rPr>
                <w:rFonts w:eastAsia="Calibri"/>
                <w:lang w:eastAsia="en-US"/>
              </w:rPr>
              <w:t xml:space="preserve"> (2016., 2017, 2018. un 2019. gadā līdz piedāvājumu iesniegšanas dienai) vadījis</w:t>
            </w:r>
            <w:r w:rsidRPr="0070760A">
              <w:rPr>
                <w:rFonts w:eastAsia="Calibri"/>
                <w:lang w:eastAsia="en-US"/>
              </w:rPr>
              <w:t xml:space="preserve"> vismaz </w:t>
            </w:r>
            <w:r w:rsidR="00FB506B" w:rsidRPr="0070760A">
              <w:rPr>
                <w:rFonts w:eastAsia="Calibri"/>
                <w:lang w:eastAsia="en-US"/>
              </w:rPr>
              <w:t>3 (trīs</w:t>
            </w:r>
            <w:r w:rsidRPr="0070760A">
              <w:rPr>
                <w:rFonts w:eastAsia="Calibri"/>
                <w:lang w:eastAsia="en-US"/>
              </w:rPr>
              <w:t>) seminār</w:t>
            </w:r>
            <w:r w:rsidR="00FB506B" w:rsidRPr="0070760A">
              <w:rPr>
                <w:rFonts w:eastAsia="Calibri"/>
                <w:lang w:eastAsia="en-US"/>
              </w:rPr>
              <w:t>us</w:t>
            </w:r>
            <w:r w:rsidRPr="0070760A">
              <w:rPr>
                <w:rFonts w:eastAsia="Calibri"/>
                <w:lang w:eastAsia="en-US"/>
              </w:rPr>
              <w:t xml:space="preserve">/lekcijas </w:t>
            </w:r>
            <w:r w:rsidR="00FB506B" w:rsidRPr="0070760A">
              <w:rPr>
                <w:rFonts w:eastAsia="Calibri"/>
                <w:lang w:eastAsia="en-US"/>
              </w:rPr>
              <w:t>par cenu aptaujas priekšmeta daļai atbilstošām tēmām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4044" w:rsidRPr="00414044" w:rsidRDefault="00414044" w:rsidP="007A4FBA">
            <w:pPr>
              <w:spacing w:after="120"/>
              <w:jc w:val="both"/>
              <w:rPr>
                <w:rFonts w:eastAsia="Calibri"/>
                <w:lang w:eastAsia="en-US"/>
              </w:rPr>
            </w:pPr>
            <w:r>
              <w:rPr>
                <w:rFonts w:eastAsia="Calibri"/>
                <w:lang w:eastAsia="en-US"/>
              </w:rPr>
              <w:t xml:space="preserve">3.3.1. </w:t>
            </w:r>
            <w:r w:rsidR="006645E0" w:rsidRPr="00414044">
              <w:rPr>
                <w:rFonts w:eastAsia="Calibri"/>
                <w:lang w:eastAsia="en-US"/>
              </w:rPr>
              <w:t>ārstniecības personas sertifikāta kopij</w:t>
            </w:r>
            <w:r w:rsidRPr="00414044">
              <w:rPr>
                <w:rFonts w:eastAsia="Calibri"/>
                <w:lang w:eastAsia="en-US"/>
              </w:rPr>
              <w:t>a</w:t>
            </w:r>
            <w:r w:rsidR="006645E0" w:rsidRPr="00414044">
              <w:rPr>
                <w:rFonts w:eastAsia="Calibri"/>
                <w:lang w:eastAsia="en-US"/>
              </w:rPr>
              <w:t>.</w:t>
            </w:r>
            <w:r w:rsidRPr="00414044">
              <w:rPr>
                <w:rFonts w:eastAsia="Calibri"/>
                <w:highlight w:val="yellow"/>
                <w:lang w:eastAsia="en-US"/>
              </w:rPr>
              <w:t xml:space="preserve"> </w:t>
            </w:r>
          </w:p>
          <w:p w:rsidR="000B3884" w:rsidRPr="00414044" w:rsidRDefault="00557D0E" w:rsidP="007A4FBA">
            <w:pPr>
              <w:pStyle w:val="Sarakstarindkopa"/>
              <w:numPr>
                <w:ilvl w:val="2"/>
                <w:numId w:val="11"/>
              </w:numPr>
              <w:spacing w:after="120"/>
              <w:ind w:left="34" w:hanging="34"/>
              <w:jc w:val="both"/>
              <w:rPr>
                <w:rFonts w:eastAsia="Calibri"/>
                <w:lang w:eastAsia="en-US"/>
              </w:rPr>
            </w:pPr>
            <w:r>
              <w:rPr>
                <w:rFonts w:eastAsia="Calibri"/>
                <w:lang w:eastAsia="en-US"/>
              </w:rPr>
              <w:t>Informācija par pretendenta speciālistu</w:t>
            </w:r>
            <w:r w:rsidR="00414044" w:rsidRPr="00414044">
              <w:rPr>
                <w:rFonts w:eastAsia="Calibri"/>
                <w:lang w:eastAsia="en-US"/>
              </w:rPr>
              <w:t xml:space="preserve"> atbilstoši </w:t>
            </w:r>
            <w:r>
              <w:rPr>
                <w:rFonts w:eastAsia="Calibri"/>
                <w:lang w:eastAsia="en-US"/>
              </w:rPr>
              <w:t>4</w:t>
            </w:r>
            <w:r w:rsidR="00414044" w:rsidRPr="00414044">
              <w:rPr>
                <w:rFonts w:eastAsia="Calibri"/>
                <w:lang w:eastAsia="en-US"/>
              </w:rPr>
              <w:t>. pielikumam</w:t>
            </w:r>
          </w:p>
        </w:tc>
      </w:tr>
    </w:tbl>
    <w:p w:rsidR="000B3884" w:rsidRDefault="000B3884" w:rsidP="000B3884">
      <w:pPr>
        <w:pStyle w:val="Sarakstarindkopa"/>
        <w:spacing w:before="120" w:after="120"/>
        <w:ind w:left="792" w:hanging="792"/>
        <w:rPr>
          <w:b/>
        </w:rPr>
      </w:pPr>
      <w:r>
        <w:rPr>
          <w:b/>
        </w:rPr>
        <w:t xml:space="preserve">3.5. </w:t>
      </w:r>
      <w:r w:rsidRPr="0007626E">
        <w:rPr>
          <w:b/>
          <w:u w:val="single"/>
        </w:rPr>
        <w:t>Finanšu piedāvājums:</w:t>
      </w:r>
    </w:p>
    <w:p w:rsidR="000B3884" w:rsidRPr="00403E27" w:rsidRDefault="000B3884" w:rsidP="007A4FBA">
      <w:pPr>
        <w:numPr>
          <w:ilvl w:val="2"/>
          <w:numId w:val="6"/>
        </w:numPr>
        <w:ind w:left="992"/>
        <w:jc w:val="both"/>
      </w:pPr>
      <w:r w:rsidRPr="00403E27">
        <w:t xml:space="preserve">Finanšu piedāvājumu sagatavo saskaņā </w:t>
      </w:r>
      <w:r w:rsidRPr="007A4FBA">
        <w:t xml:space="preserve">ar </w:t>
      </w:r>
      <w:r w:rsidR="007A4FBA" w:rsidRPr="007A4FBA">
        <w:t>5</w:t>
      </w:r>
      <w:r w:rsidRPr="007A4FBA">
        <w:t xml:space="preserve">. </w:t>
      </w:r>
      <w:r w:rsidR="007A4FBA">
        <w:t>p</w:t>
      </w:r>
      <w:r w:rsidRPr="007A4FBA">
        <w:t>ielikumu.</w:t>
      </w:r>
    </w:p>
    <w:p w:rsidR="000B3884" w:rsidRPr="00403E27" w:rsidRDefault="000B3884" w:rsidP="007A4FBA">
      <w:pPr>
        <w:numPr>
          <w:ilvl w:val="2"/>
          <w:numId w:val="6"/>
        </w:numPr>
        <w:ind w:left="992"/>
        <w:jc w:val="both"/>
      </w:pPr>
      <w:r w:rsidRPr="00403E27">
        <w:t xml:space="preserve">Piedāvājuma cena jānosaka </w:t>
      </w:r>
      <w:r w:rsidRPr="00403E27">
        <w:rPr>
          <w:i/>
        </w:rPr>
        <w:t>euro</w:t>
      </w:r>
      <w:r w:rsidRPr="00403E27">
        <w:t xml:space="preserve"> bez pievienotās vērtības nodokļa.</w:t>
      </w:r>
    </w:p>
    <w:p w:rsidR="000B3884" w:rsidRDefault="000B3884" w:rsidP="007A4FBA">
      <w:pPr>
        <w:numPr>
          <w:ilvl w:val="2"/>
          <w:numId w:val="6"/>
        </w:numPr>
        <w:ind w:left="992"/>
        <w:jc w:val="both"/>
      </w:pPr>
      <w:r w:rsidRPr="00403E27">
        <w:t>Piedāvājuma cenā jāietver visi nodokļi, nodevas un maksājumi un visas saprātīgi paredzamās ar konkrētā darba vienības izpildi saistītās izmaksas, atskaitot PVN.</w:t>
      </w:r>
    </w:p>
    <w:p w:rsidR="007A4FBA" w:rsidRDefault="007A4FBA" w:rsidP="007A4FBA">
      <w:pPr>
        <w:spacing w:line="360" w:lineRule="auto"/>
        <w:ind w:left="992"/>
        <w:jc w:val="both"/>
      </w:pPr>
    </w:p>
    <w:p w:rsidR="007A4FBA" w:rsidRPr="007A4FBA" w:rsidRDefault="007A4FBA" w:rsidP="007A4FBA">
      <w:pPr>
        <w:pStyle w:val="Sarakstarindkopa"/>
        <w:numPr>
          <w:ilvl w:val="0"/>
          <w:numId w:val="13"/>
        </w:numPr>
        <w:spacing w:after="160" w:line="259" w:lineRule="auto"/>
        <w:jc w:val="center"/>
        <w:rPr>
          <w:rFonts w:eastAsia="Calibri"/>
          <w:b/>
          <w:lang w:val="en-GB"/>
        </w:rPr>
      </w:pPr>
      <w:r w:rsidRPr="007A4FBA">
        <w:rPr>
          <w:rFonts w:eastAsia="Calibri"/>
          <w:b/>
          <w:lang w:val="en-GB"/>
        </w:rPr>
        <w:t>Izslēgšanas nosacījumi</w:t>
      </w:r>
    </w:p>
    <w:p w:rsidR="007A4FBA" w:rsidRPr="007A4FBA" w:rsidRDefault="007A4FBA" w:rsidP="007A4FBA">
      <w:pPr>
        <w:ind w:left="540"/>
        <w:contextualSpacing/>
        <w:rPr>
          <w:rFonts w:eastAsia="Calibri"/>
          <w:b/>
          <w:lang w:val="en-GB"/>
        </w:rPr>
      </w:pPr>
    </w:p>
    <w:p w:rsidR="007A4FBA" w:rsidRPr="007A4FBA" w:rsidRDefault="007A4FBA" w:rsidP="007A4FBA">
      <w:pPr>
        <w:numPr>
          <w:ilvl w:val="1"/>
          <w:numId w:val="13"/>
        </w:numPr>
        <w:spacing w:after="160" w:line="259" w:lineRule="auto"/>
        <w:ind w:left="284" w:hanging="426"/>
        <w:contextualSpacing/>
        <w:jc w:val="both"/>
        <w:rPr>
          <w:rFonts w:eastAsia="Calibri"/>
          <w:lang w:val="en-GB"/>
        </w:rPr>
      </w:pPr>
      <w:r w:rsidRPr="007A4FBA">
        <w:rPr>
          <w:rFonts w:eastAsia="Calibri"/>
        </w:rPr>
        <w:t xml:space="preserve">Pretendents tiek izslēgts no dalības cenu aptaujā, ja </w:t>
      </w:r>
      <w:r w:rsidRPr="007A4FBA">
        <w:rPr>
          <w:rFonts w:eastAsia="Calibri"/>
          <w:u w:val="single"/>
        </w:rPr>
        <w:t>piedāvājumu iesniegšanas pēdējā dienā</w:t>
      </w:r>
      <w:r w:rsidRPr="007A4FBA">
        <w:rPr>
          <w:rFonts w:eastAsia="Calibri"/>
        </w:rPr>
        <w:t xml:space="preserve"> attiecībā uz pretendentu, kam būtu piešķiramas līguma slēgšanas tiesības konstatēti sekojoši apstākļi:</w:t>
      </w:r>
    </w:p>
    <w:p w:rsidR="007A4FBA" w:rsidRPr="007A4FBA" w:rsidRDefault="007A4FBA" w:rsidP="007A4FBA">
      <w:pPr>
        <w:numPr>
          <w:ilvl w:val="2"/>
          <w:numId w:val="13"/>
        </w:numPr>
        <w:spacing w:after="160" w:line="259" w:lineRule="auto"/>
        <w:ind w:left="993" w:hanging="709"/>
        <w:contextualSpacing/>
        <w:jc w:val="both"/>
        <w:rPr>
          <w:rFonts w:eastAsia="Calibri"/>
          <w:lang w:val="en-GB"/>
        </w:rPr>
      </w:pPr>
      <w:r w:rsidRPr="007A4FBA">
        <w:rPr>
          <w:rFonts w:eastAsia="Calibri"/>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7A4FBA" w:rsidRPr="007A4FBA" w:rsidRDefault="007A4FBA" w:rsidP="007A4FBA">
      <w:pPr>
        <w:numPr>
          <w:ilvl w:val="2"/>
          <w:numId w:val="13"/>
        </w:numPr>
        <w:spacing w:after="160" w:line="259" w:lineRule="auto"/>
        <w:ind w:left="993" w:hanging="709"/>
        <w:contextualSpacing/>
        <w:jc w:val="both"/>
        <w:rPr>
          <w:rFonts w:eastAsia="Calibri"/>
          <w:lang w:val="en-GB"/>
        </w:rPr>
      </w:pPr>
      <w:r w:rsidRPr="007A4FBA">
        <w:rPr>
          <w:rFonts w:eastAsia="Calibri"/>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0B3884" w:rsidRPr="00BF70F1" w:rsidRDefault="000B3884" w:rsidP="000B3884">
      <w:pPr>
        <w:pStyle w:val="Sarakstarindkopa"/>
        <w:spacing w:line="360" w:lineRule="auto"/>
        <w:jc w:val="both"/>
      </w:pPr>
    </w:p>
    <w:p w:rsidR="000B3884" w:rsidRDefault="000B3884" w:rsidP="007A4FBA">
      <w:pPr>
        <w:pStyle w:val="Sarakstarindkopa"/>
        <w:numPr>
          <w:ilvl w:val="0"/>
          <w:numId w:val="13"/>
        </w:numPr>
        <w:spacing w:before="120" w:after="120"/>
        <w:jc w:val="center"/>
        <w:rPr>
          <w:b/>
        </w:rPr>
      </w:pPr>
      <w:r w:rsidRPr="00BF70F1">
        <w:rPr>
          <w:b/>
        </w:rPr>
        <w:t>Piedāvājumu vērtēšana un piedāvājuma izvēles kritērijs</w:t>
      </w:r>
    </w:p>
    <w:p w:rsidR="000B3884" w:rsidRPr="007A4FBA" w:rsidRDefault="000B3884" w:rsidP="007A4FBA">
      <w:pPr>
        <w:numPr>
          <w:ilvl w:val="1"/>
          <w:numId w:val="5"/>
        </w:numPr>
        <w:ind w:hanging="539"/>
        <w:jc w:val="both"/>
        <w:rPr>
          <w:rFonts w:eastAsia="Calibri"/>
        </w:rPr>
      </w:pPr>
      <w:r w:rsidRPr="007A4FBA">
        <w:rPr>
          <w:rFonts w:eastAsia="Calibri"/>
          <w:kern w:val="22"/>
          <w:lang w:eastAsia="ar-SA"/>
        </w:rPr>
        <w:t xml:space="preserve">Piedāvājuma izvēles kritērijs ir cenu aptaujas noteikumiem atbilstošs </w:t>
      </w:r>
      <w:r w:rsidRPr="007A4FBA">
        <w:rPr>
          <w:rFonts w:eastAsia="Calibri"/>
          <w:kern w:val="22"/>
          <w:u w:val="single"/>
          <w:lang w:eastAsia="ar-SA"/>
        </w:rPr>
        <w:t>piedāvājums ar zemāko cenu</w:t>
      </w:r>
      <w:r w:rsidR="003713E5" w:rsidRPr="007A4FBA">
        <w:rPr>
          <w:rFonts w:eastAsia="Calibri"/>
          <w:kern w:val="22"/>
          <w:u w:val="single"/>
          <w:lang w:eastAsia="ar-SA"/>
        </w:rPr>
        <w:t xml:space="preserve"> katrā cenu aptaujas priekšmeta daļā</w:t>
      </w:r>
      <w:r w:rsidRPr="007A4FBA">
        <w:rPr>
          <w:rFonts w:eastAsia="Calibri"/>
          <w:kern w:val="22"/>
          <w:u w:val="single"/>
          <w:lang w:eastAsia="ar-SA"/>
        </w:rPr>
        <w:t>.</w:t>
      </w:r>
    </w:p>
    <w:p w:rsidR="000B3884" w:rsidRDefault="000B3884" w:rsidP="007A4FBA">
      <w:pPr>
        <w:numPr>
          <w:ilvl w:val="1"/>
          <w:numId w:val="5"/>
        </w:numPr>
        <w:ind w:hanging="539"/>
        <w:jc w:val="both"/>
        <w:rPr>
          <w:rFonts w:eastAsia="Calibri"/>
        </w:rPr>
      </w:pPr>
      <w:r w:rsidRPr="00BF70F1">
        <w:rPr>
          <w:rFonts w:eastAsia="Calibri"/>
        </w:rPr>
        <w:lastRenderedPageBreak/>
        <w:t>Pēc lēmuma pieņemšanas visi pretendenti tiks informēti par pieņemto lēmumu. Informācija par rezultātiem tiks nosūtīta elektroniski uz pretendenta norādīto e-pasta adresi.</w:t>
      </w:r>
    </w:p>
    <w:p w:rsidR="000B3884" w:rsidRDefault="000B3884" w:rsidP="007A4FBA">
      <w:pPr>
        <w:pStyle w:val="Sarakstarindkopa"/>
        <w:numPr>
          <w:ilvl w:val="1"/>
          <w:numId w:val="5"/>
        </w:numPr>
        <w:ind w:left="839" w:hanging="539"/>
        <w:jc w:val="both"/>
        <w:rPr>
          <w:rFonts w:eastAsia="Calibri"/>
        </w:rPr>
      </w:pPr>
      <w:r w:rsidRPr="0007626E">
        <w:rPr>
          <w:rFonts w:eastAsia="Calibri"/>
        </w:rPr>
        <w:t xml:space="preserve">Pasūtītājs patur tiesības izbeigt cenu aptauju bez uzvarētāja noteikšanas, ja pretendenta piedāvājums </w:t>
      </w:r>
      <w:r w:rsidRPr="007A4FBA">
        <w:rPr>
          <w:rFonts w:eastAsia="Calibri"/>
        </w:rPr>
        <w:t>pārsniegs 2</w:t>
      </w:r>
      <w:r w:rsidR="00EA4AED" w:rsidRPr="007A4FBA">
        <w:rPr>
          <w:rFonts w:eastAsia="Calibri"/>
        </w:rPr>
        <w:t>5</w:t>
      </w:r>
      <w:r w:rsidRPr="007A4FBA">
        <w:rPr>
          <w:rFonts w:eastAsia="Calibri"/>
        </w:rPr>
        <w:t>00,00 (divi tūkstoši) euro</w:t>
      </w:r>
      <w:r w:rsidR="00EE688A" w:rsidRPr="007A4FBA">
        <w:rPr>
          <w:rFonts w:eastAsia="Calibri"/>
        </w:rPr>
        <w:t xml:space="preserve"> ar PVN,</w:t>
      </w:r>
      <w:r w:rsidRPr="007A4FBA">
        <w:rPr>
          <w:rFonts w:eastAsia="Calibri"/>
        </w:rPr>
        <w:t xml:space="preserve"> katrai cenu</w:t>
      </w:r>
      <w:r w:rsidRPr="0007626E">
        <w:rPr>
          <w:rFonts w:eastAsia="Calibri"/>
        </w:rPr>
        <w:t xml:space="preserve"> aptaujas daļai.</w:t>
      </w:r>
    </w:p>
    <w:p w:rsidR="00EE688A" w:rsidRPr="0049659A" w:rsidRDefault="00EE688A" w:rsidP="00EE688A">
      <w:pPr>
        <w:pStyle w:val="Sarakstarindkopa"/>
        <w:spacing w:line="360" w:lineRule="auto"/>
        <w:ind w:left="839"/>
        <w:jc w:val="both"/>
        <w:rPr>
          <w:rFonts w:eastAsia="Calibri"/>
        </w:rPr>
      </w:pPr>
    </w:p>
    <w:p w:rsidR="000B3884" w:rsidRPr="00BF70F1" w:rsidRDefault="000B3884" w:rsidP="004D3626">
      <w:pPr>
        <w:pStyle w:val="Sarakstarindkopa"/>
        <w:numPr>
          <w:ilvl w:val="0"/>
          <w:numId w:val="13"/>
        </w:numPr>
        <w:spacing w:before="120" w:after="120"/>
        <w:jc w:val="center"/>
        <w:rPr>
          <w:b/>
        </w:rPr>
      </w:pPr>
      <w:r>
        <w:rPr>
          <w:b/>
        </w:rPr>
        <w:t>Pielikumi</w:t>
      </w:r>
    </w:p>
    <w:p w:rsidR="000B3884" w:rsidRPr="0007626E" w:rsidRDefault="000B3884" w:rsidP="000B3884">
      <w:pPr>
        <w:spacing w:before="120" w:after="120"/>
        <w:rPr>
          <w:highlight w:val="yellow"/>
        </w:rPr>
      </w:pPr>
    </w:p>
    <w:p w:rsidR="000B3884" w:rsidRPr="004D3626" w:rsidRDefault="000B3884" w:rsidP="007A4FBA">
      <w:pPr>
        <w:jc w:val="both"/>
        <w:rPr>
          <w:bdr w:val="none" w:sz="0" w:space="0" w:color="auto" w:frame="1"/>
        </w:rPr>
      </w:pPr>
      <w:r w:rsidRPr="004D3626">
        <w:rPr>
          <w:bdr w:val="none" w:sz="0" w:space="0" w:color="auto" w:frame="1"/>
        </w:rPr>
        <w:t>5.1. Pieteikums dalībai cenu aptaujā uz 1 (vienas) lapas;</w:t>
      </w:r>
    </w:p>
    <w:p w:rsidR="000B3884" w:rsidRPr="004D3626" w:rsidRDefault="000B3884" w:rsidP="007A4FBA">
      <w:pPr>
        <w:jc w:val="both"/>
        <w:rPr>
          <w:bdr w:val="none" w:sz="0" w:space="0" w:color="auto" w:frame="1"/>
        </w:rPr>
      </w:pPr>
      <w:r w:rsidRPr="004D3626">
        <w:rPr>
          <w:bdr w:val="none" w:sz="0" w:space="0" w:color="auto" w:frame="1"/>
        </w:rPr>
        <w:t>5.2. Tehniskā s</w:t>
      </w:r>
      <w:r w:rsidR="004D3626" w:rsidRPr="004D3626">
        <w:rPr>
          <w:bdr w:val="none" w:sz="0" w:space="0" w:color="auto" w:frame="1"/>
        </w:rPr>
        <w:t>pecifikācija uz 2 (divām) lapām;</w:t>
      </w:r>
    </w:p>
    <w:p w:rsidR="000B3884" w:rsidRPr="004D3626" w:rsidRDefault="000B3884" w:rsidP="007A4FBA">
      <w:pPr>
        <w:jc w:val="both"/>
        <w:rPr>
          <w:bdr w:val="none" w:sz="0" w:space="0" w:color="auto" w:frame="1"/>
        </w:rPr>
      </w:pPr>
      <w:r w:rsidRPr="004D3626">
        <w:rPr>
          <w:bdr w:val="none" w:sz="0" w:space="0" w:color="auto" w:frame="1"/>
        </w:rPr>
        <w:t>5.3.</w:t>
      </w:r>
      <w:r w:rsidR="004D3626" w:rsidRPr="004D3626">
        <w:rPr>
          <w:bdr w:val="none" w:sz="0" w:space="0" w:color="auto" w:frame="1"/>
        </w:rPr>
        <w:t xml:space="preserve"> </w:t>
      </w:r>
      <w:r w:rsidR="004D3626" w:rsidRPr="004D3626">
        <w:rPr>
          <w:bdr w:val="none" w:sz="0" w:space="0" w:color="auto" w:frame="1"/>
        </w:rPr>
        <w:t xml:space="preserve">Pretendenta pieredzes </w:t>
      </w:r>
      <w:r w:rsidR="004D3626" w:rsidRPr="004D3626">
        <w:rPr>
          <w:bdr w:val="none" w:sz="0" w:space="0" w:color="auto" w:frame="1"/>
        </w:rPr>
        <w:t>apraksts</w:t>
      </w:r>
      <w:r w:rsidR="004D3626" w:rsidRPr="004D3626">
        <w:rPr>
          <w:bdr w:val="none" w:sz="0" w:space="0" w:color="auto" w:frame="1"/>
        </w:rPr>
        <w:t xml:space="preserve"> uz 1 (vienas) lapas</w:t>
      </w:r>
      <w:r w:rsidR="004D3626" w:rsidRPr="004D3626">
        <w:rPr>
          <w:bdr w:val="none" w:sz="0" w:space="0" w:color="auto" w:frame="1"/>
        </w:rPr>
        <w:t>;</w:t>
      </w:r>
    </w:p>
    <w:p w:rsidR="000B3884" w:rsidRPr="004D3626" w:rsidRDefault="000B3884" w:rsidP="007A4FBA">
      <w:pPr>
        <w:jc w:val="both"/>
        <w:rPr>
          <w:bdr w:val="none" w:sz="0" w:space="0" w:color="auto" w:frame="1"/>
        </w:rPr>
      </w:pPr>
      <w:r w:rsidRPr="004D3626">
        <w:rPr>
          <w:bdr w:val="none" w:sz="0" w:space="0" w:color="auto" w:frame="1"/>
        </w:rPr>
        <w:t>5.4.</w:t>
      </w:r>
      <w:r w:rsidR="004D3626" w:rsidRPr="004D3626">
        <w:rPr>
          <w:bdr w:val="none" w:sz="0" w:space="0" w:color="auto" w:frame="1"/>
        </w:rPr>
        <w:t>Informācija par pretendenta speciālistu uz 1 (vienas) lapas</w:t>
      </w:r>
      <w:r w:rsidRPr="004D3626">
        <w:rPr>
          <w:bdr w:val="none" w:sz="0" w:space="0" w:color="auto" w:frame="1"/>
        </w:rPr>
        <w:t>;</w:t>
      </w:r>
    </w:p>
    <w:p w:rsidR="000B3884" w:rsidRDefault="000B3884" w:rsidP="007A4FBA">
      <w:pPr>
        <w:jc w:val="both"/>
        <w:rPr>
          <w:bdr w:val="none" w:sz="0" w:space="0" w:color="auto" w:frame="1"/>
        </w:rPr>
      </w:pPr>
      <w:r w:rsidRPr="004D3626">
        <w:rPr>
          <w:bdr w:val="none" w:sz="0" w:space="0" w:color="auto" w:frame="1"/>
        </w:rPr>
        <w:t xml:space="preserve">5.5. </w:t>
      </w:r>
      <w:r w:rsidR="004D3626" w:rsidRPr="004D3626">
        <w:rPr>
          <w:bdr w:val="none" w:sz="0" w:space="0" w:color="auto" w:frame="1"/>
        </w:rPr>
        <w:t>Finanšu piedāvājums uz 1 (vienas) lapas</w:t>
      </w:r>
      <w:r w:rsidRPr="004D3626">
        <w:rPr>
          <w:bdr w:val="none" w:sz="0" w:space="0" w:color="auto" w:frame="1"/>
        </w:rPr>
        <w:t>.</w:t>
      </w:r>
    </w:p>
    <w:p w:rsidR="000B3884" w:rsidRDefault="000B3884" w:rsidP="000B3884">
      <w:pPr>
        <w:jc w:val="both"/>
        <w:rPr>
          <w:bdr w:val="none" w:sz="0" w:space="0" w:color="auto" w:frame="1"/>
        </w:rPr>
      </w:pPr>
    </w:p>
    <w:p w:rsidR="000B3884" w:rsidRDefault="000B3884" w:rsidP="000B3884">
      <w:pPr>
        <w:jc w:val="both"/>
        <w:rPr>
          <w:rFonts w:eastAsia="Calibri"/>
        </w:rPr>
      </w:pPr>
    </w:p>
    <w:p w:rsidR="000B3884" w:rsidRDefault="000B3884" w:rsidP="000B3884">
      <w:pPr>
        <w:jc w:val="both"/>
        <w:rPr>
          <w:bdr w:val="none" w:sz="0" w:space="0" w:color="auto" w:frame="1"/>
        </w:rPr>
      </w:pPr>
    </w:p>
    <w:p w:rsidR="000B3884" w:rsidRDefault="000B3884" w:rsidP="000B3884">
      <w:pPr>
        <w:jc w:val="both"/>
        <w:rPr>
          <w:color w:val="3E4C96"/>
          <w:bdr w:val="none" w:sz="0" w:space="0" w:color="auto" w:frame="1"/>
        </w:rPr>
      </w:pPr>
    </w:p>
    <w:p w:rsidR="000B3884" w:rsidRDefault="000B3884" w:rsidP="00EE688A">
      <w:pPr>
        <w:pStyle w:val="naisnod"/>
        <w:spacing w:before="0" w:after="0"/>
        <w:jc w:val="left"/>
        <w:rPr>
          <w:color w:val="3E4C96"/>
          <w:bdr w:val="none" w:sz="0" w:space="0" w:color="auto" w:frame="1"/>
        </w:rPr>
      </w:pPr>
    </w:p>
    <w:p w:rsidR="006645E0" w:rsidRDefault="006645E0">
      <w:pPr>
        <w:spacing w:after="160" w:line="259" w:lineRule="auto"/>
        <w:rPr>
          <w:b/>
        </w:rPr>
      </w:pPr>
      <w:r>
        <w:rPr>
          <w:b/>
        </w:rPr>
        <w:br w:type="page"/>
      </w:r>
    </w:p>
    <w:p w:rsidR="000B3884" w:rsidRPr="0059641E" w:rsidRDefault="0059641E" w:rsidP="0059641E">
      <w:pPr>
        <w:pStyle w:val="Sarakstarindkopa"/>
        <w:numPr>
          <w:ilvl w:val="0"/>
          <w:numId w:val="9"/>
        </w:numPr>
        <w:jc w:val="right"/>
      </w:pPr>
      <w:r w:rsidRPr="0059641E">
        <w:lastRenderedPageBreak/>
        <w:t>pielikums</w:t>
      </w:r>
    </w:p>
    <w:p w:rsidR="000B3884" w:rsidRPr="0007626E" w:rsidRDefault="000B3884" w:rsidP="000B3884">
      <w:pPr>
        <w:widowControl w:val="0"/>
        <w:suppressAutoHyphens/>
        <w:jc w:val="center"/>
        <w:rPr>
          <w:b/>
          <w:caps/>
          <w:color w:val="000000"/>
          <w:lang w:eastAsia="ar-SA"/>
        </w:rPr>
      </w:pPr>
      <w:r w:rsidRPr="0007626E">
        <w:rPr>
          <w:b/>
          <w:caps/>
          <w:color w:val="000000"/>
          <w:lang w:eastAsia="ar-SA"/>
        </w:rPr>
        <w:t>P</w:t>
      </w:r>
      <w:r w:rsidR="0059641E">
        <w:rPr>
          <w:b/>
          <w:caps/>
          <w:color w:val="000000"/>
          <w:lang w:eastAsia="ar-SA"/>
        </w:rPr>
        <w:t>IETEIKUMs</w:t>
      </w:r>
    </w:p>
    <w:p w:rsidR="000B3884" w:rsidRDefault="0059641E" w:rsidP="000B3884">
      <w:pPr>
        <w:jc w:val="center"/>
        <w:rPr>
          <w:rFonts w:eastAsia="Calibri"/>
        </w:rPr>
      </w:pPr>
      <w:r>
        <w:rPr>
          <w:rFonts w:eastAsia="Calibri"/>
        </w:rPr>
        <w:t xml:space="preserve">Cenu aptaujai </w:t>
      </w:r>
      <w:r w:rsidR="000B3884" w:rsidRPr="000C465E">
        <w:rPr>
          <w:rFonts w:eastAsia="Calibri"/>
          <w:b/>
        </w:rPr>
        <w:t>“V</w:t>
      </w:r>
      <w:r w:rsidR="000B3884" w:rsidRPr="000C465E">
        <w:rPr>
          <w:b/>
        </w:rPr>
        <w:t xml:space="preserve">eselības dienu organizēšana projekta “Pasākumi vietējās sabiedrības veselības veicināšanai un slimību profilaksei Alojas novadā ” </w:t>
      </w:r>
      <w:r w:rsidR="000B3884" w:rsidRPr="000C465E">
        <w:rPr>
          <w:b/>
          <w:bdr w:val="none" w:sz="0" w:space="0" w:color="auto" w:frame="1"/>
        </w:rPr>
        <w:t>Nr.9.2.4.2/16/I/028</w:t>
      </w:r>
      <w:r w:rsidR="000B3884" w:rsidRPr="000C465E">
        <w:rPr>
          <w:b/>
        </w:rPr>
        <w:t xml:space="preserve"> ietvaros</w:t>
      </w:r>
      <w:r w:rsidR="000B3884" w:rsidRPr="000C465E">
        <w:rPr>
          <w:b/>
          <w:bdr w:val="none" w:sz="0" w:space="0" w:color="auto" w:frame="1"/>
        </w:rPr>
        <w:t>”</w:t>
      </w:r>
      <w:r w:rsidR="00BA6051">
        <w:rPr>
          <w:bdr w:val="none" w:sz="0" w:space="0" w:color="auto" w:frame="1"/>
        </w:rPr>
        <w:t>, ID Nr. CA/2019/33</w:t>
      </w:r>
    </w:p>
    <w:p w:rsidR="0059641E" w:rsidRPr="0007626E" w:rsidRDefault="0059641E" w:rsidP="0059641E">
      <w:pPr>
        <w:widowControl w:val="0"/>
        <w:tabs>
          <w:tab w:val="center" w:pos="5103"/>
        </w:tabs>
        <w:suppressAutoHyphens/>
        <w:jc w:val="both"/>
        <w:rPr>
          <w:rFonts w:eastAsia="Calibri"/>
        </w:rPr>
      </w:pPr>
    </w:p>
    <w:p w:rsidR="000B3884" w:rsidRPr="0007626E" w:rsidRDefault="000B3884" w:rsidP="000B3884">
      <w:pPr>
        <w:widowControl w:val="0"/>
        <w:tabs>
          <w:tab w:val="center" w:pos="5103"/>
        </w:tabs>
        <w:suppressAutoHyphens/>
        <w:ind w:left="720" w:hanging="720"/>
        <w:jc w:val="both"/>
        <w:rPr>
          <w:rFonts w:eastAsia="Calibri"/>
        </w:rPr>
      </w:pPr>
      <w:r w:rsidRPr="0007626E">
        <w:rPr>
          <w:rFonts w:eastAsia="Calibri"/>
        </w:rPr>
        <w:tab/>
      </w:r>
      <w:r w:rsidRPr="0007626E">
        <w:rPr>
          <w:rFonts w:eastAsia="Calibri"/>
        </w:rPr>
        <w:tab/>
      </w:r>
      <w:r w:rsidRPr="0007626E">
        <w:rPr>
          <w:rFonts w:eastAsia="Calibri"/>
        </w:rPr>
        <w:tab/>
      </w:r>
      <w:r w:rsidRPr="0007626E">
        <w:rPr>
          <w:rFonts w:eastAsia="Calibri"/>
        </w:rPr>
        <w:tab/>
      </w:r>
    </w:p>
    <w:p w:rsidR="000B3884" w:rsidRPr="0007626E" w:rsidRDefault="000B3884" w:rsidP="000B3884">
      <w:pPr>
        <w:widowControl w:val="0"/>
        <w:tabs>
          <w:tab w:val="center" w:pos="5103"/>
        </w:tabs>
        <w:suppressAutoHyphens/>
        <w:ind w:left="720" w:hanging="72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0B3884" w:rsidRPr="0007626E" w:rsidTr="0032799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0B3884" w:rsidRPr="0007626E" w:rsidRDefault="000B3884" w:rsidP="00327995">
            <w:pPr>
              <w:widowControl w:val="0"/>
              <w:overflowPunct w:val="0"/>
              <w:autoSpaceDE w:val="0"/>
              <w:autoSpaceDN w:val="0"/>
              <w:adjustRightInd w:val="0"/>
              <w:rPr>
                <w:b/>
                <w:kern w:val="28"/>
              </w:rPr>
            </w:pPr>
            <w:r w:rsidRPr="0007626E">
              <w:rPr>
                <w:b/>
                <w:kern w:val="28"/>
              </w:rPr>
              <w:t>Informācija par pretendentu</w:t>
            </w: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Pretendenta nosaukums: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ind w:right="-52"/>
              <w:rPr>
                <w:kern w:val="28"/>
              </w:rPr>
            </w:pPr>
            <w:r w:rsidRPr="0007626E">
              <w:rPr>
                <w:kern w:val="28"/>
              </w:rPr>
              <w:t>Reģistrācijas numurs: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Juridiskā adrese:</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Pasta adrese:</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Tālrunis: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E-pasta adrese:</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Bankas nosaukums: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ind w:right="-52"/>
              <w:rPr>
                <w:kern w:val="28"/>
              </w:rPr>
            </w:pPr>
            <w:r w:rsidRPr="0007626E">
              <w:rPr>
                <w:kern w:val="28"/>
              </w:rPr>
              <w:t>Bankas kods: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Konta numurs:</w:t>
            </w:r>
          </w:p>
        </w:tc>
        <w:tc>
          <w:tcPr>
            <w:tcW w:w="2774" w:type="pct"/>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0B3884" w:rsidRPr="0007626E" w:rsidRDefault="000B3884" w:rsidP="00327995">
            <w:pPr>
              <w:widowControl w:val="0"/>
              <w:overflowPunct w:val="0"/>
              <w:autoSpaceDE w:val="0"/>
              <w:autoSpaceDN w:val="0"/>
              <w:adjustRightInd w:val="0"/>
              <w:rPr>
                <w:kern w:val="28"/>
              </w:rPr>
            </w:pPr>
            <w:r w:rsidRPr="0007626E">
              <w:rPr>
                <w:kern w:val="28"/>
              </w:rPr>
              <w:t>Parakst</w:t>
            </w:r>
            <w:r w:rsidR="0059641E">
              <w:rPr>
                <w:kern w:val="28"/>
              </w:rPr>
              <w:t xml:space="preserve">tiesīgā persona, kas parakstīs </w:t>
            </w:r>
            <w:r w:rsidRPr="0007626E">
              <w:rPr>
                <w:kern w:val="28"/>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0B3884" w:rsidRPr="0007626E" w:rsidRDefault="000B3884" w:rsidP="00327995">
            <w:pPr>
              <w:widowControl w:val="0"/>
              <w:overflowPunct w:val="0"/>
              <w:autoSpaceDE w:val="0"/>
              <w:autoSpaceDN w:val="0"/>
              <w:adjustRightInd w:val="0"/>
              <w:rPr>
                <w:b/>
                <w:kern w:val="28"/>
              </w:rPr>
            </w:pPr>
          </w:p>
        </w:tc>
      </w:tr>
      <w:tr w:rsidR="000B3884" w:rsidRPr="0007626E" w:rsidTr="0032799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0B3884" w:rsidRPr="0007626E" w:rsidRDefault="000B3884" w:rsidP="00327995">
            <w:pPr>
              <w:widowControl w:val="0"/>
              <w:overflowPunct w:val="0"/>
              <w:autoSpaceDE w:val="0"/>
              <w:autoSpaceDN w:val="0"/>
              <w:adjustRightInd w:val="0"/>
              <w:rPr>
                <w:b/>
                <w:kern w:val="28"/>
              </w:rPr>
            </w:pPr>
            <w:r w:rsidRPr="0007626E">
              <w:rPr>
                <w:b/>
                <w:kern w:val="28"/>
              </w:rPr>
              <w:t>Informācija par pretendenta kontaktpersonu (atbildīgo personu)</w:t>
            </w:r>
          </w:p>
        </w:tc>
      </w:tr>
      <w:tr w:rsidR="000B3884" w:rsidRPr="0007626E" w:rsidTr="00327995">
        <w:trPr>
          <w:cantSplit/>
        </w:trPr>
        <w:tc>
          <w:tcPr>
            <w:tcW w:w="1394" w:type="pct"/>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1394" w:type="pct"/>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1394" w:type="pct"/>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r w:rsidR="000B3884" w:rsidRPr="0007626E" w:rsidTr="00327995">
        <w:trPr>
          <w:cantSplit/>
        </w:trPr>
        <w:tc>
          <w:tcPr>
            <w:tcW w:w="1394" w:type="pct"/>
            <w:tcBorders>
              <w:top w:val="single" w:sz="4" w:space="0" w:color="auto"/>
              <w:left w:val="single" w:sz="4" w:space="0" w:color="auto"/>
              <w:bottom w:val="single" w:sz="4" w:space="0" w:color="auto"/>
              <w:right w:val="single" w:sz="4" w:space="0" w:color="auto"/>
            </w:tcBorders>
            <w:hideMark/>
          </w:tcPr>
          <w:p w:rsidR="000B3884" w:rsidRPr="0007626E" w:rsidRDefault="000B3884" w:rsidP="00327995">
            <w:pPr>
              <w:widowControl w:val="0"/>
              <w:overflowPunct w:val="0"/>
              <w:autoSpaceDE w:val="0"/>
              <w:autoSpaceDN w:val="0"/>
              <w:adjustRightInd w:val="0"/>
              <w:rPr>
                <w:kern w:val="28"/>
              </w:rPr>
            </w:pPr>
            <w:r w:rsidRPr="0007626E">
              <w:rPr>
                <w:kern w:val="28"/>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0B3884" w:rsidRPr="0007626E" w:rsidRDefault="000B3884" w:rsidP="00327995">
            <w:pPr>
              <w:widowControl w:val="0"/>
              <w:overflowPunct w:val="0"/>
              <w:autoSpaceDE w:val="0"/>
              <w:autoSpaceDN w:val="0"/>
              <w:adjustRightInd w:val="0"/>
              <w:rPr>
                <w:kern w:val="28"/>
              </w:rPr>
            </w:pPr>
          </w:p>
        </w:tc>
      </w:tr>
    </w:tbl>
    <w:p w:rsidR="000B3884" w:rsidRPr="0007626E" w:rsidRDefault="000B3884" w:rsidP="000B3884">
      <w:pPr>
        <w:widowControl w:val="0"/>
        <w:overflowPunct w:val="0"/>
        <w:autoSpaceDE w:val="0"/>
        <w:autoSpaceDN w:val="0"/>
        <w:adjustRightInd w:val="0"/>
        <w:spacing w:before="240"/>
        <w:jc w:val="both"/>
        <w:rPr>
          <w:kern w:val="28"/>
        </w:rPr>
      </w:pPr>
      <w:r w:rsidRPr="0007626E">
        <w:rPr>
          <w:kern w:val="28"/>
        </w:rPr>
        <w:t>Ar šī pieteikuma iesniegšanu:</w:t>
      </w:r>
    </w:p>
    <w:p w:rsidR="000B3884" w:rsidRPr="0007626E" w:rsidRDefault="000B3884" w:rsidP="00EE688A">
      <w:pPr>
        <w:widowControl w:val="0"/>
        <w:numPr>
          <w:ilvl w:val="0"/>
          <w:numId w:val="8"/>
        </w:numPr>
        <w:overflowPunct w:val="0"/>
        <w:autoSpaceDE w:val="0"/>
        <w:autoSpaceDN w:val="0"/>
        <w:adjustRightInd w:val="0"/>
        <w:spacing w:after="120"/>
        <w:contextualSpacing/>
        <w:jc w:val="both"/>
        <w:rPr>
          <w:rFonts w:eastAsia="Calibri"/>
          <w:lang w:eastAsia="en-US"/>
        </w:rPr>
      </w:pPr>
      <w:r w:rsidRPr="0007626E">
        <w:rPr>
          <w:rFonts w:eastAsia="Calibri"/>
          <w:lang w:eastAsia="en-US"/>
        </w:rPr>
        <w:t xml:space="preserve">piedāvājam veikt </w:t>
      </w:r>
      <w:r w:rsidR="00EE688A">
        <w:rPr>
          <w:rFonts w:eastAsia="Calibri"/>
          <w:lang w:eastAsia="en-US"/>
        </w:rPr>
        <w:t>v</w:t>
      </w:r>
      <w:r w:rsidR="00EE688A" w:rsidRPr="00EE688A">
        <w:rPr>
          <w:rFonts w:eastAsia="Calibri"/>
          <w:lang w:eastAsia="en-US"/>
        </w:rPr>
        <w:t>eselības dienu organizēšan</w:t>
      </w:r>
      <w:r w:rsidR="00EE688A">
        <w:rPr>
          <w:rFonts w:eastAsia="Calibri"/>
          <w:lang w:eastAsia="en-US"/>
        </w:rPr>
        <w:t>u</w:t>
      </w:r>
      <w:r w:rsidR="00EE688A" w:rsidRPr="00EE688A">
        <w:rPr>
          <w:rFonts w:eastAsia="Calibri"/>
          <w:lang w:eastAsia="en-US"/>
        </w:rPr>
        <w:t xml:space="preserve"> projekta “Pasākumi vietējās sabiedrības veselības veicināšanai un slimību profilaksei Alojas novadā ” Nr.9.2.4.2/16/I/028 ietvaros</w:t>
      </w:r>
      <w:r w:rsidRPr="0007626E">
        <w:rPr>
          <w:rFonts w:eastAsia="Calibri"/>
          <w:lang w:eastAsia="en-US"/>
        </w:rPr>
        <w:t xml:space="preserve"> saskaņā ar cenu aptaujas „</w:t>
      </w:r>
      <w:r w:rsidRPr="0007626E">
        <w:rPr>
          <w:rFonts w:eastAsia="Calibri"/>
          <w:b/>
          <w:bCs/>
          <w:shd w:val="clear" w:color="auto" w:fill="FFFFFF"/>
          <w:lang w:eastAsia="en-US"/>
        </w:rPr>
        <w:t xml:space="preserve">Veselības dienu organizēšana projekta “Pasākumi vietējās sabiedrības veselības </w:t>
      </w:r>
      <w:r w:rsidRPr="007A4FBA">
        <w:rPr>
          <w:rFonts w:eastAsia="Calibri"/>
          <w:b/>
          <w:bCs/>
          <w:shd w:val="clear" w:color="auto" w:fill="FFFFFF"/>
          <w:lang w:eastAsia="en-US"/>
        </w:rPr>
        <w:t>veicināšanai un slimību profilaksei Alojas novadā ” Nr.9.2.4.2/16/I/028 ietvaros</w:t>
      </w:r>
      <w:r w:rsidRPr="007A4FBA">
        <w:rPr>
          <w:rFonts w:eastAsia="Calibri"/>
          <w:bCs/>
          <w:lang w:eastAsia="en-US"/>
        </w:rPr>
        <w:t>”,</w:t>
      </w:r>
      <w:r w:rsidRPr="007A4FBA">
        <w:rPr>
          <w:rFonts w:eastAsia="Calibri"/>
          <w:lang w:eastAsia="en-US"/>
        </w:rPr>
        <w:t xml:space="preserve"> ID Nr.CA/2019/</w:t>
      </w:r>
      <w:r w:rsidR="007A4FBA" w:rsidRPr="007A4FBA">
        <w:rPr>
          <w:rFonts w:eastAsia="Calibri"/>
          <w:lang w:eastAsia="en-US"/>
        </w:rPr>
        <w:t>33</w:t>
      </w:r>
      <w:r w:rsidRPr="0007626E">
        <w:rPr>
          <w:rFonts w:eastAsia="Calibri"/>
          <w:lang w:eastAsia="en-US"/>
        </w:rPr>
        <w:t>, noteikumiem un atbilstoši cenu aptaujas tehniskajai specifikācijai;</w:t>
      </w:r>
    </w:p>
    <w:p w:rsidR="000B3884" w:rsidRPr="0007626E" w:rsidRDefault="000B3884" w:rsidP="000B3884">
      <w:pPr>
        <w:widowControl w:val="0"/>
        <w:numPr>
          <w:ilvl w:val="0"/>
          <w:numId w:val="8"/>
        </w:numPr>
        <w:overflowPunct w:val="0"/>
        <w:autoSpaceDE w:val="0"/>
        <w:autoSpaceDN w:val="0"/>
        <w:adjustRightInd w:val="0"/>
        <w:spacing w:after="120"/>
        <w:contextualSpacing/>
        <w:jc w:val="both"/>
        <w:rPr>
          <w:rFonts w:eastAsia="Calibri"/>
          <w:lang w:eastAsia="en-US"/>
        </w:rPr>
      </w:pPr>
      <w:r w:rsidRPr="0007626E">
        <w:rPr>
          <w:rFonts w:eastAsia="Calibri"/>
          <w:lang w:eastAsia="en-US"/>
        </w:rPr>
        <w:t>apstiprinām, ka esam iepazinušies ar cenu aptaujas noteikumiem, tajā skaitā ar tehnisko specifikāciju un piekrītam visiem tajos minētajiem nosacījumiem, tie ir skaidri un saprotami, iebildumu un pretenziju pret tiem nav;</w:t>
      </w:r>
    </w:p>
    <w:p w:rsidR="000B3884" w:rsidRPr="0007626E" w:rsidRDefault="000B3884" w:rsidP="000B3884">
      <w:pPr>
        <w:widowControl w:val="0"/>
        <w:numPr>
          <w:ilvl w:val="0"/>
          <w:numId w:val="8"/>
        </w:numPr>
        <w:overflowPunct w:val="0"/>
        <w:autoSpaceDE w:val="0"/>
        <w:autoSpaceDN w:val="0"/>
        <w:adjustRightInd w:val="0"/>
        <w:spacing w:after="120"/>
        <w:contextualSpacing/>
        <w:jc w:val="both"/>
        <w:rPr>
          <w:rFonts w:eastAsia="Calibri"/>
          <w:lang w:eastAsia="en-US"/>
        </w:rPr>
      </w:pPr>
      <w:r w:rsidRPr="0007626E">
        <w:rPr>
          <w:rFonts w:eastAsia="Calibri"/>
          <w:color w:val="000000"/>
          <w:lang w:eastAsia="ar-SA"/>
        </w:rPr>
        <w:t>apliecinām, ka nekādā veidā neesam ieinteresēti nevienā citā piedāvājumā un nepiedalāmies nevienā citā piedāvājumā, kas iesniegts šajā cenu aptaujā;</w:t>
      </w:r>
    </w:p>
    <w:p w:rsidR="000B3884" w:rsidRPr="0007626E" w:rsidRDefault="000B3884" w:rsidP="0059641E">
      <w:pPr>
        <w:widowControl w:val="0"/>
        <w:numPr>
          <w:ilvl w:val="0"/>
          <w:numId w:val="8"/>
        </w:numPr>
        <w:overflowPunct w:val="0"/>
        <w:autoSpaceDE w:val="0"/>
        <w:autoSpaceDN w:val="0"/>
        <w:adjustRightInd w:val="0"/>
        <w:spacing w:after="120"/>
        <w:ind w:left="709"/>
        <w:contextualSpacing/>
        <w:jc w:val="both"/>
        <w:rPr>
          <w:rFonts w:eastAsia="Calibri"/>
          <w:lang w:eastAsia="en-US"/>
        </w:rPr>
      </w:pPr>
      <w:r w:rsidRPr="0007626E">
        <w:rPr>
          <w:rFonts w:eastAsia="Calibri"/>
          <w:color w:val="000000"/>
          <w:lang w:eastAsia="en-US"/>
        </w:rPr>
        <w:t>visas piedāvājumā sniegtās ziņas ir precīzas un patiesas.</w:t>
      </w:r>
    </w:p>
    <w:p w:rsidR="000B3884" w:rsidRDefault="000B3884" w:rsidP="000B3884">
      <w:pPr>
        <w:pStyle w:val="naisnod"/>
        <w:spacing w:before="0" w:after="0"/>
        <w:ind w:left="360"/>
      </w:pPr>
    </w:p>
    <w:p w:rsidR="0059641E" w:rsidRPr="0059641E" w:rsidRDefault="0059641E" w:rsidP="0059641E">
      <w:pPr>
        <w:ind w:hanging="5"/>
        <w:jc w:val="both"/>
        <w:rPr>
          <w:rFonts w:cstheme="minorBidi"/>
          <w:color w:val="000000"/>
          <w:lang w:eastAsia="en-US"/>
        </w:rPr>
      </w:pPr>
      <w:r w:rsidRPr="0059641E">
        <w:rPr>
          <w:rFonts w:cstheme="minorBidi"/>
          <w:color w:val="000000"/>
          <w:lang w:eastAsia="en-US"/>
        </w:rPr>
        <w:t>2019. gada ___.___________________</w:t>
      </w:r>
    </w:p>
    <w:p w:rsidR="0059641E" w:rsidRPr="0059641E" w:rsidRDefault="0059641E" w:rsidP="0059641E">
      <w:pPr>
        <w:ind w:hanging="5"/>
        <w:jc w:val="both"/>
        <w:rPr>
          <w:rFonts w:cstheme="minorBidi"/>
          <w:color w:val="000000"/>
          <w:lang w:eastAsia="en-US"/>
        </w:rPr>
      </w:pPr>
    </w:p>
    <w:p w:rsidR="0059641E" w:rsidRPr="0059641E" w:rsidRDefault="0059641E" w:rsidP="0059641E">
      <w:pPr>
        <w:ind w:hanging="5"/>
        <w:jc w:val="both"/>
        <w:rPr>
          <w:rFonts w:cstheme="minorBidi"/>
          <w:color w:val="000000"/>
          <w:lang w:eastAsia="en-US"/>
        </w:rPr>
      </w:pPr>
      <w:r w:rsidRPr="0059641E">
        <w:rPr>
          <w:rFonts w:cstheme="minorBidi"/>
          <w:color w:val="000000"/>
          <w:lang w:eastAsia="en-US"/>
        </w:rPr>
        <w:t>________________________________________________________________________</w:t>
      </w:r>
    </w:p>
    <w:p w:rsidR="0059641E" w:rsidRPr="0059641E" w:rsidRDefault="0059641E" w:rsidP="0059641E">
      <w:pPr>
        <w:ind w:hanging="5"/>
        <w:jc w:val="both"/>
        <w:rPr>
          <w:rFonts w:cstheme="minorBidi"/>
          <w:i/>
          <w:color w:val="000000"/>
          <w:lang w:eastAsia="en-US"/>
        </w:rPr>
      </w:pPr>
      <w:r w:rsidRPr="0059641E">
        <w:rPr>
          <w:rFonts w:cstheme="minorBidi"/>
          <w:i/>
          <w:color w:val="000000"/>
          <w:lang w:eastAsia="en-US"/>
        </w:rPr>
        <w:t>Pretendenta likumīgā pārstāvja vai pilnvarotās personas paraksts, tā atšifrējums</w:t>
      </w:r>
    </w:p>
    <w:p w:rsidR="000B3884" w:rsidRDefault="000B3884" w:rsidP="000B3884">
      <w:pPr>
        <w:pStyle w:val="naisnod"/>
        <w:spacing w:before="0" w:after="0"/>
        <w:ind w:left="360"/>
      </w:pPr>
    </w:p>
    <w:p w:rsidR="000B3884" w:rsidRDefault="000B3884" w:rsidP="000B3884">
      <w:pPr>
        <w:pStyle w:val="naisnod"/>
        <w:spacing w:before="0" w:after="0"/>
        <w:ind w:left="360"/>
      </w:pPr>
    </w:p>
    <w:p w:rsidR="000B3884" w:rsidRDefault="000B3884" w:rsidP="000B3884">
      <w:pPr>
        <w:pStyle w:val="naisnod"/>
        <w:spacing w:before="0" w:after="0"/>
        <w:ind w:left="360"/>
      </w:pPr>
    </w:p>
    <w:p w:rsidR="0059641E" w:rsidRDefault="0059641E">
      <w:pPr>
        <w:spacing w:after="160" w:line="259" w:lineRule="auto"/>
        <w:rPr>
          <w:b/>
          <w:bCs/>
        </w:rPr>
      </w:pPr>
      <w:r>
        <w:br w:type="page"/>
      </w:r>
    </w:p>
    <w:p w:rsidR="000B3884" w:rsidRDefault="000B3884" w:rsidP="000B3884">
      <w:pPr>
        <w:pStyle w:val="naisnod"/>
        <w:spacing w:before="0" w:after="0"/>
        <w:ind w:left="360"/>
      </w:pPr>
    </w:p>
    <w:p w:rsidR="000B3884" w:rsidRDefault="000B3884" w:rsidP="000B3884">
      <w:pPr>
        <w:pStyle w:val="naisnod"/>
        <w:spacing w:before="0" w:after="0"/>
        <w:jc w:val="left"/>
      </w:pPr>
    </w:p>
    <w:p w:rsidR="000B3884" w:rsidRPr="0059641E" w:rsidRDefault="0059641E" w:rsidP="0059641E">
      <w:pPr>
        <w:pStyle w:val="naisnod"/>
        <w:numPr>
          <w:ilvl w:val="0"/>
          <w:numId w:val="9"/>
        </w:numPr>
        <w:spacing w:before="0" w:after="0"/>
        <w:jc w:val="right"/>
        <w:rPr>
          <w:b w:val="0"/>
        </w:rPr>
      </w:pPr>
      <w:r w:rsidRPr="0059641E">
        <w:rPr>
          <w:b w:val="0"/>
        </w:rPr>
        <w:t>pielikums</w:t>
      </w:r>
    </w:p>
    <w:p w:rsidR="000B3884" w:rsidRDefault="000B3884" w:rsidP="000B3884">
      <w:pPr>
        <w:pStyle w:val="naisnod"/>
        <w:spacing w:before="0" w:after="0"/>
        <w:ind w:left="360"/>
      </w:pPr>
      <w:r w:rsidRPr="000223EB">
        <w:t>TEHNISKĀ SPECIFIKĀCIJA</w:t>
      </w:r>
    </w:p>
    <w:p w:rsidR="000C465E" w:rsidRDefault="000C465E" w:rsidP="000C465E">
      <w:pPr>
        <w:jc w:val="center"/>
        <w:rPr>
          <w:rFonts w:eastAsia="Calibri"/>
        </w:rPr>
      </w:pPr>
      <w:r>
        <w:rPr>
          <w:rFonts w:eastAsia="Calibri"/>
        </w:rPr>
        <w:t xml:space="preserve">Cenu aptaujai </w:t>
      </w:r>
      <w:r w:rsidRPr="000C465E">
        <w:rPr>
          <w:rFonts w:eastAsia="Calibri"/>
          <w:b/>
        </w:rPr>
        <w:t>“V</w:t>
      </w:r>
      <w:r w:rsidRPr="000C465E">
        <w:rPr>
          <w:b/>
        </w:rPr>
        <w:t xml:space="preserve">eselības dienu organizēšana projekta “Pasākumi vietējās sabiedrības veselības veicināšanai un slimību profilaksei Alojas novadā ” </w:t>
      </w:r>
      <w:r w:rsidRPr="000C465E">
        <w:rPr>
          <w:b/>
          <w:bdr w:val="none" w:sz="0" w:space="0" w:color="auto" w:frame="1"/>
        </w:rPr>
        <w:t>Nr.9.2.4.2/16/I/028</w:t>
      </w:r>
      <w:r w:rsidRPr="000C465E">
        <w:rPr>
          <w:b/>
        </w:rPr>
        <w:t xml:space="preserve"> ietvaros</w:t>
      </w:r>
      <w:r w:rsidRPr="000C465E">
        <w:rPr>
          <w:b/>
          <w:bdr w:val="none" w:sz="0" w:space="0" w:color="auto" w:frame="1"/>
        </w:rPr>
        <w:t>”</w:t>
      </w:r>
      <w:r>
        <w:rPr>
          <w:bdr w:val="none" w:sz="0" w:space="0" w:color="auto" w:frame="1"/>
        </w:rPr>
        <w:t>, ID Nr. CA/2019/33</w:t>
      </w:r>
    </w:p>
    <w:p w:rsidR="000C465E" w:rsidRDefault="000C465E" w:rsidP="000B3884">
      <w:pPr>
        <w:pStyle w:val="naisnod"/>
        <w:spacing w:before="0" w:after="0"/>
        <w:ind w:left="360"/>
      </w:pPr>
    </w:p>
    <w:p w:rsidR="000B3884" w:rsidRDefault="000B3884" w:rsidP="000B3884">
      <w:pPr>
        <w:spacing w:before="120" w:after="120"/>
        <w:jc w:val="center"/>
        <w:rPr>
          <w:b/>
          <w:color w:val="000000"/>
        </w:rPr>
      </w:pPr>
      <w:r>
        <w:rPr>
          <w:b/>
          <w:color w:val="000000"/>
        </w:rPr>
        <w:t>Cenu aptaujas</w:t>
      </w:r>
      <w:r w:rsidRPr="00344DC0">
        <w:rPr>
          <w:b/>
          <w:color w:val="000000"/>
        </w:rPr>
        <w:t xml:space="preserve"> priekšmeta 1. daļa </w:t>
      </w:r>
    </w:p>
    <w:p w:rsidR="000B3884" w:rsidRPr="00344DC0" w:rsidRDefault="000B3884" w:rsidP="000B3884">
      <w:pPr>
        <w:spacing w:before="120" w:after="120"/>
        <w:jc w:val="center"/>
        <w:rPr>
          <w:b/>
          <w:color w:val="000000"/>
        </w:rPr>
      </w:pPr>
      <w:r w:rsidRPr="00344DC0">
        <w:rPr>
          <w:b/>
          <w:color w:val="000000"/>
        </w:rPr>
        <w:t>“Veselības diena sievietēm”</w:t>
      </w:r>
    </w:p>
    <w:p w:rsidR="000B3884" w:rsidRPr="00BF046A" w:rsidRDefault="000B3884" w:rsidP="000B3884">
      <w:pPr>
        <w:numPr>
          <w:ilvl w:val="0"/>
          <w:numId w:val="2"/>
        </w:numPr>
        <w:spacing w:before="120" w:after="120"/>
        <w:jc w:val="both"/>
        <w:rPr>
          <w:color w:val="000000"/>
        </w:rPr>
      </w:pPr>
      <w:r w:rsidRPr="00BF046A">
        <w:rPr>
          <w:color w:val="000000"/>
        </w:rPr>
        <w:t>Pretendents ar lekciju un dažādu aktivitāšu palīdzību aicina pievērst iedzīvotāju uzmanību savam veselības stāvoklim, slimību profilaksei un laicīgai speciālistu apmeklēšanai, kā primāro tēmu izvirzot sieviešu veselību.</w:t>
      </w:r>
    </w:p>
    <w:p w:rsidR="000B3884" w:rsidRPr="00BF046A" w:rsidRDefault="000B3884" w:rsidP="000B3884">
      <w:pPr>
        <w:numPr>
          <w:ilvl w:val="0"/>
          <w:numId w:val="2"/>
        </w:numPr>
        <w:spacing w:before="120" w:after="120"/>
        <w:jc w:val="both"/>
        <w:rPr>
          <w:color w:val="000000"/>
        </w:rPr>
      </w:pPr>
      <w:r w:rsidRPr="00BF046A">
        <w:rPr>
          <w:color w:val="000000"/>
        </w:rPr>
        <w:t xml:space="preserve">Pasākuma norises vieta </w:t>
      </w:r>
      <w:r w:rsidR="00FF7A7C">
        <w:rPr>
          <w:color w:val="000000"/>
        </w:rPr>
        <w:t>–</w:t>
      </w:r>
      <w:r w:rsidRPr="00BF046A">
        <w:rPr>
          <w:color w:val="000000"/>
        </w:rPr>
        <w:t xml:space="preserve"> </w:t>
      </w:r>
      <w:r w:rsidR="00FF7A7C">
        <w:rPr>
          <w:color w:val="000000"/>
        </w:rPr>
        <w:t>vienas dienas ietvaros Alojas un Staiceles pilsētā</w:t>
      </w:r>
      <w:r w:rsidRPr="00BF046A">
        <w:rPr>
          <w:color w:val="000000"/>
        </w:rPr>
        <w:t>.</w:t>
      </w:r>
    </w:p>
    <w:p w:rsidR="000B3884" w:rsidRPr="00BF046A" w:rsidRDefault="000B3884" w:rsidP="000B3884">
      <w:pPr>
        <w:numPr>
          <w:ilvl w:val="0"/>
          <w:numId w:val="2"/>
        </w:numPr>
        <w:spacing w:before="120" w:after="120"/>
        <w:jc w:val="both"/>
        <w:rPr>
          <w:color w:val="000000"/>
        </w:rPr>
      </w:pPr>
      <w:r w:rsidRPr="00BF046A">
        <w:rPr>
          <w:color w:val="000000"/>
        </w:rPr>
        <w:t xml:space="preserve">Pretendents veselības dienas ietvaros nodrošina </w:t>
      </w:r>
      <w:r>
        <w:rPr>
          <w:color w:val="000000"/>
        </w:rPr>
        <w:t>2-3</w:t>
      </w:r>
      <w:r w:rsidRPr="00BF046A">
        <w:rPr>
          <w:color w:val="000000"/>
        </w:rPr>
        <w:t xml:space="preserve"> ar veselības dienu saistītus pasākumus (piemēram, lekcijas, diskusijas, profilakses pasākumus, izdales materiālus u</w:t>
      </w:r>
      <w:r w:rsidR="0059641E">
        <w:rPr>
          <w:color w:val="000000"/>
        </w:rPr>
        <w:t>. t</w:t>
      </w:r>
      <w:r w:rsidRPr="00BF046A">
        <w:rPr>
          <w:color w:val="000000"/>
        </w:rPr>
        <w:t>ml</w:t>
      </w:r>
      <w:r w:rsidR="0059641E">
        <w:rPr>
          <w:color w:val="000000"/>
        </w:rPr>
        <w:t>.</w:t>
      </w:r>
      <w:r w:rsidRPr="00BF046A">
        <w:rPr>
          <w:color w:val="000000"/>
        </w:rPr>
        <w:t>), iepriekš saskaņojot tos ar pasūtītāju.</w:t>
      </w:r>
    </w:p>
    <w:p w:rsidR="000B3884" w:rsidRPr="00BF046A" w:rsidRDefault="000B3884" w:rsidP="000B3884">
      <w:pPr>
        <w:numPr>
          <w:ilvl w:val="0"/>
          <w:numId w:val="2"/>
        </w:numPr>
        <w:spacing w:before="120" w:after="120"/>
        <w:jc w:val="both"/>
        <w:rPr>
          <w:color w:val="000000"/>
        </w:rPr>
      </w:pPr>
      <w:r w:rsidRPr="00BF046A">
        <w:rPr>
          <w:color w:val="000000"/>
        </w:rPr>
        <w:t>Pretendents nodrošina vismaz vienu izglītojošu lekciju un diskusiju par krūts vēža, dzemdes kakla vēža profilaksi, pārbaudi un ārstēšanas iespējām kvalificēta speciālista vadībā. Lekcijas un diskusijas ilgums – 120 minūtes.</w:t>
      </w:r>
    </w:p>
    <w:p w:rsidR="000B3884" w:rsidRPr="00BF046A" w:rsidRDefault="000B3884" w:rsidP="000B3884">
      <w:pPr>
        <w:numPr>
          <w:ilvl w:val="0"/>
          <w:numId w:val="2"/>
        </w:numPr>
        <w:contextualSpacing/>
        <w:jc w:val="both"/>
        <w:rPr>
          <w:color w:val="000000"/>
        </w:rPr>
      </w:pPr>
      <w:r w:rsidRPr="00BF046A">
        <w:t>Veselības dienas norisei nepieciešamās telpas ar mēbelēm, prezentēšanas tehniku, ja nepieciešams, nodrošina Pasūtītājs</w:t>
      </w:r>
      <w:r w:rsidRPr="00BF046A">
        <w:rPr>
          <w:color w:val="000000"/>
        </w:rPr>
        <w:t xml:space="preserve">. </w:t>
      </w:r>
    </w:p>
    <w:p w:rsidR="000B3884" w:rsidRPr="00BF046A" w:rsidRDefault="000B3884" w:rsidP="000B3884">
      <w:pPr>
        <w:numPr>
          <w:ilvl w:val="0"/>
          <w:numId w:val="2"/>
        </w:numPr>
        <w:spacing w:before="120" w:after="120"/>
        <w:jc w:val="both"/>
        <w:rPr>
          <w:color w:val="000000"/>
        </w:rPr>
      </w:pPr>
      <w:r w:rsidRPr="00BF046A">
        <w:rPr>
          <w:color w:val="000000"/>
        </w:rPr>
        <w:t>Par precīzu datumu un laiku Pretendents ar Pasūtītāju vienojas vismaz 14 dienas pirms veselības dienas organizēšanas</w:t>
      </w:r>
    </w:p>
    <w:p w:rsidR="000B3884" w:rsidRPr="00BF046A" w:rsidRDefault="000B3884" w:rsidP="000B3884">
      <w:pPr>
        <w:numPr>
          <w:ilvl w:val="0"/>
          <w:numId w:val="2"/>
        </w:numPr>
        <w:spacing w:before="120" w:after="120"/>
        <w:jc w:val="both"/>
        <w:rPr>
          <w:color w:val="000000"/>
        </w:rPr>
      </w:pPr>
      <w:r w:rsidRPr="00BF046A">
        <w:rPr>
          <w:color w:val="000000"/>
        </w:rPr>
        <w:t>Pretendents ir atbildīgs par nokļūšanu līdz lekcijas un/vai darbības norises vietai.</w:t>
      </w:r>
    </w:p>
    <w:p w:rsidR="000B3884" w:rsidRPr="00BF046A" w:rsidRDefault="000B3884" w:rsidP="000B3884">
      <w:pPr>
        <w:numPr>
          <w:ilvl w:val="0"/>
          <w:numId w:val="2"/>
        </w:numPr>
        <w:tabs>
          <w:tab w:val="left" w:pos="567"/>
        </w:tabs>
        <w:spacing w:before="120" w:after="120" w:line="256" w:lineRule="auto"/>
        <w:jc w:val="both"/>
      </w:pPr>
      <w:r w:rsidRPr="00BF046A">
        <w:t xml:space="preserve"> Pretendents nodrošina lekciju dalībnieku reģistrēšanu Pasūtītāja sagatavotā reģistrācijas lapā.</w:t>
      </w:r>
    </w:p>
    <w:p w:rsidR="000B3884" w:rsidRPr="00BF046A" w:rsidRDefault="000B3884" w:rsidP="000B3884">
      <w:pPr>
        <w:numPr>
          <w:ilvl w:val="0"/>
          <w:numId w:val="2"/>
        </w:numPr>
        <w:tabs>
          <w:tab w:val="left" w:pos="567"/>
        </w:tabs>
        <w:spacing w:before="120" w:after="120" w:line="256" w:lineRule="auto"/>
        <w:jc w:val="both"/>
      </w:pPr>
      <w:r w:rsidRPr="00BF046A">
        <w:t xml:space="preserve"> Pretendents nodrošina lekciju dalībnieku anketēšanu ar Pasūtītāja sagatavoto projekta dalībnieku aptaujas anketu.</w:t>
      </w:r>
    </w:p>
    <w:p w:rsidR="000B3884" w:rsidRPr="00BF046A" w:rsidRDefault="000B3884" w:rsidP="000B3884">
      <w:pPr>
        <w:numPr>
          <w:ilvl w:val="0"/>
          <w:numId w:val="2"/>
        </w:numPr>
        <w:tabs>
          <w:tab w:val="left" w:pos="567"/>
        </w:tabs>
        <w:spacing w:before="120" w:after="120" w:line="256" w:lineRule="auto"/>
        <w:jc w:val="both"/>
      </w:pPr>
      <w:r w:rsidRPr="00BF046A">
        <w:t xml:space="preserve"> Pretendents nodrošina pasākuma publicitāti (afišu, reklāmu Alojas novada mājaslapā, vizuālos uzskates līdzekļus u.c., ievērojot Eiropas Savienības fondu 2014.-2020. gada plānošanas perioda publicitātes vadlīnijas).</w:t>
      </w:r>
    </w:p>
    <w:p w:rsidR="000B3884" w:rsidRPr="00BF046A" w:rsidRDefault="000B3884" w:rsidP="000B3884">
      <w:pPr>
        <w:numPr>
          <w:ilvl w:val="0"/>
          <w:numId w:val="2"/>
        </w:numPr>
        <w:tabs>
          <w:tab w:val="left" w:pos="567"/>
        </w:tabs>
        <w:spacing w:before="120" w:after="120" w:line="256" w:lineRule="auto"/>
        <w:jc w:val="both"/>
        <w:rPr>
          <w:color w:val="000000"/>
        </w:rPr>
      </w:pPr>
      <w:r w:rsidRPr="00BF046A">
        <w:t xml:space="preserve"> Pretendents nodrošina publikācijas sagatavošanu brīvā formā par pasākuma norisi. Publikācija sevī ietver informāciju par pasākumu</w:t>
      </w:r>
      <w:r w:rsidR="00EE688A" w:rsidRPr="00BF046A">
        <w:t xml:space="preserve"> </w:t>
      </w:r>
      <w:r w:rsidRPr="00BF046A">
        <w:t>–</w:t>
      </w:r>
      <w:r w:rsidR="00EE688A" w:rsidRPr="00BF046A">
        <w:t xml:space="preserve"> </w:t>
      </w:r>
      <w:r w:rsidRPr="00BF046A">
        <w:t>saturu, norises grafiku, izmantotajiem uzskates, izdales, u.c., materiāliem, dalībnieku skaitu, pasākumu efektivitātes izvērtējumu, papildus sniedzot priekšlikumus par attiecīgajai mērķauditorijai nepieciešamajiem papildus pasākumiem. Publikāciju iesniedz Pasūtītājam kopā ar pakalpojuma pieņemšanas – nodošanas aktu un rēķinu.</w:t>
      </w:r>
    </w:p>
    <w:p w:rsidR="000B3884" w:rsidRPr="00BF046A" w:rsidRDefault="000B3884" w:rsidP="000B3884">
      <w:pPr>
        <w:numPr>
          <w:ilvl w:val="0"/>
          <w:numId w:val="2"/>
        </w:numPr>
        <w:tabs>
          <w:tab w:val="left" w:pos="567"/>
        </w:tabs>
        <w:spacing w:before="120" w:after="120" w:line="256" w:lineRule="auto"/>
        <w:jc w:val="both"/>
        <w:rPr>
          <w:color w:val="000000"/>
        </w:rPr>
      </w:pPr>
      <w:r w:rsidRPr="00BF046A">
        <w:t>Pretendents veic pasākuma fotofiksāciju un iesniedz pasūtītājam fotogrāfijas digitālā veidā.</w:t>
      </w:r>
      <w:r w:rsidRPr="00BF046A">
        <w:rPr>
          <w:i/>
        </w:rPr>
        <w:t xml:space="preserve"> </w:t>
      </w:r>
      <w:r w:rsidRPr="00BF046A">
        <w:t>Tāpat pretendents iesniedz fotogrāfijas un citu materiālus, kuros redzama publicitātes vadlīniju ievērošana.</w:t>
      </w:r>
    </w:p>
    <w:p w:rsidR="000B3884" w:rsidRPr="00BF046A" w:rsidRDefault="000B3884" w:rsidP="000B3884">
      <w:pPr>
        <w:ind w:left="678"/>
        <w:contextualSpacing/>
        <w:jc w:val="center"/>
        <w:rPr>
          <w:b/>
        </w:rPr>
      </w:pPr>
    </w:p>
    <w:p w:rsidR="000B3884" w:rsidRPr="00BF046A" w:rsidRDefault="000B3884" w:rsidP="000B3884">
      <w:pPr>
        <w:ind w:left="678"/>
        <w:contextualSpacing/>
        <w:jc w:val="center"/>
        <w:rPr>
          <w:b/>
        </w:rPr>
      </w:pPr>
    </w:p>
    <w:p w:rsidR="000B3884" w:rsidRPr="00BF046A" w:rsidRDefault="000B3884" w:rsidP="000B3884">
      <w:pPr>
        <w:ind w:left="678"/>
        <w:contextualSpacing/>
        <w:jc w:val="center"/>
        <w:rPr>
          <w:b/>
        </w:rPr>
      </w:pPr>
    </w:p>
    <w:p w:rsidR="000B3884" w:rsidRPr="00BF046A" w:rsidRDefault="000B3884" w:rsidP="000B3884">
      <w:pPr>
        <w:ind w:left="678"/>
        <w:contextualSpacing/>
        <w:jc w:val="center"/>
        <w:rPr>
          <w:b/>
        </w:rPr>
      </w:pPr>
    </w:p>
    <w:p w:rsidR="000B3884" w:rsidRPr="00BF046A" w:rsidRDefault="000B3884" w:rsidP="000B3884">
      <w:pPr>
        <w:contextualSpacing/>
        <w:rPr>
          <w:b/>
        </w:rPr>
      </w:pPr>
    </w:p>
    <w:p w:rsidR="000B3884" w:rsidRDefault="000B3884" w:rsidP="000B3884">
      <w:pPr>
        <w:spacing w:before="120" w:after="120"/>
        <w:jc w:val="center"/>
        <w:rPr>
          <w:b/>
          <w:color w:val="000000"/>
        </w:rPr>
      </w:pPr>
      <w:r>
        <w:rPr>
          <w:b/>
          <w:color w:val="000000"/>
        </w:rPr>
        <w:t xml:space="preserve">Cenu aptaujas </w:t>
      </w:r>
      <w:r w:rsidRPr="00BF046A">
        <w:rPr>
          <w:b/>
          <w:color w:val="000000"/>
        </w:rPr>
        <w:t>priekšmeta 2. daļa</w:t>
      </w:r>
    </w:p>
    <w:p w:rsidR="000B3884" w:rsidRPr="00BF046A" w:rsidRDefault="000B3884" w:rsidP="000B3884">
      <w:pPr>
        <w:spacing w:before="120" w:after="120"/>
        <w:jc w:val="center"/>
        <w:rPr>
          <w:b/>
          <w:color w:val="000000"/>
        </w:rPr>
      </w:pPr>
      <w:r w:rsidRPr="00BF046A">
        <w:rPr>
          <w:b/>
          <w:color w:val="000000"/>
        </w:rPr>
        <w:t>“</w:t>
      </w:r>
      <w:r w:rsidRPr="00BF046A">
        <w:rPr>
          <w:b/>
        </w:rPr>
        <w:t>Veselības diena par sirds un asinsvadu slimībām un to profilaksi</w:t>
      </w:r>
      <w:r w:rsidRPr="00BF046A">
        <w:rPr>
          <w:b/>
          <w:color w:val="000000"/>
        </w:rPr>
        <w:t>”</w:t>
      </w:r>
    </w:p>
    <w:p w:rsidR="000B3884" w:rsidRPr="00BF046A" w:rsidRDefault="000B3884" w:rsidP="00FF7A7C">
      <w:pPr>
        <w:numPr>
          <w:ilvl w:val="0"/>
          <w:numId w:val="3"/>
        </w:numPr>
        <w:spacing w:before="120" w:after="120"/>
        <w:jc w:val="both"/>
        <w:rPr>
          <w:color w:val="000000"/>
        </w:rPr>
      </w:pPr>
      <w:r w:rsidRPr="00BF046A">
        <w:rPr>
          <w:color w:val="000000"/>
        </w:rPr>
        <w:t xml:space="preserve">Pretendents ar lekciju un dažādu aktivitāšu palīdzību aicina pievērst iedzīvotāju uzmanību savam veselības stāvoklim, slimību profilaksei un laicīgai speciālistu </w:t>
      </w:r>
      <w:r w:rsidR="00EE688A" w:rsidRPr="00BF046A">
        <w:rPr>
          <w:color w:val="000000"/>
        </w:rPr>
        <w:t>apmeklēšanai</w:t>
      </w:r>
      <w:r w:rsidRPr="00BF046A">
        <w:rPr>
          <w:color w:val="000000"/>
        </w:rPr>
        <w:t>, kā primāro tēmu izvirzot sirds un asinsvadu veselību.</w:t>
      </w:r>
    </w:p>
    <w:p w:rsidR="000B3884" w:rsidRPr="00BF046A" w:rsidRDefault="000B3884" w:rsidP="00FF7A7C">
      <w:pPr>
        <w:numPr>
          <w:ilvl w:val="0"/>
          <w:numId w:val="3"/>
        </w:numPr>
        <w:spacing w:before="120" w:after="120"/>
        <w:jc w:val="both"/>
        <w:rPr>
          <w:color w:val="000000"/>
        </w:rPr>
      </w:pPr>
      <w:r w:rsidRPr="00BF046A">
        <w:rPr>
          <w:color w:val="000000"/>
        </w:rPr>
        <w:t xml:space="preserve">Pasākuma norises vieta – </w:t>
      </w:r>
      <w:r w:rsidR="00FF7A7C">
        <w:rPr>
          <w:color w:val="000000"/>
        </w:rPr>
        <w:t>vienas dienas ietvaros Alojas un Staiceles pilsētā</w:t>
      </w:r>
      <w:r w:rsidRPr="00BF046A">
        <w:rPr>
          <w:color w:val="000000"/>
        </w:rPr>
        <w:t>.</w:t>
      </w:r>
    </w:p>
    <w:p w:rsidR="000B3884" w:rsidRPr="00BF046A" w:rsidRDefault="000B3884" w:rsidP="00FF7A7C">
      <w:pPr>
        <w:numPr>
          <w:ilvl w:val="0"/>
          <w:numId w:val="3"/>
        </w:numPr>
        <w:spacing w:before="120" w:after="120"/>
        <w:jc w:val="both"/>
        <w:rPr>
          <w:color w:val="000000"/>
        </w:rPr>
      </w:pPr>
      <w:r w:rsidRPr="00BF046A">
        <w:rPr>
          <w:color w:val="000000"/>
        </w:rPr>
        <w:t xml:space="preserve">Pretendents veselības dienas ietvaros nodrošina </w:t>
      </w:r>
      <w:r>
        <w:rPr>
          <w:color w:val="000000"/>
        </w:rPr>
        <w:t>2-3</w:t>
      </w:r>
      <w:r w:rsidRPr="00BF046A">
        <w:rPr>
          <w:color w:val="000000"/>
        </w:rPr>
        <w:t xml:space="preserve"> ar veselības dienu saistītus pasākumus (piemēram, lekcijas, diskusijas, profilakses pasākumus, fizisko vingrojumu paraugdemonstrējumus sirds veselībai, pulsa un asinsspiediena mērīšanu izdales materiālus utml), iepriekš saskaņojot tos ar pasūtītāju.</w:t>
      </w:r>
    </w:p>
    <w:p w:rsidR="000B3884" w:rsidRPr="00BF046A" w:rsidRDefault="000B3884" w:rsidP="00FF7A7C">
      <w:pPr>
        <w:numPr>
          <w:ilvl w:val="0"/>
          <w:numId w:val="3"/>
        </w:numPr>
        <w:spacing w:before="120" w:after="120"/>
        <w:jc w:val="both"/>
        <w:rPr>
          <w:color w:val="000000"/>
        </w:rPr>
      </w:pPr>
      <w:r w:rsidRPr="00BF046A">
        <w:rPr>
          <w:color w:val="000000"/>
        </w:rPr>
        <w:t>Pretendents nodrošina vismaz vienu izglītojošu lekciju un diskusiju par sirds un asinsvadu slimībām, to profilaksi, pārbaudi un ārstēšanas iespējām kvalificēta speciālista vadībā. Lekcijas un diskusijas ilgums – 120 minūtes.</w:t>
      </w:r>
    </w:p>
    <w:p w:rsidR="000B3884" w:rsidRPr="00BF046A" w:rsidRDefault="000B3884" w:rsidP="00FF7A7C">
      <w:pPr>
        <w:numPr>
          <w:ilvl w:val="0"/>
          <w:numId w:val="3"/>
        </w:numPr>
        <w:spacing w:before="120"/>
        <w:contextualSpacing/>
        <w:jc w:val="both"/>
        <w:rPr>
          <w:color w:val="000000"/>
        </w:rPr>
      </w:pPr>
      <w:r w:rsidRPr="00BF046A">
        <w:t>Veselības dienas norisei nepieciešamās telpas ar mēbelēm, prezentēšanas tehniku, ja nepieciešams, nodrošina Pasūtītājs</w:t>
      </w:r>
      <w:r w:rsidRPr="00BF046A">
        <w:rPr>
          <w:color w:val="000000"/>
        </w:rPr>
        <w:t>.</w:t>
      </w:r>
    </w:p>
    <w:p w:rsidR="000B3884" w:rsidRPr="00BF046A" w:rsidRDefault="000B3884" w:rsidP="00FF7A7C">
      <w:pPr>
        <w:numPr>
          <w:ilvl w:val="0"/>
          <w:numId w:val="3"/>
        </w:numPr>
        <w:spacing w:before="120"/>
        <w:ind w:left="641" w:hanging="357"/>
        <w:jc w:val="both"/>
        <w:rPr>
          <w:color w:val="000000"/>
        </w:rPr>
      </w:pPr>
      <w:r w:rsidRPr="00BF046A">
        <w:t xml:space="preserve">Veselības dienas norisei nepieciešamās paškontroles ierīces </w:t>
      </w:r>
      <w:r w:rsidRPr="00BF046A">
        <w:rPr>
          <w:color w:val="000000"/>
        </w:rPr>
        <w:t>–</w:t>
      </w:r>
      <w:r w:rsidRPr="00BF046A">
        <w:t xml:space="preserve"> svarus, asinsspiediena mērītājus, u</w:t>
      </w:r>
      <w:r w:rsidR="0059641E">
        <w:t xml:space="preserve">. </w:t>
      </w:r>
      <w:r w:rsidRPr="00BF046A">
        <w:t>tml., ja nepieciešams, nodrošina Pretendents.</w:t>
      </w:r>
    </w:p>
    <w:p w:rsidR="000B3884" w:rsidRPr="00BF046A" w:rsidRDefault="000B3884" w:rsidP="00FF7A7C">
      <w:pPr>
        <w:numPr>
          <w:ilvl w:val="0"/>
          <w:numId w:val="3"/>
        </w:numPr>
        <w:spacing w:before="120" w:after="120"/>
        <w:jc w:val="both"/>
        <w:rPr>
          <w:color w:val="000000"/>
        </w:rPr>
      </w:pPr>
      <w:r w:rsidRPr="00BF046A">
        <w:rPr>
          <w:color w:val="000000"/>
        </w:rPr>
        <w:t>Par precīzu datumu un laiku Pretendents ar Pasūtītāju vienojas vismaz 14 dienas pirms veselības dienas organizēšanas.</w:t>
      </w:r>
    </w:p>
    <w:p w:rsidR="000B3884" w:rsidRPr="00BF046A" w:rsidRDefault="000B3884" w:rsidP="00FF7A7C">
      <w:pPr>
        <w:numPr>
          <w:ilvl w:val="0"/>
          <w:numId w:val="3"/>
        </w:numPr>
        <w:spacing w:before="120" w:after="120"/>
        <w:jc w:val="both"/>
        <w:rPr>
          <w:color w:val="000000"/>
        </w:rPr>
      </w:pPr>
      <w:r w:rsidRPr="00BF046A">
        <w:rPr>
          <w:color w:val="000000"/>
        </w:rPr>
        <w:t>Pretendents ir atbildīgs par nokļūšanu līdz lekcijas un/vai darbības norises vietai.</w:t>
      </w:r>
    </w:p>
    <w:p w:rsidR="000B3884" w:rsidRPr="00BF046A" w:rsidRDefault="000B3884" w:rsidP="00FF7A7C">
      <w:pPr>
        <w:numPr>
          <w:ilvl w:val="0"/>
          <w:numId w:val="3"/>
        </w:numPr>
        <w:tabs>
          <w:tab w:val="left" w:pos="567"/>
        </w:tabs>
        <w:spacing w:before="120" w:after="120" w:line="256" w:lineRule="auto"/>
        <w:jc w:val="both"/>
      </w:pPr>
      <w:r w:rsidRPr="00BF046A">
        <w:t xml:space="preserve"> Pretendents nodrošina lekciju dalībnieku reģistrēšanu Pasūtītāja sagatavotā reģistrācijas lapā.</w:t>
      </w:r>
    </w:p>
    <w:p w:rsidR="000B3884" w:rsidRPr="00BF046A" w:rsidRDefault="000B3884" w:rsidP="00FF7A7C">
      <w:pPr>
        <w:numPr>
          <w:ilvl w:val="0"/>
          <w:numId w:val="3"/>
        </w:numPr>
        <w:tabs>
          <w:tab w:val="left" w:pos="567"/>
        </w:tabs>
        <w:spacing w:before="120" w:after="120" w:line="256" w:lineRule="auto"/>
        <w:jc w:val="both"/>
      </w:pPr>
      <w:r w:rsidRPr="00BF046A">
        <w:t xml:space="preserve"> Pretendents nodrošina lekciju dalībnieku anketēšanu ar Pasūtītāja sagatavoto projekta dalībnieku aptaujas anketu.</w:t>
      </w:r>
    </w:p>
    <w:p w:rsidR="000B3884" w:rsidRPr="00BF046A" w:rsidRDefault="000B3884" w:rsidP="00FF7A7C">
      <w:pPr>
        <w:numPr>
          <w:ilvl w:val="0"/>
          <w:numId w:val="3"/>
        </w:numPr>
        <w:tabs>
          <w:tab w:val="left" w:pos="567"/>
        </w:tabs>
        <w:spacing w:before="120" w:after="120" w:line="256" w:lineRule="auto"/>
        <w:jc w:val="both"/>
      </w:pPr>
      <w:r w:rsidRPr="00BF046A">
        <w:t xml:space="preserve"> Pretendents nodrošina pasākuma publicitāti (afišu, reklāmu Alojas novada mājaslapā, vizuālos uzskates līdzekļus u.c., ievērojot </w:t>
      </w:r>
      <w:r w:rsidR="00FF7A7C" w:rsidRPr="00BF046A">
        <w:t>Eiropas Savienības</w:t>
      </w:r>
      <w:r w:rsidRPr="00BF046A">
        <w:t xml:space="preserve"> fondu 2014.-2020. gada plānošanas perioda publicitātes vadlīnijas).</w:t>
      </w:r>
    </w:p>
    <w:p w:rsidR="000B3884" w:rsidRPr="00BF046A" w:rsidRDefault="000B3884" w:rsidP="00FF7A7C">
      <w:pPr>
        <w:numPr>
          <w:ilvl w:val="0"/>
          <w:numId w:val="3"/>
        </w:numPr>
        <w:tabs>
          <w:tab w:val="left" w:pos="567"/>
        </w:tabs>
        <w:spacing w:before="120" w:after="120" w:line="256" w:lineRule="auto"/>
        <w:jc w:val="both"/>
        <w:rPr>
          <w:color w:val="000000"/>
        </w:rPr>
      </w:pPr>
      <w:r w:rsidRPr="00BF046A">
        <w:t xml:space="preserve"> Pretendents nodrošina publikācijas sagatavošanu brīvā formā par pasākuma norisi. Publikācija sevī ietver informāciju par pasākumu</w:t>
      </w:r>
      <w:r w:rsidR="00FF7A7C" w:rsidRPr="00BF046A">
        <w:t xml:space="preserve"> </w:t>
      </w:r>
      <w:r w:rsidRPr="00BF046A">
        <w:t>–</w:t>
      </w:r>
      <w:r w:rsidR="00FF7A7C" w:rsidRPr="00BF046A">
        <w:t xml:space="preserve"> </w:t>
      </w:r>
      <w:r w:rsidRPr="00BF046A">
        <w:t>saturu, norises grafiku, izmantotajiem uzskates, izdales, u.c., materiāliem, dalībnieku skaitu, pasākumu efektivitātes izvērtējumu, papildus sniedzot priekšlikumus par attiecīgajai mērķauditorijai nepieciešamajiem papildus pasākumiem. Publikāciju iesniedz Pasūtītājam kopā ar pakalpojuma pieņemšanas – nodošanas aktu un rēķinu.</w:t>
      </w:r>
    </w:p>
    <w:p w:rsidR="000B3884" w:rsidRPr="00BF046A" w:rsidRDefault="000B3884" w:rsidP="00FF7A7C">
      <w:pPr>
        <w:numPr>
          <w:ilvl w:val="0"/>
          <w:numId w:val="3"/>
        </w:numPr>
        <w:tabs>
          <w:tab w:val="left" w:pos="567"/>
        </w:tabs>
        <w:spacing w:before="120" w:after="120" w:line="256" w:lineRule="auto"/>
        <w:jc w:val="both"/>
        <w:rPr>
          <w:color w:val="000000"/>
        </w:rPr>
      </w:pPr>
      <w:r w:rsidRPr="00BF046A">
        <w:t>Pretendents veic pasākuma fotofiksāciju un iesniedz pasūtītājam fotogrāfijas digitālā veidā.</w:t>
      </w:r>
      <w:r w:rsidRPr="00BF046A">
        <w:rPr>
          <w:i/>
        </w:rPr>
        <w:t xml:space="preserve"> </w:t>
      </w:r>
      <w:r w:rsidRPr="00BF046A">
        <w:t>Tāpat pretendents iesniedz fotogrāfijas un citu materiālus, kuros redzama publicitātes vadlīniju ievērošana.</w:t>
      </w:r>
    </w:p>
    <w:p w:rsidR="000B3884" w:rsidRPr="00D81180" w:rsidRDefault="000B3884" w:rsidP="000B3884">
      <w:pPr>
        <w:spacing w:before="120" w:after="120"/>
        <w:rPr>
          <w:color w:val="000000"/>
        </w:rPr>
      </w:pPr>
    </w:p>
    <w:p w:rsidR="000B3884" w:rsidRDefault="000B3884" w:rsidP="000B3884">
      <w:pPr>
        <w:spacing w:after="200" w:line="276" w:lineRule="auto"/>
        <w:rPr>
          <w:color w:val="3E4C96"/>
          <w:bdr w:val="none" w:sz="0" w:space="0" w:color="auto" w:frame="1"/>
        </w:rPr>
      </w:pPr>
    </w:p>
    <w:p w:rsidR="000C465E" w:rsidRDefault="000C465E">
      <w:pPr>
        <w:spacing w:after="160" w:line="259" w:lineRule="auto"/>
        <w:rPr>
          <w:color w:val="3E4C96"/>
          <w:bdr w:val="none" w:sz="0" w:space="0" w:color="auto" w:frame="1"/>
        </w:rPr>
      </w:pPr>
      <w:r>
        <w:rPr>
          <w:color w:val="3E4C96"/>
          <w:bdr w:val="none" w:sz="0" w:space="0" w:color="auto" w:frame="1"/>
        </w:rPr>
        <w:br w:type="page"/>
      </w:r>
    </w:p>
    <w:p w:rsidR="000B3884" w:rsidRDefault="000B3884" w:rsidP="000B3884">
      <w:pPr>
        <w:spacing w:after="200" w:line="276" w:lineRule="auto"/>
        <w:rPr>
          <w:color w:val="3E4C96"/>
          <w:bdr w:val="none" w:sz="0" w:space="0" w:color="auto" w:frame="1"/>
        </w:rPr>
      </w:pPr>
    </w:p>
    <w:p w:rsidR="000B3884" w:rsidRPr="0059641E" w:rsidRDefault="0059641E" w:rsidP="0059641E">
      <w:pPr>
        <w:pStyle w:val="Sarakstarindkopa"/>
        <w:numPr>
          <w:ilvl w:val="0"/>
          <w:numId w:val="9"/>
        </w:numPr>
        <w:spacing w:after="200" w:line="276" w:lineRule="auto"/>
        <w:jc w:val="right"/>
        <w:rPr>
          <w:color w:val="000000" w:themeColor="text1"/>
          <w:bdr w:val="none" w:sz="0" w:space="0" w:color="auto" w:frame="1"/>
        </w:rPr>
      </w:pPr>
      <w:r w:rsidRPr="0059641E">
        <w:rPr>
          <w:color w:val="000000" w:themeColor="text1"/>
          <w:bdr w:val="none" w:sz="0" w:space="0" w:color="auto" w:frame="1"/>
        </w:rPr>
        <w:t>pielikums</w:t>
      </w:r>
    </w:p>
    <w:p w:rsidR="0059641E" w:rsidRPr="0059641E" w:rsidRDefault="0059641E" w:rsidP="0059641E">
      <w:pPr>
        <w:ind w:left="360" w:hanging="431"/>
        <w:jc w:val="right"/>
        <w:rPr>
          <w:rFonts w:eastAsiaTheme="minorHAnsi" w:cstheme="minorBidi"/>
          <w:szCs w:val="22"/>
          <w:lang w:eastAsia="en-US"/>
        </w:rPr>
      </w:pPr>
    </w:p>
    <w:p w:rsidR="0059641E" w:rsidRDefault="0059641E" w:rsidP="0059641E">
      <w:pPr>
        <w:ind w:left="360" w:hanging="431"/>
        <w:jc w:val="center"/>
        <w:rPr>
          <w:rFonts w:eastAsiaTheme="minorHAnsi" w:cstheme="minorBidi"/>
          <w:b/>
          <w:szCs w:val="22"/>
          <w:lang w:eastAsia="en-US"/>
        </w:rPr>
      </w:pPr>
      <w:r>
        <w:rPr>
          <w:rFonts w:eastAsiaTheme="minorHAnsi" w:cstheme="minorBidi"/>
          <w:b/>
          <w:szCs w:val="22"/>
          <w:lang w:eastAsia="en-US"/>
        </w:rPr>
        <w:t>PRETENDENTA PIEREDZES APRAKSTS</w:t>
      </w:r>
    </w:p>
    <w:p w:rsidR="000C465E" w:rsidRDefault="000C465E" w:rsidP="0059641E">
      <w:pPr>
        <w:ind w:left="360" w:hanging="431"/>
        <w:jc w:val="center"/>
        <w:rPr>
          <w:rFonts w:eastAsiaTheme="minorHAnsi" w:cstheme="minorBidi"/>
          <w:b/>
          <w:szCs w:val="22"/>
          <w:lang w:eastAsia="en-US"/>
        </w:rPr>
      </w:pPr>
    </w:p>
    <w:p w:rsidR="000C465E" w:rsidRDefault="000C465E" w:rsidP="000C465E">
      <w:pPr>
        <w:jc w:val="center"/>
        <w:rPr>
          <w:rFonts w:eastAsia="Calibri"/>
        </w:rPr>
      </w:pPr>
      <w:r>
        <w:rPr>
          <w:rFonts w:eastAsia="Calibri"/>
        </w:rPr>
        <w:t xml:space="preserve">Cenu aptaujai </w:t>
      </w:r>
      <w:r w:rsidRPr="000C465E">
        <w:rPr>
          <w:rFonts w:eastAsia="Calibri"/>
          <w:b/>
        </w:rPr>
        <w:t>“V</w:t>
      </w:r>
      <w:r w:rsidRPr="000C465E">
        <w:rPr>
          <w:b/>
        </w:rPr>
        <w:t xml:space="preserve">eselības dienu organizēšana projekta “Pasākumi vietējās sabiedrības veselības veicināšanai un slimību profilaksei Alojas novadā ” </w:t>
      </w:r>
      <w:r w:rsidRPr="000C465E">
        <w:rPr>
          <w:b/>
          <w:bdr w:val="none" w:sz="0" w:space="0" w:color="auto" w:frame="1"/>
        </w:rPr>
        <w:t>Nr.9.2.4.2/16/I/028</w:t>
      </w:r>
      <w:r w:rsidRPr="000C465E">
        <w:rPr>
          <w:b/>
        </w:rPr>
        <w:t xml:space="preserve"> ietvaros</w:t>
      </w:r>
      <w:r w:rsidRPr="000C465E">
        <w:rPr>
          <w:b/>
          <w:bdr w:val="none" w:sz="0" w:space="0" w:color="auto" w:frame="1"/>
        </w:rPr>
        <w:t>”</w:t>
      </w:r>
      <w:r>
        <w:rPr>
          <w:bdr w:val="none" w:sz="0" w:space="0" w:color="auto" w:frame="1"/>
        </w:rPr>
        <w:t>, ID Nr. CA/2019/33</w:t>
      </w:r>
    </w:p>
    <w:p w:rsidR="000C465E" w:rsidRPr="0059641E" w:rsidRDefault="000C465E" w:rsidP="0059641E">
      <w:pPr>
        <w:ind w:left="360" w:hanging="431"/>
        <w:jc w:val="center"/>
        <w:rPr>
          <w:rFonts w:eastAsiaTheme="minorHAnsi" w:cstheme="minorBidi"/>
          <w:szCs w:val="22"/>
          <w:lang w:eastAsia="en-US"/>
        </w:rPr>
      </w:pPr>
    </w:p>
    <w:p w:rsidR="0059641E" w:rsidRPr="0059641E" w:rsidRDefault="0059641E" w:rsidP="0059641E">
      <w:pPr>
        <w:ind w:left="360" w:hanging="431"/>
        <w:jc w:val="both"/>
        <w:rPr>
          <w:rFonts w:eastAsiaTheme="minorHAnsi" w:cstheme="minorBidi"/>
          <w:lang w:eastAsia="en-US"/>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103"/>
        <w:gridCol w:w="2693"/>
      </w:tblGrid>
      <w:tr w:rsidR="007E4B40" w:rsidRPr="0059641E" w:rsidTr="007E4B40">
        <w:trPr>
          <w:trHeight w:val="672"/>
        </w:trPr>
        <w:tc>
          <w:tcPr>
            <w:tcW w:w="2127" w:type="dxa"/>
            <w:shd w:val="clear" w:color="auto" w:fill="D9D9D9" w:themeFill="background1" w:themeFillShade="D9"/>
            <w:vAlign w:val="center"/>
          </w:tcPr>
          <w:p w:rsidR="007E4B40" w:rsidRPr="0059641E" w:rsidRDefault="007E4B40" w:rsidP="0059641E">
            <w:pPr>
              <w:jc w:val="center"/>
              <w:rPr>
                <w:rFonts w:cstheme="minorBidi"/>
                <w:b/>
                <w:lang w:eastAsia="en-US"/>
              </w:rPr>
            </w:pPr>
            <w:r>
              <w:rPr>
                <w:rFonts w:cstheme="minorBidi"/>
                <w:b/>
                <w:bCs/>
                <w:iCs/>
                <w:lang w:eastAsia="en-US"/>
              </w:rPr>
              <w:t xml:space="preserve">Pasākuma </w:t>
            </w:r>
            <w:r w:rsidRPr="0059641E">
              <w:rPr>
                <w:rFonts w:cstheme="minorBidi"/>
                <w:b/>
                <w:bCs/>
                <w:iCs/>
                <w:lang w:eastAsia="en-US"/>
              </w:rPr>
              <w:t xml:space="preserve">nosaukums, izpildes laiks </w:t>
            </w:r>
          </w:p>
        </w:tc>
        <w:tc>
          <w:tcPr>
            <w:tcW w:w="5103" w:type="dxa"/>
            <w:shd w:val="clear" w:color="auto" w:fill="D9D9D9" w:themeFill="background1" w:themeFillShade="D9"/>
            <w:vAlign w:val="center"/>
          </w:tcPr>
          <w:p w:rsidR="007E4B40" w:rsidRPr="0059641E" w:rsidRDefault="007E4B40" w:rsidP="007E4B40">
            <w:pPr>
              <w:jc w:val="center"/>
              <w:rPr>
                <w:rFonts w:cstheme="minorBidi"/>
                <w:b/>
                <w:lang w:eastAsia="en-US"/>
              </w:rPr>
            </w:pPr>
            <w:r>
              <w:rPr>
                <w:rFonts w:cstheme="minorBidi"/>
                <w:b/>
                <w:bCs/>
                <w:iCs/>
                <w:lang w:eastAsia="en-US"/>
              </w:rPr>
              <w:t>Pasākuma</w:t>
            </w:r>
            <w:r w:rsidRPr="0059641E">
              <w:rPr>
                <w:rFonts w:cstheme="minorBidi"/>
                <w:b/>
                <w:bCs/>
                <w:iCs/>
                <w:lang w:eastAsia="en-US"/>
              </w:rPr>
              <w:t xml:space="preserve"> apraksts</w:t>
            </w:r>
            <w:r w:rsidRPr="0059641E">
              <w:rPr>
                <w:rFonts w:cstheme="minorBidi"/>
                <w:b/>
                <w:lang w:eastAsia="en-US"/>
              </w:rPr>
              <w:t xml:space="preserve"> </w:t>
            </w:r>
          </w:p>
        </w:tc>
        <w:tc>
          <w:tcPr>
            <w:tcW w:w="2693" w:type="dxa"/>
            <w:shd w:val="clear" w:color="auto" w:fill="D9D9D9" w:themeFill="background1" w:themeFillShade="D9"/>
            <w:vAlign w:val="center"/>
          </w:tcPr>
          <w:p w:rsidR="007E4B40" w:rsidRPr="0059641E" w:rsidRDefault="007E4B40" w:rsidP="0059641E">
            <w:pPr>
              <w:jc w:val="center"/>
              <w:rPr>
                <w:rFonts w:cstheme="minorBidi"/>
                <w:b/>
                <w:bCs/>
                <w:iCs/>
                <w:lang w:eastAsia="en-US"/>
              </w:rPr>
            </w:pPr>
            <w:r>
              <w:rPr>
                <w:rFonts w:cstheme="minorBidi"/>
                <w:b/>
                <w:bCs/>
                <w:iCs/>
                <w:lang w:eastAsia="en-US"/>
              </w:rPr>
              <w:t xml:space="preserve">Pasūtītājs, </w:t>
            </w:r>
            <w:r w:rsidRPr="0059641E">
              <w:rPr>
                <w:rFonts w:cstheme="minorBidi"/>
                <w:b/>
                <w:bCs/>
                <w:iCs/>
                <w:lang w:eastAsia="en-US"/>
              </w:rPr>
              <w:t>kontaktpersona, tālrunis</w:t>
            </w:r>
          </w:p>
        </w:tc>
      </w:tr>
      <w:tr w:rsidR="007E4B40" w:rsidRPr="0059641E" w:rsidTr="007E4B40">
        <w:trPr>
          <w:trHeight w:val="682"/>
        </w:trPr>
        <w:tc>
          <w:tcPr>
            <w:tcW w:w="2127" w:type="dxa"/>
          </w:tcPr>
          <w:p w:rsidR="007E4B40" w:rsidRPr="0059641E" w:rsidRDefault="007E4B40" w:rsidP="0059641E">
            <w:pPr>
              <w:ind w:left="788" w:hanging="431"/>
              <w:jc w:val="center"/>
              <w:rPr>
                <w:rFonts w:cstheme="minorBidi"/>
                <w:lang w:eastAsia="en-US"/>
              </w:rPr>
            </w:pPr>
          </w:p>
        </w:tc>
        <w:tc>
          <w:tcPr>
            <w:tcW w:w="5103" w:type="dxa"/>
          </w:tcPr>
          <w:p w:rsidR="007E4B40" w:rsidRPr="0059641E" w:rsidRDefault="007E4B40" w:rsidP="0059641E">
            <w:pPr>
              <w:ind w:left="788" w:hanging="431"/>
              <w:jc w:val="both"/>
              <w:rPr>
                <w:rFonts w:cstheme="minorBidi"/>
                <w:lang w:eastAsia="en-US"/>
              </w:rPr>
            </w:pPr>
          </w:p>
        </w:tc>
        <w:tc>
          <w:tcPr>
            <w:tcW w:w="2693" w:type="dxa"/>
          </w:tcPr>
          <w:p w:rsidR="007E4B40" w:rsidRPr="0059641E" w:rsidRDefault="007E4B40" w:rsidP="0059641E">
            <w:pPr>
              <w:ind w:left="788" w:hanging="431"/>
              <w:jc w:val="center"/>
              <w:rPr>
                <w:rFonts w:cstheme="minorBidi"/>
                <w:bCs/>
                <w:i/>
                <w:iCs/>
                <w:lang w:eastAsia="en-US"/>
              </w:rPr>
            </w:pPr>
          </w:p>
        </w:tc>
      </w:tr>
      <w:tr w:rsidR="007E4B40" w:rsidRPr="0059641E" w:rsidTr="007E4B40">
        <w:trPr>
          <w:trHeight w:val="682"/>
        </w:trPr>
        <w:tc>
          <w:tcPr>
            <w:tcW w:w="2127" w:type="dxa"/>
          </w:tcPr>
          <w:p w:rsidR="007E4B40" w:rsidRPr="0059641E" w:rsidRDefault="007E4B40" w:rsidP="0059641E">
            <w:pPr>
              <w:ind w:left="788" w:hanging="431"/>
              <w:jc w:val="center"/>
              <w:rPr>
                <w:rFonts w:cstheme="minorBidi"/>
                <w:lang w:eastAsia="en-US"/>
              </w:rPr>
            </w:pPr>
          </w:p>
        </w:tc>
        <w:tc>
          <w:tcPr>
            <w:tcW w:w="5103" w:type="dxa"/>
          </w:tcPr>
          <w:p w:rsidR="007E4B40" w:rsidRPr="0059641E" w:rsidRDefault="007E4B40" w:rsidP="0059641E">
            <w:pPr>
              <w:ind w:left="788" w:hanging="431"/>
              <w:jc w:val="both"/>
              <w:rPr>
                <w:rFonts w:cstheme="minorBidi"/>
                <w:lang w:eastAsia="en-US"/>
              </w:rPr>
            </w:pPr>
          </w:p>
        </w:tc>
        <w:tc>
          <w:tcPr>
            <w:tcW w:w="2693" w:type="dxa"/>
          </w:tcPr>
          <w:p w:rsidR="007E4B40" w:rsidRPr="0059641E" w:rsidRDefault="007E4B40" w:rsidP="0059641E">
            <w:pPr>
              <w:ind w:left="788" w:hanging="431"/>
              <w:jc w:val="center"/>
              <w:rPr>
                <w:rFonts w:cstheme="minorBidi"/>
                <w:bCs/>
                <w:i/>
                <w:iCs/>
                <w:lang w:eastAsia="en-US"/>
              </w:rPr>
            </w:pPr>
          </w:p>
        </w:tc>
      </w:tr>
      <w:tr w:rsidR="007E4B40" w:rsidRPr="0059641E" w:rsidTr="007E4B40">
        <w:trPr>
          <w:trHeight w:val="682"/>
        </w:trPr>
        <w:tc>
          <w:tcPr>
            <w:tcW w:w="2127" w:type="dxa"/>
          </w:tcPr>
          <w:p w:rsidR="007E4B40" w:rsidRPr="0059641E" w:rsidRDefault="007E4B40" w:rsidP="0059641E">
            <w:pPr>
              <w:ind w:left="788" w:hanging="431"/>
              <w:jc w:val="center"/>
              <w:rPr>
                <w:rFonts w:cstheme="minorBidi"/>
                <w:lang w:eastAsia="en-US"/>
              </w:rPr>
            </w:pPr>
          </w:p>
        </w:tc>
        <w:tc>
          <w:tcPr>
            <w:tcW w:w="5103" w:type="dxa"/>
          </w:tcPr>
          <w:p w:rsidR="007E4B40" w:rsidRPr="0059641E" w:rsidRDefault="007E4B40" w:rsidP="0059641E">
            <w:pPr>
              <w:ind w:left="788" w:hanging="431"/>
              <w:jc w:val="both"/>
              <w:rPr>
                <w:rFonts w:cstheme="minorBidi"/>
                <w:lang w:eastAsia="en-US"/>
              </w:rPr>
            </w:pPr>
          </w:p>
        </w:tc>
        <w:tc>
          <w:tcPr>
            <w:tcW w:w="2693" w:type="dxa"/>
          </w:tcPr>
          <w:p w:rsidR="007E4B40" w:rsidRPr="0059641E" w:rsidRDefault="007E4B40" w:rsidP="0059641E">
            <w:pPr>
              <w:ind w:left="788" w:hanging="431"/>
              <w:jc w:val="center"/>
              <w:rPr>
                <w:rFonts w:cstheme="minorBidi"/>
                <w:bCs/>
                <w:i/>
                <w:iCs/>
                <w:lang w:eastAsia="en-US"/>
              </w:rPr>
            </w:pPr>
          </w:p>
        </w:tc>
      </w:tr>
    </w:tbl>
    <w:p w:rsidR="0059641E" w:rsidRPr="0059641E" w:rsidRDefault="0059641E" w:rsidP="0059641E">
      <w:pPr>
        <w:ind w:left="360" w:hanging="431"/>
        <w:jc w:val="both"/>
        <w:rPr>
          <w:rFonts w:eastAsiaTheme="minorHAnsi" w:cstheme="minorBidi"/>
          <w:lang w:eastAsia="en-US"/>
        </w:rPr>
      </w:pPr>
    </w:p>
    <w:p w:rsidR="0059641E" w:rsidRPr="0059641E" w:rsidRDefault="0059641E" w:rsidP="0059641E">
      <w:pPr>
        <w:ind w:left="360" w:hanging="431"/>
        <w:jc w:val="both"/>
        <w:rPr>
          <w:rFonts w:eastAsiaTheme="minorHAnsi" w:cstheme="minorBidi"/>
          <w:szCs w:val="22"/>
          <w:lang w:eastAsia="en-US"/>
        </w:rPr>
      </w:pPr>
    </w:p>
    <w:p w:rsidR="0059641E" w:rsidRPr="0059641E" w:rsidRDefault="0059641E" w:rsidP="0059641E">
      <w:pPr>
        <w:ind w:left="788" w:hanging="431"/>
        <w:jc w:val="both"/>
        <w:rPr>
          <w:rFonts w:eastAsiaTheme="minorHAnsi" w:cstheme="minorBidi"/>
          <w:szCs w:val="22"/>
          <w:lang w:eastAsia="en-US"/>
        </w:rPr>
      </w:pPr>
    </w:p>
    <w:p w:rsidR="0059641E" w:rsidRPr="0059641E" w:rsidRDefault="0059641E" w:rsidP="0059641E">
      <w:pPr>
        <w:ind w:left="788" w:hanging="431"/>
        <w:jc w:val="both"/>
        <w:rPr>
          <w:rFonts w:eastAsiaTheme="minorHAnsi" w:cstheme="minorBidi"/>
          <w:szCs w:val="22"/>
          <w:lang w:eastAsia="en-US"/>
        </w:rPr>
      </w:pPr>
    </w:p>
    <w:p w:rsidR="0059641E" w:rsidRPr="0059641E" w:rsidRDefault="0059641E" w:rsidP="0059641E">
      <w:pPr>
        <w:ind w:hanging="5"/>
        <w:jc w:val="both"/>
        <w:rPr>
          <w:rFonts w:cstheme="minorBidi"/>
          <w:color w:val="000000"/>
          <w:lang w:eastAsia="en-US"/>
        </w:rPr>
      </w:pPr>
      <w:r w:rsidRPr="0059641E">
        <w:rPr>
          <w:rFonts w:cstheme="minorBidi"/>
          <w:color w:val="000000"/>
          <w:lang w:eastAsia="en-US"/>
        </w:rPr>
        <w:t>2019. gada ___.___________________</w:t>
      </w:r>
    </w:p>
    <w:p w:rsidR="0059641E" w:rsidRPr="0059641E" w:rsidRDefault="0059641E" w:rsidP="0059641E">
      <w:pPr>
        <w:ind w:hanging="5"/>
        <w:jc w:val="both"/>
        <w:rPr>
          <w:rFonts w:cstheme="minorBidi"/>
          <w:color w:val="000000"/>
          <w:lang w:eastAsia="en-US"/>
        </w:rPr>
      </w:pPr>
    </w:p>
    <w:p w:rsidR="0059641E" w:rsidRPr="0059641E" w:rsidRDefault="0059641E" w:rsidP="0059641E">
      <w:pPr>
        <w:ind w:hanging="5"/>
        <w:jc w:val="both"/>
        <w:rPr>
          <w:rFonts w:cstheme="minorBidi"/>
          <w:color w:val="000000"/>
          <w:lang w:eastAsia="en-US"/>
        </w:rPr>
      </w:pPr>
      <w:r w:rsidRPr="0059641E">
        <w:rPr>
          <w:rFonts w:cstheme="minorBidi"/>
          <w:color w:val="000000"/>
          <w:lang w:eastAsia="en-US"/>
        </w:rPr>
        <w:t>________________________________________________________________________</w:t>
      </w:r>
    </w:p>
    <w:p w:rsidR="0059641E" w:rsidRPr="0059641E" w:rsidRDefault="0059641E" w:rsidP="0059641E">
      <w:pPr>
        <w:ind w:hanging="5"/>
        <w:jc w:val="both"/>
        <w:rPr>
          <w:rFonts w:cstheme="minorBidi"/>
          <w:i/>
          <w:color w:val="000000"/>
          <w:lang w:eastAsia="en-US"/>
        </w:rPr>
      </w:pPr>
      <w:r w:rsidRPr="0059641E">
        <w:rPr>
          <w:rFonts w:cstheme="minorBidi"/>
          <w:i/>
          <w:color w:val="000000"/>
          <w:lang w:eastAsia="en-US"/>
        </w:rPr>
        <w:t>Pretendenta likumīgā pārstāvja vai pilnvarotās personas paraksts, tā atšifrējums</w:t>
      </w:r>
    </w:p>
    <w:p w:rsidR="0059641E" w:rsidRPr="0059641E" w:rsidRDefault="0059641E" w:rsidP="0059641E">
      <w:pPr>
        <w:ind w:hanging="5"/>
        <w:jc w:val="both"/>
        <w:rPr>
          <w:rFonts w:cstheme="minorBidi"/>
          <w:color w:val="000000"/>
          <w:lang w:eastAsia="en-US"/>
        </w:rPr>
      </w:pPr>
    </w:p>
    <w:p w:rsidR="0059641E" w:rsidRPr="0059641E" w:rsidRDefault="0059641E" w:rsidP="0059641E">
      <w:pPr>
        <w:ind w:hanging="5"/>
        <w:jc w:val="both"/>
        <w:rPr>
          <w:rFonts w:cstheme="minorBidi"/>
          <w:color w:val="000000"/>
          <w:lang w:eastAsia="en-US"/>
        </w:rPr>
      </w:pPr>
      <w:r w:rsidRPr="0059641E">
        <w:rPr>
          <w:rFonts w:cstheme="minorBidi"/>
          <w:color w:val="000000"/>
          <w:lang w:eastAsia="en-US"/>
        </w:rPr>
        <w:t>Z.v.</w:t>
      </w:r>
    </w:p>
    <w:p w:rsidR="0059641E" w:rsidRDefault="0059641E" w:rsidP="0059641E">
      <w:pPr>
        <w:ind w:hanging="5"/>
        <w:jc w:val="both"/>
        <w:rPr>
          <w:rFonts w:eastAsiaTheme="minorHAnsi" w:cstheme="minorBidi"/>
          <w:szCs w:val="22"/>
          <w:lang w:eastAsia="en-US"/>
        </w:rPr>
      </w:pPr>
    </w:p>
    <w:p w:rsidR="009C2D20" w:rsidRDefault="009C2D20" w:rsidP="0059641E">
      <w:pPr>
        <w:ind w:hanging="5"/>
        <w:jc w:val="both"/>
        <w:rPr>
          <w:rFonts w:eastAsiaTheme="minorHAnsi" w:cstheme="minorBidi"/>
          <w:szCs w:val="22"/>
          <w:lang w:eastAsia="en-US"/>
        </w:rPr>
      </w:pPr>
    </w:p>
    <w:p w:rsidR="009C2D20" w:rsidRDefault="009C2D20">
      <w:pPr>
        <w:spacing w:after="160" w:line="259" w:lineRule="auto"/>
        <w:rPr>
          <w:rFonts w:eastAsiaTheme="minorHAnsi" w:cstheme="minorBidi"/>
          <w:szCs w:val="22"/>
          <w:lang w:eastAsia="en-US"/>
        </w:rPr>
      </w:pPr>
      <w:r>
        <w:rPr>
          <w:rFonts w:eastAsiaTheme="minorHAnsi" w:cstheme="minorBidi"/>
          <w:szCs w:val="22"/>
          <w:lang w:eastAsia="en-US"/>
        </w:rPr>
        <w:br w:type="page"/>
      </w:r>
    </w:p>
    <w:p w:rsidR="009C2D20" w:rsidRDefault="000C465E" w:rsidP="009C2D20">
      <w:pPr>
        <w:pStyle w:val="Sarakstarindkopa"/>
        <w:numPr>
          <w:ilvl w:val="0"/>
          <w:numId w:val="9"/>
        </w:numPr>
        <w:jc w:val="right"/>
        <w:rPr>
          <w:rFonts w:eastAsiaTheme="minorHAnsi" w:cstheme="minorBidi"/>
          <w:szCs w:val="22"/>
          <w:lang w:eastAsia="en-US"/>
        </w:rPr>
      </w:pPr>
      <w:r>
        <w:rPr>
          <w:rFonts w:eastAsiaTheme="minorHAnsi" w:cstheme="minorBidi"/>
          <w:szCs w:val="22"/>
          <w:lang w:eastAsia="en-US"/>
        </w:rPr>
        <w:lastRenderedPageBreak/>
        <w:t>p</w:t>
      </w:r>
      <w:r w:rsidR="009C2D20">
        <w:rPr>
          <w:rFonts w:eastAsiaTheme="minorHAnsi" w:cstheme="minorBidi"/>
          <w:szCs w:val="22"/>
          <w:lang w:eastAsia="en-US"/>
        </w:rPr>
        <w:t>ielikums</w:t>
      </w:r>
    </w:p>
    <w:p w:rsidR="009C2D20" w:rsidRDefault="009C2D20" w:rsidP="009C2D20">
      <w:pPr>
        <w:jc w:val="center"/>
        <w:rPr>
          <w:rFonts w:eastAsiaTheme="minorHAnsi" w:cstheme="minorBidi"/>
          <w:szCs w:val="22"/>
          <w:lang w:eastAsia="en-US"/>
        </w:rPr>
      </w:pPr>
    </w:p>
    <w:p w:rsidR="009C2D20" w:rsidRDefault="009C2D20" w:rsidP="009C2D20">
      <w:pPr>
        <w:jc w:val="center"/>
        <w:rPr>
          <w:rFonts w:eastAsiaTheme="minorHAnsi" w:cstheme="minorBidi"/>
          <w:szCs w:val="22"/>
          <w:lang w:eastAsia="en-US"/>
        </w:rPr>
      </w:pPr>
    </w:p>
    <w:p w:rsidR="009C2D20" w:rsidRDefault="009C2D20" w:rsidP="009C2D20">
      <w:pPr>
        <w:jc w:val="center"/>
        <w:rPr>
          <w:rFonts w:eastAsiaTheme="minorHAnsi" w:cstheme="minorBidi"/>
          <w:b/>
          <w:szCs w:val="22"/>
          <w:lang w:eastAsia="en-US"/>
        </w:rPr>
      </w:pPr>
      <w:r w:rsidRPr="009C2D20">
        <w:rPr>
          <w:rFonts w:eastAsiaTheme="minorHAnsi" w:cstheme="minorBidi"/>
          <w:b/>
          <w:szCs w:val="22"/>
          <w:lang w:eastAsia="en-US"/>
        </w:rPr>
        <w:t>INFORMĀCIJA PAR PRETENDENTA SPECIĀLISTU</w:t>
      </w:r>
    </w:p>
    <w:p w:rsidR="000C465E" w:rsidRPr="009C2D20" w:rsidRDefault="000C465E" w:rsidP="009C2D20">
      <w:pPr>
        <w:jc w:val="center"/>
        <w:rPr>
          <w:rFonts w:eastAsiaTheme="minorHAnsi" w:cstheme="minorBidi"/>
          <w:b/>
          <w:szCs w:val="22"/>
          <w:lang w:eastAsia="en-US"/>
        </w:rPr>
      </w:pPr>
    </w:p>
    <w:p w:rsidR="000C465E" w:rsidRDefault="000C465E" w:rsidP="000C465E">
      <w:pPr>
        <w:jc w:val="center"/>
        <w:rPr>
          <w:rFonts w:eastAsia="Calibri"/>
        </w:rPr>
      </w:pPr>
      <w:r>
        <w:rPr>
          <w:rFonts w:eastAsia="Calibri"/>
        </w:rPr>
        <w:t xml:space="preserve">Cenu aptaujai </w:t>
      </w:r>
      <w:r w:rsidRPr="000C465E">
        <w:rPr>
          <w:rFonts w:eastAsia="Calibri"/>
          <w:b/>
        </w:rPr>
        <w:t>“V</w:t>
      </w:r>
      <w:r w:rsidRPr="000C465E">
        <w:rPr>
          <w:b/>
        </w:rPr>
        <w:t xml:space="preserve">eselības dienu organizēšana projekta “Pasākumi vietējās sabiedrības veselības veicināšanai un slimību profilaksei Alojas novadā ” </w:t>
      </w:r>
      <w:r w:rsidRPr="000C465E">
        <w:rPr>
          <w:b/>
          <w:bdr w:val="none" w:sz="0" w:space="0" w:color="auto" w:frame="1"/>
        </w:rPr>
        <w:t>Nr.9.2.4.2/16/I/028</w:t>
      </w:r>
      <w:r w:rsidRPr="000C465E">
        <w:rPr>
          <w:b/>
        </w:rPr>
        <w:t xml:space="preserve"> ietvaros</w:t>
      </w:r>
      <w:r w:rsidRPr="000C465E">
        <w:rPr>
          <w:b/>
          <w:bdr w:val="none" w:sz="0" w:space="0" w:color="auto" w:frame="1"/>
        </w:rPr>
        <w:t>”</w:t>
      </w:r>
      <w:r>
        <w:rPr>
          <w:bdr w:val="none" w:sz="0" w:space="0" w:color="auto" w:frame="1"/>
        </w:rPr>
        <w:t>, ID Nr. CA/2019/33</w:t>
      </w:r>
    </w:p>
    <w:p w:rsidR="009C2D20" w:rsidRDefault="009C2D20" w:rsidP="009C2D20">
      <w:pPr>
        <w:jc w:val="center"/>
        <w:rPr>
          <w:rFonts w:eastAsiaTheme="minorHAnsi" w:cstheme="minorBidi"/>
          <w:szCs w:val="22"/>
          <w:lang w:eastAsia="en-US"/>
        </w:rPr>
      </w:pPr>
    </w:p>
    <w:p w:rsidR="009C2D20" w:rsidRDefault="009C2D20" w:rsidP="009C2D20">
      <w:pPr>
        <w:jc w:val="center"/>
        <w:rPr>
          <w:rFonts w:eastAsiaTheme="minorHAnsi" w:cstheme="minorBidi"/>
          <w:szCs w:val="22"/>
          <w:lang w:eastAsia="en-US"/>
        </w:rPr>
      </w:pPr>
    </w:p>
    <w:p w:rsidR="00C734A4" w:rsidRPr="00C734A4" w:rsidRDefault="00C734A4" w:rsidP="00C734A4">
      <w:pPr>
        <w:rPr>
          <w:rFonts w:eastAsiaTheme="minorHAnsi" w:cstheme="minorBidi"/>
          <w:b/>
          <w:szCs w:val="22"/>
          <w:lang w:eastAsia="en-US"/>
        </w:rPr>
      </w:pPr>
      <w:r w:rsidRPr="00C734A4">
        <w:rPr>
          <w:rFonts w:eastAsiaTheme="minorHAnsi" w:cstheme="minorBidi"/>
          <w:b/>
          <w:szCs w:val="22"/>
          <w:lang w:eastAsia="en-US"/>
        </w:rPr>
        <w:t>Speciālista vārds, uzvārds:</w:t>
      </w:r>
    </w:p>
    <w:p w:rsidR="009C2D20" w:rsidRDefault="009C2D20" w:rsidP="009C2D20">
      <w:pPr>
        <w:jc w:val="center"/>
        <w:rPr>
          <w:rFonts w:eastAsiaTheme="minorHAnsi" w:cstheme="minorBidi"/>
          <w:szCs w:val="22"/>
          <w:lang w:eastAsia="en-US"/>
        </w:rPr>
      </w:pPr>
    </w:p>
    <w:tbl>
      <w:tblPr>
        <w:tblStyle w:val="Reatabula"/>
        <w:tblW w:w="0" w:type="auto"/>
        <w:tblLook w:val="04A0" w:firstRow="1" w:lastRow="0" w:firstColumn="1" w:lastColumn="0" w:noHBand="0" w:noVBand="1"/>
      </w:tblPr>
      <w:tblGrid>
        <w:gridCol w:w="9061"/>
      </w:tblGrid>
      <w:tr w:rsidR="00C734A4" w:rsidTr="00C734A4">
        <w:trPr>
          <w:trHeight w:val="614"/>
        </w:trPr>
        <w:tc>
          <w:tcPr>
            <w:tcW w:w="9061" w:type="dxa"/>
          </w:tcPr>
          <w:p w:rsidR="00C734A4" w:rsidRDefault="00C734A4" w:rsidP="009C2D20">
            <w:pPr>
              <w:jc w:val="center"/>
              <w:rPr>
                <w:rFonts w:eastAsiaTheme="minorHAnsi" w:cstheme="minorBidi"/>
                <w:szCs w:val="22"/>
                <w:lang w:eastAsia="en-US"/>
              </w:rPr>
            </w:pPr>
          </w:p>
        </w:tc>
      </w:tr>
    </w:tbl>
    <w:p w:rsidR="00C734A4" w:rsidRDefault="00C734A4" w:rsidP="009C2D20">
      <w:pPr>
        <w:jc w:val="center"/>
        <w:rPr>
          <w:rFonts w:eastAsiaTheme="minorHAnsi" w:cstheme="minorBidi"/>
          <w:szCs w:val="22"/>
          <w:lang w:eastAsia="en-US"/>
        </w:rPr>
      </w:pPr>
    </w:p>
    <w:p w:rsidR="00C734A4" w:rsidRPr="00C734A4" w:rsidRDefault="00C734A4" w:rsidP="00C734A4">
      <w:pPr>
        <w:rPr>
          <w:rFonts w:eastAsiaTheme="minorHAnsi" w:cstheme="minorBidi"/>
          <w:b/>
          <w:szCs w:val="22"/>
          <w:lang w:eastAsia="en-US"/>
        </w:rPr>
      </w:pPr>
      <w:r w:rsidRPr="00C734A4">
        <w:rPr>
          <w:rFonts w:eastAsiaTheme="minorHAnsi" w:cstheme="minorBidi"/>
          <w:b/>
          <w:szCs w:val="22"/>
          <w:lang w:eastAsia="en-US"/>
        </w:rPr>
        <w:t>Izglītība:</w:t>
      </w:r>
    </w:p>
    <w:p w:rsidR="00C734A4" w:rsidRDefault="00C734A4" w:rsidP="00C734A4">
      <w:pPr>
        <w:rPr>
          <w:rFonts w:eastAsiaTheme="minorHAnsi" w:cstheme="minorBidi"/>
          <w:szCs w:val="22"/>
          <w:lang w:eastAsia="en-US"/>
        </w:rPr>
      </w:pPr>
    </w:p>
    <w:tbl>
      <w:tblPr>
        <w:tblStyle w:val="Reatabula"/>
        <w:tblW w:w="0" w:type="auto"/>
        <w:tblLook w:val="04A0" w:firstRow="1" w:lastRow="0" w:firstColumn="1" w:lastColumn="0" w:noHBand="0" w:noVBand="1"/>
      </w:tblPr>
      <w:tblGrid>
        <w:gridCol w:w="3020"/>
        <w:gridCol w:w="3020"/>
        <w:gridCol w:w="3021"/>
      </w:tblGrid>
      <w:tr w:rsidR="00C734A4" w:rsidTr="00BA6051">
        <w:trPr>
          <w:trHeight w:val="579"/>
        </w:trPr>
        <w:tc>
          <w:tcPr>
            <w:tcW w:w="3020" w:type="dxa"/>
            <w:shd w:val="clear" w:color="auto" w:fill="D9D9D9" w:themeFill="background1" w:themeFillShade="D9"/>
            <w:vAlign w:val="center"/>
          </w:tcPr>
          <w:p w:rsidR="00C734A4" w:rsidRPr="00BA6051" w:rsidRDefault="00C734A4" w:rsidP="00BA6051">
            <w:pPr>
              <w:jc w:val="center"/>
              <w:rPr>
                <w:rFonts w:eastAsiaTheme="minorHAnsi" w:cstheme="minorBidi"/>
                <w:b/>
                <w:szCs w:val="22"/>
                <w:lang w:eastAsia="en-US"/>
              </w:rPr>
            </w:pPr>
            <w:r w:rsidRPr="00BA6051">
              <w:rPr>
                <w:rFonts w:eastAsiaTheme="minorHAnsi" w:cstheme="minorBidi"/>
                <w:b/>
                <w:szCs w:val="22"/>
                <w:lang w:eastAsia="en-US"/>
              </w:rPr>
              <w:t>Mācību iestāde</w:t>
            </w:r>
          </w:p>
        </w:tc>
        <w:tc>
          <w:tcPr>
            <w:tcW w:w="3020" w:type="dxa"/>
            <w:shd w:val="clear" w:color="auto" w:fill="D9D9D9" w:themeFill="background1" w:themeFillShade="D9"/>
            <w:vAlign w:val="center"/>
          </w:tcPr>
          <w:p w:rsidR="00C734A4" w:rsidRPr="00BA6051" w:rsidRDefault="00C734A4" w:rsidP="00BA6051">
            <w:pPr>
              <w:jc w:val="center"/>
              <w:rPr>
                <w:rFonts w:eastAsiaTheme="minorHAnsi" w:cstheme="minorBidi"/>
                <w:b/>
                <w:szCs w:val="22"/>
                <w:lang w:eastAsia="en-US"/>
              </w:rPr>
            </w:pPr>
            <w:r w:rsidRPr="00BA6051">
              <w:rPr>
                <w:rFonts w:eastAsiaTheme="minorHAnsi" w:cstheme="minorBidi"/>
                <w:b/>
                <w:szCs w:val="22"/>
                <w:lang w:eastAsia="en-US"/>
              </w:rPr>
              <w:t>Mācību laiks</w:t>
            </w:r>
          </w:p>
        </w:tc>
        <w:tc>
          <w:tcPr>
            <w:tcW w:w="3021" w:type="dxa"/>
            <w:shd w:val="clear" w:color="auto" w:fill="D9D9D9" w:themeFill="background1" w:themeFillShade="D9"/>
            <w:vAlign w:val="center"/>
          </w:tcPr>
          <w:p w:rsidR="00C734A4" w:rsidRPr="00BA6051" w:rsidRDefault="00C734A4" w:rsidP="00BA6051">
            <w:pPr>
              <w:jc w:val="center"/>
              <w:rPr>
                <w:rFonts w:eastAsiaTheme="minorHAnsi" w:cstheme="minorBidi"/>
                <w:b/>
                <w:szCs w:val="22"/>
                <w:lang w:eastAsia="en-US"/>
              </w:rPr>
            </w:pPr>
            <w:r w:rsidRPr="00BA6051">
              <w:rPr>
                <w:rFonts w:eastAsiaTheme="minorHAnsi" w:cstheme="minorBidi"/>
                <w:b/>
                <w:szCs w:val="22"/>
                <w:lang w:eastAsia="en-US"/>
              </w:rPr>
              <w:t>Iegūtā kvalifikācija</w:t>
            </w:r>
          </w:p>
        </w:tc>
      </w:tr>
      <w:tr w:rsidR="00C734A4" w:rsidTr="00C734A4">
        <w:trPr>
          <w:trHeight w:val="568"/>
        </w:trPr>
        <w:tc>
          <w:tcPr>
            <w:tcW w:w="3020" w:type="dxa"/>
          </w:tcPr>
          <w:p w:rsidR="00C734A4" w:rsidRDefault="00C734A4" w:rsidP="00C734A4">
            <w:pPr>
              <w:rPr>
                <w:rFonts w:eastAsiaTheme="minorHAnsi" w:cstheme="minorBidi"/>
                <w:szCs w:val="22"/>
                <w:lang w:eastAsia="en-US"/>
              </w:rPr>
            </w:pPr>
          </w:p>
        </w:tc>
        <w:tc>
          <w:tcPr>
            <w:tcW w:w="3020" w:type="dxa"/>
          </w:tcPr>
          <w:p w:rsidR="00C734A4" w:rsidRDefault="00C734A4" w:rsidP="00C734A4">
            <w:pPr>
              <w:rPr>
                <w:rFonts w:eastAsiaTheme="minorHAnsi" w:cstheme="minorBidi"/>
                <w:szCs w:val="22"/>
                <w:lang w:eastAsia="en-US"/>
              </w:rPr>
            </w:pPr>
          </w:p>
        </w:tc>
        <w:tc>
          <w:tcPr>
            <w:tcW w:w="3021" w:type="dxa"/>
          </w:tcPr>
          <w:p w:rsidR="00C734A4" w:rsidRDefault="00C734A4" w:rsidP="00C734A4">
            <w:pPr>
              <w:rPr>
                <w:rFonts w:eastAsiaTheme="minorHAnsi" w:cstheme="minorBidi"/>
                <w:szCs w:val="22"/>
                <w:lang w:eastAsia="en-US"/>
              </w:rPr>
            </w:pPr>
          </w:p>
        </w:tc>
      </w:tr>
    </w:tbl>
    <w:p w:rsidR="00C734A4" w:rsidRDefault="00C734A4" w:rsidP="00C734A4">
      <w:pPr>
        <w:rPr>
          <w:rFonts w:eastAsiaTheme="minorHAnsi" w:cstheme="minorBidi"/>
          <w:szCs w:val="22"/>
          <w:lang w:eastAsia="en-US"/>
        </w:rPr>
      </w:pPr>
    </w:p>
    <w:p w:rsidR="00BA6051" w:rsidRPr="00BA6051" w:rsidRDefault="00BA6051" w:rsidP="00C734A4">
      <w:pPr>
        <w:rPr>
          <w:rFonts w:eastAsiaTheme="minorHAnsi" w:cstheme="minorBidi"/>
          <w:b/>
          <w:szCs w:val="22"/>
          <w:lang w:eastAsia="en-US"/>
        </w:rPr>
      </w:pPr>
      <w:r w:rsidRPr="00BA6051">
        <w:rPr>
          <w:rFonts w:eastAsiaTheme="minorHAnsi" w:cstheme="minorBidi"/>
          <w:b/>
          <w:szCs w:val="22"/>
          <w:lang w:eastAsia="en-US"/>
        </w:rPr>
        <w:t>Profesionālā pieredze:</w:t>
      </w:r>
    </w:p>
    <w:p w:rsidR="00BA6051" w:rsidRDefault="00BA6051" w:rsidP="00C734A4">
      <w:pPr>
        <w:rPr>
          <w:rFonts w:eastAsiaTheme="minorHAnsi" w:cstheme="minorBidi"/>
          <w:szCs w:val="22"/>
          <w:lang w:eastAsia="en-US"/>
        </w:rPr>
      </w:pPr>
    </w:p>
    <w:tbl>
      <w:tblPr>
        <w:tblStyle w:val="Reatabula"/>
        <w:tblW w:w="0" w:type="auto"/>
        <w:tblLook w:val="04A0" w:firstRow="1" w:lastRow="0" w:firstColumn="1" w:lastColumn="0" w:noHBand="0" w:noVBand="1"/>
      </w:tblPr>
      <w:tblGrid>
        <w:gridCol w:w="3020"/>
        <w:gridCol w:w="3020"/>
        <w:gridCol w:w="3021"/>
      </w:tblGrid>
      <w:tr w:rsidR="00BA6051" w:rsidTr="00AB52F3">
        <w:trPr>
          <w:trHeight w:val="579"/>
        </w:trPr>
        <w:tc>
          <w:tcPr>
            <w:tcW w:w="3020" w:type="dxa"/>
            <w:shd w:val="clear" w:color="auto" w:fill="D9D9D9" w:themeFill="background1" w:themeFillShade="D9"/>
            <w:vAlign w:val="center"/>
          </w:tcPr>
          <w:p w:rsidR="00BA6051" w:rsidRPr="00BA6051" w:rsidRDefault="00BA6051" w:rsidP="00BA6051">
            <w:pPr>
              <w:jc w:val="center"/>
              <w:rPr>
                <w:rFonts w:eastAsiaTheme="minorHAnsi" w:cstheme="minorBidi"/>
                <w:b/>
                <w:szCs w:val="22"/>
                <w:lang w:eastAsia="en-US"/>
              </w:rPr>
            </w:pPr>
            <w:r>
              <w:rPr>
                <w:rFonts w:eastAsiaTheme="minorHAnsi" w:cstheme="minorBidi"/>
                <w:b/>
                <w:szCs w:val="22"/>
                <w:lang w:eastAsia="en-US"/>
              </w:rPr>
              <w:t>Laiks</w:t>
            </w:r>
          </w:p>
        </w:tc>
        <w:tc>
          <w:tcPr>
            <w:tcW w:w="3020" w:type="dxa"/>
            <w:shd w:val="clear" w:color="auto" w:fill="D9D9D9" w:themeFill="background1" w:themeFillShade="D9"/>
            <w:vAlign w:val="center"/>
          </w:tcPr>
          <w:p w:rsidR="00BA6051" w:rsidRPr="00BA6051" w:rsidRDefault="00BA6051" w:rsidP="00AB52F3">
            <w:pPr>
              <w:jc w:val="center"/>
              <w:rPr>
                <w:rFonts w:eastAsiaTheme="minorHAnsi" w:cstheme="minorBidi"/>
                <w:b/>
                <w:szCs w:val="22"/>
                <w:lang w:eastAsia="en-US"/>
              </w:rPr>
            </w:pPr>
            <w:r>
              <w:rPr>
                <w:rFonts w:eastAsiaTheme="minorHAnsi" w:cstheme="minorBidi"/>
                <w:b/>
                <w:szCs w:val="22"/>
                <w:lang w:eastAsia="en-US"/>
              </w:rPr>
              <w:t>Darba vieta</w:t>
            </w:r>
          </w:p>
        </w:tc>
        <w:tc>
          <w:tcPr>
            <w:tcW w:w="3021" w:type="dxa"/>
            <w:shd w:val="clear" w:color="auto" w:fill="D9D9D9" w:themeFill="background1" w:themeFillShade="D9"/>
            <w:vAlign w:val="center"/>
          </w:tcPr>
          <w:p w:rsidR="00BA6051" w:rsidRPr="00BA6051" w:rsidRDefault="00BA6051" w:rsidP="00AB52F3">
            <w:pPr>
              <w:jc w:val="center"/>
              <w:rPr>
                <w:rFonts w:eastAsiaTheme="minorHAnsi" w:cstheme="minorBidi"/>
                <w:b/>
                <w:szCs w:val="22"/>
                <w:lang w:eastAsia="en-US"/>
              </w:rPr>
            </w:pPr>
            <w:r>
              <w:rPr>
                <w:rFonts w:eastAsiaTheme="minorHAnsi" w:cstheme="minorBidi"/>
                <w:b/>
                <w:szCs w:val="22"/>
                <w:lang w:eastAsia="en-US"/>
              </w:rPr>
              <w:t>Ieņemamais amats</w:t>
            </w:r>
          </w:p>
        </w:tc>
      </w:tr>
      <w:tr w:rsidR="00BA6051" w:rsidTr="00AB52F3">
        <w:trPr>
          <w:trHeight w:val="568"/>
        </w:trPr>
        <w:tc>
          <w:tcPr>
            <w:tcW w:w="3020" w:type="dxa"/>
          </w:tcPr>
          <w:p w:rsidR="00BA6051" w:rsidRDefault="00BA6051" w:rsidP="00AB52F3">
            <w:pPr>
              <w:rPr>
                <w:rFonts w:eastAsiaTheme="minorHAnsi" w:cstheme="minorBidi"/>
                <w:szCs w:val="22"/>
                <w:lang w:eastAsia="en-US"/>
              </w:rPr>
            </w:pPr>
          </w:p>
        </w:tc>
        <w:tc>
          <w:tcPr>
            <w:tcW w:w="3020" w:type="dxa"/>
          </w:tcPr>
          <w:p w:rsidR="00BA6051" w:rsidRDefault="00BA6051" w:rsidP="00AB52F3">
            <w:pPr>
              <w:rPr>
                <w:rFonts w:eastAsiaTheme="minorHAnsi" w:cstheme="minorBidi"/>
                <w:szCs w:val="22"/>
                <w:lang w:eastAsia="en-US"/>
              </w:rPr>
            </w:pPr>
          </w:p>
        </w:tc>
        <w:tc>
          <w:tcPr>
            <w:tcW w:w="3021" w:type="dxa"/>
          </w:tcPr>
          <w:p w:rsidR="00BA6051" w:rsidRDefault="00BA6051" w:rsidP="00AB52F3">
            <w:pPr>
              <w:rPr>
                <w:rFonts w:eastAsiaTheme="minorHAnsi" w:cstheme="minorBidi"/>
                <w:szCs w:val="22"/>
                <w:lang w:eastAsia="en-US"/>
              </w:rPr>
            </w:pPr>
          </w:p>
        </w:tc>
      </w:tr>
    </w:tbl>
    <w:p w:rsidR="00BA6051" w:rsidRDefault="00BA6051" w:rsidP="00C734A4">
      <w:pPr>
        <w:rPr>
          <w:rFonts w:eastAsiaTheme="minorHAnsi" w:cstheme="minorBidi"/>
          <w:szCs w:val="22"/>
          <w:lang w:eastAsia="en-US"/>
        </w:rPr>
      </w:pPr>
    </w:p>
    <w:p w:rsidR="00BA6051" w:rsidRPr="00BA6051" w:rsidRDefault="00BA6051" w:rsidP="00BA6051">
      <w:pPr>
        <w:rPr>
          <w:rFonts w:eastAsiaTheme="minorHAnsi" w:cstheme="minorBidi"/>
          <w:b/>
          <w:szCs w:val="22"/>
          <w:lang w:eastAsia="en-US"/>
        </w:rPr>
      </w:pPr>
      <w:r w:rsidRPr="00BA6051">
        <w:rPr>
          <w:rFonts w:eastAsiaTheme="minorHAnsi" w:cstheme="minorBidi"/>
          <w:b/>
          <w:szCs w:val="22"/>
          <w:lang w:eastAsia="en-US"/>
        </w:rPr>
        <w:t>Pieredze semināru/lekciju vadīšanā par cenu aptaujas priekšmeta daļai atbilstošām tēmām:</w:t>
      </w:r>
    </w:p>
    <w:p w:rsidR="00BA6051" w:rsidRDefault="00BA6051" w:rsidP="00BA6051">
      <w:pPr>
        <w:rPr>
          <w:rFonts w:eastAsiaTheme="minorHAnsi" w:cstheme="minorBidi"/>
          <w:szCs w:val="22"/>
          <w:lang w:eastAsia="en-US"/>
        </w:rPr>
      </w:pPr>
    </w:p>
    <w:tbl>
      <w:tblPr>
        <w:tblStyle w:val="Reatabula"/>
        <w:tblW w:w="0" w:type="auto"/>
        <w:tblLook w:val="04A0" w:firstRow="1" w:lastRow="0" w:firstColumn="1" w:lastColumn="0" w:noHBand="0" w:noVBand="1"/>
      </w:tblPr>
      <w:tblGrid>
        <w:gridCol w:w="2265"/>
        <w:gridCol w:w="2265"/>
        <w:gridCol w:w="2265"/>
        <w:gridCol w:w="2266"/>
      </w:tblGrid>
      <w:tr w:rsidR="00BA6051" w:rsidTr="00BA6051">
        <w:trPr>
          <w:trHeight w:val="660"/>
        </w:trPr>
        <w:tc>
          <w:tcPr>
            <w:tcW w:w="2265" w:type="dxa"/>
            <w:shd w:val="clear" w:color="auto" w:fill="D9D9D9" w:themeFill="background1" w:themeFillShade="D9"/>
            <w:vAlign w:val="center"/>
          </w:tcPr>
          <w:p w:rsidR="00BA6051" w:rsidRPr="00BA6051" w:rsidRDefault="00BA6051" w:rsidP="00BA6051">
            <w:pPr>
              <w:jc w:val="center"/>
              <w:rPr>
                <w:rFonts w:eastAsiaTheme="minorHAnsi" w:cstheme="minorBidi"/>
                <w:b/>
                <w:szCs w:val="22"/>
                <w:lang w:eastAsia="en-US"/>
              </w:rPr>
            </w:pPr>
            <w:r>
              <w:rPr>
                <w:rFonts w:eastAsiaTheme="minorHAnsi" w:cstheme="minorBidi"/>
                <w:b/>
                <w:szCs w:val="22"/>
                <w:lang w:eastAsia="en-US"/>
              </w:rPr>
              <w:t>Lekcijas/semināra nosaukums</w:t>
            </w:r>
          </w:p>
        </w:tc>
        <w:tc>
          <w:tcPr>
            <w:tcW w:w="2265" w:type="dxa"/>
            <w:shd w:val="clear" w:color="auto" w:fill="D9D9D9" w:themeFill="background1" w:themeFillShade="D9"/>
            <w:vAlign w:val="center"/>
          </w:tcPr>
          <w:p w:rsidR="00BA6051" w:rsidRPr="00BA6051" w:rsidRDefault="00BA6051" w:rsidP="00BA6051">
            <w:pPr>
              <w:jc w:val="center"/>
              <w:rPr>
                <w:rFonts w:eastAsiaTheme="minorHAnsi" w:cstheme="minorBidi"/>
                <w:b/>
                <w:szCs w:val="22"/>
                <w:lang w:eastAsia="en-US"/>
              </w:rPr>
            </w:pPr>
            <w:r>
              <w:rPr>
                <w:rFonts w:eastAsiaTheme="minorHAnsi" w:cstheme="minorBidi"/>
                <w:b/>
                <w:szCs w:val="22"/>
                <w:lang w:eastAsia="en-US"/>
              </w:rPr>
              <w:t>Lekcijas/semināra saturs</w:t>
            </w:r>
          </w:p>
        </w:tc>
        <w:tc>
          <w:tcPr>
            <w:tcW w:w="2265" w:type="dxa"/>
            <w:shd w:val="clear" w:color="auto" w:fill="D9D9D9" w:themeFill="background1" w:themeFillShade="D9"/>
            <w:vAlign w:val="center"/>
          </w:tcPr>
          <w:p w:rsidR="00BA6051" w:rsidRPr="00BA6051" w:rsidRDefault="00BA6051" w:rsidP="00BA6051">
            <w:pPr>
              <w:jc w:val="center"/>
              <w:rPr>
                <w:rFonts w:eastAsiaTheme="minorHAnsi" w:cstheme="minorBidi"/>
                <w:b/>
                <w:szCs w:val="22"/>
                <w:lang w:eastAsia="en-US"/>
              </w:rPr>
            </w:pPr>
            <w:r>
              <w:rPr>
                <w:rFonts w:eastAsiaTheme="minorHAnsi" w:cstheme="minorBidi"/>
                <w:b/>
                <w:szCs w:val="22"/>
                <w:lang w:eastAsia="en-US"/>
              </w:rPr>
              <w:t>Lekcijas/semināra vieta, laiks</w:t>
            </w:r>
          </w:p>
        </w:tc>
        <w:tc>
          <w:tcPr>
            <w:tcW w:w="2266" w:type="dxa"/>
            <w:shd w:val="clear" w:color="auto" w:fill="D9D9D9" w:themeFill="background1" w:themeFillShade="D9"/>
            <w:vAlign w:val="center"/>
          </w:tcPr>
          <w:p w:rsidR="00BA6051" w:rsidRPr="00BA6051" w:rsidRDefault="00BA6051" w:rsidP="00BA6051">
            <w:pPr>
              <w:jc w:val="center"/>
              <w:rPr>
                <w:rFonts w:eastAsiaTheme="minorHAnsi" w:cstheme="minorBidi"/>
                <w:b/>
                <w:szCs w:val="22"/>
                <w:lang w:eastAsia="en-US"/>
              </w:rPr>
            </w:pPr>
            <w:r>
              <w:rPr>
                <w:rFonts w:eastAsiaTheme="minorHAnsi" w:cstheme="minorBidi"/>
                <w:b/>
                <w:szCs w:val="22"/>
                <w:lang w:eastAsia="en-US"/>
              </w:rPr>
              <w:t>Pasūtītājs</w:t>
            </w:r>
          </w:p>
        </w:tc>
      </w:tr>
      <w:tr w:rsidR="00BA6051" w:rsidTr="00BA6051">
        <w:trPr>
          <w:trHeight w:val="685"/>
        </w:trPr>
        <w:tc>
          <w:tcPr>
            <w:tcW w:w="2265" w:type="dxa"/>
          </w:tcPr>
          <w:p w:rsidR="00BA6051" w:rsidRDefault="00BA6051" w:rsidP="00BA6051">
            <w:pPr>
              <w:rPr>
                <w:rFonts w:eastAsiaTheme="minorHAnsi" w:cstheme="minorBidi"/>
                <w:szCs w:val="22"/>
                <w:lang w:eastAsia="en-US"/>
              </w:rPr>
            </w:pPr>
          </w:p>
        </w:tc>
        <w:tc>
          <w:tcPr>
            <w:tcW w:w="2265" w:type="dxa"/>
          </w:tcPr>
          <w:p w:rsidR="00BA6051" w:rsidRDefault="00BA6051" w:rsidP="00BA6051">
            <w:pPr>
              <w:rPr>
                <w:rFonts w:eastAsiaTheme="minorHAnsi" w:cstheme="minorBidi"/>
                <w:szCs w:val="22"/>
                <w:lang w:eastAsia="en-US"/>
              </w:rPr>
            </w:pPr>
          </w:p>
        </w:tc>
        <w:tc>
          <w:tcPr>
            <w:tcW w:w="2265" w:type="dxa"/>
          </w:tcPr>
          <w:p w:rsidR="00BA6051" w:rsidRDefault="00BA6051" w:rsidP="00BA6051">
            <w:pPr>
              <w:rPr>
                <w:rFonts w:eastAsiaTheme="minorHAnsi" w:cstheme="minorBidi"/>
                <w:szCs w:val="22"/>
                <w:lang w:eastAsia="en-US"/>
              </w:rPr>
            </w:pPr>
          </w:p>
        </w:tc>
        <w:tc>
          <w:tcPr>
            <w:tcW w:w="2266" w:type="dxa"/>
          </w:tcPr>
          <w:p w:rsidR="00BA6051" w:rsidRDefault="00BA6051" w:rsidP="00BA6051">
            <w:pPr>
              <w:rPr>
                <w:rFonts w:eastAsiaTheme="minorHAnsi" w:cstheme="minorBidi"/>
                <w:szCs w:val="22"/>
                <w:lang w:eastAsia="en-US"/>
              </w:rPr>
            </w:pPr>
          </w:p>
        </w:tc>
      </w:tr>
      <w:tr w:rsidR="00BA6051" w:rsidTr="00BA6051">
        <w:trPr>
          <w:trHeight w:val="685"/>
        </w:trPr>
        <w:tc>
          <w:tcPr>
            <w:tcW w:w="2265" w:type="dxa"/>
          </w:tcPr>
          <w:p w:rsidR="00BA6051" w:rsidRDefault="00BA6051" w:rsidP="00BA6051">
            <w:pPr>
              <w:rPr>
                <w:rFonts w:eastAsiaTheme="minorHAnsi" w:cstheme="minorBidi"/>
                <w:szCs w:val="22"/>
                <w:lang w:eastAsia="en-US"/>
              </w:rPr>
            </w:pPr>
          </w:p>
        </w:tc>
        <w:tc>
          <w:tcPr>
            <w:tcW w:w="2265" w:type="dxa"/>
          </w:tcPr>
          <w:p w:rsidR="00BA6051" w:rsidRDefault="00BA6051" w:rsidP="00BA6051">
            <w:pPr>
              <w:rPr>
                <w:rFonts w:eastAsiaTheme="minorHAnsi" w:cstheme="minorBidi"/>
                <w:szCs w:val="22"/>
                <w:lang w:eastAsia="en-US"/>
              </w:rPr>
            </w:pPr>
          </w:p>
        </w:tc>
        <w:tc>
          <w:tcPr>
            <w:tcW w:w="2265" w:type="dxa"/>
          </w:tcPr>
          <w:p w:rsidR="00BA6051" w:rsidRDefault="00BA6051" w:rsidP="00BA6051">
            <w:pPr>
              <w:rPr>
                <w:rFonts w:eastAsiaTheme="minorHAnsi" w:cstheme="minorBidi"/>
                <w:szCs w:val="22"/>
                <w:lang w:eastAsia="en-US"/>
              </w:rPr>
            </w:pPr>
          </w:p>
        </w:tc>
        <w:tc>
          <w:tcPr>
            <w:tcW w:w="2266" w:type="dxa"/>
          </w:tcPr>
          <w:p w:rsidR="00BA6051" w:rsidRDefault="00BA6051" w:rsidP="00BA6051">
            <w:pPr>
              <w:rPr>
                <w:rFonts w:eastAsiaTheme="minorHAnsi" w:cstheme="minorBidi"/>
                <w:szCs w:val="22"/>
                <w:lang w:eastAsia="en-US"/>
              </w:rPr>
            </w:pPr>
          </w:p>
        </w:tc>
      </w:tr>
      <w:tr w:rsidR="00BA6051" w:rsidTr="00BA6051">
        <w:trPr>
          <w:trHeight w:val="685"/>
        </w:trPr>
        <w:tc>
          <w:tcPr>
            <w:tcW w:w="2265" w:type="dxa"/>
          </w:tcPr>
          <w:p w:rsidR="00BA6051" w:rsidRDefault="00BA6051" w:rsidP="00BA6051">
            <w:pPr>
              <w:rPr>
                <w:rFonts w:eastAsiaTheme="minorHAnsi" w:cstheme="minorBidi"/>
                <w:szCs w:val="22"/>
                <w:lang w:eastAsia="en-US"/>
              </w:rPr>
            </w:pPr>
          </w:p>
        </w:tc>
        <w:tc>
          <w:tcPr>
            <w:tcW w:w="2265" w:type="dxa"/>
          </w:tcPr>
          <w:p w:rsidR="00BA6051" w:rsidRDefault="00BA6051" w:rsidP="00BA6051">
            <w:pPr>
              <w:rPr>
                <w:rFonts w:eastAsiaTheme="minorHAnsi" w:cstheme="minorBidi"/>
                <w:szCs w:val="22"/>
                <w:lang w:eastAsia="en-US"/>
              </w:rPr>
            </w:pPr>
          </w:p>
        </w:tc>
        <w:tc>
          <w:tcPr>
            <w:tcW w:w="2265" w:type="dxa"/>
          </w:tcPr>
          <w:p w:rsidR="00BA6051" w:rsidRDefault="00BA6051" w:rsidP="00BA6051">
            <w:pPr>
              <w:rPr>
                <w:rFonts w:eastAsiaTheme="minorHAnsi" w:cstheme="minorBidi"/>
                <w:szCs w:val="22"/>
                <w:lang w:eastAsia="en-US"/>
              </w:rPr>
            </w:pPr>
          </w:p>
        </w:tc>
        <w:tc>
          <w:tcPr>
            <w:tcW w:w="2266" w:type="dxa"/>
          </w:tcPr>
          <w:p w:rsidR="00BA6051" w:rsidRDefault="00BA6051" w:rsidP="00BA6051">
            <w:pPr>
              <w:rPr>
                <w:rFonts w:eastAsiaTheme="minorHAnsi" w:cstheme="minorBidi"/>
                <w:szCs w:val="22"/>
                <w:lang w:eastAsia="en-US"/>
              </w:rPr>
            </w:pPr>
          </w:p>
        </w:tc>
      </w:tr>
      <w:tr w:rsidR="00BA6051" w:rsidTr="00BA6051">
        <w:trPr>
          <w:trHeight w:val="685"/>
        </w:trPr>
        <w:tc>
          <w:tcPr>
            <w:tcW w:w="2265" w:type="dxa"/>
          </w:tcPr>
          <w:p w:rsidR="00BA6051" w:rsidRDefault="00BA6051" w:rsidP="00BA6051">
            <w:pPr>
              <w:rPr>
                <w:rFonts w:eastAsiaTheme="minorHAnsi" w:cstheme="minorBidi"/>
                <w:szCs w:val="22"/>
                <w:lang w:eastAsia="en-US"/>
              </w:rPr>
            </w:pPr>
          </w:p>
        </w:tc>
        <w:tc>
          <w:tcPr>
            <w:tcW w:w="2265" w:type="dxa"/>
          </w:tcPr>
          <w:p w:rsidR="00BA6051" w:rsidRDefault="00BA6051" w:rsidP="00BA6051">
            <w:pPr>
              <w:rPr>
                <w:rFonts w:eastAsiaTheme="minorHAnsi" w:cstheme="minorBidi"/>
                <w:szCs w:val="22"/>
                <w:lang w:eastAsia="en-US"/>
              </w:rPr>
            </w:pPr>
          </w:p>
        </w:tc>
        <w:tc>
          <w:tcPr>
            <w:tcW w:w="2265" w:type="dxa"/>
          </w:tcPr>
          <w:p w:rsidR="00BA6051" w:rsidRDefault="00BA6051" w:rsidP="00BA6051">
            <w:pPr>
              <w:rPr>
                <w:rFonts w:eastAsiaTheme="minorHAnsi" w:cstheme="minorBidi"/>
                <w:szCs w:val="22"/>
                <w:lang w:eastAsia="en-US"/>
              </w:rPr>
            </w:pPr>
          </w:p>
        </w:tc>
        <w:tc>
          <w:tcPr>
            <w:tcW w:w="2266" w:type="dxa"/>
          </w:tcPr>
          <w:p w:rsidR="00BA6051" w:rsidRDefault="00BA6051" w:rsidP="00BA6051">
            <w:pPr>
              <w:rPr>
                <w:rFonts w:eastAsiaTheme="minorHAnsi" w:cstheme="minorBidi"/>
                <w:szCs w:val="22"/>
                <w:lang w:eastAsia="en-US"/>
              </w:rPr>
            </w:pPr>
          </w:p>
        </w:tc>
      </w:tr>
    </w:tbl>
    <w:p w:rsidR="00BA6051" w:rsidRDefault="00BA6051" w:rsidP="00BA6051">
      <w:pPr>
        <w:rPr>
          <w:rFonts w:eastAsiaTheme="minorHAnsi" w:cstheme="minorBidi"/>
          <w:szCs w:val="22"/>
          <w:lang w:eastAsia="en-US"/>
        </w:rPr>
      </w:pPr>
    </w:p>
    <w:p w:rsidR="00BA6051" w:rsidRDefault="00BA6051" w:rsidP="00BA6051">
      <w:pPr>
        <w:rPr>
          <w:rFonts w:eastAsiaTheme="minorHAnsi" w:cstheme="minorBidi"/>
          <w:szCs w:val="22"/>
          <w:lang w:eastAsia="en-US"/>
        </w:rPr>
      </w:pPr>
    </w:p>
    <w:p w:rsidR="00C734A4" w:rsidRDefault="00C734A4" w:rsidP="00BA6051">
      <w:pPr>
        <w:rPr>
          <w:rFonts w:eastAsiaTheme="minorHAnsi" w:cstheme="minorBidi"/>
          <w:szCs w:val="22"/>
          <w:lang w:eastAsia="en-US"/>
        </w:rPr>
      </w:pPr>
    </w:p>
    <w:p w:rsidR="00BA6051" w:rsidRPr="00BA6051" w:rsidRDefault="00BA6051" w:rsidP="00BA6051">
      <w:pPr>
        <w:rPr>
          <w:rFonts w:eastAsiaTheme="minorHAnsi" w:cstheme="minorBidi"/>
          <w:szCs w:val="22"/>
          <w:lang w:eastAsia="en-US"/>
        </w:rPr>
        <w:sectPr w:rsidR="00BA6051" w:rsidRPr="00BA6051" w:rsidSect="00DA1491">
          <w:pgSz w:w="11906" w:h="16838"/>
          <w:pgMar w:top="1134" w:right="1134" w:bottom="1134" w:left="1701" w:header="709" w:footer="709" w:gutter="0"/>
          <w:cols w:space="720"/>
          <w:docGrid w:linePitch="326"/>
        </w:sectPr>
      </w:pPr>
      <w:r w:rsidRPr="00BA6051">
        <w:rPr>
          <w:rFonts w:eastAsiaTheme="minorHAnsi" w:cstheme="minorBidi"/>
          <w:b/>
          <w:szCs w:val="22"/>
          <w:lang w:eastAsia="en-US"/>
        </w:rPr>
        <w:t>Pielikumā:</w:t>
      </w:r>
      <w:r>
        <w:rPr>
          <w:rFonts w:eastAsiaTheme="minorHAnsi" w:cstheme="minorBidi"/>
          <w:szCs w:val="22"/>
          <w:lang w:eastAsia="en-US"/>
        </w:rPr>
        <w:t xml:space="preserve"> Ārstniecības personas / ārstniecības atbalsta personas sertifikāta kopija.</w:t>
      </w:r>
    </w:p>
    <w:p w:rsidR="0059641E" w:rsidRPr="00BA6051" w:rsidRDefault="00BA6051" w:rsidP="00BA6051">
      <w:pPr>
        <w:pStyle w:val="Sarakstarindkopa"/>
        <w:numPr>
          <w:ilvl w:val="0"/>
          <w:numId w:val="9"/>
        </w:numPr>
        <w:spacing w:after="160" w:line="259" w:lineRule="auto"/>
        <w:jc w:val="right"/>
      </w:pPr>
      <w:r w:rsidRPr="00BA6051">
        <w:lastRenderedPageBreak/>
        <w:t>pielikums</w:t>
      </w:r>
    </w:p>
    <w:p w:rsidR="000B3884" w:rsidRDefault="000B3884" w:rsidP="000B3884">
      <w:pPr>
        <w:jc w:val="center"/>
        <w:rPr>
          <w:b/>
        </w:rPr>
      </w:pPr>
    </w:p>
    <w:p w:rsidR="000B3884" w:rsidRDefault="000B3884" w:rsidP="000B3884">
      <w:pPr>
        <w:pStyle w:val="Sarakstarindkopa"/>
        <w:ind w:left="678"/>
        <w:jc w:val="center"/>
        <w:rPr>
          <w:b/>
        </w:rPr>
      </w:pPr>
      <w:r>
        <w:rPr>
          <w:b/>
        </w:rPr>
        <w:t>FI</w:t>
      </w:r>
      <w:r w:rsidRPr="0017134A">
        <w:rPr>
          <w:b/>
        </w:rPr>
        <w:t>NANŠU PIEDĀVĀJUMS</w:t>
      </w:r>
    </w:p>
    <w:p w:rsidR="000B3884" w:rsidRPr="0007626E" w:rsidRDefault="000B3884" w:rsidP="000B3884">
      <w:pPr>
        <w:widowControl w:val="0"/>
        <w:ind w:left="788" w:right="89" w:hanging="284"/>
        <w:jc w:val="center"/>
        <w:rPr>
          <w:rFonts w:eastAsia="Calibri"/>
          <w:bCs/>
          <w:shd w:val="clear" w:color="auto" w:fill="FFFFFF"/>
          <w:lang w:eastAsia="en-US"/>
        </w:rPr>
      </w:pPr>
      <w:r w:rsidRPr="0007626E">
        <w:rPr>
          <w:rFonts w:eastAsia="Calibri"/>
          <w:szCs w:val="22"/>
          <w:lang w:eastAsia="en-US"/>
        </w:rPr>
        <w:t xml:space="preserve">Cenu aptaujai </w:t>
      </w:r>
      <w:r w:rsidRPr="0007626E">
        <w:rPr>
          <w:rFonts w:eastAsia="Calibri"/>
        </w:rPr>
        <w:t>“</w:t>
      </w:r>
      <w:r w:rsidRPr="0007626E">
        <w:rPr>
          <w:rFonts w:eastAsia="Calibri"/>
          <w:b/>
          <w:bCs/>
          <w:shd w:val="clear" w:color="auto" w:fill="FFFFFF"/>
          <w:lang w:eastAsia="en-US"/>
        </w:rPr>
        <w:t>Veselības dienu organizēšana projekta “Pasākumi vietējās sabiedrības veselības veicināšanai un slimību profilaksei Alojas novadā ” Nr.9.2.4.2/16/I/028 ietvaros”,</w:t>
      </w:r>
    </w:p>
    <w:p w:rsidR="000B3884" w:rsidRPr="0007626E" w:rsidRDefault="000B3884" w:rsidP="000B3884">
      <w:pPr>
        <w:widowControl w:val="0"/>
        <w:ind w:left="788" w:right="89" w:hanging="284"/>
        <w:jc w:val="center"/>
        <w:rPr>
          <w:rFonts w:eastAsia="Calibri"/>
          <w:sz w:val="28"/>
          <w:szCs w:val="28"/>
        </w:rPr>
      </w:pPr>
      <w:r w:rsidRPr="0007626E">
        <w:rPr>
          <w:rFonts w:eastAsia="Calibri"/>
          <w:szCs w:val="22"/>
          <w:lang w:eastAsia="en-US"/>
        </w:rPr>
        <w:t xml:space="preserve"> </w:t>
      </w:r>
      <w:r w:rsidRPr="002A4344">
        <w:rPr>
          <w:rFonts w:eastAsia="Calibri"/>
          <w:szCs w:val="22"/>
          <w:lang w:eastAsia="en-US"/>
        </w:rPr>
        <w:t>ID Nr.CA/2019/</w:t>
      </w:r>
      <w:r w:rsidR="002A4344" w:rsidRPr="002A4344">
        <w:rPr>
          <w:rFonts w:eastAsia="Calibri"/>
          <w:szCs w:val="22"/>
          <w:lang w:eastAsia="en-US"/>
        </w:rPr>
        <w:t>33</w:t>
      </w:r>
    </w:p>
    <w:p w:rsidR="00BA6051" w:rsidRDefault="00BA6051" w:rsidP="000B3884">
      <w:pPr>
        <w:pBdr>
          <w:bottom w:val="single" w:sz="12" w:space="1" w:color="auto"/>
        </w:pBdr>
        <w:spacing w:after="120"/>
        <w:jc w:val="both"/>
        <w:rPr>
          <w:rFonts w:eastAsia="Calibri"/>
        </w:rPr>
      </w:pPr>
    </w:p>
    <w:p w:rsidR="000B3884" w:rsidRDefault="000B3884" w:rsidP="000B3884">
      <w:pPr>
        <w:pBdr>
          <w:bottom w:val="single" w:sz="12" w:space="1" w:color="auto"/>
        </w:pBdr>
        <w:spacing w:after="120"/>
        <w:jc w:val="both"/>
        <w:rPr>
          <w:rFonts w:eastAsia="Calibri"/>
        </w:rPr>
      </w:pPr>
      <w:r w:rsidRPr="0007626E">
        <w:rPr>
          <w:rFonts w:eastAsia="Calibri"/>
        </w:rPr>
        <w:t>Pasūtītājs: Alojas novada dome, reģ. Nr. 90000060032</w:t>
      </w:r>
    </w:p>
    <w:p w:rsidR="00BA6051" w:rsidRPr="0007626E" w:rsidRDefault="00BA6051" w:rsidP="000B3884">
      <w:pPr>
        <w:pBdr>
          <w:bottom w:val="single" w:sz="12" w:space="1" w:color="auto"/>
        </w:pBdr>
        <w:spacing w:after="120"/>
        <w:jc w:val="both"/>
        <w:rPr>
          <w:rFonts w:eastAsia="Calibri"/>
        </w:rPr>
      </w:pPr>
    </w:p>
    <w:p w:rsidR="000B3884" w:rsidRPr="0007626E" w:rsidRDefault="000B3884" w:rsidP="000B3884">
      <w:pPr>
        <w:pBdr>
          <w:bottom w:val="single" w:sz="12" w:space="1" w:color="auto"/>
        </w:pBdr>
        <w:spacing w:after="120"/>
        <w:contextualSpacing/>
        <w:jc w:val="both"/>
        <w:rPr>
          <w:rFonts w:eastAsia="Calibri"/>
        </w:rPr>
      </w:pPr>
    </w:p>
    <w:p w:rsidR="000B3884" w:rsidRPr="0007626E" w:rsidRDefault="000B3884" w:rsidP="000B3884">
      <w:pPr>
        <w:spacing w:after="120"/>
        <w:contextualSpacing/>
        <w:jc w:val="center"/>
        <w:rPr>
          <w:rFonts w:eastAsia="Calibri"/>
          <w:i/>
          <w:sz w:val="20"/>
          <w:szCs w:val="20"/>
        </w:rPr>
      </w:pPr>
      <w:r w:rsidRPr="0007626E">
        <w:rPr>
          <w:rFonts w:eastAsia="Calibri"/>
          <w:i/>
          <w:sz w:val="20"/>
          <w:szCs w:val="20"/>
        </w:rPr>
        <w:t>(Pretendenta nosaukums, reģistrācijas Nr.)</w:t>
      </w:r>
    </w:p>
    <w:p w:rsidR="000B3884" w:rsidRPr="0007626E" w:rsidRDefault="000B3884" w:rsidP="000B3884">
      <w:pPr>
        <w:jc w:val="both"/>
        <w:rPr>
          <w:rFonts w:eastAsia="Calibri"/>
        </w:rPr>
      </w:pPr>
    </w:p>
    <w:tbl>
      <w:tblPr>
        <w:tblStyle w:val="Reatabula2"/>
        <w:tblW w:w="8618" w:type="dxa"/>
        <w:tblInd w:w="-5" w:type="dxa"/>
        <w:tblLook w:val="04A0" w:firstRow="1" w:lastRow="0" w:firstColumn="1" w:lastColumn="0" w:noHBand="0" w:noVBand="1"/>
      </w:tblPr>
      <w:tblGrid>
        <w:gridCol w:w="887"/>
        <w:gridCol w:w="5605"/>
        <w:gridCol w:w="2126"/>
      </w:tblGrid>
      <w:tr w:rsidR="00FF7A7C" w:rsidRPr="002F7816" w:rsidTr="0030363E">
        <w:tc>
          <w:tcPr>
            <w:tcW w:w="887" w:type="dxa"/>
            <w:shd w:val="clear" w:color="auto" w:fill="D9D9D9"/>
            <w:vAlign w:val="center"/>
          </w:tcPr>
          <w:p w:rsidR="00FF7A7C" w:rsidRPr="002F7816" w:rsidRDefault="00FF7A7C" w:rsidP="00327995">
            <w:pPr>
              <w:spacing w:after="120"/>
              <w:ind w:left="0" w:firstLine="0"/>
              <w:rPr>
                <w:rFonts w:eastAsia="Calibri"/>
              </w:rPr>
            </w:pPr>
            <w:r w:rsidRPr="002F7816">
              <w:rPr>
                <w:rFonts w:eastAsia="Calibri"/>
              </w:rPr>
              <w:t>Nr.</w:t>
            </w:r>
          </w:p>
        </w:tc>
        <w:tc>
          <w:tcPr>
            <w:tcW w:w="5605" w:type="dxa"/>
            <w:shd w:val="clear" w:color="auto" w:fill="D9D9D9"/>
            <w:vAlign w:val="center"/>
          </w:tcPr>
          <w:p w:rsidR="00FF7A7C" w:rsidRPr="00FF7A7C" w:rsidRDefault="00FF7A7C" w:rsidP="00FF7A7C">
            <w:pPr>
              <w:spacing w:after="120"/>
              <w:ind w:left="0" w:firstLine="0"/>
              <w:jc w:val="center"/>
              <w:rPr>
                <w:rFonts w:eastAsia="Calibri"/>
                <w:b/>
              </w:rPr>
            </w:pPr>
            <w:r w:rsidRPr="00FF7A7C">
              <w:rPr>
                <w:rFonts w:eastAsia="Calibri"/>
                <w:b/>
              </w:rPr>
              <w:t>Nosaukums</w:t>
            </w:r>
          </w:p>
        </w:tc>
        <w:tc>
          <w:tcPr>
            <w:tcW w:w="2126" w:type="dxa"/>
            <w:shd w:val="clear" w:color="auto" w:fill="D9D9D9"/>
            <w:vAlign w:val="center"/>
          </w:tcPr>
          <w:p w:rsidR="00FF7A7C" w:rsidRPr="00FF7A7C" w:rsidRDefault="00FF7A7C" w:rsidP="00FF7A7C">
            <w:pPr>
              <w:spacing w:after="120"/>
              <w:ind w:left="0" w:firstLine="0"/>
              <w:jc w:val="center"/>
              <w:rPr>
                <w:rFonts w:eastAsia="Calibri"/>
                <w:b/>
              </w:rPr>
            </w:pPr>
            <w:r w:rsidRPr="00FF7A7C">
              <w:rPr>
                <w:rFonts w:eastAsia="Calibri"/>
                <w:b/>
              </w:rPr>
              <w:t>cena EUR, bez PVN</w:t>
            </w:r>
          </w:p>
        </w:tc>
      </w:tr>
      <w:tr w:rsidR="00FF7A7C" w:rsidRPr="002F7816" w:rsidTr="00A13247">
        <w:trPr>
          <w:trHeight w:val="740"/>
        </w:trPr>
        <w:tc>
          <w:tcPr>
            <w:tcW w:w="887" w:type="dxa"/>
          </w:tcPr>
          <w:p w:rsidR="00FF7A7C" w:rsidRPr="002F7816" w:rsidRDefault="00FF7A7C" w:rsidP="00327995">
            <w:pPr>
              <w:spacing w:after="120"/>
              <w:ind w:left="0" w:firstLine="0"/>
              <w:rPr>
                <w:rFonts w:eastAsia="Calibri"/>
              </w:rPr>
            </w:pPr>
            <w:r w:rsidRPr="002F7816">
              <w:rPr>
                <w:rFonts w:eastAsia="Calibri"/>
              </w:rPr>
              <w:t>1.</w:t>
            </w:r>
          </w:p>
        </w:tc>
        <w:tc>
          <w:tcPr>
            <w:tcW w:w="5605" w:type="dxa"/>
          </w:tcPr>
          <w:p w:rsidR="00FF7A7C" w:rsidRPr="00FF7A7C" w:rsidRDefault="00FF7A7C" w:rsidP="00327995">
            <w:pPr>
              <w:spacing w:after="120"/>
              <w:ind w:left="0" w:firstLine="0"/>
              <w:rPr>
                <w:rFonts w:eastAsia="Calibri"/>
                <w:b/>
              </w:rPr>
            </w:pPr>
            <w:r w:rsidRPr="00FF7A7C">
              <w:rPr>
                <w:rFonts w:eastAsia="Calibri"/>
                <w:b/>
              </w:rPr>
              <w:t>Iepirkuma priekšmeta 1. daļa “Veselības diena sievietēm”</w:t>
            </w:r>
          </w:p>
        </w:tc>
        <w:tc>
          <w:tcPr>
            <w:tcW w:w="2126" w:type="dxa"/>
          </w:tcPr>
          <w:p w:rsidR="00FF7A7C" w:rsidRPr="002F7816" w:rsidRDefault="00FF7A7C" w:rsidP="00327995">
            <w:pPr>
              <w:spacing w:after="120"/>
              <w:ind w:left="0" w:firstLine="0"/>
              <w:rPr>
                <w:rFonts w:eastAsia="Calibri"/>
              </w:rPr>
            </w:pPr>
          </w:p>
        </w:tc>
      </w:tr>
      <w:tr w:rsidR="000B3884" w:rsidRPr="002F7816" w:rsidTr="00327995">
        <w:trPr>
          <w:trHeight w:val="373"/>
        </w:trPr>
        <w:tc>
          <w:tcPr>
            <w:tcW w:w="6492" w:type="dxa"/>
            <w:gridSpan w:val="2"/>
          </w:tcPr>
          <w:p w:rsidR="000B3884" w:rsidRPr="002F7816" w:rsidRDefault="000B3884" w:rsidP="006645E0">
            <w:pPr>
              <w:spacing w:after="120"/>
              <w:ind w:left="0" w:firstLine="0"/>
              <w:jc w:val="right"/>
              <w:rPr>
                <w:rFonts w:eastAsia="Calibri"/>
              </w:rPr>
            </w:pPr>
            <w:r w:rsidRPr="002F7816">
              <w:rPr>
                <w:rFonts w:eastAsia="Calibri"/>
              </w:rPr>
              <w:t>PVN, 21%</w:t>
            </w:r>
          </w:p>
        </w:tc>
        <w:tc>
          <w:tcPr>
            <w:tcW w:w="2126" w:type="dxa"/>
          </w:tcPr>
          <w:p w:rsidR="000B3884" w:rsidRPr="002F7816" w:rsidRDefault="000B3884" w:rsidP="00327995">
            <w:pPr>
              <w:spacing w:after="120"/>
              <w:ind w:left="0" w:firstLine="0"/>
              <w:rPr>
                <w:rFonts w:eastAsia="Calibri"/>
              </w:rPr>
            </w:pPr>
          </w:p>
        </w:tc>
      </w:tr>
      <w:tr w:rsidR="000B3884" w:rsidRPr="002F7816" w:rsidTr="00327995">
        <w:trPr>
          <w:trHeight w:val="421"/>
        </w:trPr>
        <w:tc>
          <w:tcPr>
            <w:tcW w:w="6492" w:type="dxa"/>
            <w:gridSpan w:val="2"/>
          </w:tcPr>
          <w:p w:rsidR="000B3884" w:rsidRPr="002F7816" w:rsidRDefault="000B3884" w:rsidP="00327995">
            <w:pPr>
              <w:spacing w:after="120"/>
              <w:ind w:left="0" w:firstLine="0"/>
              <w:jc w:val="right"/>
              <w:rPr>
                <w:rFonts w:eastAsia="Calibri"/>
              </w:rPr>
            </w:pPr>
            <w:r w:rsidRPr="002F7816">
              <w:rPr>
                <w:rFonts w:eastAsia="Calibri"/>
              </w:rPr>
              <w:t>Summa kopā ar PVN</w:t>
            </w:r>
          </w:p>
        </w:tc>
        <w:tc>
          <w:tcPr>
            <w:tcW w:w="2126" w:type="dxa"/>
          </w:tcPr>
          <w:p w:rsidR="000B3884" w:rsidRPr="002F7816" w:rsidRDefault="000B3884" w:rsidP="00327995">
            <w:pPr>
              <w:spacing w:after="120"/>
              <w:ind w:left="0" w:firstLine="0"/>
              <w:rPr>
                <w:rFonts w:eastAsia="Calibri"/>
              </w:rPr>
            </w:pPr>
          </w:p>
        </w:tc>
      </w:tr>
      <w:tr w:rsidR="00FF7A7C" w:rsidRPr="002F7816" w:rsidTr="00FF7A7C">
        <w:trPr>
          <w:trHeight w:val="421"/>
        </w:trPr>
        <w:tc>
          <w:tcPr>
            <w:tcW w:w="8618" w:type="dxa"/>
            <w:gridSpan w:val="3"/>
            <w:shd w:val="clear" w:color="auto" w:fill="D0CECE" w:themeFill="background2" w:themeFillShade="E6"/>
          </w:tcPr>
          <w:p w:rsidR="00FF7A7C" w:rsidRPr="00FF7A7C" w:rsidRDefault="00FF7A7C" w:rsidP="00327995">
            <w:pPr>
              <w:spacing w:after="120"/>
              <w:rPr>
                <w:rFonts w:eastAsia="Calibri"/>
                <w:color w:val="AEAAAA" w:themeColor="background2" w:themeShade="BF"/>
              </w:rPr>
            </w:pPr>
          </w:p>
        </w:tc>
      </w:tr>
      <w:tr w:rsidR="00FF7A7C" w:rsidRPr="002F7816" w:rsidTr="00FF7A7C">
        <w:trPr>
          <w:trHeight w:val="898"/>
        </w:trPr>
        <w:tc>
          <w:tcPr>
            <w:tcW w:w="887" w:type="dxa"/>
          </w:tcPr>
          <w:p w:rsidR="00FF7A7C" w:rsidRPr="002F7816" w:rsidRDefault="00FF7A7C" w:rsidP="00327995">
            <w:pPr>
              <w:spacing w:after="120"/>
              <w:ind w:left="0" w:firstLine="0"/>
              <w:rPr>
                <w:rFonts w:eastAsia="Calibri"/>
              </w:rPr>
            </w:pPr>
            <w:r w:rsidRPr="002F7816">
              <w:rPr>
                <w:rFonts w:eastAsia="Calibri"/>
              </w:rPr>
              <w:t>2.</w:t>
            </w:r>
          </w:p>
        </w:tc>
        <w:tc>
          <w:tcPr>
            <w:tcW w:w="5605" w:type="dxa"/>
          </w:tcPr>
          <w:p w:rsidR="00FF7A7C" w:rsidRPr="00FF7A7C" w:rsidRDefault="00FF7A7C" w:rsidP="00FF7A7C">
            <w:pPr>
              <w:spacing w:after="120"/>
              <w:ind w:left="0" w:firstLine="0"/>
              <w:rPr>
                <w:rFonts w:eastAsia="Calibri"/>
                <w:b/>
              </w:rPr>
            </w:pPr>
            <w:r w:rsidRPr="00FF7A7C">
              <w:rPr>
                <w:rFonts w:eastAsia="Calibri"/>
                <w:b/>
              </w:rPr>
              <w:t>Iepirkuma priekšmeta 2. daļa “Veselības diena par sirds un asinsvadu slimībām un to profilaksi”</w:t>
            </w:r>
          </w:p>
        </w:tc>
        <w:tc>
          <w:tcPr>
            <w:tcW w:w="2126" w:type="dxa"/>
          </w:tcPr>
          <w:p w:rsidR="00FF7A7C" w:rsidRPr="002F7816" w:rsidRDefault="00FF7A7C" w:rsidP="00327995">
            <w:pPr>
              <w:spacing w:after="120"/>
              <w:ind w:left="0" w:firstLine="0"/>
              <w:rPr>
                <w:rFonts w:eastAsia="Calibri"/>
              </w:rPr>
            </w:pPr>
          </w:p>
        </w:tc>
      </w:tr>
      <w:tr w:rsidR="000B3884" w:rsidRPr="002F7816" w:rsidTr="00327995">
        <w:trPr>
          <w:trHeight w:val="429"/>
        </w:trPr>
        <w:tc>
          <w:tcPr>
            <w:tcW w:w="6492" w:type="dxa"/>
            <w:gridSpan w:val="2"/>
          </w:tcPr>
          <w:p w:rsidR="000B3884" w:rsidRPr="002F7816" w:rsidRDefault="000B3884" w:rsidP="00327995">
            <w:pPr>
              <w:spacing w:after="120"/>
              <w:ind w:left="0" w:firstLine="0"/>
              <w:jc w:val="right"/>
              <w:rPr>
                <w:rFonts w:eastAsia="Calibri"/>
              </w:rPr>
            </w:pPr>
            <w:r w:rsidRPr="002F7816">
              <w:rPr>
                <w:rFonts w:eastAsia="Calibri"/>
              </w:rPr>
              <w:t>PVN, 21%</w:t>
            </w:r>
          </w:p>
        </w:tc>
        <w:tc>
          <w:tcPr>
            <w:tcW w:w="2126" w:type="dxa"/>
          </w:tcPr>
          <w:p w:rsidR="000B3884" w:rsidRPr="002F7816" w:rsidRDefault="000B3884" w:rsidP="00327995">
            <w:pPr>
              <w:spacing w:after="120"/>
              <w:ind w:left="0" w:firstLine="0"/>
              <w:rPr>
                <w:rFonts w:eastAsia="Calibri"/>
              </w:rPr>
            </w:pPr>
          </w:p>
        </w:tc>
      </w:tr>
      <w:tr w:rsidR="000B3884" w:rsidRPr="002F7816" w:rsidTr="00327995">
        <w:trPr>
          <w:trHeight w:val="421"/>
        </w:trPr>
        <w:tc>
          <w:tcPr>
            <w:tcW w:w="6492" w:type="dxa"/>
            <w:gridSpan w:val="2"/>
          </w:tcPr>
          <w:p w:rsidR="000B3884" w:rsidRPr="002F7816" w:rsidRDefault="000B3884" w:rsidP="00327995">
            <w:pPr>
              <w:spacing w:after="120"/>
              <w:ind w:left="0" w:firstLine="0"/>
              <w:jc w:val="right"/>
              <w:rPr>
                <w:rFonts w:eastAsia="Calibri"/>
              </w:rPr>
            </w:pPr>
            <w:r w:rsidRPr="002F7816">
              <w:rPr>
                <w:rFonts w:eastAsia="Calibri"/>
              </w:rPr>
              <w:t>Summa kopā ar PVN</w:t>
            </w:r>
          </w:p>
        </w:tc>
        <w:tc>
          <w:tcPr>
            <w:tcW w:w="2126" w:type="dxa"/>
          </w:tcPr>
          <w:p w:rsidR="000B3884" w:rsidRPr="002F7816" w:rsidRDefault="000B3884" w:rsidP="00327995">
            <w:pPr>
              <w:spacing w:after="120"/>
              <w:ind w:left="0" w:firstLine="0"/>
              <w:rPr>
                <w:rFonts w:eastAsia="Calibri"/>
              </w:rPr>
            </w:pPr>
          </w:p>
        </w:tc>
      </w:tr>
    </w:tbl>
    <w:p w:rsidR="000B3884" w:rsidRDefault="000B3884" w:rsidP="000B3884">
      <w:pPr>
        <w:pStyle w:val="Sarakstarindkopa"/>
        <w:ind w:left="360"/>
      </w:pPr>
    </w:p>
    <w:p w:rsidR="000B3884" w:rsidRPr="0007626E" w:rsidRDefault="000B3884" w:rsidP="000B3884">
      <w:pPr>
        <w:spacing w:after="120"/>
        <w:jc w:val="both"/>
        <w:rPr>
          <w:rFonts w:eastAsia="Calibri"/>
        </w:rPr>
      </w:pPr>
    </w:p>
    <w:p w:rsidR="000B3884" w:rsidRDefault="000B3884" w:rsidP="00FF7A7C">
      <w:pPr>
        <w:spacing w:line="360" w:lineRule="auto"/>
        <w:ind w:firstLine="720"/>
        <w:jc w:val="both"/>
        <w:rPr>
          <w:rFonts w:eastAsia="Calibri"/>
        </w:rPr>
      </w:pPr>
      <w:r w:rsidRPr="0007626E">
        <w:rPr>
          <w:rFonts w:eastAsia="Calibri"/>
        </w:rPr>
        <w:t>Ar šo mēs apstiprinām, ka mūsu piedāvājums ir spēkā līdz līguma noslēgšanai vai paziņojumam par cenu aptaujas izbeigšanu bez rezultāta. Līguma slēgšanas tiesību piešķiršanas gadījumā piedāvājums ir s</w:t>
      </w:r>
      <w:r w:rsidR="00FF7A7C">
        <w:rPr>
          <w:rFonts w:eastAsia="Calibri"/>
        </w:rPr>
        <w:t>pēkā visu līguma darbības laiku</w:t>
      </w:r>
      <w:r w:rsidRPr="0007626E">
        <w:rPr>
          <w:rFonts w:eastAsia="Calibri"/>
        </w:rPr>
        <w:t>.</w:t>
      </w:r>
    </w:p>
    <w:p w:rsidR="000B3884" w:rsidRDefault="000B3884" w:rsidP="00FF7A7C">
      <w:pPr>
        <w:spacing w:line="360" w:lineRule="auto"/>
        <w:ind w:firstLine="720"/>
        <w:jc w:val="both"/>
        <w:rPr>
          <w:rFonts w:eastAsia="Calibri"/>
        </w:rPr>
      </w:pPr>
      <w:r w:rsidRPr="002F7816">
        <w:rPr>
          <w:rFonts w:eastAsia="Calibri"/>
        </w:rPr>
        <w:t>Cenā ietvertas visas izmaksas, kas tieši vai netieši saistītas ar pakalpojuma nodrošināšanu, tajā skaitā visi piemērojamie nodokļi un valsts noteiktie obligātie maksājumi pakalpojuma pilnīgai un kvalitatīvai izpildei.</w:t>
      </w:r>
    </w:p>
    <w:p w:rsidR="000B3884" w:rsidRPr="0007626E" w:rsidRDefault="000B3884" w:rsidP="000B3884">
      <w:pPr>
        <w:spacing w:after="120"/>
        <w:jc w:val="both"/>
        <w:rPr>
          <w:rFonts w:eastAsia="Calibri"/>
        </w:rPr>
      </w:pPr>
    </w:p>
    <w:p w:rsidR="000B3884" w:rsidRDefault="000B3884" w:rsidP="000B3884">
      <w:pPr>
        <w:spacing w:after="120"/>
        <w:jc w:val="both"/>
        <w:rPr>
          <w:rFonts w:eastAsia="Calibri"/>
        </w:rPr>
      </w:pPr>
      <w:r w:rsidRPr="0007626E">
        <w:rPr>
          <w:rFonts w:eastAsia="Calibri"/>
        </w:rPr>
        <w:t>2019. gada ___._______________</w:t>
      </w:r>
    </w:p>
    <w:p w:rsidR="00FF7A7C" w:rsidRPr="0007626E" w:rsidRDefault="00FF7A7C" w:rsidP="000B3884">
      <w:pPr>
        <w:spacing w:after="120"/>
        <w:jc w:val="both"/>
        <w:rPr>
          <w:rFonts w:eastAsia="Calibri"/>
        </w:rPr>
      </w:pPr>
    </w:p>
    <w:p w:rsidR="000B3884" w:rsidRPr="0007626E" w:rsidRDefault="000B3884" w:rsidP="000B3884">
      <w:pPr>
        <w:jc w:val="both"/>
        <w:rPr>
          <w:rFonts w:eastAsia="Calibri"/>
        </w:rPr>
      </w:pPr>
      <w:r w:rsidRPr="0007626E">
        <w:rPr>
          <w:rFonts w:eastAsia="Calibri"/>
        </w:rPr>
        <w:t>_____________________________________________________________________</w:t>
      </w:r>
    </w:p>
    <w:p w:rsidR="000B3884" w:rsidRDefault="000B3884" w:rsidP="00EE688A">
      <w:pPr>
        <w:jc w:val="center"/>
        <w:rPr>
          <w:rFonts w:eastAsia="Calibri"/>
          <w:i/>
        </w:rPr>
      </w:pPr>
      <w:r w:rsidRPr="0007626E">
        <w:rPr>
          <w:rFonts w:eastAsia="Calibri"/>
          <w:i/>
        </w:rPr>
        <w:t>Pretendenta paraksttiesīgās vai pilnvarotās personas paraksts, tā atšifrējums</w:t>
      </w:r>
    </w:p>
    <w:p w:rsidR="00EE688A" w:rsidRPr="00EE688A" w:rsidRDefault="00EE688A" w:rsidP="00EE688A">
      <w:pPr>
        <w:jc w:val="center"/>
        <w:rPr>
          <w:rFonts w:eastAsia="Calibri"/>
          <w:i/>
        </w:rPr>
      </w:pPr>
    </w:p>
    <w:p w:rsidR="00EE688A" w:rsidRDefault="00EE688A" w:rsidP="000B3884">
      <w:pPr>
        <w:spacing w:after="120"/>
        <w:jc w:val="both"/>
        <w:rPr>
          <w:rFonts w:eastAsia="Calibri"/>
        </w:rPr>
      </w:pPr>
    </w:p>
    <w:sectPr w:rsidR="00EE688A" w:rsidSect="00BA6051">
      <w:headerReference w:type="default" r:id="rId10"/>
      <w:pgSz w:w="11906" w:h="16838"/>
      <w:pgMar w:top="1134" w:right="851"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FA" w:rsidRDefault="00AA32FA">
      <w:r>
        <w:separator/>
      </w:r>
    </w:p>
  </w:endnote>
  <w:endnote w:type="continuationSeparator" w:id="0">
    <w:p w:rsidR="00AA32FA" w:rsidRDefault="00AA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FA" w:rsidRDefault="00AA32FA">
      <w:r>
        <w:separator/>
      </w:r>
    </w:p>
  </w:footnote>
  <w:footnote w:type="continuationSeparator" w:id="0">
    <w:p w:rsidR="00AA32FA" w:rsidRDefault="00AA3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rsidR="00295DB2" w:rsidRDefault="000B3884">
        <w:pPr>
          <w:pStyle w:val="Galvene"/>
          <w:jc w:val="center"/>
        </w:pPr>
        <w:r>
          <w:fldChar w:fldCharType="begin"/>
        </w:r>
        <w:r>
          <w:instrText>PAGE   \* MERGEFORMAT</w:instrText>
        </w:r>
        <w:r>
          <w:fldChar w:fldCharType="separate"/>
        </w:r>
        <w:r w:rsidR="00AE5028">
          <w:rPr>
            <w:noProof/>
          </w:rPr>
          <w:t>10</w:t>
        </w:r>
        <w:r>
          <w:fldChar w:fldCharType="end"/>
        </w:r>
      </w:p>
    </w:sdtContent>
  </w:sdt>
  <w:p w:rsidR="00295DB2" w:rsidRDefault="00AA32F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2873039E"/>
    <w:multiLevelType w:val="hybridMultilevel"/>
    <w:tmpl w:val="D59A3560"/>
    <w:lvl w:ilvl="0" w:tplc="0426000F">
      <w:start w:val="1"/>
      <w:numFmt w:val="decimal"/>
      <w:lvlText w:val="%1."/>
      <w:lvlJc w:val="left"/>
      <w:pPr>
        <w:ind w:left="896" w:hanging="360"/>
      </w:p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4222B40"/>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44135B3E"/>
    <w:multiLevelType w:val="hybridMultilevel"/>
    <w:tmpl w:val="A4ACF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BB22F8"/>
    <w:multiLevelType w:val="multilevel"/>
    <w:tmpl w:val="6CFECE22"/>
    <w:lvl w:ilvl="0">
      <w:start w:val="3"/>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C726A23"/>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8" w15:restartNumberingAfterBreak="0">
    <w:nsid w:val="5D164D76"/>
    <w:multiLevelType w:val="multilevel"/>
    <w:tmpl w:val="07C8EA5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74D56ABD"/>
    <w:multiLevelType w:val="multilevel"/>
    <w:tmpl w:val="2930A43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2"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num w:numId="1">
    <w:abstractNumId w:val="8"/>
  </w:num>
  <w:num w:numId="2">
    <w:abstractNumId w:val="4"/>
  </w:num>
  <w:num w:numId="3">
    <w:abstractNumId w:val="7"/>
  </w:num>
  <w:num w:numId="4">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1"/>
  </w:num>
  <w:num w:numId="9">
    <w:abstractNumId w:val="5"/>
  </w:num>
  <w:num w:numId="10">
    <w:abstractNumId w:val="2"/>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84"/>
    <w:rsid w:val="00063448"/>
    <w:rsid w:val="000B3884"/>
    <w:rsid w:val="000C465E"/>
    <w:rsid w:val="00142359"/>
    <w:rsid w:val="002A4344"/>
    <w:rsid w:val="00307CF6"/>
    <w:rsid w:val="003713E5"/>
    <w:rsid w:val="00414044"/>
    <w:rsid w:val="004D3626"/>
    <w:rsid w:val="00557D0E"/>
    <w:rsid w:val="0059641E"/>
    <w:rsid w:val="006645E0"/>
    <w:rsid w:val="006A34F2"/>
    <w:rsid w:val="0070760A"/>
    <w:rsid w:val="007A4FBA"/>
    <w:rsid w:val="007E4B40"/>
    <w:rsid w:val="008B3611"/>
    <w:rsid w:val="009967D4"/>
    <w:rsid w:val="009C2D20"/>
    <w:rsid w:val="009D6A6E"/>
    <w:rsid w:val="00A23303"/>
    <w:rsid w:val="00AA32FA"/>
    <w:rsid w:val="00AE5028"/>
    <w:rsid w:val="00BA6051"/>
    <w:rsid w:val="00C734A4"/>
    <w:rsid w:val="00D95496"/>
    <w:rsid w:val="00E251F2"/>
    <w:rsid w:val="00EA4AED"/>
    <w:rsid w:val="00EE688A"/>
    <w:rsid w:val="00F8473C"/>
    <w:rsid w:val="00F97B3E"/>
    <w:rsid w:val="00FB506B"/>
    <w:rsid w:val="00FF7A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F0DCF-CE7C-4927-8641-020488D8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388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0B3884"/>
    <w:pPr>
      <w:spacing w:before="150" w:after="150"/>
      <w:jc w:val="center"/>
    </w:pPr>
    <w:rPr>
      <w:b/>
      <w:bCs/>
    </w:rPr>
  </w:style>
  <w:style w:type="table" w:styleId="Reatabula">
    <w:name w:val="Table Grid"/>
    <w:basedOn w:val="Parastatabula"/>
    <w:uiPriority w:val="39"/>
    <w:rsid w:val="000B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B3884"/>
    <w:pPr>
      <w:ind w:left="720"/>
      <w:contextualSpacing/>
    </w:pPr>
  </w:style>
  <w:style w:type="paragraph" w:styleId="Galvene">
    <w:name w:val="header"/>
    <w:basedOn w:val="Parasts"/>
    <w:link w:val="GalveneRakstz"/>
    <w:uiPriority w:val="99"/>
    <w:unhideWhenUsed/>
    <w:rsid w:val="000B3884"/>
    <w:pPr>
      <w:tabs>
        <w:tab w:val="center" w:pos="4153"/>
        <w:tab w:val="right" w:pos="8306"/>
      </w:tabs>
    </w:pPr>
  </w:style>
  <w:style w:type="character" w:customStyle="1" w:styleId="GalveneRakstz">
    <w:name w:val="Galvene Rakstz."/>
    <w:basedOn w:val="Noklusjumarindkopasfonts"/>
    <w:link w:val="Galvene"/>
    <w:uiPriority w:val="99"/>
    <w:rsid w:val="000B388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B3884"/>
    <w:pPr>
      <w:tabs>
        <w:tab w:val="center" w:pos="4153"/>
        <w:tab w:val="right" w:pos="8306"/>
      </w:tabs>
    </w:pPr>
  </w:style>
  <w:style w:type="character" w:customStyle="1" w:styleId="KjeneRakstz">
    <w:name w:val="Kājene Rakstz."/>
    <w:basedOn w:val="Noklusjumarindkopasfonts"/>
    <w:link w:val="Kjene"/>
    <w:uiPriority w:val="99"/>
    <w:rsid w:val="000B3884"/>
    <w:rPr>
      <w:rFonts w:ascii="Times New Roman" w:eastAsia="Times New Roman" w:hAnsi="Times New Roman" w:cs="Times New Roman"/>
      <w:sz w:val="24"/>
      <w:szCs w:val="24"/>
      <w:lang w:eastAsia="lv-LV"/>
    </w:rPr>
  </w:style>
  <w:style w:type="character" w:styleId="Vresatsauce">
    <w:name w:val="footnote reference"/>
    <w:basedOn w:val="Noklusjumarindkopasfonts"/>
    <w:uiPriority w:val="99"/>
    <w:semiHidden/>
    <w:unhideWhenUsed/>
    <w:rsid w:val="000B3884"/>
    <w:rPr>
      <w:vertAlign w:val="superscript"/>
    </w:rPr>
  </w:style>
  <w:style w:type="table" w:customStyle="1" w:styleId="Reatabula2">
    <w:name w:val="Režģa tabula2"/>
    <w:basedOn w:val="Parastatabula"/>
    <w:next w:val="Reatabula"/>
    <w:uiPriority w:val="59"/>
    <w:rsid w:val="000B3884"/>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0B388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713E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713E5"/>
    <w:rPr>
      <w:rFonts w:ascii="Segoe UI" w:eastAsia="Times New Roman" w:hAnsi="Segoe UI" w:cs="Segoe UI"/>
      <w:sz w:val="18"/>
      <w:szCs w:val="18"/>
      <w:lang w:eastAsia="lv-LV"/>
    </w:rPr>
  </w:style>
  <w:style w:type="character" w:styleId="Hipersaite">
    <w:name w:val="Hyperlink"/>
    <w:basedOn w:val="Noklusjumarindkopasfonts"/>
    <w:uiPriority w:val="99"/>
    <w:unhideWhenUsed/>
    <w:rsid w:val="00D954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10</Pages>
  <Words>9380</Words>
  <Characters>5348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15</cp:revision>
  <cp:lastPrinted>2019-02-21T13:20:00Z</cp:lastPrinted>
  <dcterms:created xsi:type="dcterms:W3CDTF">2019-08-15T12:04:00Z</dcterms:created>
  <dcterms:modified xsi:type="dcterms:W3CDTF">2019-08-16T10:50:00Z</dcterms:modified>
</cp:coreProperties>
</file>