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9E" w:rsidRDefault="00BC7A9E" w:rsidP="00BC7A9E">
      <w:pPr>
        <w:jc w:val="center"/>
        <w:rPr>
          <w:lang w:val="lv-LV"/>
        </w:rPr>
      </w:pPr>
    </w:p>
    <w:p w:rsidR="00BC7A9E" w:rsidRDefault="00BC7A9E" w:rsidP="00BC7A9E">
      <w:pPr>
        <w:jc w:val="center"/>
        <w:rPr>
          <w:lang w:val="lv-LV"/>
        </w:rPr>
      </w:pPr>
      <w:r>
        <w:rPr>
          <w:noProof/>
          <w:lang w:val="lv-LV" w:eastAsia="lv-LV"/>
        </w:rPr>
        <w:drawing>
          <wp:anchor distT="0" distB="0" distL="0" distR="0" simplePos="0" relativeHeight="251659264" behindDoc="0" locked="0" layoutInCell="1" allowOverlap="1" wp14:anchorId="1142F46E" wp14:editId="50A7DC0E">
            <wp:simplePos x="0" y="0"/>
            <wp:positionH relativeFrom="column">
              <wp:posOffset>2667000</wp:posOffset>
            </wp:positionH>
            <wp:positionV relativeFrom="paragraph">
              <wp:posOffset>169545</wp:posOffset>
            </wp:positionV>
            <wp:extent cx="422275" cy="51435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275" cy="514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C7A9E" w:rsidRDefault="00BC7A9E" w:rsidP="00BC7A9E">
      <w:pPr>
        <w:jc w:val="center"/>
        <w:rPr>
          <w:szCs w:val="24"/>
          <w:lang w:val="lv-LV"/>
        </w:rPr>
      </w:pPr>
    </w:p>
    <w:p w:rsidR="00BC7A9E" w:rsidRDefault="00BC7A9E" w:rsidP="00BC7A9E">
      <w:pPr>
        <w:jc w:val="center"/>
        <w:rPr>
          <w:szCs w:val="24"/>
          <w:lang w:val="lv-LV"/>
        </w:rPr>
      </w:pPr>
      <w:r>
        <w:rPr>
          <w:szCs w:val="24"/>
          <w:lang w:val="lv-LV"/>
        </w:rPr>
        <w:t xml:space="preserve"> </w:t>
      </w:r>
    </w:p>
    <w:p w:rsidR="00BC7A9E" w:rsidRDefault="00BC7A9E" w:rsidP="00BC7A9E">
      <w:pPr>
        <w:jc w:val="center"/>
        <w:rPr>
          <w:szCs w:val="24"/>
          <w:lang w:val="lv-LV"/>
        </w:rPr>
      </w:pPr>
    </w:p>
    <w:p w:rsidR="00BC7A9E" w:rsidRDefault="00BC7A9E" w:rsidP="00BC7A9E">
      <w:pPr>
        <w:jc w:val="center"/>
        <w:rPr>
          <w:lang w:val="lv-LV"/>
        </w:rPr>
      </w:pPr>
      <w:r>
        <w:rPr>
          <w:szCs w:val="24"/>
          <w:lang w:val="lv-LV"/>
        </w:rPr>
        <w:t>Alojas novada dome</w:t>
      </w:r>
    </w:p>
    <w:p w:rsidR="00BC7A9E" w:rsidRDefault="00BC7A9E" w:rsidP="00BC7A9E">
      <w:pPr>
        <w:jc w:val="center"/>
        <w:rPr>
          <w:sz w:val="22"/>
          <w:szCs w:val="22"/>
          <w:lang w:val="lv-LV"/>
        </w:rPr>
      </w:pPr>
      <w:r>
        <w:rPr>
          <w:b/>
          <w:bCs/>
          <w:sz w:val="28"/>
          <w:lang w:val="lv-LV"/>
        </w:rPr>
        <w:t xml:space="preserve">  ALOJAS MŪZIKAS UN MĀKSLAS SKOLA</w:t>
      </w:r>
    </w:p>
    <w:p w:rsidR="00BC7A9E" w:rsidRDefault="00BC7A9E" w:rsidP="00BC7A9E">
      <w:pPr>
        <w:jc w:val="center"/>
        <w:rPr>
          <w:sz w:val="22"/>
          <w:szCs w:val="22"/>
          <w:lang w:val="lv-LV"/>
        </w:rPr>
      </w:pPr>
      <w:r>
        <w:rPr>
          <w:sz w:val="22"/>
          <w:szCs w:val="22"/>
          <w:lang w:val="lv-LV"/>
        </w:rPr>
        <w:t>Reģ.Nr.4374902295</w:t>
      </w:r>
    </w:p>
    <w:p w:rsidR="00BC7A9E" w:rsidRDefault="00BC7A9E" w:rsidP="00BC7A9E">
      <w:pPr>
        <w:pBdr>
          <w:bottom w:val="single" w:sz="12" w:space="1" w:color="000000"/>
        </w:pBdr>
        <w:jc w:val="center"/>
        <w:rPr>
          <w:sz w:val="22"/>
          <w:szCs w:val="22"/>
          <w:lang w:val="lv-LV"/>
        </w:rPr>
      </w:pPr>
      <w:r>
        <w:rPr>
          <w:sz w:val="22"/>
          <w:szCs w:val="22"/>
          <w:lang w:val="lv-LV"/>
        </w:rPr>
        <w:t>Jūras ielā 39a, Alojā, LV – 4064,</w:t>
      </w:r>
    </w:p>
    <w:p w:rsidR="00BC7A9E" w:rsidRDefault="00BC7A9E" w:rsidP="00BC7A9E">
      <w:pPr>
        <w:pBdr>
          <w:bottom w:val="single" w:sz="12" w:space="1" w:color="000000"/>
        </w:pBdr>
        <w:jc w:val="center"/>
        <w:rPr>
          <w:sz w:val="22"/>
          <w:szCs w:val="22"/>
          <w:lang w:val="lv-LV"/>
        </w:rPr>
      </w:pPr>
      <w:r>
        <w:rPr>
          <w:sz w:val="22"/>
          <w:szCs w:val="22"/>
          <w:lang w:val="lv-LV"/>
        </w:rPr>
        <w:t xml:space="preserve"> Tālrunis 64031468, 64031235 fakss 64023925, e – pasts alojas.mms@aloja.lv</w:t>
      </w:r>
    </w:p>
    <w:p w:rsidR="00BC7A9E" w:rsidRDefault="00BC7A9E" w:rsidP="00BC7A9E">
      <w:pPr>
        <w:pBdr>
          <w:bottom w:val="single" w:sz="12" w:space="1" w:color="000000"/>
        </w:pBdr>
        <w:jc w:val="both"/>
        <w:rPr>
          <w:sz w:val="22"/>
          <w:szCs w:val="22"/>
          <w:lang w:val="lv-LV"/>
        </w:rPr>
      </w:pPr>
    </w:p>
    <w:p w:rsidR="00BC7A9E" w:rsidRDefault="00BC7A9E" w:rsidP="00BC7A9E">
      <w:pPr>
        <w:rPr>
          <w:lang w:val="lv-LV"/>
        </w:rPr>
      </w:pPr>
    </w:p>
    <w:p w:rsidR="00BC7A9E" w:rsidRDefault="00BC7A9E" w:rsidP="00BC7A9E">
      <w:pPr>
        <w:rPr>
          <w:lang w:val="lv-LV"/>
        </w:rPr>
      </w:pPr>
    </w:p>
    <w:p w:rsidR="00BC7A9E" w:rsidRDefault="00BC7A9E" w:rsidP="00BC7A9E">
      <w:pPr>
        <w:rPr>
          <w:lang w:val="lv-LV"/>
        </w:rPr>
      </w:pPr>
    </w:p>
    <w:p w:rsidR="00BC7A9E" w:rsidRDefault="00BC7A9E" w:rsidP="00BC7A9E">
      <w:pPr>
        <w:rPr>
          <w:lang w:val="lv-LV"/>
        </w:rPr>
      </w:pPr>
    </w:p>
    <w:p w:rsidR="00BC7A9E" w:rsidRDefault="00BC7A9E" w:rsidP="00BC7A9E">
      <w:pPr>
        <w:rPr>
          <w:lang w:val="lv-LV"/>
        </w:rPr>
      </w:pPr>
    </w:p>
    <w:p w:rsidR="00BC7A9E" w:rsidRDefault="00BC7A9E" w:rsidP="00BC7A9E">
      <w:pPr>
        <w:rPr>
          <w:lang w:val="lv-LV"/>
        </w:rPr>
      </w:pPr>
    </w:p>
    <w:p w:rsidR="00BC7A9E" w:rsidRDefault="00BC7A9E" w:rsidP="00BC7A9E">
      <w:pPr>
        <w:rPr>
          <w:lang w:val="lv-LV"/>
        </w:rPr>
      </w:pPr>
    </w:p>
    <w:p w:rsidR="00BC7A9E" w:rsidRDefault="00BC7A9E" w:rsidP="00BC7A9E">
      <w:pPr>
        <w:rPr>
          <w:lang w:val="lv-LV"/>
        </w:rPr>
      </w:pPr>
    </w:p>
    <w:p w:rsidR="00BC7A9E" w:rsidRDefault="00BC7A9E" w:rsidP="00BC7A9E">
      <w:pPr>
        <w:rPr>
          <w:lang w:val="lv-LV"/>
        </w:rPr>
      </w:pPr>
    </w:p>
    <w:p w:rsidR="00BC7A9E" w:rsidRDefault="00BC7A9E" w:rsidP="00BC7A9E">
      <w:pPr>
        <w:rPr>
          <w:lang w:val="lv-LV"/>
        </w:rPr>
      </w:pPr>
    </w:p>
    <w:p w:rsidR="00BC7A9E" w:rsidRDefault="00BC7A9E" w:rsidP="00BC7A9E">
      <w:pPr>
        <w:jc w:val="center"/>
        <w:rPr>
          <w:b/>
          <w:bCs/>
          <w:sz w:val="44"/>
          <w:szCs w:val="44"/>
          <w:lang w:val="lv-LV"/>
        </w:rPr>
      </w:pPr>
    </w:p>
    <w:p w:rsidR="00BC7A9E" w:rsidRDefault="00911745" w:rsidP="00BC7A9E">
      <w:pPr>
        <w:jc w:val="center"/>
        <w:rPr>
          <w:b/>
          <w:bCs/>
          <w:sz w:val="44"/>
          <w:szCs w:val="44"/>
          <w:lang w:val="lv-LV"/>
        </w:rPr>
      </w:pPr>
      <w:r>
        <w:rPr>
          <w:b/>
          <w:bCs/>
          <w:sz w:val="44"/>
          <w:szCs w:val="44"/>
          <w:lang w:val="lv-LV"/>
        </w:rPr>
        <w:t>PAŠVĒRTĒJUMA ZIŅOJUMS</w:t>
      </w:r>
    </w:p>
    <w:p w:rsidR="001E3284" w:rsidRDefault="001E3284" w:rsidP="00BC7A9E">
      <w:pPr>
        <w:jc w:val="center"/>
        <w:rPr>
          <w:b/>
          <w:bCs/>
          <w:szCs w:val="24"/>
          <w:lang w:val="lv-LV"/>
        </w:rPr>
      </w:pPr>
    </w:p>
    <w:p w:rsidR="001803A6" w:rsidRDefault="001803A6" w:rsidP="00BC7A9E">
      <w:pPr>
        <w:jc w:val="center"/>
        <w:rPr>
          <w:b/>
          <w:bCs/>
          <w:szCs w:val="24"/>
          <w:lang w:val="lv-LV"/>
        </w:rPr>
      </w:pPr>
    </w:p>
    <w:p w:rsidR="00BC7A9E" w:rsidRDefault="00BC7A9E" w:rsidP="00BC7A9E">
      <w:pPr>
        <w:jc w:val="center"/>
        <w:rPr>
          <w:szCs w:val="24"/>
          <w:lang w:val="lv-LV"/>
        </w:rPr>
      </w:pPr>
    </w:p>
    <w:p w:rsidR="00BC7A9E" w:rsidRDefault="00BC7A9E" w:rsidP="00BC7A9E">
      <w:pPr>
        <w:jc w:val="center"/>
        <w:rPr>
          <w:szCs w:val="24"/>
          <w:lang w:val="lv-LV"/>
        </w:rPr>
      </w:pPr>
    </w:p>
    <w:p w:rsidR="00BC7A9E" w:rsidRDefault="00BC7A9E" w:rsidP="00BC7A9E">
      <w:pPr>
        <w:jc w:val="center"/>
        <w:rPr>
          <w:szCs w:val="24"/>
          <w:lang w:val="lv-LV"/>
        </w:rPr>
      </w:pPr>
    </w:p>
    <w:p w:rsidR="00BC7A9E" w:rsidRDefault="00BC7A9E" w:rsidP="00BC7A9E">
      <w:pPr>
        <w:jc w:val="center"/>
        <w:rPr>
          <w:szCs w:val="24"/>
          <w:lang w:val="lv-LV"/>
        </w:rPr>
      </w:pPr>
    </w:p>
    <w:p w:rsidR="00BC7A9E" w:rsidRDefault="00BC7A9E" w:rsidP="00BC7A9E">
      <w:pPr>
        <w:jc w:val="center"/>
        <w:rPr>
          <w:szCs w:val="24"/>
          <w:lang w:val="lv-LV"/>
        </w:rPr>
      </w:pPr>
    </w:p>
    <w:p w:rsidR="00BC7A9E" w:rsidRDefault="00BC7A9E" w:rsidP="00BC7A9E">
      <w:pPr>
        <w:jc w:val="center"/>
        <w:rPr>
          <w:szCs w:val="24"/>
          <w:lang w:val="lv-LV"/>
        </w:rPr>
      </w:pPr>
    </w:p>
    <w:p w:rsidR="00BC7A9E" w:rsidRDefault="00BC7A9E" w:rsidP="00BC7A9E">
      <w:pPr>
        <w:jc w:val="center"/>
        <w:rPr>
          <w:szCs w:val="24"/>
          <w:lang w:val="lv-LV"/>
        </w:rPr>
      </w:pPr>
    </w:p>
    <w:p w:rsidR="00BC7A9E" w:rsidRDefault="00BC7A9E" w:rsidP="00BC7A9E">
      <w:pPr>
        <w:jc w:val="center"/>
        <w:rPr>
          <w:szCs w:val="24"/>
          <w:lang w:val="lv-LV"/>
        </w:rPr>
      </w:pPr>
    </w:p>
    <w:p w:rsidR="00BC7A9E" w:rsidRDefault="00BC7A9E" w:rsidP="00BC7A9E">
      <w:pPr>
        <w:jc w:val="center"/>
        <w:rPr>
          <w:szCs w:val="24"/>
          <w:lang w:val="lv-LV"/>
        </w:rPr>
      </w:pPr>
    </w:p>
    <w:p w:rsidR="00BC7A9E" w:rsidRDefault="00BC7A9E" w:rsidP="00BC7A9E">
      <w:pPr>
        <w:jc w:val="center"/>
        <w:rPr>
          <w:szCs w:val="24"/>
          <w:lang w:val="lv-LV"/>
        </w:rPr>
      </w:pPr>
    </w:p>
    <w:p w:rsidR="00BC7A9E" w:rsidRDefault="00BC7A9E" w:rsidP="00BC7A9E">
      <w:pPr>
        <w:jc w:val="center"/>
        <w:rPr>
          <w:szCs w:val="24"/>
          <w:lang w:val="lv-LV"/>
        </w:rPr>
      </w:pPr>
    </w:p>
    <w:p w:rsidR="00BC7A9E" w:rsidRDefault="00BC7A9E" w:rsidP="00BC7A9E">
      <w:pPr>
        <w:jc w:val="center"/>
        <w:rPr>
          <w:szCs w:val="24"/>
          <w:lang w:val="lv-LV"/>
        </w:rPr>
      </w:pPr>
    </w:p>
    <w:p w:rsidR="00BC7A9E" w:rsidRDefault="00BC7A9E" w:rsidP="00BC7A9E">
      <w:pPr>
        <w:jc w:val="center"/>
        <w:rPr>
          <w:szCs w:val="24"/>
          <w:lang w:val="lv-LV"/>
        </w:rPr>
      </w:pPr>
    </w:p>
    <w:p w:rsidR="00BC7A9E" w:rsidRDefault="00BC7A9E" w:rsidP="00BC7A9E">
      <w:pPr>
        <w:jc w:val="center"/>
        <w:rPr>
          <w:szCs w:val="24"/>
          <w:lang w:val="lv-LV"/>
        </w:rPr>
      </w:pPr>
    </w:p>
    <w:p w:rsidR="00BC7A9E" w:rsidRDefault="00BC7A9E" w:rsidP="00BC7A9E">
      <w:pPr>
        <w:jc w:val="both"/>
        <w:rPr>
          <w:szCs w:val="24"/>
          <w:lang w:val="lv-LV"/>
        </w:rPr>
      </w:pPr>
    </w:p>
    <w:p w:rsidR="00BC7A9E" w:rsidRDefault="00BC7A9E" w:rsidP="00BC7A9E">
      <w:pPr>
        <w:jc w:val="center"/>
        <w:rPr>
          <w:sz w:val="32"/>
          <w:szCs w:val="32"/>
          <w:lang w:val="lv-LV"/>
        </w:rPr>
      </w:pPr>
    </w:p>
    <w:p w:rsidR="00BC7A9E" w:rsidRDefault="00BC7A9E" w:rsidP="00BC7A9E">
      <w:pPr>
        <w:jc w:val="both"/>
        <w:rPr>
          <w:sz w:val="32"/>
          <w:szCs w:val="32"/>
          <w:lang w:val="lv-LV"/>
        </w:rPr>
      </w:pPr>
    </w:p>
    <w:p w:rsidR="001803A6" w:rsidRDefault="001803A6" w:rsidP="001803A6">
      <w:pPr>
        <w:jc w:val="center"/>
        <w:rPr>
          <w:sz w:val="28"/>
          <w:szCs w:val="28"/>
          <w:lang w:val="lv-LV"/>
        </w:rPr>
      </w:pPr>
      <w:r>
        <w:rPr>
          <w:sz w:val="28"/>
          <w:szCs w:val="28"/>
          <w:lang w:val="lv-LV"/>
        </w:rPr>
        <w:t>Aloja</w:t>
      </w:r>
    </w:p>
    <w:p w:rsidR="001803A6" w:rsidRDefault="001803A6" w:rsidP="001803A6">
      <w:pPr>
        <w:jc w:val="center"/>
        <w:rPr>
          <w:sz w:val="28"/>
          <w:szCs w:val="28"/>
          <w:lang w:val="lv-LV"/>
        </w:rPr>
      </w:pPr>
      <w:r>
        <w:rPr>
          <w:sz w:val="28"/>
          <w:szCs w:val="28"/>
          <w:lang w:val="lv-LV"/>
        </w:rPr>
        <w:t>2019</w:t>
      </w:r>
    </w:p>
    <w:p w:rsidR="00BC7A9E" w:rsidRDefault="00BC7A9E" w:rsidP="00BC7A9E">
      <w:pPr>
        <w:jc w:val="center"/>
        <w:rPr>
          <w:sz w:val="32"/>
          <w:szCs w:val="32"/>
          <w:lang w:val="lv-LV"/>
        </w:rPr>
      </w:pPr>
    </w:p>
    <w:p w:rsidR="00BE5BA9" w:rsidRDefault="00BE5BA9" w:rsidP="00BC7A9E">
      <w:pPr>
        <w:jc w:val="center"/>
        <w:rPr>
          <w:sz w:val="32"/>
          <w:szCs w:val="32"/>
          <w:lang w:val="lv-LV"/>
        </w:rPr>
      </w:pPr>
    </w:p>
    <w:p w:rsidR="00732022" w:rsidRDefault="00732022" w:rsidP="00BC7A9E">
      <w:pPr>
        <w:jc w:val="center"/>
        <w:rPr>
          <w:sz w:val="32"/>
          <w:szCs w:val="32"/>
          <w:lang w:val="lv-LV"/>
        </w:rPr>
      </w:pPr>
    </w:p>
    <w:p w:rsidR="00BE5BA9" w:rsidRDefault="00BE5BA9" w:rsidP="00BC7A9E">
      <w:pPr>
        <w:jc w:val="center"/>
        <w:rPr>
          <w:sz w:val="32"/>
          <w:szCs w:val="32"/>
          <w:lang w:val="lv-LV"/>
        </w:rPr>
      </w:pPr>
    </w:p>
    <w:p w:rsidR="00BC7A9E" w:rsidRDefault="00BC7A9E" w:rsidP="00BC7A9E">
      <w:pPr>
        <w:jc w:val="center"/>
        <w:rPr>
          <w:sz w:val="32"/>
          <w:szCs w:val="32"/>
          <w:lang w:val="lv-LV"/>
        </w:rPr>
      </w:pPr>
      <w:r>
        <w:rPr>
          <w:sz w:val="32"/>
          <w:szCs w:val="32"/>
          <w:lang w:val="lv-LV"/>
        </w:rPr>
        <w:lastRenderedPageBreak/>
        <w:t>SATURS</w:t>
      </w:r>
    </w:p>
    <w:p w:rsidR="00BC7A9E" w:rsidRDefault="00BC7A9E" w:rsidP="00BC7A9E">
      <w:pPr>
        <w:jc w:val="center"/>
        <w:rPr>
          <w:sz w:val="32"/>
          <w:szCs w:val="32"/>
          <w:lang w:val="lv-LV" w:eastAsia="lv-LV"/>
        </w:rPr>
      </w:pPr>
    </w:p>
    <w:p w:rsidR="00BC7A9E" w:rsidRDefault="00BC7A9E" w:rsidP="00BC7A9E">
      <w:pPr>
        <w:numPr>
          <w:ilvl w:val="0"/>
          <w:numId w:val="1"/>
        </w:numPr>
        <w:tabs>
          <w:tab w:val="left" w:leader="dot" w:pos="8820"/>
        </w:tabs>
        <w:spacing w:line="360" w:lineRule="auto"/>
        <w:ind w:firstLine="360"/>
        <w:jc w:val="both"/>
        <w:rPr>
          <w:bCs/>
          <w:lang w:val="lv-LV" w:eastAsia="lv-LV"/>
        </w:rPr>
      </w:pPr>
      <w:r>
        <w:rPr>
          <w:bCs/>
          <w:lang w:val="lv-LV" w:eastAsia="lv-LV"/>
        </w:rPr>
        <w:t>Ziņas par Alojas Mūzikas un mākslas skolu..........................................................</w:t>
      </w:r>
      <w:r>
        <w:rPr>
          <w:bCs/>
          <w:lang w:val="lv-LV" w:eastAsia="lv-LV"/>
        </w:rPr>
        <w:tab/>
        <w:t>4</w:t>
      </w:r>
    </w:p>
    <w:p w:rsidR="00BC7A9E" w:rsidRDefault="00BC7A9E" w:rsidP="00BC7A9E">
      <w:pPr>
        <w:tabs>
          <w:tab w:val="left" w:leader="dot" w:pos="8820"/>
        </w:tabs>
        <w:spacing w:line="360" w:lineRule="auto"/>
        <w:ind w:firstLine="420"/>
        <w:rPr>
          <w:bCs/>
          <w:lang w:val="lv-LV" w:eastAsia="lv-LV"/>
        </w:rPr>
      </w:pPr>
      <w:r>
        <w:rPr>
          <w:bCs/>
          <w:lang w:val="lv-LV" w:eastAsia="lv-LV"/>
        </w:rPr>
        <w:t xml:space="preserve">  1.1.Skolas vispār</w:t>
      </w:r>
      <w:r>
        <w:rPr>
          <w:bCs/>
          <w:lang w:val="lv-LV"/>
        </w:rPr>
        <w:t>īgs</w:t>
      </w:r>
      <w:r>
        <w:rPr>
          <w:bCs/>
          <w:lang w:val="lv-LV" w:eastAsia="lv-LV"/>
        </w:rPr>
        <w:t xml:space="preserve"> raksturojums ................................................................................</w:t>
      </w:r>
      <w:r>
        <w:rPr>
          <w:bCs/>
          <w:lang w:val="lv-LV" w:eastAsia="lv-LV"/>
        </w:rPr>
        <w:tab/>
        <w:t>4</w:t>
      </w:r>
    </w:p>
    <w:p w:rsidR="00BC7A9E" w:rsidRDefault="00BC7A9E" w:rsidP="00BC7A9E">
      <w:pPr>
        <w:tabs>
          <w:tab w:val="left" w:leader="dot" w:pos="8823"/>
        </w:tabs>
        <w:spacing w:line="360" w:lineRule="auto"/>
        <w:ind w:firstLine="420"/>
        <w:rPr>
          <w:bCs/>
          <w:lang w:val="lv-LV" w:eastAsia="lv-LV"/>
        </w:rPr>
      </w:pPr>
      <w:r>
        <w:rPr>
          <w:bCs/>
          <w:lang w:val="lv-LV" w:eastAsia="lv-LV"/>
        </w:rPr>
        <w:t xml:space="preserve">  1.2. Izglītības programmas.........................................................................................</w:t>
      </w:r>
      <w:r>
        <w:rPr>
          <w:bCs/>
          <w:lang w:val="lv-LV" w:eastAsia="lv-LV"/>
        </w:rPr>
        <w:tab/>
        <w:t>4</w:t>
      </w:r>
    </w:p>
    <w:p w:rsidR="00BC7A9E" w:rsidRDefault="00BC7A9E" w:rsidP="00BC7A9E">
      <w:pPr>
        <w:tabs>
          <w:tab w:val="left" w:leader="dot" w:pos="8823"/>
        </w:tabs>
        <w:spacing w:line="360" w:lineRule="auto"/>
        <w:ind w:firstLine="420"/>
        <w:rPr>
          <w:bCs/>
          <w:lang w:val="lv-LV" w:eastAsia="lv-LV"/>
        </w:rPr>
      </w:pPr>
      <w:r>
        <w:rPr>
          <w:bCs/>
          <w:lang w:val="lv-LV" w:eastAsia="lv-LV"/>
        </w:rPr>
        <w:t xml:space="preserve">  1.3. Audzēkņu skaits Alojas Mūzikas un mākslas skolā</w:t>
      </w:r>
      <w:r>
        <w:rPr>
          <w:bCs/>
          <w:lang w:val="lv-LV" w:eastAsia="lv-LV"/>
        </w:rPr>
        <w:tab/>
        <w:t>4</w:t>
      </w:r>
    </w:p>
    <w:p w:rsidR="00BC7A9E" w:rsidRDefault="00BC7A9E" w:rsidP="00BC7A9E">
      <w:pPr>
        <w:tabs>
          <w:tab w:val="left" w:leader="dot" w:pos="8823"/>
        </w:tabs>
        <w:spacing w:line="360" w:lineRule="auto"/>
        <w:ind w:firstLine="420"/>
        <w:rPr>
          <w:bCs/>
          <w:lang w:val="lv-LV" w:eastAsia="lv-LV"/>
        </w:rPr>
      </w:pPr>
      <w:r>
        <w:rPr>
          <w:bCs/>
          <w:lang w:val="lv-LV" w:eastAsia="lv-LV"/>
        </w:rPr>
        <w:t xml:space="preserve">  1.4. Absolventu dinamika Alojas Mūzikas un mākslas skolā</w:t>
      </w:r>
      <w:r>
        <w:rPr>
          <w:bCs/>
          <w:lang w:val="lv-LV" w:eastAsia="lv-LV"/>
        </w:rPr>
        <w:tab/>
        <w:t>5</w:t>
      </w:r>
    </w:p>
    <w:p w:rsidR="00BC7A9E" w:rsidRDefault="00BC7A9E" w:rsidP="00BC7A9E">
      <w:pPr>
        <w:tabs>
          <w:tab w:val="left" w:leader="dot" w:pos="8823"/>
        </w:tabs>
        <w:spacing w:line="360" w:lineRule="auto"/>
        <w:ind w:firstLine="420"/>
        <w:rPr>
          <w:bCs/>
          <w:lang w:val="lv-LV" w:eastAsia="lv-LV"/>
        </w:rPr>
      </w:pPr>
      <w:r>
        <w:rPr>
          <w:bCs/>
          <w:lang w:val="lv-LV" w:eastAsia="lv-LV"/>
        </w:rPr>
        <w:t xml:space="preserve">  1.5. Skolas vadības nodrošinājums</w:t>
      </w:r>
      <w:r>
        <w:rPr>
          <w:bCs/>
          <w:lang w:val="lv-LV" w:eastAsia="lv-LV"/>
        </w:rPr>
        <w:tab/>
        <w:t>6</w:t>
      </w:r>
    </w:p>
    <w:p w:rsidR="00BC7A9E" w:rsidRDefault="00BC7A9E" w:rsidP="00BC7A9E">
      <w:pPr>
        <w:tabs>
          <w:tab w:val="left" w:leader="dot" w:pos="8823"/>
        </w:tabs>
        <w:spacing w:line="360" w:lineRule="auto"/>
        <w:ind w:firstLine="420"/>
        <w:rPr>
          <w:bCs/>
          <w:lang w:val="lv-LV" w:eastAsia="lv-LV"/>
        </w:rPr>
      </w:pPr>
      <w:r>
        <w:rPr>
          <w:bCs/>
          <w:lang w:val="lv-LV" w:eastAsia="lv-LV"/>
        </w:rPr>
        <w:t xml:space="preserve">  1.6. Ziņas par pedagoģiskajiem darbiniekiem</w:t>
      </w:r>
      <w:r>
        <w:rPr>
          <w:bCs/>
          <w:lang w:val="lv-LV" w:eastAsia="lv-LV"/>
        </w:rPr>
        <w:tab/>
        <w:t>6</w:t>
      </w:r>
    </w:p>
    <w:p w:rsidR="00BC7A9E" w:rsidRDefault="00BC7A9E" w:rsidP="00BC7A9E">
      <w:pPr>
        <w:tabs>
          <w:tab w:val="left" w:leader="dot" w:pos="8823"/>
        </w:tabs>
        <w:spacing w:line="360" w:lineRule="auto"/>
        <w:ind w:firstLine="420"/>
        <w:rPr>
          <w:bCs/>
          <w:lang w:val="lv-LV" w:eastAsia="lv-LV"/>
        </w:rPr>
      </w:pPr>
      <w:r>
        <w:rPr>
          <w:bCs/>
          <w:lang w:val="lv-LV" w:eastAsia="lv-LV"/>
        </w:rPr>
        <w:t xml:space="preserve">  1.7. Ziņas par tehniskajiem darbiniekiem</w:t>
      </w:r>
      <w:r>
        <w:rPr>
          <w:bCs/>
          <w:lang w:val="lv-LV" w:eastAsia="lv-LV"/>
        </w:rPr>
        <w:tab/>
        <w:t>6</w:t>
      </w:r>
    </w:p>
    <w:p w:rsidR="00BC7A9E" w:rsidRDefault="00556432" w:rsidP="00BC7A9E">
      <w:pPr>
        <w:tabs>
          <w:tab w:val="left" w:leader="dot" w:pos="8823"/>
        </w:tabs>
        <w:spacing w:line="360" w:lineRule="auto"/>
        <w:ind w:firstLine="420"/>
        <w:rPr>
          <w:bCs/>
          <w:lang w:val="lv-LV" w:eastAsia="lv-LV"/>
        </w:rPr>
      </w:pPr>
      <w:r>
        <w:rPr>
          <w:bCs/>
          <w:lang w:val="lv-LV" w:eastAsia="lv-LV"/>
        </w:rPr>
        <w:t xml:space="preserve">  1.8. Skolas finansiālais</w:t>
      </w:r>
      <w:r w:rsidR="00BC7A9E">
        <w:rPr>
          <w:bCs/>
          <w:lang w:val="lv-LV" w:eastAsia="lv-LV"/>
        </w:rPr>
        <w:t xml:space="preserve"> nodrošinājums</w:t>
      </w:r>
      <w:r w:rsidR="00BC7A9E">
        <w:rPr>
          <w:bCs/>
          <w:lang w:val="lv-LV" w:eastAsia="lv-LV"/>
        </w:rPr>
        <w:tab/>
        <w:t>6</w:t>
      </w:r>
    </w:p>
    <w:p w:rsidR="00BC7A9E" w:rsidRDefault="00BC7A9E" w:rsidP="00BC7A9E">
      <w:pPr>
        <w:tabs>
          <w:tab w:val="left" w:leader="dot" w:pos="8823"/>
        </w:tabs>
        <w:spacing w:line="360" w:lineRule="auto"/>
        <w:ind w:firstLine="420"/>
        <w:rPr>
          <w:bCs/>
          <w:lang w:val="lv-LV" w:eastAsia="lv-LV"/>
        </w:rPr>
      </w:pPr>
      <w:r>
        <w:rPr>
          <w:bCs/>
          <w:lang w:val="lv-LV" w:eastAsia="lv-LV"/>
        </w:rPr>
        <w:t xml:space="preserve">  1.9. Sociālās vides raksturojums</w:t>
      </w:r>
      <w:r>
        <w:rPr>
          <w:bCs/>
          <w:lang w:val="lv-LV" w:eastAsia="lv-LV"/>
        </w:rPr>
        <w:tab/>
        <w:t>7</w:t>
      </w:r>
    </w:p>
    <w:p w:rsidR="00BC7A9E" w:rsidRDefault="00BC7A9E" w:rsidP="00BC7A9E">
      <w:pPr>
        <w:tabs>
          <w:tab w:val="left" w:leader="dot" w:pos="8823"/>
        </w:tabs>
        <w:spacing w:line="360" w:lineRule="auto"/>
        <w:ind w:firstLine="420"/>
        <w:rPr>
          <w:bCs/>
          <w:lang w:val="lv-LV" w:eastAsia="lv-LV"/>
        </w:rPr>
      </w:pPr>
      <w:r>
        <w:rPr>
          <w:bCs/>
          <w:lang w:val="lv-LV" w:eastAsia="lv-LV"/>
        </w:rPr>
        <w:t xml:space="preserve">  1.10. Skolas aktivitātes un tradicionālie ikgadējie pasākumi</w:t>
      </w:r>
      <w:r>
        <w:rPr>
          <w:bCs/>
          <w:lang w:val="lv-LV" w:eastAsia="lv-LV"/>
        </w:rPr>
        <w:tab/>
        <w:t>7</w:t>
      </w:r>
    </w:p>
    <w:p w:rsidR="00BC7A9E" w:rsidRDefault="00BC7A9E" w:rsidP="00BC7A9E">
      <w:pPr>
        <w:tabs>
          <w:tab w:val="left" w:leader="dot" w:pos="8823"/>
        </w:tabs>
        <w:spacing w:line="360" w:lineRule="auto"/>
        <w:ind w:firstLine="420"/>
        <w:rPr>
          <w:bCs/>
          <w:lang w:val="lv-LV" w:eastAsia="lv-LV"/>
        </w:rPr>
      </w:pPr>
      <w:r>
        <w:rPr>
          <w:bCs/>
          <w:lang w:val="lv-LV" w:eastAsia="lv-LV"/>
        </w:rPr>
        <w:t>2. Skolas darbības pamatvirziens, mērķi un uzdevumi</w:t>
      </w:r>
      <w:r>
        <w:rPr>
          <w:bCs/>
          <w:lang w:val="lv-LV" w:eastAsia="lv-LV"/>
        </w:rPr>
        <w:tab/>
        <w:t>7</w:t>
      </w:r>
    </w:p>
    <w:p w:rsidR="00BC7A9E" w:rsidRDefault="00BC7A9E" w:rsidP="00BC7A9E">
      <w:pPr>
        <w:tabs>
          <w:tab w:val="left" w:leader="dot" w:pos="8823"/>
        </w:tabs>
        <w:spacing w:line="360" w:lineRule="auto"/>
        <w:ind w:firstLine="420"/>
        <w:rPr>
          <w:bCs/>
          <w:lang w:val="lv-LV" w:eastAsia="lv-LV"/>
        </w:rPr>
      </w:pPr>
      <w:r>
        <w:rPr>
          <w:bCs/>
          <w:lang w:val="lv-LV" w:eastAsia="lv-LV"/>
        </w:rPr>
        <w:t xml:space="preserve">  2.1. Skolas darbības pamatmērķi</w:t>
      </w:r>
      <w:r>
        <w:rPr>
          <w:bCs/>
          <w:lang w:val="lv-LV" w:eastAsia="lv-LV"/>
        </w:rPr>
        <w:tab/>
        <w:t>8</w:t>
      </w:r>
    </w:p>
    <w:p w:rsidR="00BC7A9E" w:rsidRDefault="00BC7A9E" w:rsidP="00BC7A9E">
      <w:pPr>
        <w:spacing w:line="360" w:lineRule="auto"/>
        <w:ind w:firstLine="420"/>
        <w:rPr>
          <w:bCs/>
          <w:lang w:val="lv-LV" w:eastAsia="lv-LV"/>
        </w:rPr>
      </w:pPr>
      <w:r>
        <w:rPr>
          <w:bCs/>
          <w:lang w:val="lv-LV" w:eastAsia="lv-LV"/>
        </w:rPr>
        <w:t xml:space="preserve">  2.2. Iepriekšējo mācību gadu prioritātes un konkrēti rezultāti………………………... 8</w:t>
      </w:r>
    </w:p>
    <w:p w:rsidR="00BC7A9E" w:rsidRDefault="00BC7A9E" w:rsidP="00BC7A9E">
      <w:pPr>
        <w:tabs>
          <w:tab w:val="left" w:leader="dot" w:pos="8823"/>
        </w:tabs>
        <w:spacing w:line="360" w:lineRule="auto"/>
        <w:ind w:firstLine="420"/>
        <w:rPr>
          <w:bCs/>
          <w:lang w:val="lv-LV" w:eastAsia="lv-LV"/>
        </w:rPr>
      </w:pPr>
      <w:r>
        <w:rPr>
          <w:bCs/>
          <w:lang w:val="lv-LV" w:eastAsia="lv-LV"/>
        </w:rPr>
        <w:t>3. Iepriekšējā vērtēšanas perioda ieteikumu izpilde</w:t>
      </w:r>
      <w:r>
        <w:rPr>
          <w:bCs/>
          <w:lang w:val="lv-LV" w:eastAsia="lv-LV"/>
        </w:rPr>
        <w:tab/>
        <w:t>9</w:t>
      </w:r>
    </w:p>
    <w:p w:rsidR="00BC7A9E" w:rsidRDefault="00BC7A9E" w:rsidP="00BC7A9E">
      <w:pPr>
        <w:tabs>
          <w:tab w:val="left" w:leader="dot" w:pos="8823"/>
        </w:tabs>
        <w:spacing w:line="360" w:lineRule="auto"/>
        <w:ind w:firstLine="420"/>
        <w:rPr>
          <w:bCs/>
          <w:lang w:val="lv-LV" w:eastAsia="lv-LV"/>
        </w:rPr>
      </w:pPr>
      <w:r>
        <w:rPr>
          <w:lang w:val="lv-LV" w:eastAsia="lv-LV"/>
        </w:rPr>
        <w:t>4. Iestādes sniegums kvalitātes rādītājos un visu jomu atbilstošajos kritērijos</w:t>
      </w:r>
      <w:r>
        <w:rPr>
          <w:lang w:val="lv-LV" w:eastAsia="lv-LV"/>
        </w:rPr>
        <w:tab/>
        <w:t>10</w:t>
      </w:r>
    </w:p>
    <w:p w:rsidR="00BC7A9E" w:rsidRDefault="00BC7A9E" w:rsidP="00BC7A9E">
      <w:pPr>
        <w:pStyle w:val="ListParagraph"/>
        <w:tabs>
          <w:tab w:val="left" w:leader="dot" w:pos="8823"/>
        </w:tabs>
        <w:spacing w:line="360" w:lineRule="auto"/>
        <w:rPr>
          <w:bCs/>
          <w:lang w:val="lv-LV" w:eastAsia="lv-LV"/>
        </w:rPr>
      </w:pPr>
      <w:r>
        <w:rPr>
          <w:bCs/>
          <w:lang w:val="lv-LV" w:eastAsia="lv-LV"/>
        </w:rPr>
        <w:t>JOMA - 4.1. MĀCĪBU SATURS</w:t>
      </w:r>
      <w:r>
        <w:rPr>
          <w:bCs/>
          <w:lang w:val="lv-LV" w:eastAsia="lv-LV"/>
        </w:rPr>
        <w:tab/>
        <w:t>10</w:t>
      </w:r>
    </w:p>
    <w:p w:rsidR="00BC7A9E" w:rsidRDefault="00BC7A9E" w:rsidP="00BC7A9E">
      <w:pPr>
        <w:pStyle w:val="ListParagraph"/>
        <w:tabs>
          <w:tab w:val="left" w:leader="dot" w:pos="8823"/>
        </w:tabs>
        <w:spacing w:line="360" w:lineRule="auto"/>
        <w:ind w:firstLine="417"/>
        <w:rPr>
          <w:bCs/>
          <w:lang w:val="lv-LV" w:eastAsia="lv-LV"/>
        </w:rPr>
      </w:pPr>
      <w:r>
        <w:rPr>
          <w:bCs/>
          <w:lang w:val="lv-LV" w:eastAsia="lv-LV"/>
        </w:rPr>
        <w:t>Kritērijs- 4.1.1. Iestādes īstenotās izglītības programmas</w:t>
      </w:r>
      <w:r>
        <w:rPr>
          <w:bCs/>
          <w:lang w:val="lv-LV" w:eastAsia="lv-LV"/>
        </w:rPr>
        <w:tab/>
        <w:t>10</w:t>
      </w:r>
    </w:p>
    <w:p w:rsidR="00BC7A9E" w:rsidRDefault="00BC7A9E" w:rsidP="00BC7A9E">
      <w:pPr>
        <w:tabs>
          <w:tab w:val="left" w:leader="dot" w:pos="8823"/>
        </w:tabs>
        <w:spacing w:line="360" w:lineRule="auto"/>
        <w:ind w:firstLine="720"/>
        <w:rPr>
          <w:bCs/>
          <w:lang w:val="lv-LV" w:eastAsia="lv-LV"/>
        </w:rPr>
      </w:pPr>
      <w:r>
        <w:rPr>
          <w:bCs/>
          <w:lang w:val="lv-LV" w:eastAsia="lv-LV"/>
        </w:rPr>
        <w:t>JOMA - 4.2. MĀCĪŠANA UN MĀCĪŠANĀS</w:t>
      </w:r>
      <w:r>
        <w:rPr>
          <w:bCs/>
          <w:lang w:val="lv-LV" w:eastAsia="lv-LV"/>
        </w:rPr>
        <w:tab/>
        <w:t>11</w:t>
      </w:r>
    </w:p>
    <w:p w:rsidR="00BC7A9E" w:rsidRDefault="00BC7A9E" w:rsidP="00BC7A9E">
      <w:pPr>
        <w:tabs>
          <w:tab w:val="left" w:leader="dot" w:pos="8823"/>
        </w:tabs>
        <w:spacing w:line="360" w:lineRule="auto"/>
        <w:ind w:firstLine="1137"/>
        <w:rPr>
          <w:bCs/>
          <w:lang w:val="lv-LV" w:eastAsia="lv-LV"/>
        </w:rPr>
      </w:pPr>
      <w:r>
        <w:rPr>
          <w:bCs/>
          <w:lang w:val="lv-LV" w:eastAsia="lv-LV"/>
        </w:rPr>
        <w:t>Kritērijs- 4.2.1. Mācīšanas kvalitāte</w:t>
      </w:r>
      <w:r>
        <w:rPr>
          <w:bCs/>
          <w:lang w:val="lv-LV" w:eastAsia="lv-LV"/>
        </w:rPr>
        <w:tab/>
        <w:t>11</w:t>
      </w:r>
    </w:p>
    <w:p w:rsidR="00BC7A9E" w:rsidRDefault="00BC7A9E" w:rsidP="00BC7A9E">
      <w:pPr>
        <w:tabs>
          <w:tab w:val="left" w:leader="dot" w:pos="8823"/>
        </w:tabs>
        <w:spacing w:line="360" w:lineRule="auto"/>
        <w:ind w:firstLine="1137"/>
        <w:rPr>
          <w:bCs/>
          <w:lang w:val="lv-LV" w:eastAsia="lv-LV"/>
        </w:rPr>
      </w:pPr>
      <w:r>
        <w:rPr>
          <w:bCs/>
          <w:lang w:val="lv-LV" w:eastAsia="lv-LV"/>
        </w:rPr>
        <w:t>Kritērijs- 4.2.2. Mācīšanās kvalitāte</w:t>
      </w:r>
      <w:r>
        <w:rPr>
          <w:bCs/>
          <w:lang w:val="lv-LV" w:eastAsia="lv-LV"/>
        </w:rPr>
        <w:tab/>
        <w:t>12</w:t>
      </w:r>
    </w:p>
    <w:p w:rsidR="00BC7A9E" w:rsidRDefault="00BC7A9E" w:rsidP="00BC7A9E">
      <w:pPr>
        <w:tabs>
          <w:tab w:val="left" w:leader="dot" w:pos="8823"/>
        </w:tabs>
        <w:spacing w:line="360" w:lineRule="auto"/>
        <w:ind w:firstLine="1137"/>
        <w:rPr>
          <w:bCs/>
          <w:lang w:val="lv-LV" w:eastAsia="lv-LV"/>
        </w:rPr>
      </w:pPr>
      <w:r>
        <w:rPr>
          <w:bCs/>
          <w:lang w:val="lv-LV" w:eastAsia="lv-LV"/>
        </w:rPr>
        <w:t>Kritērijs- 4.2.3. Vērtēšana kā mācību procesa sastāvdaļa</w:t>
      </w:r>
      <w:r>
        <w:rPr>
          <w:bCs/>
          <w:lang w:val="lv-LV" w:eastAsia="lv-LV"/>
        </w:rPr>
        <w:tab/>
        <w:t>13</w:t>
      </w:r>
    </w:p>
    <w:p w:rsidR="00BC7A9E" w:rsidRDefault="00BC7A9E" w:rsidP="00BC7A9E">
      <w:pPr>
        <w:tabs>
          <w:tab w:val="left" w:leader="dot" w:pos="8823"/>
        </w:tabs>
        <w:spacing w:line="360" w:lineRule="auto"/>
        <w:ind w:right="360" w:firstLine="720"/>
        <w:rPr>
          <w:bCs/>
          <w:color w:val="000000"/>
          <w:lang w:val="lv-LV" w:eastAsia="lv-LV"/>
        </w:rPr>
      </w:pPr>
      <w:r>
        <w:rPr>
          <w:bCs/>
          <w:color w:val="000000"/>
          <w:lang w:val="lv-LV" w:eastAsia="lv-LV"/>
        </w:rPr>
        <w:t>JOMA – 4.3. AUDZĒKŅU SASNIEGUMI</w:t>
      </w:r>
      <w:r>
        <w:rPr>
          <w:bCs/>
          <w:color w:val="000000"/>
          <w:lang w:val="lv-LV" w:eastAsia="lv-LV"/>
        </w:rPr>
        <w:tab/>
        <w:t>14</w:t>
      </w:r>
    </w:p>
    <w:p w:rsidR="00BC7A9E" w:rsidRDefault="00BC7A9E" w:rsidP="00BC7A9E">
      <w:pPr>
        <w:tabs>
          <w:tab w:val="left" w:leader="dot" w:pos="8823"/>
        </w:tabs>
        <w:spacing w:line="360" w:lineRule="auto"/>
        <w:ind w:right="360" w:firstLine="1137"/>
        <w:rPr>
          <w:bCs/>
          <w:color w:val="000000"/>
          <w:lang w:val="lv-LV" w:eastAsia="lv-LV"/>
        </w:rPr>
      </w:pPr>
      <w:r>
        <w:rPr>
          <w:bCs/>
          <w:color w:val="000000"/>
          <w:lang w:val="lv-LV" w:eastAsia="lv-LV"/>
        </w:rPr>
        <w:t>Kritērijs- 4.3.1. Audzēkņu sasniegumi ikdienas darbā</w:t>
      </w:r>
      <w:r>
        <w:rPr>
          <w:bCs/>
          <w:color w:val="000000"/>
          <w:lang w:val="lv-LV" w:eastAsia="lv-LV"/>
        </w:rPr>
        <w:tab/>
        <w:t xml:space="preserve">14 </w:t>
      </w:r>
    </w:p>
    <w:p w:rsidR="00BC7A9E" w:rsidRDefault="00BC7A9E" w:rsidP="00BC7A9E">
      <w:pPr>
        <w:tabs>
          <w:tab w:val="left" w:leader="dot" w:pos="8823"/>
        </w:tabs>
        <w:spacing w:line="360" w:lineRule="auto"/>
        <w:ind w:left="1137" w:right="360"/>
        <w:rPr>
          <w:bCs/>
          <w:color w:val="000000"/>
          <w:lang w:val="lv-LV" w:eastAsia="lv-LV"/>
        </w:rPr>
      </w:pPr>
      <w:r>
        <w:rPr>
          <w:bCs/>
          <w:color w:val="000000"/>
          <w:lang w:val="lv-LV" w:eastAsia="lv-LV"/>
        </w:rPr>
        <w:t xml:space="preserve">Kritērijs - 4.3.2.Audzēkņu sasniegumi reģionālajos, valsts un starptautiskajos konkursos, izstādēs </w:t>
      </w:r>
      <w:r>
        <w:rPr>
          <w:bCs/>
          <w:color w:val="000000"/>
          <w:lang w:val="lv-LV" w:eastAsia="lv-LV"/>
        </w:rPr>
        <w:tab/>
        <w:t xml:space="preserve">14 </w:t>
      </w:r>
    </w:p>
    <w:p w:rsidR="00BC7A9E" w:rsidRDefault="00BC7A9E" w:rsidP="00BC7A9E">
      <w:pPr>
        <w:tabs>
          <w:tab w:val="left" w:leader="dot" w:pos="8823"/>
        </w:tabs>
        <w:spacing w:line="360" w:lineRule="auto"/>
        <w:ind w:firstLine="720"/>
        <w:rPr>
          <w:bCs/>
          <w:lang w:val="lv-LV" w:eastAsia="lv-LV"/>
        </w:rPr>
      </w:pPr>
      <w:r>
        <w:rPr>
          <w:bCs/>
          <w:lang w:val="lv-LV" w:eastAsia="lv-LV"/>
        </w:rPr>
        <w:t>JOMA – 4.4. ATBALSTS AUDZĒKŅIEM</w:t>
      </w:r>
      <w:r>
        <w:rPr>
          <w:bCs/>
          <w:lang w:val="lv-LV" w:eastAsia="lv-LV"/>
        </w:rPr>
        <w:tab/>
        <w:t>17</w:t>
      </w:r>
    </w:p>
    <w:p w:rsidR="00BC7A9E" w:rsidRDefault="00BC7A9E" w:rsidP="00BC7A9E">
      <w:pPr>
        <w:tabs>
          <w:tab w:val="left" w:leader="dot" w:pos="8823"/>
        </w:tabs>
        <w:spacing w:line="360" w:lineRule="auto"/>
        <w:ind w:left="1137"/>
        <w:rPr>
          <w:bCs/>
          <w:lang w:val="lv-LV" w:eastAsia="lv-LV"/>
        </w:rPr>
      </w:pPr>
      <w:r>
        <w:rPr>
          <w:bCs/>
          <w:lang w:val="lv-LV" w:eastAsia="lv-LV"/>
        </w:rPr>
        <w:t xml:space="preserve">Kritērijs 4.4.1.- Pedagoģiski psiholoģiskais atbalsts un audzēkņu drošības  garantēšana </w:t>
      </w:r>
      <w:r>
        <w:rPr>
          <w:bCs/>
          <w:lang w:val="lv-LV" w:eastAsia="lv-LV"/>
        </w:rPr>
        <w:tab/>
        <w:t>17</w:t>
      </w:r>
    </w:p>
    <w:p w:rsidR="00BC7A9E" w:rsidRDefault="00BC7A9E" w:rsidP="00BC7A9E">
      <w:pPr>
        <w:tabs>
          <w:tab w:val="left" w:leader="dot" w:pos="8823"/>
        </w:tabs>
        <w:spacing w:line="360" w:lineRule="auto"/>
        <w:ind w:firstLine="1137"/>
        <w:rPr>
          <w:bCs/>
          <w:lang w:val="lv-LV" w:eastAsia="lv-LV"/>
        </w:rPr>
      </w:pPr>
      <w:r>
        <w:rPr>
          <w:bCs/>
          <w:lang w:val="lv-LV" w:eastAsia="lv-LV"/>
        </w:rPr>
        <w:t>Kritērijs 4.4.2.- Atbalsts personības veidošanā</w:t>
      </w:r>
      <w:r>
        <w:rPr>
          <w:bCs/>
          <w:lang w:val="lv-LV" w:eastAsia="lv-LV"/>
        </w:rPr>
        <w:tab/>
        <w:t>18</w:t>
      </w:r>
    </w:p>
    <w:p w:rsidR="00BC7A9E" w:rsidRDefault="00BC7A9E" w:rsidP="00BC7A9E">
      <w:pPr>
        <w:tabs>
          <w:tab w:val="left" w:leader="dot" w:pos="8823"/>
        </w:tabs>
        <w:spacing w:line="360" w:lineRule="auto"/>
        <w:ind w:firstLine="1137"/>
        <w:rPr>
          <w:bCs/>
          <w:lang w:val="lv-LV" w:eastAsia="lv-LV"/>
        </w:rPr>
      </w:pPr>
      <w:r>
        <w:rPr>
          <w:bCs/>
          <w:lang w:val="lv-LV" w:eastAsia="lv-LV"/>
        </w:rPr>
        <w:t>Kritērijs 4.4.3.- Atbalsts karjeras izglītībā</w:t>
      </w:r>
      <w:r>
        <w:rPr>
          <w:bCs/>
          <w:lang w:val="lv-LV" w:eastAsia="lv-LV"/>
        </w:rPr>
        <w:tab/>
        <w:t>18</w:t>
      </w:r>
    </w:p>
    <w:p w:rsidR="00BC7A9E" w:rsidRDefault="00BC7A9E" w:rsidP="00BC7A9E">
      <w:pPr>
        <w:tabs>
          <w:tab w:val="left" w:leader="dot" w:pos="8823"/>
        </w:tabs>
        <w:spacing w:line="360" w:lineRule="auto"/>
        <w:ind w:firstLine="1137"/>
        <w:rPr>
          <w:bCs/>
          <w:lang w:val="lv-LV" w:eastAsia="lv-LV"/>
        </w:rPr>
      </w:pPr>
      <w:r>
        <w:rPr>
          <w:bCs/>
          <w:lang w:val="lv-LV" w:eastAsia="lv-LV"/>
        </w:rPr>
        <w:t>Kritērijs 4.4.4.- Atbalsts mācību darba diferenciācijai.</w:t>
      </w:r>
      <w:r>
        <w:rPr>
          <w:bCs/>
          <w:lang w:val="lv-LV" w:eastAsia="lv-LV"/>
        </w:rPr>
        <w:tab/>
        <w:t>19</w:t>
      </w:r>
    </w:p>
    <w:p w:rsidR="00BC7A9E" w:rsidRDefault="00BC7A9E" w:rsidP="00BC7A9E">
      <w:pPr>
        <w:tabs>
          <w:tab w:val="left" w:leader="dot" w:pos="8823"/>
        </w:tabs>
        <w:spacing w:line="360" w:lineRule="auto"/>
        <w:ind w:firstLine="1137"/>
        <w:rPr>
          <w:bCs/>
          <w:lang w:val="lv-LV" w:eastAsia="lv-LV"/>
        </w:rPr>
      </w:pPr>
      <w:r>
        <w:rPr>
          <w:bCs/>
          <w:lang w:val="lv-LV" w:eastAsia="lv-LV"/>
        </w:rPr>
        <w:t>Kritērijs 4.4.5.-Atbalsts audzēkņiem ar speciālām vajadzībām</w:t>
      </w:r>
      <w:r>
        <w:rPr>
          <w:bCs/>
          <w:lang w:val="lv-LV" w:eastAsia="lv-LV"/>
        </w:rPr>
        <w:tab/>
        <w:t>19</w:t>
      </w:r>
    </w:p>
    <w:p w:rsidR="00BC7A9E" w:rsidRDefault="00BC7A9E" w:rsidP="00BC7A9E">
      <w:pPr>
        <w:tabs>
          <w:tab w:val="left" w:leader="dot" w:pos="8823"/>
        </w:tabs>
        <w:spacing w:line="360" w:lineRule="auto"/>
        <w:ind w:firstLine="1137"/>
        <w:rPr>
          <w:bCs/>
          <w:lang w:val="lv-LV" w:eastAsia="lv-LV"/>
        </w:rPr>
      </w:pPr>
      <w:r>
        <w:rPr>
          <w:bCs/>
          <w:lang w:val="lv-LV" w:eastAsia="lv-LV"/>
        </w:rPr>
        <w:lastRenderedPageBreak/>
        <w:t xml:space="preserve">Kritērijs 4.4.6.- Sadarbība ar audzēkņa ģimeni </w:t>
      </w:r>
      <w:r>
        <w:rPr>
          <w:bCs/>
          <w:lang w:val="lv-LV" w:eastAsia="lv-LV"/>
        </w:rPr>
        <w:tab/>
        <w:t>19</w:t>
      </w:r>
    </w:p>
    <w:p w:rsidR="00BC7A9E" w:rsidRDefault="00BC7A9E" w:rsidP="00BC7A9E">
      <w:pPr>
        <w:tabs>
          <w:tab w:val="left" w:leader="dot" w:pos="8823"/>
        </w:tabs>
        <w:spacing w:line="360" w:lineRule="auto"/>
        <w:ind w:firstLine="720"/>
        <w:rPr>
          <w:bCs/>
          <w:color w:val="000000"/>
          <w:lang w:val="lv-LV" w:eastAsia="lv-LV"/>
        </w:rPr>
      </w:pPr>
      <w:r>
        <w:rPr>
          <w:bCs/>
          <w:color w:val="000000"/>
          <w:lang w:val="lv-LV" w:eastAsia="lv-LV"/>
        </w:rPr>
        <w:t>JOMA – 4.5. IESTĀDES VIDE</w:t>
      </w:r>
      <w:r>
        <w:rPr>
          <w:bCs/>
          <w:color w:val="000000"/>
          <w:lang w:val="lv-LV" w:eastAsia="lv-LV"/>
        </w:rPr>
        <w:tab/>
        <w:t>20</w:t>
      </w:r>
    </w:p>
    <w:p w:rsidR="00BC7A9E" w:rsidRDefault="00BC7A9E" w:rsidP="00BC7A9E">
      <w:pPr>
        <w:tabs>
          <w:tab w:val="left" w:leader="dot" w:pos="8823"/>
        </w:tabs>
        <w:spacing w:line="360" w:lineRule="auto"/>
        <w:ind w:firstLine="1137"/>
        <w:rPr>
          <w:bCs/>
          <w:color w:val="000000"/>
          <w:lang w:val="lv-LV" w:eastAsia="lv-LV"/>
        </w:rPr>
      </w:pPr>
      <w:r>
        <w:rPr>
          <w:bCs/>
          <w:color w:val="000000"/>
          <w:lang w:val="lv-LV" w:eastAsia="lv-LV"/>
        </w:rPr>
        <w:t>Kritērijs 4.5.1.- Mikroklimats</w:t>
      </w:r>
      <w:r>
        <w:rPr>
          <w:bCs/>
          <w:color w:val="000000"/>
          <w:lang w:val="lv-LV" w:eastAsia="lv-LV"/>
        </w:rPr>
        <w:tab/>
        <w:t>20</w:t>
      </w:r>
    </w:p>
    <w:p w:rsidR="00BC7A9E" w:rsidRDefault="00BC7A9E" w:rsidP="00BC7A9E">
      <w:pPr>
        <w:tabs>
          <w:tab w:val="left" w:leader="dot" w:pos="8823"/>
        </w:tabs>
        <w:spacing w:line="360" w:lineRule="auto"/>
        <w:ind w:firstLine="1137"/>
        <w:rPr>
          <w:bCs/>
          <w:color w:val="000000"/>
          <w:lang w:val="lv-LV" w:eastAsia="lv-LV"/>
        </w:rPr>
      </w:pPr>
      <w:r>
        <w:rPr>
          <w:bCs/>
          <w:color w:val="000000"/>
          <w:lang w:val="lv-LV" w:eastAsia="lv-LV"/>
        </w:rPr>
        <w:t>Kritērijs 4.5.2.- Fiziskā vide</w:t>
      </w:r>
      <w:r>
        <w:rPr>
          <w:bCs/>
          <w:color w:val="000000"/>
          <w:lang w:val="lv-LV" w:eastAsia="lv-LV"/>
        </w:rPr>
        <w:tab/>
        <w:t>20</w:t>
      </w:r>
    </w:p>
    <w:p w:rsidR="00BC7A9E" w:rsidRDefault="00BC7A9E" w:rsidP="00BC7A9E">
      <w:pPr>
        <w:tabs>
          <w:tab w:val="left" w:leader="dot" w:pos="8823"/>
        </w:tabs>
        <w:spacing w:line="360" w:lineRule="auto"/>
        <w:ind w:firstLine="420"/>
        <w:rPr>
          <w:bCs/>
          <w:color w:val="000000"/>
          <w:lang w:val="lv-LV" w:eastAsia="lv-LV"/>
        </w:rPr>
      </w:pPr>
      <w:r>
        <w:rPr>
          <w:bCs/>
          <w:color w:val="000000"/>
          <w:lang w:val="lv-LV" w:eastAsia="lv-LV"/>
        </w:rPr>
        <w:t xml:space="preserve">   JOMA – 4.6. IESTĀDES RESURSI </w:t>
      </w:r>
      <w:r>
        <w:rPr>
          <w:bCs/>
          <w:color w:val="000000"/>
          <w:lang w:val="lv-LV" w:eastAsia="lv-LV"/>
        </w:rPr>
        <w:tab/>
        <w:t>21</w:t>
      </w:r>
    </w:p>
    <w:p w:rsidR="00BC7A9E" w:rsidRDefault="00BC7A9E" w:rsidP="00BC7A9E">
      <w:pPr>
        <w:tabs>
          <w:tab w:val="left" w:leader="dot" w:pos="8823"/>
        </w:tabs>
        <w:spacing w:line="360" w:lineRule="auto"/>
        <w:ind w:firstLine="1137"/>
        <w:rPr>
          <w:bCs/>
          <w:color w:val="000000"/>
          <w:lang w:val="lv-LV" w:eastAsia="lv-LV"/>
        </w:rPr>
      </w:pPr>
      <w:r>
        <w:rPr>
          <w:bCs/>
          <w:color w:val="000000"/>
          <w:lang w:val="lv-LV" w:eastAsia="lv-LV"/>
        </w:rPr>
        <w:t>Kritērijs 4.6.1.- Iekārtas un materiāltehniskie resursi</w:t>
      </w:r>
      <w:r>
        <w:rPr>
          <w:bCs/>
          <w:color w:val="000000"/>
          <w:lang w:val="lv-LV" w:eastAsia="lv-LV"/>
        </w:rPr>
        <w:tab/>
        <w:t>21</w:t>
      </w:r>
    </w:p>
    <w:p w:rsidR="00BC7A9E" w:rsidRDefault="00BC7A9E" w:rsidP="00BC7A9E">
      <w:pPr>
        <w:tabs>
          <w:tab w:val="left" w:leader="dot" w:pos="8823"/>
        </w:tabs>
        <w:spacing w:line="360" w:lineRule="auto"/>
        <w:ind w:firstLine="1137"/>
        <w:rPr>
          <w:bCs/>
          <w:color w:val="000000"/>
          <w:lang w:val="lv-LV" w:eastAsia="lv-LV"/>
        </w:rPr>
      </w:pPr>
      <w:r>
        <w:rPr>
          <w:bCs/>
          <w:color w:val="000000"/>
          <w:lang w:val="lv-LV" w:eastAsia="lv-LV"/>
        </w:rPr>
        <w:t>Kritērijs 4.6.2.- Personālresursi</w:t>
      </w:r>
      <w:r>
        <w:rPr>
          <w:bCs/>
          <w:color w:val="000000"/>
          <w:lang w:val="lv-LV" w:eastAsia="lv-LV"/>
        </w:rPr>
        <w:tab/>
        <w:t>21</w:t>
      </w:r>
    </w:p>
    <w:p w:rsidR="00BC7A9E" w:rsidRDefault="00BC7A9E" w:rsidP="00BC7A9E">
      <w:pPr>
        <w:tabs>
          <w:tab w:val="left" w:leader="dot" w:pos="8823"/>
        </w:tabs>
        <w:spacing w:line="360" w:lineRule="auto"/>
        <w:rPr>
          <w:bCs/>
          <w:color w:val="000000"/>
          <w:lang w:val="lv-LV" w:eastAsia="lv-LV"/>
        </w:rPr>
      </w:pPr>
      <w:r>
        <w:rPr>
          <w:bCs/>
          <w:lang w:val="lv-LV" w:eastAsia="lv-LV"/>
        </w:rPr>
        <w:t xml:space="preserve">      JOMA – 4.7. IESTĀDES DARBA ORGANIZĀCIJA, VADĪBA UN KVALITĀTES     NODROŠINĀŠANA</w:t>
      </w:r>
      <w:r>
        <w:rPr>
          <w:bCs/>
          <w:lang w:val="lv-LV" w:eastAsia="lv-LV"/>
        </w:rPr>
        <w:tab/>
        <w:t>22</w:t>
      </w:r>
    </w:p>
    <w:p w:rsidR="00BC7A9E" w:rsidRDefault="00BC7A9E" w:rsidP="00BC7A9E">
      <w:pPr>
        <w:tabs>
          <w:tab w:val="left" w:leader="dot" w:pos="8823"/>
        </w:tabs>
        <w:spacing w:line="360" w:lineRule="auto"/>
        <w:ind w:firstLine="1137"/>
        <w:rPr>
          <w:bCs/>
          <w:lang w:val="lv-LV" w:eastAsia="lv-LV"/>
        </w:rPr>
      </w:pPr>
      <w:r>
        <w:rPr>
          <w:bCs/>
          <w:lang w:val="lv-LV" w:eastAsia="lv-LV"/>
        </w:rPr>
        <w:t xml:space="preserve">Kritērijs 4.7.1. - Iestādes darba pašvērtēšana un attīstības plānošana </w:t>
      </w:r>
      <w:r>
        <w:rPr>
          <w:bCs/>
          <w:lang w:val="lv-LV" w:eastAsia="lv-LV"/>
        </w:rPr>
        <w:tab/>
        <w:t>22</w:t>
      </w:r>
    </w:p>
    <w:p w:rsidR="00BC7A9E" w:rsidRDefault="00BC7A9E" w:rsidP="00BC7A9E">
      <w:pPr>
        <w:tabs>
          <w:tab w:val="left" w:leader="dot" w:pos="8823"/>
        </w:tabs>
        <w:spacing w:line="360" w:lineRule="auto"/>
        <w:ind w:firstLine="1137"/>
        <w:rPr>
          <w:bCs/>
          <w:lang w:val="lv-LV" w:eastAsia="lv-LV"/>
        </w:rPr>
      </w:pPr>
      <w:r>
        <w:rPr>
          <w:bCs/>
          <w:lang w:val="lv-LV" w:eastAsia="lv-LV"/>
        </w:rPr>
        <w:t xml:space="preserve">Kritērijs 4.7.2. - Iestādes vadības darbs un personāla pārvaldība </w:t>
      </w:r>
      <w:r>
        <w:rPr>
          <w:bCs/>
          <w:lang w:val="lv-LV" w:eastAsia="lv-LV"/>
        </w:rPr>
        <w:tab/>
        <w:t>22</w:t>
      </w:r>
    </w:p>
    <w:p w:rsidR="00BC7A9E" w:rsidRDefault="00BC7A9E" w:rsidP="00BC7A9E">
      <w:pPr>
        <w:tabs>
          <w:tab w:val="left" w:leader="dot" w:pos="8823"/>
        </w:tabs>
        <w:spacing w:line="360" w:lineRule="auto"/>
        <w:ind w:firstLine="1137"/>
        <w:rPr>
          <w:bCs/>
          <w:lang w:val="lv-LV" w:eastAsia="lv-LV"/>
        </w:rPr>
      </w:pPr>
      <w:r>
        <w:rPr>
          <w:bCs/>
          <w:lang w:val="lv-LV" w:eastAsia="lv-LV"/>
        </w:rPr>
        <w:t xml:space="preserve">Kritērijs 4.7.3. - Iestādes sadarbība ar citām institūcijām </w:t>
      </w:r>
      <w:r>
        <w:rPr>
          <w:bCs/>
          <w:lang w:val="lv-LV" w:eastAsia="lv-LV"/>
        </w:rPr>
        <w:tab/>
        <w:t>23</w:t>
      </w:r>
    </w:p>
    <w:p w:rsidR="00BC7A9E" w:rsidRDefault="00BC7A9E" w:rsidP="00BC7A9E">
      <w:pPr>
        <w:tabs>
          <w:tab w:val="left" w:leader="dot" w:pos="8823"/>
        </w:tabs>
        <w:spacing w:line="360" w:lineRule="auto"/>
        <w:ind w:left="420" w:firstLine="420"/>
        <w:rPr>
          <w:bCs/>
          <w:lang w:val="lv-LV" w:eastAsia="lv-LV"/>
        </w:rPr>
      </w:pPr>
      <w:r>
        <w:rPr>
          <w:bCs/>
          <w:lang w:val="lv-LV" w:eastAsia="lv-LV"/>
        </w:rPr>
        <w:t xml:space="preserve">KOPSAVILKUMA TABULA- 4.8 </w:t>
      </w:r>
      <w:r>
        <w:rPr>
          <w:bCs/>
          <w:lang w:val="lv-LV" w:eastAsia="lv-LV"/>
        </w:rPr>
        <w:tab/>
        <w:t>23</w:t>
      </w:r>
    </w:p>
    <w:p w:rsidR="00BC7A9E" w:rsidRDefault="00BC7A9E" w:rsidP="00BC7A9E">
      <w:pPr>
        <w:tabs>
          <w:tab w:val="left" w:leader="dot" w:pos="8823"/>
        </w:tabs>
        <w:spacing w:line="360" w:lineRule="auto"/>
        <w:ind w:firstLine="360"/>
        <w:rPr>
          <w:bCs/>
          <w:lang w:val="lv-LV" w:eastAsia="lv-LV"/>
        </w:rPr>
      </w:pPr>
      <w:r>
        <w:rPr>
          <w:bCs/>
          <w:lang w:val="lv-LV" w:eastAsia="lv-LV"/>
        </w:rPr>
        <w:t>5.  Citi sasniegum</w:t>
      </w:r>
      <w:r>
        <w:rPr>
          <w:bCs/>
          <w:lang w:val="lv-LV"/>
        </w:rPr>
        <w:t xml:space="preserve">i (iestādei </w:t>
      </w:r>
      <w:r>
        <w:rPr>
          <w:bCs/>
          <w:lang w:val="lv-LV" w:eastAsia="lv-LV"/>
        </w:rPr>
        <w:t xml:space="preserve">svarīgais, specifiskais) </w:t>
      </w:r>
      <w:r>
        <w:rPr>
          <w:bCs/>
          <w:lang w:val="lv-LV" w:eastAsia="lv-LV"/>
        </w:rPr>
        <w:tab/>
        <w:t>24</w:t>
      </w:r>
    </w:p>
    <w:p w:rsidR="00BC7A9E" w:rsidRDefault="00BC7A9E" w:rsidP="00BC7A9E">
      <w:pPr>
        <w:tabs>
          <w:tab w:val="left" w:leader="dot" w:pos="8823"/>
        </w:tabs>
        <w:spacing w:line="360" w:lineRule="auto"/>
        <w:ind w:firstLine="360"/>
        <w:rPr>
          <w:bCs/>
          <w:lang w:val="lv-LV" w:eastAsia="lv-LV"/>
        </w:rPr>
      </w:pPr>
      <w:r>
        <w:rPr>
          <w:bCs/>
          <w:lang w:val="lv-LV" w:eastAsia="lv-LV"/>
        </w:rPr>
        <w:t xml:space="preserve">6.  Turpmākā attīstība (balstīta uz pašnovērtējumā iegūtajiem secinājumiem) </w:t>
      </w:r>
      <w:r>
        <w:rPr>
          <w:bCs/>
          <w:lang w:val="lv-LV" w:eastAsia="lv-LV"/>
        </w:rPr>
        <w:tab/>
        <w:t>24</w:t>
      </w: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C7A9E" w:rsidRDefault="00BC7A9E" w:rsidP="00BC7A9E">
      <w:pPr>
        <w:jc w:val="both"/>
        <w:rPr>
          <w:bCs/>
          <w:lang w:val="lv-LV" w:eastAsia="lv-LV"/>
        </w:rPr>
      </w:pPr>
    </w:p>
    <w:p w:rsidR="00B24FF3" w:rsidRDefault="00B24FF3" w:rsidP="00BC7A9E">
      <w:pPr>
        <w:jc w:val="both"/>
        <w:rPr>
          <w:b/>
          <w:lang w:val="lv-LV" w:eastAsia="lv-LV"/>
        </w:rPr>
      </w:pPr>
    </w:p>
    <w:p w:rsidR="003B1B1F" w:rsidRDefault="003B1B1F" w:rsidP="00BC7A9E">
      <w:pPr>
        <w:jc w:val="both"/>
        <w:rPr>
          <w:b/>
          <w:lang w:val="lv-LV" w:eastAsia="lv-LV"/>
        </w:rPr>
      </w:pPr>
    </w:p>
    <w:p w:rsidR="003B1B1F" w:rsidRDefault="003B1B1F" w:rsidP="00BC7A9E">
      <w:pPr>
        <w:jc w:val="both"/>
        <w:rPr>
          <w:b/>
          <w:lang w:val="lv-LV" w:eastAsia="lv-LV"/>
        </w:rPr>
      </w:pPr>
    </w:p>
    <w:p w:rsidR="00BC7A9E" w:rsidRDefault="00BC7A9E" w:rsidP="00BC7A9E">
      <w:pPr>
        <w:jc w:val="both"/>
        <w:rPr>
          <w:b/>
          <w:lang w:val="lv-LV" w:eastAsia="lv-LV"/>
        </w:rPr>
      </w:pPr>
      <w:r>
        <w:rPr>
          <w:b/>
          <w:lang w:val="lv-LV" w:eastAsia="lv-LV"/>
        </w:rPr>
        <w:lastRenderedPageBreak/>
        <w:t>1. Ziņas par Alojas Mūzikas un mākslas skolu</w:t>
      </w:r>
    </w:p>
    <w:p w:rsidR="00BC7A9E" w:rsidRDefault="00BC7A9E" w:rsidP="00BC7A9E">
      <w:pPr>
        <w:jc w:val="both"/>
        <w:rPr>
          <w:b/>
          <w:lang w:val="lv-LV"/>
        </w:rPr>
      </w:pPr>
    </w:p>
    <w:p w:rsidR="00BC7A9E" w:rsidRDefault="00BC7A9E" w:rsidP="00BC7A9E">
      <w:pPr>
        <w:ind w:firstLine="420"/>
        <w:jc w:val="both"/>
        <w:rPr>
          <w:b/>
          <w:sz w:val="28"/>
          <w:szCs w:val="28"/>
          <w:lang w:val="lv-LV"/>
        </w:rPr>
      </w:pPr>
      <w:r>
        <w:rPr>
          <w:b/>
          <w:lang w:val="lv-LV"/>
        </w:rPr>
        <w:t>1.1.Skolas vispārīgs raksturojums</w:t>
      </w:r>
    </w:p>
    <w:p w:rsidR="00BC7A9E" w:rsidRDefault="00BC7A9E" w:rsidP="00BC7A9E">
      <w:pPr>
        <w:jc w:val="both"/>
        <w:rPr>
          <w:sz w:val="28"/>
          <w:szCs w:val="28"/>
          <w:lang w:val="lv-LV"/>
        </w:rPr>
      </w:pPr>
    </w:p>
    <w:p w:rsidR="00BC7A9E" w:rsidRDefault="00BC7A9E" w:rsidP="00BC7A9E">
      <w:pPr>
        <w:ind w:firstLine="420"/>
        <w:jc w:val="both"/>
        <w:rPr>
          <w:szCs w:val="24"/>
          <w:lang w:val="lv-LV"/>
        </w:rPr>
      </w:pPr>
      <w:r>
        <w:rPr>
          <w:szCs w:val="24"/>
          <w:lang w:val="lv-LV"/>
        </w:rPr>
        <w:t>Alojas Mūzikas un mākslas skola ( turpmāk tekstā Skola) ir Alojas novada domes dibināta profesionālās ievirzes izglītības iestāde mūzikas un vizuāli plastiskās mākslas profesionālās ievirzes programmu īstenošanai. Skolas juridiskā adrese: Jūras iela 39a, Aloja, LV-4064</w:t>
      </w:r>
    </w:p>
    <w:p w:rsidR="00BC7A9E" w:rsidRDefault="00BC7A9E" w:rsidP="00BC7A9E">
      <w:pPr>
        <w:ind w:firstLine="420"/>
        <w:jc w:val="both"/>
        <w:rPr>
          <w:szCs w:val="24"/>
          <w:lang w:val="lv-LV"/>
        </w:rPr>
      </w:pPr>
      <w:r>
        <w:rPr>
          <w:szCs w:val="24"/>
          <w:lang w:val="lv-LV"/>
        </w:rPr>
        <w:t>Skola kā patstāvīga mācību iestāde darbojas kopš 1995.gada 2.janvāra.</w:t>
      </w:r>
    </w:p>
    <w:p w:rsidR="00BC7A9E" w:rsidRDefault="009D3BFF" w:rsidP="00BC7A9E">
      <w:pPr>
        <w:jc w:val="both"/>
        <w:rPr>
          <w:szCs w:val="24"/>
          <w:lang w:val="lv-LV"/>
        </w:rPr>
      </w:pPr>
      <w:r>
        <w:rPr>
          <w:szCs w:val="24"/>
          <w:lang w:val="lv-LV"/>
        </w:rPr>
        <w:t>2014.gada martā skola</w:t>
      </w:r>
      <w:r w:rsidR="00BC7A9E">
        <w:rPr>
          <w:szCs w:val="24"/>
          <w:lang w:val="lv-LV"/>
        </w:rPr>
        <w:t xml:space="preserve"> akreditēta uz 6 gadiem. Skolas darbību nosaka Alojas Mūzikas un mākslas skolas Nolikums, kas apstiprināts ar Alojas novada domes 2016.gada 30.septembra lēmumu Nr.461( protokols Nr.13 10# ).</w:t>
      </w:r>
    </w:p>
    <w:p w:rsidR="00BC7A9E" w:rsidRDefault="00BC7A9E" w:rsidP="00BC7A9E">
      <w:pPr>
        <w:ind w:firstLine="420"/>
        <w:jc w:val="both"/>
        <w:rPr>
          <w:szCs w:val="24"/>
          <w:lang w:val="lv-LV"/>
        </w:rPr>
      </w:pPr>
      <w:r>
        <w:rPr>
          <w:szCs w:val="24"/>
          <w:lang w:val="lv-LV"/>
        </w:rPr>
        <w:t>Skolas darbs tiek organizēts atbilstoši LR likumdošanai un spēkā esošiem normatīvajiem aktiem.</w:t>
      </w:r>
    </w:p>
    <w:p w:rsidR="00BC7A9E" w:rsidRDefault="00BC7A9E" w:rsidP="00BC7A9E">
      <w:pPr>
        <w:ind w:firstLine="420"/>
        <w:jc w:val="both"/>
        <w:rPr>
          <w:szCs w:val="24"/>
          <w:lang w:val="lv-LV"/>
        </w:rPr>
      </w:pPr>
      <w:r>
        <w:rPr>
          <w:szCs w:val="24"/>
          <w:lang w:val="lv-LV"/>
        </w:rPr>
        <w:t>Mācību darbs noris 2 pretī esošās skolas ēkās, Alojā, Jūras ielā 39a un Jūras ielā 38b.</w:t>
      </w:r>
    </w:p>
    <w:p w:rsidR="00BC7A9E" w:rsidRDefault="00BC7A9E" w:rsidP="00BC7A9E">
      <w:pPr>
        <w:ind w:firstLine="420"/>
        <w:jc w:val="both"/>
        <w:rPr>
          <w:szCs w:val="24"/>
          <w:lang w:val="lv-LV"/>
        </w:rPr>
      </w:pPr>
    </w:p>
    <w:p w:rsidR="00BC7A9E" w:rsidRDefault="00BC7A9E" w:rsidP="00BC7A9E">
      <w:pPr>
        <w:ind w:firstLine="420"/>
        <w:jc w:val="both"/>
        <w:rPr>
          <w:b/>
          <w:szCs w:val="24"/>
          <w:lang w:val="lv-LV"/>
        </w:rPr>
      </w:pPr>
      <w:r>
        <w:rPr>
          <w:b/>
          <w:szCs w:val="24"/>
          <w:lang w:val="lv-LV"/>
        </w:rPr>
        <w:t>1.2. Izglītības programmas</w:t>
      </w:r>
    </w:p>
    <w:p w:rsidR="00BC7A9E" w:rsidRDefault="00BC7A9E" w:rsidP="00BC7A9E">
      <w:pPr>
        <w:ind w:firstLine="420"/>
        <w:jc w:val="both"/>
        <w:rPr>
          <w:b/>
          <w:szCs w:val="24"/>
          <w:lang w:val="lv-LV"/>
        </w:rPr>
      </w:pPr>
    </w:p>
    <w:p w:rsidR="00BC7A9E" w:rsidRDefault="00BC7A9E" w:rsidP="00BC7A9E">
      <w:pPr>
        <w:ind w:firstLine="420"/>
        <w:jc w:val="both"/>
        <w:rPr>
          <w:szCs w:val="24"/>
          <w:lang w:val="lv-LV"/>
        </w:rPr>
      </w:pPr>
      <w:r>
        <w:rPr>
          <w:szCs w:val="24"/>
          <w:lang w:val="lv-LV"/>
        </w:rPr>
        <w:t>Alojas Mms īsteno šādas profesionālās ievirzes izglītības programmas un interešu izglītības programmas mūzikā un mākslā:</w:t>
      </w:r>
    </w:p>
    <w:p w:rsidR="00BC7A9E" w:rsidRDefault="00BC7A9E" w:rsidP="00BC7A9E">
      <w:pPr>
        <w:jc w:val="both"/>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1560"/>
        <w:gridCol w:w="2835"/>
        <w:gridCol w:w="1155"/>
      </w:tblGrid>
      <w:tr w:rsidR="00BC7A9E" w:rsidTr="00BC7A9E">
        <w:tc>
          <w:tcPr>
            <w:tcW w:w="3295" w:type="dxa"/>
          </w:tcPr>
          <w:p w:rsidR="00BC7A9E" w:rsidRDefault="00BC7A9E" w:rsidP="00BC7A9E">
            <w:pPr>
              <w:jc w:val="center"/>
              <w:rPr>
                <w:sz w:val="22"/>
                <w:szCs w:val="22"/>
                <w:lang w:val="lv-LV"/>
              </w:rPr>
            </w:pPr>
            <w:r>
              <w:rPr>
                <w:sz w:val="22"/>
                <w:szCs w:val="22"/>
                <w:lang w:val="lv-LV"/>
              </w:rPr>
              <w:t>Profesionālās ievirzes</w:t>
            </w:r>
          </w:p>
          <w:p w:rsidR="00BC7A9E" w:rsidRDefault="00BC7A9E" w:rsidP="00BC7A9E">
            <w:pPr>
              <w:jc w:val="center"/>
              <w:rPr>
                <w:sz w:val="22"/>
                <w:szCs w:val="22"/>
                <w:lang w:val="lv-LV"/>
              </w:rPr>
            </w:pPr>
            <w:r>
              <w:rPr>
                <w:sz w:val="22"/>
                <w:szCs w:val="22"/>
                <w:lang w:val="lv-LV"/>
              </w:rPr>
              <w:t>Izglītības programmas</w:t>
            </w:r>
          </w:p>
          <w:p w:rsidR="00BC7A9E" w:rsidRDefault="00BC7A9E" w:rsidP="00BC7A9E">
            <w:pPr>
              <w:jc w:val="center"/>
              <w:rPr>
                <w:sz w:val="22"/>
                <w:szCs w:val="22"/>
                <w:lang w:val="lv-LV"/>
              </w:rPr>
            </w:pPr>
            <w:r>
              <w:rPr>
                <w:sz w:val="22"/>
                <w:szCs w:val="22"/>
                <w:lang w:val="lv-LV"/>
              </w:rPr>
              <w:t xml:space="preserve"> nosaukums</w:t>
            </w:r>
          </w:p>
        </w:tc>
        <w:tc>
          <w:tcPr>
            <w:tcW w:w="1560" w:type="dxa"/>
          </w:tcPr>
          <w:p w:rsidR="00BC7A9E" w:rsidRDefault="00BC7A9E" w:rsidP="00BC7A9E">
            <w:pPr>
              <w:jc w:val="center"/>
              <w:rPr>
                <w:sz w:val="22"/>
                <w:szCs w:val="22"/>
                <w:lang w:val="lv-LV"/>
              </w:rPr>
            </w:pPr>
            <w:r>
              <w:rPr>
                <w:sz w:val="22"/>
                <w:szCs w:val="22"/>
                <w:lang w:val="lv-LV"/>
              </w:rPr>
              <w:t>Izglītības programmas</w:t>
            </w:r>
          </w:p>
          <w:p w:rsidR="00BC7A9E" w:rsidRDefault="00BC7A9E" w:rsidP="00BC7A9E">
            <w:pPr>
              <w:jc w:val="center"/>
              <w:rPr>
                <w:sz w:val="22"/>
                <w:szCs w:val="22"/>
                <w:lang w:val="lv-LV"/>
              </w:rPr>
            </w:pPr>
            <w:r>
              <w:rPr>
                <w:sz w:val="22"/>
                <w:szCs w:val="22"/>
                <w:lang w:val="lv-LV"/>
              </w:rPr>
              <w:t>kods</w:t>
            </w:r>
          </w:p>
        </w:tc>
        <w:tc>
          <w:tcPr>
            <w:tcW w:w="2835" w:type="dxa"/>
          </w:tcPr>
          <w:p w:rsidR="00BC7A9E" w:rsidRDefault="00BC7A9E" w:rsidP="00BC7A9E">
            <w:pPr>
              <w:jc w:val="center"/>
              <w:rPr>
                <w:sz w:val="22"/>
                <w:szCs w:val="22"/>
                <w:lang w:val="lv-LV"/>
              </w:rPr>
            </w:pPr>
            <w:r>
              <w:rPr>
                <w:sz w:val="22"/>
                <w:szCs w:val="22"/>
                <w:lang w:val="lv-LV"/>
              </w:rPr>
              <w:t>Apakšprogrammas</w:t>
            </w:r>
          </w:p>
          <w:p w:rsidR="00BC7A9E" w:rsidRDefault="00BC7A9E" w:rsidP="00BC7A9E">
            <w:pPr>
              <w:jc w:val="center"/>
              <w:rPr>
                <w:sz w:val="22"/>
                <w:szCs w:val="22"/>
                <w:lang w:val="lv-LV"/>
              </w:rPr>
            </w:pPr>
            <w:r>
              <w:rPr>
                <w:sz w:val="22"/>
                <w:szCs w:val="22"/>
                <w:lang w:val="lv-LV"/>
              </w:rPr>
              <w:t>nosaukums</w:t>
            </w:r>
          </w:p>
        </w:tc>
        <w:tc>
          <w:tcPr>
            <w:tcW w:w="1155" w:type="dxa"/>
          </w:tcPr>
          <w:p w:rsidR="00BC7A9E" w:rsidRDefault="00BC7A9E" w:rsidP="00BC7A9E">
            <w:pPr>
              <w:jc w:val="center"/>
              <w:rPr>
                <w:sz w:val="22"/>
                <w:szCs w:val="22"/>
                <w:lang w:val="lv-LV"/>
              </w:rPr>
            </w:pPr>
            <w:r>
              <w:rPr>
                <w:sz w:val="22"/>
                <w:szCs w:val="22"/>
                <w:lang w:val="lv-LV"/>
              </w:rPr>
              <w:t>Licences</w:t>
            </w:r>
          </w:p>
          <w:p w:rsidR="00BC7A9E" w:rsidRDefault="00BC7A9E" w:rsidP="00BC7A9E">
            <w:pPr>
              <w:jc w:val="center"/>
              <w:rPr>
                <w:sz w:val="22"/>
                <w:szCs w:val="22"/>
                <w:lang w:val="lv-LV"/>
              </w:rPr>
            </w:pPr>
            <w:r>
              <w:rPr>
                <w:sz w:val="22"/>
                <w:szCs w:val="22"/>
                <w:lang w:val="lv-LV"/>
              </w:rPr>
              <w:t>Nr.</w:t>
            </w:r>
          </w:p>
        </w:tc>
      </w:tr>
      <w:tr w:rsidR="00BC7A9E" w:rsidTr="00BC7A9E">
        <w:tc>
          <w:tcPr>
            <w:tcW w:w="3295" w:type="dxa"/>
          </w:tcPr>
          <w:p w:rsidR="00BC7A9E" w:rsidRDefault="00BC7A9E" w:rsidP="00BC7A9E">
            <w:pPr>
              <w:jc w:val="both"/>
              <w:rPr>
                <w:szCs w:val="24"/>
                <w:lang w:val="lv-LV"/>
              </w:rPr>
            </w:pPr>
            <w:r>
              <w:rPr>
                <w:szCs w:val="24"/>
                <w:lang w:val="lv-LV"/>
              </w:rPr>
              <w:t>Vizuāli plastiskā māksla</w:t>
            </w:r>
          </w:p>
        </w:tc>
        <w:tc>
          <w:tcPr>
            <w:tcW w:w="1560" w:type="dxa"/>
          </w:tcPr>
          <w:p w:rsidR="00BC7A9E" w:rsidRDefault="00BC7A9E" w:rsidP="00BC7A9E">
            <w:pPr>
              <w:jc w:val="both"/>
              <w:rPr>
                <w:szCs w:val="24"/>
                <w:lang w:val="lv-LV"/>
              </w:rPr>
            </w:pPr>
            <w:r>
              <w:rPr>
                <w:szCs w:val="24"/>
                <w:lang w:val="lv-LV"/>
              </w:rPr>
              <w:t>20V 211 00 1</w:t>
            </w:r>
          </w:p>
        </w:tc>
        <w:tc>
          <w:tcPr>
            <w:tcW w:w="2835" w:type="dxa"/>
          </w:tcPr>
          <w:p w:rsidR="00BC7A9E" w:rsidRDefault="00BC7A9E" w:rsidP="00BC7A9E">
            <w:pPr>
              <w:jc w:val="both"/>
              <w:rPr>
                <w:szCs w:val="24"/>
                <w:lang w:val="lv-LV"/>
              </w:rPr>
            </w:pPr>
          </w:p>
        </w:tc>
        <w:tc>
          <w:tcPr>
            <w:tcW w:w="1155" w:type="dxa"/>
          </w:tcPr>
          <w:p w:rsidR="00BC7A9E" w:rsidRDefault="00BC7A9E" w:rsidP="00BC7A9E">
            <w:pPr>
              <w:jc w:val="both"/>
              <w:rPr>
                <w:szCs w:val="24"/>
                <w:lang w:val="lv-LV"/>
              </w:rPr>
            </w:pPr>
            <w:r>
              <w:rPr>
                <w:szCs w:val="24"/>
                <w:lang w:val="lv-LV"/>
              </w:rPr>
              <w:t>P-15533</w:t>
            </w:r>
          </w:p>
        </w:tc>
      </w:tr>
      <w:tr w:rsidR="00BC7A9E" w:rsidTr="00BC7A9E">
        <w:tc>
          <w:tcPr>
            <w:tcW w:w="3295" w:type="dxa"/>
          </w:tcPr>
          <w:p w:rsidR="00BC7A9E" w:rsidRDefault="00BC7A9E" w:rsidP="00BC7A9E">
            <w:pPr>
              <w:jc w:val="both"/>
              <w:rPr>
                <w:szCs w:val="24"/>
                <w:lang w:val="lv-LV"/>
              </w:rPr>
            </w:pPr>
            <w:r>
              <w:rPr>
                <w:szCs w:val="24"/>
                <w:lang w:val="lv-LV"/>
              </w:rPr>
              <w:t>Taustiņinstrumentu spēle</w:t>
            </w:r>
          </w:p>
        </w:tc>
        <w:tc>
          <w:tcPr>
            <w:tcW w:w="1560" w:type="dxa"/>
          </w:tcPr>
          <w:p w:rsidR="00BC7A9E" w:rsidRDefault="00BC7A9E" w:rsidP="00BC7A9E">
            <w:pPr>
              <w:jc w:val="both"/>
              <w:rPr>
                <w:szCs w:val="24"/>
                <w:lang w:val="lv-LV"/>
              </w:rPr>
            </w:pPr>
            <w:r>
              <w:rPr>
                <w:szCs w:val="24"/>
                <w:lang w:val="lv-LV"/>
              </w:rPr>
              <w:t>20V 212 01 1</w:t>
            </w:r>
          </w:p>
        </w:tc>
        <w:tc>
          <w:tcPr>
            <w:tcW w:w="2835" w:type="dxa"/>
          </w:tcPr>
          <w:p w:rsidR="00BC7A9E" w:rsidRDefault="00BC7A9E" w:rsidP="00BC7A9E">
            <w:pPr>
              <w:jc w:val="both"/>
              <w:rPr>
                <w:szCs w:val="24"/>
                <w:lang w:val="lv-LV"/>
              </w:rPr>
            </w:pPr>
            <w:r>
              <w:rPr>
                <w:szCs w:val="24"/>
                <w:lang w:val="lv-LV"/>
              </w:rPr>
              <w:t>Klavierspēle</w:t>
            </w:r>
          </w:p>
        </w:tc>
        <w:tc>
          <w:tcPr>
            <w:tcW w:w="1155" w:type="dxa"/>
          </w:tcPr>
          <w:p w:rsidR="00BC7A9E" w:rsidRDefault="00BC7A9E" w:rsidP="00BC7A9E">
            <w:pPr>
              <w:jc w:val="both"/>
              <w:rPr>
                <w:szCs w:val="24"/>
                <w:lang w:val="lv-LV"/>
              </w:rPr>
            </w:pPr>
            <w:r>
              <w:rPr>
                <w:szCs w:val="24"/>
                <w:lang w:val="lv-LV"/>
              </w:rPr>
              <w:t>P-15534</w:t>
            </w:r>
          </w:p>
        </w:tc>
      </w:tr>
      <w:tr w:rsidR="00BC7A9E" w:rsidTr="00BC7A9E">
        <w:tc>
          <w:tcPr>
            <w:tcW w:w="3295" w:type="dxa"/>
          </w:tcPr>
          <w:p w:rsidR="00BC7A9E" w:rsidRDefault="00BC7A9E" w:rsidP="00BC7A9E">
            <w:pPr>
              <w:jc w:val="both"/>
              <w:rPr>
                <w:szCs w:val="24"/>
                <w:lang w:val="lv-LV"/>
              </w:rPr>
            </w:pPr>
            <w:r>
              <w:rPr>
                <w:szCs w:val="24"/>
                <w:lang w:val="lv-LV"/>
              </w:rPr>
              <w:t>Stīgu instrumentu spēle</w:t>
            </w:r>
          </w:p>
        </w:tc>
        <w:tc>
          <w:tcPr>
            <w:tcW w:w="1560" w:type="dxa"/>
          </w:tcPr>
          <w:p w:rsidR="00BC7A9E" w:rsidRDefault="00BC7A9E" w:rsidP="00BC7A9E">
            <w:pPr>
              <w:jc w:val="both"/>
              <w:rPr>
                <w:szCs w:val="24"/>
                <w:lang w:val="lv-LV"/>
              </w:rPr>
            </w:pPr>
            <w:r>
              <w:rPr>
                <w:szCs w:val="24"/>
                <w:lang w:val="lv-LV"/>
              </w:rPr>
              <w:t>20V 212 02 1</w:t>
            </w:r>
          </w:p>
        </w:tc>
        <w:tc>
          <w:tcPr>
            <w:tcW w:w="2835" w:type="dxa"/>
          </w:tcPr>
          <w:p w:rsidR="00BC7A9E" w:rsidRDefault="00BC7A9E" w:rsidP="00BC7A9E">
            <w:pPr>
              <w:jc w:val="both"/>
              <w:rPr>
                <w:szCs w:val="24"/>
                <w:lang w:val="lv-LV"/>
              </w:rPr>
            </w:pPr>
            <w:r>
              <w:rPr>
                <w:szCs w:val="24"/>
                <w:lang w:val="lv-LV"/>
              </w:rPr>
              <w:t>Kokles spēle</w:t>
            </w:r>
          </w:p>
        </w:tc>
        <w:tc>
          <w:tcPr>
            <w:tcW w:w="1155" w:type="dxa"/>
          </w:tcPr>
          <w:p w:rsidR="00BC7A9E" w:rsidRDefault="00BC7A9E" w:rsidP="00BC7A9E">
            <w:pPr>
              <w:jc w:val="both"/>
              <w:rPr>
                <w:szCs w:val="24"/>
                <w:lang w:val="lv-LV"/>
              </w:rPr>
            </w:pPr>
            <w:r>
              <w:rPr>
                <w:szCs w:val="24"/>
                <w:lang w:val="lv-LV"/>
              </w:rPr>
              <w:t>P-15535</w:t>
            </w:r>
          </w:p>
        </w:tc>
      </w:tr>
      <w:tr w:rsidR="00BC7A9E" w:rsidTr="00BC7A9E">
        <w:tc>
          <w:tcPr>
            <w:tcW w:w="3295" w:type="dxa"/>
          </w:tcPr>
          <w:p w:rsidR="00BC7A9E" w:rsidRDefault="00BC7A9E" w:rsidP="00BC7A9E">
            <w:pPr>
              <w:jc w:val="both"/>
              <w:rPr>
                <w:szCs w:val="24"/>
                <w:lang w:val="lv-LV"/>
              </w:rPr>
            </w:pPr>
          </w:p>
        </w:tc>
        <w:tc>
          <w:tcPr>
            <w:tcW w:w="1560" w:type="dxa"/>
          </w:tcPr>
          <w:p w:rsidR="00BC7A9E" w:rsidRDefault="00BC7A9E" w:rsidP="00BC7A9E">
            <w:pPr>
              <w:jc w:val="both"/>
              <w:rPr>
                <w:szCs w:val="24"/>
                <w:lang w:val="lv-LV"/>
              </w:rPr>
            </w:pPr>
          </w:p>
        </w:tc>
        <w:tc>
          <w:tcPr>
            <w:tcW w:w="2835" w:type="dxa"/>
          </w:tcPr>
          <w:p w:rsidR="00BC7A9E" w:rsidRDefault="00BC7A9E" w:rsidP="00BC7A9E">
            <w:pPr>
              <w:jc w:val="both"/>
              <w:rPr>
                <w:szCs w:val="24"/>
                <w:lang w:val="lv-LV"/>
              </w:rPr>
            </w:pPr>
            <w:r>
              <w:rPr>
                <w:szCs w:val="24"/>
                <w:lang w:val="lv-LV"/>
              </w:rPr>
              <w:t>Ģitāras spēle</w:t>
            </w:r>
          </w:p>
        </w:tc>
        <w:tc>
          <w:tcPr>
            <w:tcW w:w="1155" w:type="dxa"/>
          </w:tcPr>
          <w:p w:rsidR="00BC7A9E" w:rsidRDefault="00BC7A9E" w:rsidP="00BC7A9E">
            <w:pPr>
              <w:jc w:val="both"/>
              <w:rPr>
                <w:szCs w:val="24"/>
                <w:lang w:val="lv-LV"/>
              </w:rPr>
            </w:pPr>
            <w:r>
              <w:rPr>
                <w:szCs w:val="24"/>
                <w:lang w:val="lv-LV"/>
              </w:rPr>
              <w:t>P-15536</w:t>
            </w:r>
          </w:p>
        </w:tc>
      </w:tr>
      <w:tr w:rsidR="00BC7A9E" w:rsidTr="00BC7A9E">
        <w:tc>
          <w:tcPr>
            <w:tcW w:w="3295" w:type="dxa"/>
          </w:tcPr>
          <w:p w:rsidR="00BC7A9E" w:rsidRDefault="00BC7A9E" w:rsidP="00BC7A9E">
            <w:pPr>
              <w:jc w:val="both"/>
              <w:rPr>
                <w:szCs w:val="24"/>
                <w:lang w:val="lv-LV"/>
              </w:rPr>
            </w:pPr>
            <w:r>
              <w:rPr>
                <w:szCs w:val="24"/>
                <w:lang w:val="lv-LV"/>
              </w:rPr>
              <w:t>Pūšaminstrumentu spēle</w:t>
            </w:r>
          </w:p>
        </w:tc>
        <w:tc>
          <w:tcPr>
            <w:tcW w:w="1560" w:type="dxa"/>
          </w:tcPr>
          <w:p w:rsidR="00BC7A9E" w:rsidRDefault="00BC7A9E" w:rsidP="00BC7A9E">
            <w:pPr>
              <w:jc w:val="both"/>
              <w:rPr>
                <w:szCs w:val="24"/>
                <w:lang w:val="lv-LV"/>
              </w:rPr>
            </w:pPr>
            <w:r>
              <w:rPr>
                <w:szCs w:val="24"/>
                <w:lang w:val="lv-LV"/>
              </w:rPr>
              <w:t>20V 212 03 1</w:t>
            </w:r>
          </w:p>
        </w:tc>
        <w:tc>
          <w:tcPr>
            <w:tcW w:w="2835" w:type="dxa"/>
          </w:tcPr>
          <w:p w:rsidR="00BC7A9E" w:rsidRDefault="00BC7A9E" w:rsidP="00BC7A9E">
            <w:pPr>
              <w:jc w:val="both"/>
              <w:rPr>
                <w:szCs w:val="24"/>
                <w:lang w:val="lv-LV"/>
              </w:rPr>
            </w:pPr>
            <w:r>
              <w:rPr>
                <w:szCs w:val="24"/>
                <w:lang w:val="lv-LV"/>
              </w:rPr>
              <w:t>Flautas spēle</w:t>
            </w:r>
          </w:p>
        </w:tc>
        <w:tc>
          <w:tcPr>
            <w:tcW w:w="1155" w:type="dxa"/>
          </w:tcPr>
          <w:p w:rsidR="00BC7A9E" w:rsidRDefault="00BC7A9E" w:rsidP="00BC7A9E">
            <w:pPr>
              <w:jc w:val="both"/>
              <w:rPr>
                <w:szCs w:val="24"/>
                <w:lang w:val="lv-LV"/>
              </w:rPr>
            </w:pPr>
            <w:r>
              <w:rPr>
                <w:szCs w:val="24"/>
                <w:lang w:val="lv-LV"/>
              </w:rPr>
              <w:t>P-15537</w:t>
            </w:r>
          </w:p>
        </w:tc>
      </w:tr>
      <w:tr w:rsidR="00BC7A9E" w:rsidTr="00BC7A9E">
        <w:tc>
          <w:tcPr>
            <w:tcW w:w="3295" w:type="dxa"/>
          </w:tcPr>
          <w:p w:rsidR="00BC7A9E" w:rsidRDefault="00BC7A9E" w:rsidP="00BC7A9E">
            <w:pPr>
              <w:jc w:val="both"/>
              <w:rPr>
                <w:szCs w:val="24"/>
                <w:lang w:val="lv-LV"/>
              </w:rPr>
            </w:pPr>
          </w:p>
        </w:tc>
        <w:tc>
          <w:tcPr>
            <w:tcW w:w="1560" w:type="dxa"/>
          </w:tcPr>
          <w:p w:rsidR="00BC7A9E" w:rsidRDefault="00BC7A9E" w:rsidP="00BC7A9E">
            <w:pPr>
              <w:jc w:val="both"/>
              <w:rPr>
                <w:szCs w:val="24"/>
                <w:lang w:val="lv-LV"/>
              </w:rPr>
            </w:pPr>
          </w:p>
        </w:tc>
        <w:tc>
          <w:tcPr>
            <w:tcW w:w="2835" w:type="dxa"/>
          </w:tcPr>
          <w:p w:rsidR="00BC7A9E" w:rsidRDefault="00BC7A9E" w:rsidP="00BC7A9E">
            <w:pPr>
              <w:jc w:val="both"/>
              <w:rPr>
                <w:szCs w:val="24"/>
                <w:lang w:val="lv-LV"/>
              </w:rPr>
            </w:pPr>
            <w:r>
              <w:rPr>
                <w:szCs w:val="24"/>
                <w:lang w:val="lv-LV"/>
              </w:rPr>
              <w:t>Saksofona spēle</w:t>
            </w:r>
          </w:p>
        </w:tc>
        <w:tc>
          <w:tcPr>
            <w:tcW w:w="1155" w:type="dxa"/>
          </w:tcPr>
          <w:p w:rsidR="00BC7A9E" w:rsidRDefault="00BC7A9E" w:rsidP="00BC7A9E">
            <w:pPr>
              <w:jc w:val="both"/>
              <w:rPr>
                <w:szCs w:val="24"/>
                <w:lang w:val="lv-LV"/>
              </w:rPr>
            </w:pPr>
            <w:r>
              <w:rPr>
                <w:szCs w:val="24"/>
                <w:lang w:val="lv-LV"/>
              </w:rPr>
              <w:t>P-15538</w:t>
            </w:r>
          </w:p>
        </w:tc>
      </w:tr>
      <w:tr w:rsidR="00BC7A9E" w:rsidTr="00BC7A9E">
        <w:tc>
          <w:tcPr>
            <w:tcW w:w="3295" w:type="dxa"/>
          </w:tcPr>
          <w:p w:rsidR="00BC7A9E" w:rsidRDefault="00BC7A9E" w:rsidP="00BC7A9E">
            <w:pPr>
              <w:jc w:val="both"/>
              <w:rPr>
                <w:szCs w:val="24"/>
                <w:lang w:val="lv-LV"/>
              </w:rPr>
            </w:pPr>
          </w:p>
        </w:tc>
        <w:tc>
          <w:tcPr>
            <w:tcW w:w="1560" w:type="dxa"/>
          </w:tcPr>
          <w:p w:rsidR="00BC7A9E" w:rsidRDefault="00BC7A9E" w:rsidP="00BC7A9E">
            <w:pPr>
              <w:jc w:val="both"/>
              <w:rPr>
                <w:szCs w:val="24"/>
                <w:lang w:val="lv-LV"/>
              </w:rPr>
            </w:pPr>
          </w:p>
        </w:tc>
        <w:tc>
          <w:tcPr>
            <w:tcW w:w="2835" w:type="dxa"/>
          </w:tcPr>
          <w:p w:rsidR="00BC7A9E" w:rsidRDefault="00BC7A9E" w:rsidP="00BC7A9E">
            <w:pPr>
              <w:jc w:val="both"/>
              <w:rPr>
                <w:szCs w:val="24"/>
                <w:lang w:val="lv-LV"/>
              </w:rPr>
            </w:pPr>
            <w:r>
              <w:rPr>
                <w:szCs w:val="24"/>
                <w:lang w:val="lv-LV"/>
              </w:rPr>
              <w:t>Trompetes spēle</w:t>
            </w:r>
          </w:p>
        </w:tc>
        <w:tc>
          <w:tcPr>
            <w:tcW w:w="1155" w:type="dxa"/>
          </w:tcPr>
          <w:p w:rsidR="00BC7A9E" w:rsidRDefault="00BC7A9E" w:rsidP="00BC7A9E">
            <w:pPr>
              <w:jc w:val="both"/>
              <w:rPr>
                <w:szCs w:val="24"/>
                <w:lang w:val="lv-LV"/>
              </w:rPr>
            </w:pPr>
            <w:r>
              <w:rPr>
                <w:szCs w:val="24"/>
                <w:lang w:val="lv-LV"/>
              </w:rPr>
              <w:t>P-15539</w:t>
            </w:r>
          </w:p>
        </w:tc>
      </w:tr>
      <w:tr w:rsidR="00BC7A9E" w:rsidTr="00BC7A9E">
        <w:tc>
          <w:tcPr>
            <w:tcW w:w="3295" w:type="dxa"/>
          </w:tcPr>
          <w:p w:rsidR="00BC7A9E" w:rsidRDefault="00BC7A9E" w:rsidP="00BC7A9E">
            <w:pPr>
              <w:jc w:val="both"/>
              <w:rPr>
                <w:szCs w:val="24"/>
                <w:lang w:val="lv-LV"/>
              </w:rPr>
            </w:pPr>
          </w:p>
        </w:tc>
        <w:tc>
          <w:tcPr>
            <w:tcW w:w="1560" w:type="dxa"/>
          </w:tcPr>
          <w:p w:rsidR="00BC7A9E" w:rsidRDefault="00BC7A9E" w:rsidP="00BC7A9E">
            <w:pPr>
              <w:jc w:val="both"/>
              <w:rPr>
                <w:szCs w:val="24"/>
                <w:lang w:val="lv-LV"/>
              </w:rPr>
            </w:pPr>
          </w:p>
        </w:tc>
        <w:tc>
          <w:tcPr>
            <w:tcW w:w="2835" w:type="dxa"/>
          </w:tcPr>
          <w:p w:rsidR="00BC7A9E" w:rsidRDefault="00BC7A9E" w:rsidP="00BC7A9E">
            <w:pPr>
              <w:jc w:val="both"/>
              <w:rPr>
                <w:szCs w:val="24"/>
                <w:lang w:val="lv-LV"/>
              </w:rPr>
            </w:pPr>
            <w:r>
              <w:rPr>
                <w:szCs w:val="24"/>
                <w:lang w:val="lv-LV"/>
              </w:rPr>
              <w:t>Eifonija spēle</w:t>
            </w:r>
          </w:p>
        </w:tc>
        <w:tc>
          <w:tcPr>
            <w:tcW w:w="1155" w:type="dxa"/>
          </w:tcPr>
          <w:p w:rsidR="00BC7A9E" w:rsidRDefault="00BC7A9E" w:rsidP="00BC7A9E">
            <w:pPr>
              <w:jc w:val="both"/>
              <w:rPr>
                <w:szCs w:val="24"/>
                <w:lang w:val="lv-LV"/>
              </w:rPr>
            </w:pPr>
            <w:r>
              <w:rPr>
                <w:szCs w:val="24"/>
                <w:lang w:val="lv-LV"/>
              </w:rPr>
              <w:t>P-15541</w:t>
            </w:r>
          </w:p>
        </w:tc>
      </w:tr>
    </w:tbl>
    <w:p w:rsidR="00BC7A9E" w:rsidRDefault="00BC7A9E" w:rsidP="00BC7A9E">
      <w:pPr>
        <w:jc w:val="both"/>
        <w:rPr>
          <w:szCs w:val="24"/>
          <w:lang w:val="lv-LV"/>
        </w:rPr>
      </w:pPr>
    </w:p>
    <w:p w:rsidR="00A45A77" w:rsidRDefault="00A45A77" w:rsidP="00BC7A9E">
      <w:pPr>
        <w:jc w:val="both"/>
        <w:rPr>
          <w:szCs w:val="24"/>
          <w:lang w:val="lv-LV"/>
        </w:rPr>
      </w:pPr>
    </w:p>
    <w:tbl>
      <w:tblPr>
        <w:tblStyle w:val="TableGrid"/>
        <w:tblW w:w="0" w:type="auto"/>
        <w:tblLook w:val="04A0" w:firstRow="1" w:lastRow="0" w:firstColumn="1" w:lastColumn="0" w:noHBand="0" w:noVBand="1"/>
      </w:tblPr>
      <w:tblGrid>
        <w:gridCol w:w="6516"/>
        <w:gridCol w:w="1276"/>
        <w:gridCol w:w="1283"/>
      </w:tblGrid>
      <w:tr w:rsidR="00BC7A9E" w:rsidTr="00BC7A9E">
        <w:tc>
          <w:tcPr>
            <w:tcW w:w="6516" w:type="dxa"/>
          </w:tcPr>
          <w:p w:rsidR="00BC7A9E" w:rsidRPr="00A45A77" w:rsidRDefault="00A45A77" w:rsidP="00BC7A9E">
            <w:pPr>
              <w:jc w:val="both"/>
              <w:rPr>
                <w:szCs w:val="24"/>
                <w:lang w:val="lv-LV"/>
              </w:rPr>
            </w:pPr>
            <w:r>
              <w:rPr>
                <w:szCs w:val="24"/>
                <w:lang w:val="lv-LV"/>
              </w:rPr>
              <w:t xml:space="preserve">Interešu izglītības programmas     </w:t>
            </w:r>
            <w:r w:rsidR="00BC7A9E" w:rsidRPr="005036F1">
              <w:rPr>
                <w:b/>
                <w:szCs w:val="24"/>
                <w:lang w:val="lv-LV"/>
              </w:rPr>
              <w:t>2017./2018.m.g.</w:t>
            </w:r>
          </w:p>
        </w:tc>
        <w:tc>
          <w:tcPr>
            <w:tcW w:w="1276" w:type="dxa"/>
          </w:tcPr>
          <w:p w:rsidR="00BC7A9E" w:rsidRDefault="00BC7A9E" w:rsidP="00BC7A9E">
            <w:pPr>
              <w:jc w:val="both"/>
              <w:rPr>
                <w:szCs w:val="24"/>
                <w:lang w:val="lv-LV"/>
              </w:rPr>
            </w:pPr>
            <w:r>
              <w:rPr>
                <w:szCs w:val="24"/>
                <w:lang w:val="lv-LV"/>
              </w:rPr>
              <w:t>Stundu skaits</w:t>
            </w:r>
          </w:p>
        </w:tc>
        <w:tc>
          <w:tcPr>
            <w:tcW w:w="1283" w:type="dxa"/>
          </w:tcPr>
          <w:p w:rsidR="00BC7A9E" w:rsidRDefault="00ED7E19" w:rsidP="00BC7A9E">
            <w:pPr>
              <w:jc w:val="both"/>
              <w:rPr>
                <w:szCs w:val="24"/>
                <w:lang w:val="lv-LV"/>
              </w:rPr>
            </w:pPr>
            <w:r>
              <w:rPr>
                <w:szCs w:val="24"/>
                <w:lang w:val="lv-LV"/>
              </w:rPr>
              <w:t>Audzēkņu skai</w:t>
            </w:r>
            <w:r w:rsidR="00BC7A9E">
              <w:rPr>
                <w:szCs w:val="24"/>
                <w:lang w:val="lv-LV"/>
              </w:rPr>
              <w:t>ts</w:t>
            </w:r>
          </w:p>
        </w:tc>
      </w:tr>
      <w:tr w:rsidR="00BC7A9E" w:rsidTr="00BC7A9E">
        <w:tc>
          <w:tcPr>
            <w:tcW w:w="6516" w:type="dxa"/>
          </w:tcPr>
          <w:p w:rsidR="00BC7A9E" w:rsidRDefault="00BC7A9E" w:rsidP="00BC7A9E">
            <w:pPr>
              <w:jc w:val="both"/>
              <w:rPr>
                <w:szCs w:val="24"/>
                <w:lang w:val="lv-LV"/>
              </w:rPr>
            </w:pPr>
            <w:r>
              <w:rPr>
                <w:szCs w:val="24"/>
                <w:lang w:val="lv-LV"/>
              </w:rPr>
              <w:t>Vizu</w:t>
            </w:r>
            <w:r w:rsidR="007147A0">
              <w:rPr>
                <w:szCs w:val="24"/>
                <w:lang w:val="lv-LV"/>
              </w:rPr>
              <w:t>āli plastiskā māksla (pirmsskola-</w:t>
            </w:r>
            <w:r>
              <w:rPr>
                <w:szCs w:val="24"/>
                <w:lang w:val="lv-LV"/>
              </w:rPr>
              <w:t xml:space="preserve">sagatavošanas grupa)              </w:t>
            </w:r>
          </w:p>
        </w:tc>
        <w:tc>
          <w:tcPr>
            <w:tcW w:w="1276" w:type="dxa"/>
          </w:tcPr>
          <w:p w:rsidR="00BC7A9E" w:rsidRDefault="00BC7A9E" w:rsidP="00BC7A9E">
            <w:pPr>
              <w:jc w:val="both"/>
              <w:rPr>
                <w:szCs w:val="24"/>
                <w:lang w:val="lv-LV"/>
              </w:rPr>
            </w:pPr>
            <w:r>
              <w:rPr>
                <w:szCs w:val="24"/>
                <w:lang w:val="lv-LV"/>
              </w:rPr>
              <w:t>4</w:t>
            </w:r>
          </w:p>
        </w:tc>
        <w:tc>
          <w:tcPr>
            <w:tcW w:w="1283" w:type="dxa"/>
          </w:tcPr>
          <w:p w:rsidR="00BC7A9E" w:rsidRDefault="001E6DDD" w:rsidP="00BC7A9E">
            <w:pPr>
              <w:jc w:val="both"/>
              <w:rPr>
                <w:szCs w:val="24"/>
                <w:lang w:val="lv-LV"/>
              </w:rPr>
            </w:pPr>
            <w:r>
              <w:rPr>
                <w:szCs w:val="24"/>
                <w:lang w:val="lv-LV"/>
              </w:rPr>
              <w:t>9</w:t>
            </w:r>
          </w:p>
        </w:tc>
      </w:tr>
      <w:tr w:rsidR="00BC7A9E" w:rsidTr="00BC7A9E">
        <w:tc>
          <w:tcPr>
            <w:tcW w:w="6516" w:type="dxa"/>
          </w:tcPr>
          <w:p w:rsidR="00BC7A9E" w:rsidRDefault="00BC7A9E" w:rsidP="00BC7A9E">
            <w:pPr>
              <w:jc w:val="both"/>
              <w:rPr>
                <w:szCs w:val="24"/>
                <w:lang w:val="lv-LV"/>
              </w:rPr>
            </w:pPr>
            <w:r>
              <w:rPr>
                <w:szCs w:val="24"/>
                <w:lang w:val="lv-LV"/>
              </w:rPr>
              <w:t xml:space="preserve">Vizuāli plastiskā māksla (jaunieši-sagatavošanas grupa)   </w:t>
            </w:r>
          </w:p>
        </w:tc>
        <w:tc>
          <w:tcPr>
            <w:tcW w:w="1276" w:type="dxa"/>
          </w:tcPr>
          <w:p w:rsidR="00BC7A9E" w:rsidRDefault="00992D8E" w:rsidP="00BC7A9E">
            <w:pPr>
              <w:jc w:val="both"/>
              <w:rPr>
                <w:szCs w:val="24"/>
                <w:lang w:val="lv-LV"/>
              </w:rPr>
            </w:pPr>
            <w:r>
              <w:rPr>
                <w:szCs w:val="24"/>
                <w:lang w:val="lv-LV"/>
              </w:rPr>
              <w:t>-</w:t>
            </w:r>
          </w:p>
        </w:tc>
        <w:tc>
          <w:tcPr>
            <w:tcW w:w="1283" w:type="dxa"/>
          </w:tcPr>
          <w:p w:rsidR="00BC7A9E" w:rsidRDefault="001E6DDD" w:rsidP="00BC7A9E">
            <w:pPr>
              <w:jc w:val="both"/>
              <w:rPr>
                <w:szCs w:val="24"/>
                <w:lang w:val="lv-LV"/>
              </w:rPr>
            </w:pPr>
            <w:r>
              <w:rPr>
                <w:szCs w:val="24"/>
                <w:lang w:val="lv-LV"/>
              </w:rPr>
              <w:t>3</w:t>
            </w:r>
          </w:p>
        </w:tc>
      </w:tr>
      <w:tr w:rsidR="00BC7A9E" w:rsidTr="00BC7A9E">
        <w:tc>
          <w:tcPr>
            <w:tcW w:w="6516" w:type="dxa"/>
          </w:tcPr>
          <w:p w:rsidR="00BC7A9E" w:rsidRDefault="00BC7A9E" w:rsidP="00BC7A9E">
            <w:pPr>
              <w:jc w:val="both"/>
              <w:rPr>
                <w:szCs w:val="24"/>
                <w:lang w:val="lv-LV"/>
              </w:rPr>
            </w:pPr>
            <w:r>
              <w:rPr>
                <w:szCs w:val="24"/>
                <w:lang w:val="lv-LV"/>
              </w:rPr>
              <w:t>Koris</w:t>
            </w:r>
          </w:p>
        </w:tc>
        <w:tc>
          <w:tcPr>
            <w:tcW w:w="1276" w:type="dxa"/>
          </w:tcPr>
          <w:p w:rsidR="00BC7A9E" w:rsidRDefault="00BC7A9E" w:rsidP="00BC7A9E">
            <w:pPr>
              <w:jc w:val="both"/>
              <w:rPr>
                <w:szCs w:val="24"/>
                <w:lang w:val="lv-LV"/>
              </w:rPr>
            </w:pPr>
            <w:r>
              <w:rPr>
                <w:szCs w:val="24"/>
                <w:lang w:val="lv-LV"/>
              </w:rPr>
              <w:t>5</w:t>
            </w:r>
          </w:p>
        </w:tc>
        <w:tc>
          <w:tcPr>
            <w:tcW w:w="1283" w:type="dxa"/>
          </w:tcPr>
          <w:p w:rsidR="00BC7A9E" w:rsidRDefault="001E6DDD" w:rsidP="00BC7A9E">
            <w:pPr>
              <w:jc w:val="both"/>
              <w:rPr>
                <w:szCs w:val="24"/>
                <w:lang w:val="lv-LV"/>
              </w:rPr>
            </w:pPr>
            <w:r>
              <w:rPr>
                <w:szCs w:val="24"/>
                <w:lang w:val="lv-LV"/>
              </w:rPr>
              <w:t>17</w:t>
            </w:r>
          </w:p>
        </w:tc>
      </w:tr>
      <w:tr w:rsidR="00BC7A9E" w:rsidTr="00BC7A9E">
        <w:tc>
          <w:tcPr>
            <w:tcW w:w="6516" w:type="dxa"/>
          </w:tcPr>
          <w:p w:rsidR="00BC7A9E" w:rsidRDefault="00BC7A9E" w:rsidP="00BC7A9E">
            <w:pPr>
              <w:jc w:val="both"/>
              <w:rPr>
                <w:szCs w:val="24"/>
                <w:lang w:val="lv-LV"/>
              </w:rPr>
            </w:pPr>
            <w:r>
              <w:rPr>
                <w:szCs w:val="24"/>
                <w:lang w:val="lv-LV"/>
              </w:rPr>
              <w:t>Mūzikas informātika- sintezatorspēle</w:t>
            </w:r>
          </w:p>
        </w:tc>
        <w:tc>
          <w:tcPr>
            <w:tcW w:w="1276" w:type="dxa"/>
          </w:tcPr>
          <w:p w:rsidR="00BC7A9E" w:rsidRDefault="00BC7A9E" w:rsidP="00BC7A9E">
            <w:pPr>
              <w:jc w:val="both"/>
              <w:rPr>
                <w:szCs w:val="24"/>
                <w:lang w:val="lv-LV"/>
              </w:rPr>
            </w:pPr>
            <w:r>
              <w:rPr>
                <w:szCs w:val="24"/>
                <w:lang w:val="lv-LV"/>
              </w:rPr>
              <w:t>3</w:t>
            </w:r>
          </w:p>
        </w:tc>
        <w:tc>
          <w:tcPr>
            <w:tcW w:w="1283" w:type="dxa"/>
          </w:tcPr>
          <w:p w:rsidR="00BC7A9E" w:rsidRDefault="001E6DDD" w:rsidP="00BC7A9E">
            <w:pPr>
              <w:jc w:val="both"/>
              <w:rPr>
                <w:szCs w:val="24"/>
                <w:lang w:val="lv-LV"/>
              </w:rPr>
            </w:pPr>
            <w:r>
              <w:rPr>
                <w:szCs w:val="24"/>
                <w:lang w:val="lv-LV"/>
              </w:rPr>
              <w:t>4</w:t>
            </w:r>
          </w:p>
        </w:tc>
      </w:tr>
      <w:tr w:rsidR="00BC7A9E" w:rsidTr="00BC7A9E">
        <w:tc>
          <w:tcPr>
            <w:tcW w:w="6516" w:type="dxa"/>
          </w:tcPr>
          <w:p w:rsidR="00BC7A9E" w:rsidRDefault="00BC7A9E" w:rsidP="00BC7A9E">
            <w:pPr>
              <w:jc w:val="both"/>
              <w:rPr>
                <w:szCs w:val="24"/>
                <w:lang w:val="lv-LV"/>
              </w:rPr>
            </w:pPr>
            <w:r>
              <w:rPr>
                <w:szCs w:val="24"/>
                <w:lang w:val="lv-LV"/>
              </w:rPr>
              <w:t>Elektoģitāras apmācība</w:t>
            </w:r>
          </w:p>
        </w:tc>
        <w:tc>
          <w:tcPr>
            <w:tcW w:w="1276" w:type="dxa"/>
          </w:tcPr>
          <w:p w:rsidR="00BC7A9E" w:rsidRDefault="00BC7A9E" w:rsidP="00BC7A9E">
            <w:pPr>
              <w:jc w:val="both"/>
              <w:rPr>
                <w:szCs w:val="24"/>
                <w:lang w:val="lv-LV"/>
              </w:rPr>
            </w:pPr>
            <w:r>
              <w:rPr>
                <w:szCs w:val="24"/>
                <w:lang w:val="lv-LV"/>
              </w:rPr>
              <w:t>3</w:t>
            </w:r>
          </w:p>
        </w:tc>
        <w:tc>
          <w:tcPr>
            <w:tcW w:w="1283" w:type="dxa"/>
          </w:tcPr>
          <w:p w:rsidR="00BC7A9E" w:rsidRDefault="001E6DDD" w:rsidP="00BC7A9E">
            <w:pPr>
              <w:jc w:val="both"/>
              <w:rPr>
                <w:szCs w:val="24"/>
                <w:lang w:val="lv-LV"/>
              </w:rPr>
            </w:pPr>
            <w:r>
              <w:rPr>
                <w:szCs w:val="24"/>
                <w:lang w:val="lv-LV"/>
              </w:rPr>
              <w:t>5</w:t>
            </w:r>
          </w:p>
        </w:tc>
      </w:tr>
      <w:tr w:rsidR="00BC7A9E" w:rsidTr="00BC7A9E">
        <w:tc>
          <w:tcPr>
            <w:tcW w:w="6516" w:type="dxa"/>
          </w:tcPr>
          <w:p w:rsidR="00BC7A9E" w:rsidRDefault="00BC7A9E" w:rsidP="00BC7A9E">
            <w:pPr>
              <w:jc w:val="both"/>
              <w:rPr>
                <w:szCs w:val="24"/>
                <w:lang w:val="lv-LV"/>
              </w:rPr>
            </w:pPr>
            <w:r>
              <w:rPr>
                <w:szCs w:val="24"/>
                <w:lang w:val="lv-LV"/>
              </w:rPr>
              <w:t>Vokālā studija-solo dziedāšana</w:t>
            </w:r>
          </w:p>
        </w:tc>
        <w:tc>
          <w:tcPr>
            <w:tcW w:w="1276" w:type="dxa"/>
          </w:tcPr>
          <w:p w:rsidR="00BC7A9E" w:rsidRDefault="00BC7A9E" w:rsidP="00BC7A9E">
            <w:pPr>
              <w:jc w:val="both"/>
              <w:rPr>
                <w:szCs w:val="24"/>
                <w:lang w:val="lv-LV"/>
              </w:rPr>
            </w:pPr>
            <w:r>
              <w:rPr>
                <w:szCs w:val="24"/>
                <w:lang w:val="lv-LV"/>
              </w:rPr>
              <w:t>2</w:t>
            </w:r>
          </w:p>
        </w:tc>
        <w:tc>
          <w:tcPr>
            <w:tcW w:w="1283" w:type="dxa"/>
          </w:tcPr>
          <w:p w:rsidR="00BC7A9E" w:rsidRDefault="001E6DDD" w:rsidP="00BC7A9E">
            <w:pPr>
              <w:jc w:val="both"/>
              <w:rPr>
                <w:szCs w:val="24"/>
                <w:lang w:val="lv-LV"/>
              </w:rPr>
            </w:pPr>
            <w:r>
              <w:rPr>
                <w:szCs w:val="24"/>
                <w:lang w:val="lv-LV"/>
              </w:rPr>
              <w:t>3</w:t>
            </w:r>
          </w:p>
        </w:tc>
      </w:tr>
    </w:tbl>
    <w:p w:rsidR="00BC7A9E" w:rsidRDefault="00BC7A9E" w:rsidP="00BC7A9E">
      <w:pPr>
        <w:jc w:val="both"/>
        <w:rPr>
          <w:szCs w:val="24"/>
          <w:lang w:val="lv-LV"/>
        </w:rPr>
      </w:pPr>
    </w:p>
    <w:p w:rsidR="00A45A77" w:rsidRDefault="00A45A77" w:rsidP="00BC7A9E">
      <w:pPr>
        <w:jc w:val="both"/>
        <w:rPr>
          <w:szCs w:val="24"/>
          <w:lang w:val="lv-LV"/>
        </w:rPr>
      </w:pPr>
    </w:p>
    <w:tbl>
      <w:tblPr>
        <w:tblStyle w:val="TableGrid"/>
        <w:tblW w:w="0" w:type="auto"/>
        <w:tblLook w:val="04A0" w:firstRow="1" w:lastRow="0" w:firstColumn="1" w:lastColumn="0" w:noHBand="0" w:noVBand="1"/>
      </w:tblPr>
      <w:tblGrid>
        <w:gridCol w:w="6516"/>
        <w:gridCol w:w="1276"/>
        <w:gridCol w:w="1283"/>
      </w:tblGrid>
      <w:tr w:rsidR="00BC7A9E" w:rsidTr="00BC7A9E">
        <w:tc>
          <w:tcPr>
            <w:tcW w:w="6516" w:type="dxa"/>
          </w:tcPr>
          <w:p w:rsidR="00BC7A9E" w:rsidRDefault="00A45A77" w:rsidP="00BC7A9E">
            <w:pPr>
              <w:jc w:val="both"/>
              <w:rPr>
                <w:szCs w:val="24"/>
                <w:lang w:val="lv-LV"/>
              </w:rPr>
            </w:pPr>
            <w:r>
              <w:rPr>
                <w:szCs w:val="24"/>
                <w:lang w:val="lv-LV"/>
              </w:rPr>
              <w:t xml:space="preserve">Interešu izglītības programmas      </w:t>
            </w:r>
            <w:r w:rsidR="00BC7A9E" w:rsidRPr="005036F1">
              <w:rPr>
                <w:b/>
                <w:szCs w:val="24"/>
                <w:lang w:val="lv-LV"/>
              </w:rPr>
              <w:t>2018./2019.m.g</w:t>
            </w:r>
            <w:r w:rsidR="00BC7A9E">
              <w:rPr>
                <w:szCs w:val="24"/>
                <w:lang w:val="lv-LV"/>
              </w:rPr>
              <w:t>.</w:t>
            </w:r>
          </w:p>
        </w:tc>
        <w:tc>
          <w:tcPr>
            <w:tcW w:w="1276" w:type="dxa"/>
          </w:tcPr>
          <w:p w:rsidR="00BC7A9E" w:rsidRDefault="00BC7A9E" w:rsidP="00BC7A9E">
            <w:pPr>
              <w:jc w:val="both"/>
              <w:rPr>
                <w:szCs w:val="24"/>
                <w:lang w:val="lv-LV"/>
              </w:rPr>
            </w:pPr>
            <w:r>
              <w:rPr>
                <w:szCs w:val="24"/>
                <w:lang w:val="lv-LV"/>
              </w:rPr>
              <w:t>Stundu skaits</w:t>
            </w:r>
          </w:p>
        </w:tc>
        <w:tc>
          <w:tcPr>
            <w:tcW w:w="1283" w:type="dxa"/>
          </w:tcPr>
          <w:p w:rsidR="00BC7A9E" w:rsidRDefault="00AB71BA" w:rsidP="00BC7A9E">
            <w:pPr>
              <w:jc w:val="both"/>
              <w:rPr>
                <w:szCs w:val="24"/>
                <w:lang w:val="lv-LV"/>
              </w:rPr>
            </w:pPr>
            <w:r>
              <w:rPr>
                <w:szCs w:val="24"/>
                <w:lang w:val="lv-LV"/>
              </w:rPr>
              <w:t>Audzēkņu skai</w:t>
            </w:r>
            <w:r w:rsidR="00BC7A9E">
              <w:rPr>
                <w:szCs w:val="24"/>
                <w:lang w:val="lv-LV"/>
              </w:rPr>
              <w:t>ts</w:t>
            </w:r>
          </w:p>
        </w:tc>
      </w:tr>
      <w:tr w:rsidR="00BC7A9E" w:rsidTr="00BC7A9E">
        <w:tc>
          <w:tcPr>
            <w:tcW w:w="6516" w:type="dxa"/>
          </w:tcPr>
          <w:p w:rsidR="00BC7A9E" w:rsidRDefault="00BC7A9E" w:rsidP="00BC7A9E">
            <w:pPr>
              <w:jc w:val="both"/>
              <w:rPr>
                <w:szCs w:val="24"/>
                <w:lang w:val="lv-LV"/>
              </w:rPr>
            </w:pPr>
            <w:r>
              <w:rPr>
                <w:szCs w:val="24"/>
                <w:lang w:val="lv-LV"/>
              </w:rPr>
              <w:t xml:space="preserve">Vizuāli plastiskā māksla   </w:t>
            </w:r>
            <w:r w:rsidR="007147A0">
              <w:rPr>
                <w:szCs w:val="24"/>
                <w:lang w:val="lv-LV"/>
              </w:rPr>
              <w:t>(pirmsskola-sagatavošanas grupa)</w:t>
            </w:r>
            <w:r>
              <w:rPr>
                <w:szCs w:val="24"/>
                <w:lang w:val="lv-LV"/>
              </w:rPr>
              <w:t xml:space="preserve">           </w:t>
            </w:r>
          </w:p>
        </w:tc>
        <w:tc>
          <w:tcPr>
            <w:tcW w:w="1276" w:type="dxa"/>
          </w:tcPr>
          <w:p w:rsidR="00BC7A9E" w:rsidRDefault="00BC7A9E" w:rsidP="00BC7A9E">
            <w:pPr>
              <w:jc w:val="both"/>
              <w:rPr>
                <w:szCs w:val="24"/>
                <w:lang w:val="lv-LV"/>
              </w:rPr>
            </w:pPr>
            <w:r>
              <w:rPr>
                <w:szCs w:val="24"/>
                <w:lang w:val="lv-LV"/>
              </w:rPr>
              <w:t>4</w:t>
            </w:r>
          </w:p>
        </w:tc>
        <w:tc>
          <w:tcPr>
            <w:tcW w:w="1283" w:type="dxa"/>
          </w:tcPr>
          <w:p w:rsidR="00BC7A9E" w:rsidRDefault="008D1CFC" w:rsidP="00BC7A9E">
            <w:pPr>
              <w:jc w:val="both"/>
              <w:rPr>
                <w:szCs w:val="24"/>
                <w:lang w:val="lv-LV"/>
              </w:rPr>
            </w:pPr>
            <w:r>
              <w:rPr>
                <w:szCs w:val="24"/>
                <w:lang w:val="lv-LV"/>
              </w:rPr>
              <w:t>9</w:t>
            </w:r>
          </w:p>
        </w:tc>
      </w:tr>
      <w:tr w:rsidR="007147A0" w:rsidTr="00BC7A9E">
        <w:tc>
          <w:tcPr>
            <w:tcW w:w="6516" w:type="dxa"/>
          </w:tcPr>
          <w:p w:rsidR="007147A0" w:rsidRDefault="007147A0" w:rsidP="00BC7A9E">
            <w:pPr>
              <w:jc w:val="both"/>
              <w:rPr>
                <w:szCs w:val="24"/>
                <w:lang w:val="lv-LV"/>
              </w:rPr>
            </w:pPr>
            <w:r>
              <w:rPr>
                <w:szCs w:val="24"/>
                <w:lang w:val="lv-LV"/>
              </w:rPr>
              <w:t xml:space="preserve">Vizuāli plastiskā māksla  (jaunieši-sagatavošanas grupa)   </w:t>
            </w:r>
          </w:p>
        </w:tc>
        <w:tc>
          <w:tcPr>
            <w:tcW w:w="1276" w:type="dxa"/>
          </w:tcPr>
          <w:p w:rsidR="007147A0" w:rsidRDefault="00992D8E" w:rsidP="00BC7A9E">
            <w:pPr>
              <w:jc w:val="both"/>
              <w:rPr>
                <w:szCs w:val="24"/>
                <w:lang w:val="lv-LV"/>
              </w:rPr>
            </w:pPr>
            <w:r>
              <w:rPr>
                <w:szCs w:val="24"/>
                <w:lang w:val="lv-LV"/>
              </w:rPr>
              <w:t>-</w:t>
            </w:r>
          </w:p>
        </w:tc>
        <w:tc>
          <w:tcPr>
            <w:tcW w:w="1283" w:type="dxa"/>
          </w:tcPr>
          <w:p w:rsidR="007147A0" w:rsidRDefault="008D1CFC" w:rsidP="00BC7A9E">
            <w:pPr>
              <w:jc w:val="both"/>
              <w:rPr>
                <w:szCs w:val="24"/>
                <w:lang w:val="lv-LV"/>
              </w:rPr>
            </w:pPr>
            <w:r>
              <w:rPr>
                <w:szCs w:val="24"/>
                <w:lang w:val="lv-LV"/>
              </w:rPr>
              <w:t>2</w:t>
            </w:r>
          </w:p>
        </w:tc>
      </w:tr>
      <w:tr w:rsidR="00BC7A9E" w:rsidTr="00BC7A9E">
        <w:tc>
          <w:tcPr>
            <w:tcW w:w="6516" w:type="dxa"/>
          </w:tcPr>
          <w:p w:rsidR="00BC7A9E" w:rsidRDefault="00BC7A9E" w:rsidP="00BC7A9E">
            <w:pPr>
              <w:jc w:val="both"/>
              <w:rPr>
                <w:szCs w:val="24"/>
                <w:lang w:val="lv-LV"/>
              </w:rPr>
            </w:pPr>
            <w:r>
              <w:rPr>
                <w:szCs w:val="24"/>
                <w:lang w:val="lv-LV"/>
              </w:rPr>
              <w:t>Koris</w:t>
            </w:r>
          </w:p>
        </w:tc>
        <w:tc>
          <w:tcPr>
            <w:tcW w:w="1276" w:type="dxa"/>
          </w:tcPr>
          <w:p w:rsidR="00BC7A9E" w:rsidRDefault="00A45A77" w:rsidP="00BC7A9E">
            <w:pPr>
              <w:jc w:val="both"/>
              <w:rPr>
                <w:szCs w:val="24"/>
                <w:lang w:val="lv-LV"/>
              </w:rPr>
            </w:pPr>
            <w:r>
              <w:rPr>
                <w:szCs w:val="24"/>
                <w:lang w:val="lv-LV"/>
              </w:rPr>
              <w:t>5</w:t>
            </w:r>
          </w:p>
        </w:tc>
        <w:tc>
          <w:tcPr>
            <w:tcW w:w="1283" w:type="dxa"/>
          </w:tcPr>
          <w:p w:rsidR="00BC7A9E" w:rsidRDefault="008D1CFC" w:rsidP="00BC7A9E">
            <w:pPr>
              <w:jc w:val="both"/>
              <w:rPr>
                <w:szCs w:val="24"/>
                <w:lang w:val="lv-LV"/>
              </w:rPr>
            </w:pPr>
            <w:r>
              <w:rPr>
                <w:szCs w:val="24"/>
                <w:lang w:val="lv-LV"/>
              </w:rPr>
              <w:t>18</w:t>
            </w:r>
          </w:p>
        </w:tc>
      </w:tr>
      <w:tr w:rsidR="00BC7A9E" w:rsidTr="00BC7A9E">
        <w:tc>
          <w:tcPr>
            <w:tcW w:w="6516" w:type="dxa"/>
          </w:tcPr>
          <w:p w:rsidR="00BC7A9E" w:rsidRDefault="00BC7A9E" w:rsidP="00BC7A9E">
            <w:pPr>
              <w:jc w:val="both"/>
              <w:rPr>
                <w:szCs w:val="24"/>
                <w:lang w:val="lv-LV"/>
              </w:rPr>
            </w:pPr>
            <w:r>
              <w:rPr>
                <w:szCs w:val="24"/>
                <w:lang w:val="lv-LV"/>
              </w:rPr>
              <w:t>Elektoģitāras apmācība</w:t>
            </w:r>
          </w:p>
        </w:tc>
        <w:tc>
          <w:tcPr>
            <w:tcW w:w="1276" w:type="dxa"/>
          </w:tcPr>
          <w:p w:rsidR="00BC7A9E" w:rsidRDefault="00BC7A9E" w:rsidP="00BC7A9E">
            <w:pPr>
              <w:jc w:val="both"/>
              <w:rPr>
                <w:szCs w:val="24"/>
                <w:lang w:val="lv-LV"/>
              </w:rPr>
            </w:pPr>
            <w:r>
              <w:rPr>
                <w:szCs w:val="24"/>
                <w:lang w:val="lv-LV"/>
              </w:rPr>
              <w:t>3</w:t>
            </w:r>
          </w:p>
        </w:tc>
        <w:tc>
          <w:tcPr>
            <w:tcW w:w="1283" w:type="dxa"/>
          </w:tcPr>
          <w:p w:rsidR="00BC7A9E" w:rsidRDefault="008D1CFC" w:rsidP="00BC7A9E">
            <w:pPr>
              <w:jc w:val="both"/>
              <w:rPr>
                <w:szCs w:val="24"/>
                <w:lang w:val="lv-LV"/>
              </w:rPr>
            </w:pPr>
            <w:r>
              <w:rPr>
                <w:szCs w:val="24"/>
                <w:lang w:val="lv-LV"/>
              </w:rPr>
              <w:t>6</w:t>
            </w:r>
          </w:p>
        </w:tc>
      </w:tr>
    </w:tbl>
    <w:p w:rsidR="00BC7A9E" w:rsidRDefault="00BC7A9E" w:rsidP="00BC7A9E">
      <w:pPr>
        <w:jc w:val="both"/>
        <w:rPr>
          <w:szCs w:val="24"/>
          <w:lang w:val="lv-LV"/>
        </w:rPr>
      </w:pPr>
    </w:p>
    <w:p w:rsidR="00A45A77" w:rsidRDefault="00A45A77" w:rsidP="00BC7A9E">
      <w:pPr>
        <w:jc w:val="both"/>
        <w:rPr>
          <w:szCs w:val="24"/>
          <w:lang w:val="lv-LV"/>
        </w:rPr>
      </w:pPr>
    </w:p>
    <w:tbl>
      <w:tblPr>
        <w:tblStyle w:val="TableGrid"/>
        <w:tblW w:w="0" w:type="auto"/>
        <w:tblLook w:val="04A0" w:firstRow="1" w:lastRow="0" w:firstColumn="1" w:lastColumn="0" w:noHBand="0" w:noVBand="1"/>
      </w:tblPr>
      <w:tblGrid>
        <w:gridCol w:w="6516"/>
        <w:gridCol w:w="1276"/>
        <w:gridCol w:w="1283"/>
      </w:tblGrid>
      <w:tr w:rsidR="00A45A77" w:rsidTr="009A2DC6">
        <w:tc>
          <w:tcPr>
            <w:tcW w:w="6516" w:type="dxa"/>
          </w:tcPr>
          <w:p w:rsidR="00A45A77" w:rsidRDefault="00A45A77" w:rsidP="009A2DC6">
            <w:pPr>
              <w:jc w:val="both"/>
              <w:rPr>
                <w:szCs w:val="24"/>
                <w:lang w:val="lv-LV"/>
              </w:rPr>
            </w:pPr>
            <w:r>
              <w:rPr>
                <w:szCs w:val="24"/>
                <w:lang w:val="lv-LV"/>
              </w:rPr>
              <w:lastRenderedPageBreak/>
              <w:t xml:space="preserve">Interešu izglītības programmas      </w:t>
            </w:r>
            <w:r>
              <w:rPr>
                <w:b/>
                <w:szCs w:val="24"/>
                <w:lang w:val="lv-LV"/>
              </w:rPr>
              <w:t>2019./2020</w:t>
            </w:r>
            <w:r w:rsidRPr="005036F1">
              <w:rPr>
                <w:b/>
                <w:szCs w:val="24"/>
                <w:lang w:val="lv-LV"/>
              </w:rPr>
              <w:t>.m.g</w:t>
            </w:r>
            <w:r>
              <w:rPr>
                <w:szCs w:val="24"/>
                <w:lang w:val="lv-LV"/>
              </w:rPr>
              <w:t>.</w:t>
            </w:r>
          </w:p>
        </w:tc>
        <w:tc>
          <w:tcPr>
            <w:tcW w:w="1276" w:type="dxa"/>
          </w:tcPr>
          <w:p w:rsidR="00A45A77" w:rsidRDefault="00A45A77" w:rsidP="009A2DC6">
            <w:pPr>
              <w:jc w:val="both"/>
              <w:rPr>
                <w:szCs w:val="24"/>
                <w:lang w:val="lv-LV"/>
              </w:rPr>
            </w:pPr>
            <w:r>
              <w:rPr>
                <w:szCs w:val="24"/>
                <w:lang w:val="lv-LV"/>
              </w:rPr>
              <w:t>Stundu skaits</w:t>
            </w:r>
          </w:p>
        </w:tc>
        <w:tc>
          <w:tcPr>
            <w:tcW w:w="1283" w:type="dxa"/>
          </w:tcPr>
          <w:p w:rsidR="00A45A77" w:rsidRDefault="00ED7E19" w:rsidP="009A2DC6">
            <w:pPr>
              <w:jc w:val="both"/>
              <w:rPr>
                <w:szCs w:val="24"/>
                <w:lang w:val="lv-LV"/>
              </w:rPr>
            </w:pPr>
            <w:r>
              <w:rPr>
                <w:szCs w:val="24"/>
                <w:lang w:val="lv-LV"/>
              </w:rPr>
              <w:t>Audzēkņu skai</w:t>
            </w:r>
            <w:r w:rsidR="00A45A77">
              <w:rPr>
                <w:szCs w:val="24"/>
                <w:lang w:val="lv-LV"/>
              </w:rPr>
              <w:t>ts</w:t>
            </w:r>
          </w:p>
        </w:tc>
      </w:tr>
      <w:tr w:rsidR="00A45A77" w:rsidTr="009A2DC6">
        <w:tc>
          <w:tcPr>
            <w:tcW w:w="6516" w:type="dxa"/>
          </w:tcPr>
          <w:p w:rsidR="00A45A77" w:rsidRDefault="00A45A77" w:rsidP="009A2DC6">
            <w:pPr>
              <w:jc w:val="both"/>
              <w:rPr>
                <w:szCs w:val="24"/>
                <w:lang w:val="lv-LV"/>
              </w:rPr>
            </w:pPr>
            <w:r>
              <w:rPr>
                <w:szCs w:val="24"/>
                <w:lang w:val="lv-LV"/>
              </w:rPr>
              <w:t xml:space="preserve">Vizuāli plastiskā māksla (pirmsskola-sagatavošanas grupa)              </w:t>
            </w:r>
          </w:p>
        </w:tc>
        <w:tc>
          <w:tcPr>
            <w:tcW w:w="1276" w:type="dxa"/>
          </w:tcPr>
          <w:p w:rsidR="00A45A77" w:rsidRDefault="00A45A77" w:rsidP="009A2DC6">
            <w:pPr>
              <w:jc w:val="both"/>
              <w:rPr>
                <w:szCs w:val="24"/>
                <w:lang w:val="lv-LV"/>
              </w:rPr>
            </w:pPr>
            <w:r>
              <w:rPr>
                <w:szCs w:val="24"/>
                <w:lang w:val="lv-LV"/>
              </w:rPr>
              <w:t>4</w:t>
            </w:r>
          </w:p>
        </w:tc>
        <w:tc>
          <w:tcPr>
            <w:tcW w:w="1283" w:type="dxa"/>
          </w:tcPr>
          <w:p w:rsidR="00A45A77" w:rsidRDefault="00ED7E19" w:rsidP="009A2DC6">
            <w:pPr>
              <w:jc w:val="both"/>
              <w:rPr>
                <w:szCs w:val="24"/>
                <w:lang w:val="lv-LV"/>
              </w:rPr>
            </w:pPr>
            <w:r>
              <w:rPr>
                <w:szCs w:val="24"/>
                <w:lang w:val="lv-LV"/>
              </w:rPr>
              <w:t>6</w:t>
            </w:r>
          </w:p>
        </w:tc>
      </w:tr>
      <w:tr w:rsidR="00A45A77" w:rsidTr="009A2DC6">
        <w:tc>
          <w:tcPr>
            <w:tcW w:w="6516" w:type="dxa"/>
          </w:tcPr>
          <w:p w:rsidR="00A45A77" w:rsidRDefault="00A45A77" w:rsidP="009A2DC6">
            <w:pPr>
              <w:jc w:val="both"/>
              <w:rPr>
                <w:szCs w:val="24"/>
                <w:lang w:val="lv-LV"/>
              </w:rPr>
            </w:pPr>
            <w:r>
              <w:rPr>
                <w:szCs w:val="24"/>
                <w:lang w:val="lv-LV"/>
              </w:rPr>
              <w:t>Koris</w:t>
            </w:r>
          </w:p>
        </w:tc>
        <w:tc>
          <w:tcPr>
            <w:tcW w:w="1276" w:type="dxa"/>
          </w:tcPr>
          <w:p w:rsidR="00A45A77" w:rsidRDefault="00A45A77" w:rsidP="009A2DC6">
            <w:pPr>
              <w:jc w:val="both"/>
              <w:rPr>
                <w:szCs w:val="24"/>
                <w:lang w:val="lv-LV"/>
              </w:rPr>
            </w:pPr>
            <w:r>
              <w:rPr>
                <w:szCs w:val="24"/>
                <w:lang w:val="lv-LV"/>
              </w:rPr>
              <w:t>5</w:t>
            </w:r>
          </w:p>
        </w:tc>
        <w:tc>
          <w:tcPr>
            <w:tcW w:w="1283" w:type="dxa"/>
          </w:tcPr>
          <w:p w:rsidR="00A45A77" w:rsidRDefault="00ED7E19" w:rsidP="009A2DC6">
            <w:pPr>
              <w:jc w:val="both"/>
              <w:rPr>
                <w:szCs w:val="24"/>
                <w:lang w:val="lv-LV"/>
              </w:rPr>
            </w:pPr>
            <w:r>
              <w:rPr>
                <w:szCs w:val="24"/>
                <w:lang w:val="lv-LV"/>
              </w:rPr>
              <w:t>19</w:t>
            </w:r>
          </w:p>
        </w:tc>
      </w:tr>
      <w:tr w:rsidR="00A45A77" w:rsidTr="009A2DC6">
        <w:tc>
          <w:tcPr>
            <w:tcW w:w="6516" w:type="dxa"/>
          </w:tcPr>
          <w:p w:rsidR="00A45A77" w:rsidRDefault="00A45A77" w:rsidP="009A2DC6">
            <w:pPr>
              <w:jc w:val="both"/>
              <w:rPr>
                <w:szCs w:val="24"/>
                <w:lang w:val="lv-LV"/>
              </w:rPr>
            </w:pPr>
            <w:r>
              <w:rPr>
                <w:szCs w:val="24"/>
                <w:lang w:val="lv-LV"/>
              </w:rPr>
              <w:t>Elektoģitāras apmācība</w:t>
            </w:r>
          </w:p>
        </w:tc>
        <w:tc>
          <w:tcPr>
            <w:tcW w:w="1276" w:type="dxa"/>
          </w:tcPr>
          <w:p w:rsidR="00A45A77" w:rsidRDefault="00A45A77" w:rsidP="009A2DC6">
            <w:pPr>
              <w:jc w:val="both"/>
              <w:rPr>
                <w:szCs w:val="24"/>
                <w:lang w:val="lv-LV"/>
              </w:rPr>
            </w:pPr>
            <w:r>
              <w:rPr>
                <w:szCs w:val="24"/>
                <w:lang w:val="lv-LV"/>
              </w:rPr>
              <w:t>3</w:t>
            </w:r>
          </w:p>
        </w:tc>
        <w:tc>
          <w:tcPr>
            <w:tcW w:w="1283" w:type="dxa"/>
          </w:tcPr>
          <w:p w:rsidR="00A45A77" w:rsidRDefault="00ED7E19" w:rsidP="009A2DC6">
            <w:pPr>
              <w:jc w:val="both"/>
              <w:rPr>
                <w:szCs w:val="24"/>
                <w:lang w:val="lv-LV"/>
              </w:rPr>
            </w:pPr>
            <w:r>
              <w:rPr>
                <w:szCs w:val="24"/>
                <w:lang w:val="lv-LV"/>
              </w:rPr>
              <w:t>7</w:t>
            </w:r>
          </w:p>
        </w:tc>
      </w:tr>
    </w:tbl>
    <w:p w:rsidR="00BC7A9E" w:rsidRDefault="00BC7A9E" w:rsidP="00BC7A9E">
      <w:pPr>
        <w:jc w:val="both"/>
        <w:rPr>
          <w:b/>
          <w:szCs w:val="24"/>
          <w:lang w:val="lv-LV"/>
        </w:rPr>
      </w:pPr>
    </w:p>
    <w:p w:rsidR="00BC7A9E" w:rsidRDefault="00BC7A9E" w:rsidP="00BC7A9E">
      <w:pPr>
        <w:jc w:val="both"/>
        <w:rPr>
          <w:b/>
          <w:szCs w:val="24"/>
          <w:lang w:val="lv-LV"/>
        </w:rPr>
      </w:pPr>
    </w:p>
    <w:p w:rsidR="00BC7A9E" w:rsidRDefault="00BC7A9E" w:rsidP="00BC7A9E">
      <w:pPr>
        <w:jc w:val="both"/>
        <w:rPr>
          <w:b/>
          <w:szCs w:val="24"/>
          <w:lang w:val="lv-LV"/>
        </w:rPr>
      </w:pPr>
      <w:r>
        <w:rPr>
          <w:b/>
          <w:szCs w:val="24"/>
          <w:lang w:val="lv-LV"/>
        </w:rPr>
        <w:t>1.3. Audzēkņu skaits Alojas Mūzikas un mākslas skolā:</w:t>
      </w:r>
    </w:p>
    <w:p w:rsidR="0024366F" w:rsidRDefault="0024366F" w:rsidP="00BC7A9E">
      <w:pPr>
        <w:jc w:val="both"/>
        <w:rPr>
          <w:b/>
          <w:szCs w:val="24"/>
          <w:lang w:val="lv-LV"/>
        </w:rPr>
      </w:pPr>
    </w:p>
    <w:p w:rsidR="00BC7A9E" w:rsidRDefault="00BC7A9E" w:rsidP="00BC7A9E">
      <w:pPr>
        <w:jc w:val="both"/>
        <w:rPr>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989"/>
        <w:gridCol w:w="989"/>
        <w:gridCol w:w="1101"/>
        <w:gridCol w:w="989"/>
        <w:gridCol w:w="989"/>
        <w:gridCol w:w="1117"/>
      </w:tblGrid>
      <w:tr w:rsidR="00BC7A9E" w:rsidTr="00BC7A9E">
        <w:tc>
          <w:tcPr>
            <w:tcW w:w="3148" w:type="dxa"/>
          </w:tcPr>
          <w:p w:rsidR="00BC7A9E" w:rsidRPr="00386295" w:rsidRDefault="00BC7A9E" w:rsidP="00BC7A9E">
            <w:pPr>
              <w:rPr>
                <w:lang w:val="lv-LV"/>
              </w:rPr>
            </w:pPr>
            <w:r w:rsidRPr="00386295">
              <w:rPr>
                <w:lang w:val="lv-LV"/>
              </w:rPr>
              <w:t>Izglītības programm</w:t>
            </w:r>
            <w:r>
              <w:rPr>
                <w:lang w:val="lv-LV"/>
              </w:rPr>
              <w:t>as un apakšprogrammas nosaukums</w:t>
            </w:r>
          </w:p>
        </w:tc>
        <w:tc>
          <w:tcPr>
            <w:tcW w:w="989" w:type="dxa"/>
          </w:tcPr>
          <w:p w:rsidR="00BC7A9E" w:rsidRPr="00386295" w:rsidRDefault="00BC7A9E" w:rsidP="00BC7A9E">
            <w:pPr>
              <w:rPr>
                <w:sz w:val="20"/>
                <w:lang w:val="lv-LV"/>
              </w:rPr>
            </w:pPr>
            <w:r>
              <w:rPr>
                <w:sz w:val="20"/>
                <w:lang w:val="lv-LV"/>
              </w:rPr>
              <w:t>01.09.14.</w:t>
            </w:r>
          </w:p>
        </w:tc>
        <w:tc>
          <w:tcPr>
            <w:tcW w:w="989" w:type="dxa"/>
          </w:tcPr>
          <w:p w:rsidR="00BC7A9E" w:rsidRPr="00386295" w:rsidRDefault="00BC7A9E" w:rsidP="00BC7A9E">
            <w:pPr>
              <w:rPr>
                <w:sz w:val="20"/>
                <w:lang w:val="lv-LV"/>
              </w:rPr>
            </w:pPr>
            <w:r>
              <w:rPr>
                <w:sz w:val="20"/>
                <w:lang w:val="lv-LV"/>
              </w:rPr>
              <w:t>01.09.15.</w:t>
            </w:r>
          </w:p>
        </w:tc>
        <w:tc>
          <w:tcPr>
            <w:tcW w:w="1101" w:type="dxa"/>
          </w:tcPr>
          <w:p w:rsidR="00BC7A9E" w:rsidRPr="00386295" w:rsidRDefault="00BC7A9E" w:rsidP="00BC7A9E">
            <w:pPr>
              <w:rPr>
                <w:sz w:val="20"/>
                <w:lang w:val="lv-LV"/>
              </w:rPr>
            </w:pPr>
            <w:r>
              <w:rPr>
                <w:sz w:val="20"/>
                <w:lang w:val="lv-LV"/>
              </w:rPr>
              <w:t>01.09.16.</w:t>
            </w:r>
          </w:p>
        </w:tc>
        <w:tc>
          <w:tcPr>
            <w:tcW w:w="989" w:type="dxa"/>
          </w:tcPr>
          <w:p w:rsidR="00BC7A9E" w:rsidRPr="00386295" w:rsidRDefault="00BC7A9E" w:rsidP="00BC7A9E">
            <w:pPr>
              <w:rPr>
                <w:sz w:val="20"/>
                <w:lang w:val="lv-LV"/>
              </w:rPr>
            </w:pPr>
            <w:r>
              <w:rPr>
                <w:sz w:val="20"/>
                <w:lang w:val="lv-LV"/>
              </w:rPr>
              <w:t>01.09.17.</w:t>
            </w:r>
          </w:p>
        </w:tc>
        <w:tc>
          <w:tcPr>
            <w:tcW w:w="989" w:type="dxa"/>
          </w:tcPr>
          <w:p w:rsidR="00BC7A9E" w:rsidRPr="00386295" w:rsidRDefault="00BC7A9E" w:rsidP="00BC7A9E">
            <w:pPr>
              <w:rPr>
                <w:sz w:val="20"/>
                <w:lang w:val="lv-LV"/>
              </w:rPr>
            </w:pPr>
            <w:r>
              <w:rPr>
                <w:sz w:val="20"/>
                <w:lang w:val="lv-LV"/>
              </w:rPr>
              <w:t>01.09.18.</w:t>
            </w:r>
          </w:p>
        </w:tc>
        <w:tc>
          <w:tcPr>
            <w:tcW w:w="1117" w:type="dxa"/>
          </w:tcPr>
          <w:p w:rsidR="00BC7A9E" w:rsidRPr="00386295" w:rsidRDefault="00BC7A9E" w:rsidP="00BC7A9E">
            <w:pPr>
              <w:rPr>
                <w:sz w:val="20"/>
                <w:lang w:val="lv-LV"/>
              </w:rPr>
            </w:pPr>
            <w:r>
              <w:rPr>
                <w:sz w:val="20"/>
                <w:lang w:val="lv-LV"/>
              </w:rPr>
              <w:t>01.09.19.</w:t>
            </w:r>
          </w:p>
        </w:tc>
      </w:tr>
      <w:tr w:rsidR="00BC7A9E" w:rsidTr="00BC7A9E">
        <w:tc>
          <w:tcPr>
            <w:tcW w:w="3148" w:type="dxa"/>
          </w:tcPr>
          <w:p w:rsidR="00BC7A9E" w:rsidRPr="00386295" w:rsidRDefault="00BC7A9E" w:rsidP="00BC7A9E">
            <w:pPr>
              <w:rPr>
                <w:lang w:val="lv-LV"/>
              </w:rPr>
            </w:pPr>
            <w:r w:rsidRPr="00386295">
              <w:rPr>
                <w:lang w:val="lv-LV"/>
              </w:rPr>
              <w:t>Taustiņinstrumentu spēle-</w:t>
            </w:r>
          </w:p>
          <w:p w:rsidR="00BC7A9E" w:rsidRPr="00386295" w:rsidRDefault="00BC7A9E" w:rsidP="00BC7A9E">
            <w:pPr>
              <w:rPr>
                <w:lang w:val="lv-LV"/>
              </w:rPr>
            </w:pPr>
            <w:r w:rsidRPr="00386295">
              <w:rPr>
                <w:lang w:val="lv-LV"/>
              </w:rPr>
              <w:t>Klavierspēle</w:t>
            </w:r>
          </w:p>
          <w:p w:rsidR="00BC7A9E" w:rsidRPr="00386295" w:rsidRDefault="00BC7A9E" w:rsidP="00BC7A9E">
            <w:pPr>
              <w:rPr>
                <w:lang w:val="lv-LV"/>
              </w:rPr>
            </w:pPr>
            <w:r w:rsidRPr="00386295">
              <w:rPr>
                <w:lang w:val="lv-LV"/>
              </w:rPr>
              <w:t>Kods 20V</w:t>
            </w:r>
          </w:p>
        </w:tc>
        <w:tc>
          <w:tcPr>
            <w:tcW w:w="989" w:type="dxa"/>
          </w:tcPr>
          <w:p w:rsidR="00BC7A9E" w:rsidRPr="00386295" w:rsidRDefault="00BC7A9E" w:rsidP="00BC7A9E">
            <w:pPr>
              <w:rPr>
                <w:lang w:val="lv-LV"/>
              </w:rPr>
            </w:pPr>
            <w:r>
              <w:rPr>
                <w:lang w:val="lv-LV"/>
              </w:rPr>
              <w:t>21</w:t>
            </w:r>
          </w:p>
        </w:tc>
        <w:tc>
          <w:tcPr>
            <w:tcW w:w="989" w:type="dxa"/>
          </w:tcPr>
          <w:p w:rsidR="00BC7A9E" w:rsidRPr="00386295" w:rsidRDefault="00BC7A9E" w:rsidP="00BC7A9E">
            <w:pPr>
              <w:rPr>
                <w:lang w:val="lv-LV"/>
              </w:rPr>
            </w:pPr>
            <w:r>
              <w:rPr>
                <w:lang w:val="lv-LV"/>
              </w:rPr>
              <w:t>27</w:t>
            </w:r>
          </w:p>
        </w:tc>
        <w:tc>
          <w:tcPr>
            <w:tcW w:w="1101" w:type="dxa"/>
          </w:tcPr>
          <w:p w:rsidR="00BC7A9E" w:rsidRPr="00386295" w:rsidRDefault="00BC7A9E" w:rsidP="00BC7A9E">
            <w:pPr>
              <w:rPr>
                <w:lang w:val="lv-LV"/>
              </w:rPr>
            </w:pPr>
            <w:r>
              <w:rPr>
                <w:lang w:val="lv-LV"/>
              </w:rPr>
              <w:t>17</w:t>
            </w:r>
          </w:p>
        </w:tc>
        <w:tc>
          <w:tcPr>
            <w:tcW w:w="989" w:type="dxa"/>
          </w:tcPr>
          <w:p w:rsidR="00BC7A9E" w:rsidRPr="00386295" w:rsidRDefault="00BC7A9E" w:rsidP="00BC7A9E">
            <w:pPr>
              <w:rPr>
                <w:lang w:val="lv-LV"/>
              </w:rPr>
            </w:pPr>
            <w:r>
              <w:rPr>
                <w:lang w:val="lv-LV"/>
              </w:rPr>
              <w:t>18</w:t>
            </w:r>
          </w:p>
        </w:tc>
        <w:tc>
          <w:tcPr>
            <w:tcW w:w="989" w:type="dxa"/>
          </w:tcPr>
          <w:p w:rsidR="00BC7A9E" w:rsidRPr="00386295" w:rsidRDefault="00AB71BA" w:rsidP="00BC7A9E">
            <w:pPr>
              <w:rPr>
                <w:lang w:val="lv-LV"/>
              </w:rPr>
            </w:pPr>
            <w:r>
              <w:rPr>
                <w:lang w:val="lv-LV"/>
              </w:rPr>
              <w:t>18</w:t>
            </w:r>
          </w:p>
        </w:tc>
        <w:tc>
          <w:tcPr>
            <w:tcW w:w="1117" w:type="dxa"/>
          </w:tcPr>
          <w:p w:rsidR="00BC7A9E" w:rsidRPr="00386295" w:rsidRDefault="00ED7E19" w:rsidP="00BC7A9E">
            <w:pPr>
              <w:rPr>
                <w:lang w:val="lv-LV"/>
              </w:rPr>
            </w:pPr>
            <w:r>
              <w:rPr>
                <w:lang w:val="lv-LV"/>
              </w:rPr>
              <w:t>18</w:t>
            </w:r>
          </w:p>
        </w:tc>
      </w:tr>
      <w:tr w:rsidR="00BC7A9E" w:rsidTr="00BC7A9E">
        <w:tc>
          <w:tcPr>
            <w:tcW w:w="3148" w:type="dxa"/>
          </w:tcPr>
          <w:p w:rsidR="00BC7A9E" w:rsidRPr="00386295" w:rsidRDefault="00BC7A9E" w:rsidP="00BC7A9E">
            <w:pPr>
              <w:rPr>
                <w:lang w:val="lv-LV"/>
              </w:rPr>
            </w:pPr>
            <w:r w:rsidRPr="00386295">
              <w:rPr>
                <w:lang w:val="lv-LV"/>
              </w:rPr>
              <w:t>Stīgu instrumentu spēle-</w:t>
            </w:r>
          </w:p>
          <w:p w:rsidR="00BC7A9E" w:rsidRPr="00386295" w:rsidRDefault="00BC7A9E" w:rsidP="00BC7A9E">
            <w:pPr>
              <w:rPr>
                <w:lang w:val="lv-LV"/>
              </w:rPr>
            </w:pPr>
            <w:r w:rsidRPr="00386295">
              <w:rPr>
                <w:lang w:val="lv-LV"/>
              </w:rPr>
              <w:t>Kokles spēle</w:t>
            </w:r>
          </w:p>
          <w:p w:rsidR="00BC7A9E" w:rsidRPr="00386295" w:rsidRDefault="00BC7A9E" w:rsidP="00BC7A9E">
            <w:pPr>
              <w:rPr>
                <w:lang w:val="lv-LV"/>
              </w:rPr>
            </w:pPr>
            <w:r w:rsidRPr="00386295">
              <w:rPr>
                <w:lang w:val="lv-LV"/>
              </w:rPr>
              <w:t>Ģitāras spēle</w:t>
            </w:r>
          </w:p>
          <w:p w:rsidR="00BC7A9E" w:rsidRPr="00386295" w:rsidRDefault="00BC7A9E" w:rsidP="00BC7A9E">
            <w:pPr>
              <w:rPr>
                <w:lang w:val="lv-LV"/>
              </w:rPr>
            </w:pPr>
            <w:r w:rsidRPr="00386295">
              <w:rPr>
                <w:lang w:val="lv-LV"/>
              </w:rPr>
              <w:t>Kods 20V</w:t>
            </w:r>
          </w:p>
        </w:tc>
        <w:tc>
          <w:tcPr>
            <w:tcW w:w="989" w:type="dxa"/>
          </w:tcPr>
          <w:p w:rsidR="00BC7A9E" w:rsidRPr="00386295" w:rsidRDefault="00BC7A9E" w:rsidP="00BC7A9E">
            <w:pPr>
              <w:rPr>
                <w:lang w:val="lv-LV"/>
              </w:rPr>
            </w:pPr>
            <w:r>
              <w:rPr>
                <w:lang w:val="lv-LV"/>
              </w:rPr>
              <w:t>15</w:t>
            </w:r>
          </w:p>
          <w:p w:rsidR="00BC7A9E" w:rsidRPr="00386295" w:rsidRDefault="00BC7A9E" w:rsidP="00BC7A9E">
            <w:pPr>
              <w:jc w:val="right"/>
              <w:rPr>
                <w:lang w:val="lv-LV"/>
              </w:rPr>
            </w:pPr>
            <w:r>
              <w:rPr>
                <w:lang w:val="lv-LV"/>
              </w:rPr>
              <w:t xml:space="preserve">6     </w:t>
            </w:r>
          </w:p>
          <w:p w:rsidR="00BC7A9E" w:rsidRPr="00386295" w:rsidRDefault="00BC7A9E" w:rsidP="00BC7A9E">
            <w:pPr>
              <w:jc w:val="right"/>
              <w:rPr>
                <w:lang w:val="lv-LV"/>
              </w:rPr>
            </w:pPr>
            <w:r>
              <w:rPr>
                <w:lang w:val="lv-LV"/>
              </w:rPr>
              <w:t>9</w:t>
            </w:r>
          </w:p>
          <w:p w:rsidR="00BC7A9E" w:rsidRPr="00386295" w:rsidRDefault="00BC7A9E" w:rsidP="00BC7A9E">
            <w:pPr>
              <w:rPr>
                <w:lang w:val="lv-LV"/>
              </w:rPr>
            </w:pPr>
          </w:p>
        </w:tc>
        <w:tc>
          <w:tcPr>
            <w:tcW w:w="989" w:type="dxa"/>
          </w:tcPr>
          <w:p w:rsidR="00BC7A9E" w:rsidRPr="00386295" w:rsidRDefault="00BC7A9E" w:rsidP="00BC7A9E">
            <w:pPr>
              <w:rPr>
                <w:lang w:val="lv-LV"/>
              </w:rPr>
            </w:pPr>
          </w:p>
          <w:p w:rsidR="00BC7A9E" w:rsidRPr="00386295" w:rsidRDefault="00BC7A9E" w:rsidP="00BC7A9E">
            <w:pPr>
              <w:jc w:val="right"/>
              <w:rPr>
                <w:lang w:val="lv-LV"/>
              </w:rPr>
            </w:pPr>
            <w:r>
              <w:rPr>
                <w:lang w:val="lv-LV"/>
              </w:rPr>
              <w:t>5</w:t>
            </w:r>
          </w:p>
          <w:p w:rsidR="00BC7A9E" w:rsidRPr="00386295" w:rsidRDefault="00BC7A9E" w:rsidP="00BC7A9E">
            <w:pPr>
              <w:jc w:val="right"/>
              <w:rPr>
                <w:lang w:val="lv-LV"/>
              </w:rPr>
            </w:pPr>
            <w:r>
              <w:rPr>
                <w:lang w:val="lv-LV"/>
              </w:rPr>
              <w:t>9</w:t>
            </w:r>
          </w:p>
        </w:tc>
        <w:tc>
          <w:tcPr>
            <w:tcW w:w="1101" w:type="dxa"/>
          </w:tcPr>
          <w:p w:rsidR="00BC7A9E" w:rsidRPr="00386295" w:rsidRDefault="00BC7A9E" w:rsidP="00BC7A9E">
            <w:pPr>
              <w:rPr>
                <w:lang w:val="lv-LV"/>
              </w:rPr>
            </w:pPr>
            <w:r>
              <w:rPr>
                <w:lang w:val="lv-LV"/>
              </w:rPr>
              <w:t>11</w:t>
            </w:r>
          </w:p>
          <w:p w:rsidR="00BC7A9E" w:rsidRPr="00386295" w:rsidRDefault="00BC7A9E" w:rsidP="00BC7A9E">
            <w:pPr>
              <w:jc w:val="right"/>
              <w:rPr>
                <w:lang w:val="lv-LV"/>
              </w:rPr>
            </w:pPr>
            <w:r>
              <w:rPr>
                <w:lang w:val="lv-LV"/>
              </w:rPr>
              <w:t>4</w:t>
            </w:r>
          </w:p>
          <w:p w:rsidR="00BC7A9E" w:rsidRPr="00386295" w:rsidRDefault="00BC7A9E" w:rsidP="00BC7A9E">
            <w:pPr>
              <w:jc w:val="right"/>
              <w:rPr>
                <w:lang w:val="lv-LV"/>
              </w:rPr>
            </w:pPr>
            <w:r>
              <w:rPr>
                <w:lang w:val="lv-LV"/>
              </w:rPr>
              <w:t>7</w:t>
            </w:r>
          </w:p>
        </w:tc>
        <w:tc>
          <w:tcPr>
            <w:tcW w:w="989" w:type="dxa"/>
          </w:tcPr>
          <w:p w:rsidR="00BC7A9E" w:rsidRPr="00386295" w:rsidRDefault="00BC7A9E" w:rsidP="00BC7A9E">
            <w:pPr>
              <w:rPr>
                <w:lang w:val="lv-LV"/>
              </w:rPr>
            </w:pPr>
            <w:r>
              <w:rPr>
                <w:lang w:val="lv-LV"/>
              </w:rPr>
              <w:t>11</w:t>
            </w:r>
          </w:p>
          <w:p w:rsidR="00BC7A9E" w:rsidRPr="00386295" w:rsidRDefault="00BC7A9E" w:rsidP="00BC7A9E">
            <w:pPr>
              <w:jc w:val="right"/>
              <w:rPr>
                <w:lang w:val="lv-LV"/>
              </w:rPr>
            </w:pPr>
            <w:r>
              <w:rPr>
                <w:lang w:val="lv-LV"/>
              </w:rPr>
              <w:t>4</w:t>
            </w:r>
          </w:p>
          <w:p w:rsidR="00BC7A9E" w:rsidRPr="00386295" w:rsidRDefault="00BC7A9E" w:rsidP="00BC7A9E">
            <w:pPr>
              <w:jc w:val="right"/>
              <w:rPr>
                <w:lang w:val="lv-LV"/>
              </w:rPr>
            </w:pPr>
            <w:r>
              <w:rPr>
                <w:lang w:val="lv-LV"/>
              </w:rPr>
              <w:t>7</w:t>
            </w:r>
          </w:p>
        </w:tc>
        <w:tc>
          <w:tcPr>
            <w:tcW w:w="989" w:type="dxa"/>
          </w:tcPr>
          <w:p w:rsidR="00BC7A9E" w:rsidRPr="00386295" w:rsidRDefault="00AB71BA" w:rsidP="00BC7A9E">
            <w:pPr>
              <w:rPr>
                <w:lang w:val="lv-LV"/>
              </w:rPr>
            </w:pPr>
            <w:r>
              <w:rPr>
                <w:lang w:val="lv-LV"/>
              </w:rPr>
              <w:t>8</w:t>
            </w:r>
          </w:p>
          <w:p w:rsidR="00BC7A9E" w:rsidRDefault="00AB71BA" w:rsidP="00BC7A9E">
            <w:pPr>
              <w:jc w:val="right"/>
              <w:rPr>
                <w:lang w:val="lv-LV"/>
              </w:rPr>
            </w:pPr>
            <w:r>
              <w:rPr>
                <w:lang w:val="lv-LV"/>
              </w:rPr>
              <w:t>4</w:t>
            </w:r>
          </w:p>
          <w:p w:rsidR="00AB71BA" w:rsidRPr="00386295" w:rsidRDefault="00AB71BA" w:rsidP="00BC7A9E">
            <w:pPr>
              <w:jc w:val="right"/>
              <w:rPr>
                <w:lang w:val="lv-LV"/>
              </w:rPr>
            </w:pPr>
            <w:r>
              <w:rPr>
                <w:lang w:val="lv-LV"/>
              </w:rPr>
              <w:t>4</w:t>
            </w:r>
          </w:p>
        </w:tc>
        <w:tc>
          <w:tcPr>
            <w:tcW w:w="1117" w:type="dxa"/>
          </w:tcPr>
          <w:p w:rsidR="00BC7A9E" w:rsidRPr="00386295" w:rsidRDefault="00ED7E19" w:rsidP="00BC7A9E">
            <w:pPr>
              <w:rPr>
                <w:lang w:val="lv-LV"/>
              </w:rPr>
            </w:pPr>
            <w:r>
              <w:rPr>
                <w:lang w:val="lv-LV"/>
              </w:rPr>
              <w:t>7</w:t>
            </w:r>
          </w:p>
          <w:p w:rsidR="00BC7A9E" w:rsidRDefault="00ED7E19" w:rsidP="00BC7A9E">
            <w:pPr>
              <w:jc w:val="right"/>
              <w:rPr>
                <w:lang w:val="lv-LV"/>
              </w:rPr>
            </w:pPr>
            <w:r>
              <w:rPr>
                <w:lang w:val="lv-LV"/>
              </w:rPr>
              <w:t>4</w:t>
            </w:r>
          </w:p>
          <w:p w:rsidR="00C74563" w:rsidRPr="00386295" w:rsidRDefault="00C74563" w:rsidP="00BC7A9E">
            <w:pPr>
              <w:jc w:val="right"/>
              <w:rPr>
                <w:lang w:val="lv-LV"/>
              </w:rPr>
            </w:pPr>
            <w:r>
              <w:rPr>
                <w:lang w:val="lv-LV"/>
              </w:rPr>
              <w:t>3</w:t>
            </w:r>
          </w:p>
        </w:tc>
      </w:tr>
      <w:tr w:rsidR="00BC7A9E" w:rsidTr="00BC7A9E">
        <w:tc>
          <w:tcPr>
            <w:tcW w:w="3148" w:type="dxa"/>
          </w:tcPr>
          <w:p w:rsidR="00BC7A9E" w:rsidRPr="00386295" w:rsidRDefault="00BC7A9E" w:rsidP="00BC7A9E">
            <w:pPr>
              <w:rPr>
                <w:lang w:val="lv-LV"/>
              </w:rPr>
            </w:pPr>
            <w:r w:rsidRPr="00386295">
              <w:rPr>
                <w:lang w:val="lv-LV"/>
              </w:rPr>
              <w:t>Pūšamo instrumentu spēle-</w:t>
            </w:r>
          </w:p>
          <w:p w:rsidR="00BC7A9E" w:rsidRPr="00386295" w:rsidRDefault="00BC7A9E" w:rsidP="00BC7A9E">
            <w:pPr>
              <w:rPr>
                <w:lang w:val="lv-LV"/>
              </w:rPr>
            </w:pPr>
            <w:r w:rsidRPr="00386295">
              <w:rPr>
                <w:lang w:val="lv-LV"/>
              </w:rPr>
              <w:t>Flautas spēle</w:t>
            </w:r>
          </w:p>
          <w:p w:rsidR="00BC7A9E" w:rsidRPr="00386295" w:rsidRDefault="00BC7A9E" w:rsidP="00BC7A9E">
            <w:pPr>
              <w:rPr>
                <w:lang w:val="lv-LV"/>
              </w:rPr>
            </w:pPr>
            <w:r w:rsidRPr="00386295">
              <w:rPr>
                <w:lang w:val="lv-LV"/>
              </w:rPr>
              <w:t>Saksofona spēle</w:t>
            </w:r>
          </w:p>
          <w:p w:rsidR="00BC7A9E" w:rsidRPr="00386295" w:rsidRDefault="00BC7A9E" w:rsidP="00BC7A9E">
            <w:pPr>
              <w:rPr>
                <w:lang w:val="lv-LV"/>
              </w:rPr>
            </w:pPr>
            <w:r w:rsidRPr="00386295">
              <w:rPr>
                <w:lang w:val="lv-LV"/>
              </w:rPr>
              <w:t>Eifonija spēle</w:t>
            </w:r>
          </w:p>
          <w:p w:rsidR="00BC7A9E" w:rsidRPr="00386295" w:rsidRDefault="00BC7A9E" w:rsidP="00BC7A9E">
            <w:pPr>
              <w:rPr>
                <w:lang w:val="lv-LV"/>
              </w:rPr>
            </w:pPr>
            <w:r w:rsidRPr="00386295">
              <w:rPr>
                <w:lang w:val="lv-LV"/>
              </w:rPr>
              <w:t>Trompetes spēle</w:t>
            </w:r>
          </w:p>
          <w:p w:rsidR="00BC7A9E" w:rsidRPr="00386295" w:rsidRDefault="00BC7A9E" w:rsidP="00BC7A9E">
            <w:pPr>
              <w:rPr>
                <w:lang w:val="lv-LV"/>
              </w:rPr>
            </w:pPr>
            <w:r w:rsidRPr="00386295">
              <w:rPr>
                <w:lang w:val="lv-LV"/>
              </w:rPr>
              <w:t>Tubas spēle</w:t>
            </w:r>
          </w:p>
          <w:p w:rsidR="00BC7A9E" w:rsidRPr="00386295" w:rsidRDefault="00BC7A9E" w:rsidP="00BC7A9E">
            <w:pPr>
              <w:rPr>
                <w:lang w:val="lv-LV"/>
              </w:rPr>
            </w:pPr>
            <w:r w:rsidRPr="00386295">
              <w:rPr>
                <w:lang w:val="lv-LV"/>
              </w:rPr>
              <w:t>Kods 20V</w:t>
            </w:r>
          </w:p>
        </w:tc>
        <w:tc>
          <w:tcPr>
            <w:tcW w:w="989" w:type="dxa"/>
          </w:tcPr>
          <w:p w:rsidR="00BC7A9E" w:rsidRPr="00386295" w:rsidRDefault="00BC7A9E" w:rsidP="00BC7A9E">
            <w:pPr>
              <w:rPr>
                <w:lang w:val="lv-LV"/>
              </w:rPr>
            </w:pPr>
            <w:r>
              <w:rPr>
                <w:lang w:val="lv-LV"/>
              </w:rPr>
              <w:t>12</w:t>
            </w:r>
          </w:p>
          <w:p w:rsidR="00BC7A9E" w:rsidRPr="00386295" w:rsidRDefault="00BC7A9E" w:rsidP="00BC7A9E">
            <w:pPr>
              <w:jc w:val="right"/>
              <w:rPr>
                <w:lang w:val="lv-LV"/>
              </w:rPr>
            </w:pPr>
            <w:r>
              <w:rPr>
                <w:lang w:val="lv-LV"/>
              </w:rPr>
              <w:t>5</w:t>
            </w:r>
          </w:p>
          <w:p w:rsidR="00BC7A9E" w:rsidRPr="00386295" w:rsidRDefault="00D865A0" w:rsidP="00BC7A9E">
            <w:pPr>
              <w:jc w:val="center"/>
              <w:rPr>
                <w:lang w:val="lv-LV"/>
              </w:rPr>
            </w:pPr>
            <w:r>
              <w:rPr>
                <w:lang w:val="lv-LV"/>
              </w:rPr>
              <w:t xml:space="preserve">          </w:t>
            </w:r>
            <w:r w:rsidR="00BC7A9E">
              <w:rPr>
                <w:lang w:val="lv-LV"/>
              </w:rPr>
              <w:t>4</w:t>
            </w:r>
          </w:p>
          <w:p w:rsidR="00BC7A9E" w:rsidRPr="00386295" w:rsidRDefault="00BC7A9E" w:rsidP="00BC7A9E">
            <w:pPr>
              <w:jc w:val="right"/>
              <w:rPr>
                <w:lang w:val="lv-LV"/>
              </w:rPr>
            </w:pPr>
            <w:r>
              <w:rPr>
                <w:lang w:val="lv-LV"/>
              </w:rPr>
              <w:t>2</w:t>
            </w:r>
          </w:p>
          <w:p w:rsidR="00BC7A9E" w:rsidRPr="00386295" w:rsidRDefault="00BC7A9E" w:rsidP="00BC7A9E">
            <w:pPr>
              <w:jc w:val="right"/>
              <w:rPr>
                <w:lang w:val="lv-LV"/>
              </w:rPr>
            </w:pPr>
            <w:r>
              <w:rPr>
                <w:lang w:val="lv-LV"/>
              </w:rPr>
              <w:t>-</w:t>
            </w:r>
          </w:p>
          <w:p w:rsidR="00BC7A9E" w:rsidRPr="00386295" w:rsidRDefault="00BC7A9E" w:rsidP="00BC29CF">
            <w:pPr>
              <w:jc w:val="right"/>
              <w:rPr>
                <w:lang w:val="lv-LV"/>
              </w:rPr>
            </w:pPr>
            <w:r>
              <w:rPr>
                <w:lang w:val="lv-LV"/>
              </w:rPr>
              <w:t>1</w:t>
            </w:r>
          </w:p>
        </w:tc>
        <w:tc>
          <w:tcPr>
            <w:tcW w:w="989" w:type="dxa"/>
          </w:tcPr>
          <w:p w:rsidR="00BC7A9E" w:rsidRPr="00386295" w:rsidRDefault="00BC7A9E" w:rsidP="00BC7A9E">
            <w:pPr>
              <w:rPr>
                <w:lang w:val="lv-LV"/>
              </w:rPr>
            </w:pPr>
          </w:p>
          <w:p w:rsidR="00BC7A9E" w:rsidRPr="00386295" w:rsidRDefault="00BC7A9E" w:rsidP="00BC7A9E">
            <w:pPr>
              <w:jc w:val="right"/>
              <w:rPr>
                <w:lang w:val="lv-LV"/>
              </w:rPr>
            </w:pPr>
            <w:r>
              <w:rPr>
                <w:lang w:val="lv-LV"/>
              </w:rPr>
              <w:t>4</w:t>
            </w:r>
          </w:p>
          <w:p w:rsidR="00BC7A9E" w:rsidRPr="00386295" w:rsidRDefault="00BC7A9E" w:rsidP="00BC7A9E">
            <w:pPr>
              <w:jc w:val="right"/>
              <w:rPr>
                <w:lang w:val="lv-LV"/>
              </w:rPr>
            </w:pPr>
            <w:r>
              <w:rPr>
                <w:lang w:val="lv-LV"/>
              </w:rPr>
              <w:t>5</w:t>
            </w:r>
          </w:p>
          <w:p w:rsidR="00BC7A9E" w:rsidRPr="00386295" w:rsidRDefault="00BC7A9E" w:rsidP="00BC7A9E">
            <w:pPr>
              <w:jc w:val="right"/>
              <w:rPr>
                <w:lang w:val="lv-LV"/>
              </w:rPr>
            </w:pPr>
            <w:r>
              <w:rPr>
                <w:lang w:val="lv-LV"/>
              </w:rPr>
              <w:t>2</w:t>
            </w:r>
          </w:p>
          <w:p w:rsidR="00BC7A9E" w:rsidRPr="00386295" w:rsidRDefault="00BC7A9E" w:rsidP="00BC7A9E">
            <w:pPr>
              <w:jc w:val="right"/>
              <w:rPr>
                <w:lang w:val="lv-LV"/>
              </w:rPr>
            </w:pPr>
            <w:r>
              <w:rPr>
                <w:lang w:val="lv-LV"/>
              </w:rPr>
              <w:t>1</w:t>
            </w:r>
          </w:p>
          <w:p w:rsidR="00BC7A9E" w:rsidRPr="00386295" w:rsidRDefault="00BC7A9E" w:rsidP="00BC29CF">
            <w:pPr>
              <w:jc w:val="right"/>
              <w:rPr>
                <w:lang w:val="lv-LV"/>
              </w:rPr>
            </w:pPr>
            <w:r>
              <w:rPr>
                <w:lang w:val="lv-LV"/>
              </w:rPr>
              <w:t>1</w:t>
            </w:r>
          </w:p>
        </w:tc>
        <w:tc>
          <w:tcPr>
            <w:tcW w:w="1101" w:type="dxa"/>
          </w:tcPr>
          <w:p w:rsidR="00BC7A9E" w:rsidRPr="00386295" w:rsidRDefault="00BC7A9E" w:rsidP="00BC7A9E">
            <w:pPr>
              <w:rPr>
                <w:lang w:val="lv-LV"/>
              </w:rPr>
            </w:pPr>
            <w:r>
              <w:rPr>
                <w:lang w:val="lv-LV"/>
              </w:rPr>
              <w:t>13</w:t>
            </w:r>
          </w:p>
          <w:p w:rsidR="00BC7A9E" w:rsidRPr="00386295" w:rsidRDefault="00BC7A9E" w:rsidP="00BC7A9E">
            <w:pPr>
              <w:jc w:val="right"/>
              <w:rPr>
                <w:lang w:val="lv-LV"/>
              </w:rPr>
            </w:pPr>
            <w:r>
              <w:rPr>
                <w:lang w:val="lv-LV"/>
              </w:rPr>
              <w:t>4</w:t>
            </w:r>
          </w:p>
          <w:p w:rsidR="00BC7A9E" w:rsidRPr="00386295" w:rsidRDefault="00BC7A9E" w:rsidP="00BC7A9E">
            <w:pPr>
              <w:tabs>
                <w:tab w:val="left" w:pos="765"/>
              </w:tabs>
              <w:rPr>
                <w:lang w:val="lv-LV"/>
              </w:rPr>
            </w:pPr>
            <w:r>
              <w:rPr>
                <w:lang w:val="lv-LV"/>
              </w:rPr>
              <w:tab/>
              <w:t>6</w:t>
            </w:r>
          </w:p>
          <w:p w:rsidR="00BC7A9E" w:rsidRPr="00386295" w:rsidRDefault="00BC7A9E" w:rsidP="00BC7A9E">
            <w:pPr>
              <w:tabs>
                <w:tab w:val="left" w:pos="765"/>
              </w:tabs>
              <w:jc w:val="right"/>
              <w:rPr>
                <w:lang w:val="lv-LV"/>
              </w:rPr>
            </w:pPr>
            <w:r>
              <w:rPr>
                <w:lang w:val="lv-LV"/>
              </w:rPr>
              <w:t>2</w:t>
            </w:r>
          </w:p>
          <w:p w:rsidR="00BC7A9E" w:rsidRPr="00386295" w:rsidRDefault="00BC7A9E" w:rsidP="00BC7A9E">
            <w:pPr>
              <w:tabs>
                <w:tab w:val="left" w:pos="765"/>
              </w:tabs>
              <w:jc w:val="right"/>
              <w:rPr>
                <w:lang w:val="lv-LV"/>
              </w:rPr>
            </w:pPr>
            <w:r>
              <w:rPr>
                <w:lang w:val="lv-LV"/>
              </w:rPr>
              <w:t>1</w:t>
            </w:r>
          </w:p>
          <w:p w:rsidR="00BC7A9E" w:rsidRPr="00386295" w:rsidRDefault="00BC7A9E" w:rsidP="00BC29CF">
            <w:pPr>
              <w:tabs>
                <w:tab w:val="left" w:pos="765"/>
              </w:tabs>
              <w:jc w:val="right"/>
              <w:rPr>
                <w:lang w:val="lv-LV"/>
              </w:rPr>
            </w:pPr>
            <w:r>
              <w:rPr>
                <w:lang w:val="lv-LV"/>
              </w:rPr>
              <w:t>-</w:t>
            </w:r>
          </w:p>
        </w:tc>
        <w:tc>
          <w:tcPr>
            <w:tcW w:w="989" w:type="dxa"/>
          </w:tcPr>
          <w:p w:rsidR="00BC7A9E" w:rsidRPr="00386295" w:rsidRDefault="00BC7A9E" w:rsidP="00BC7A9E">
            <w:pPr>
              <w:rPr>
                <w:lang w:val="lv-LV"/>
              </w:rPr>
            </w:pPr>
            <w:r>
              <w:rPr>
                <w:lang w:val="lv-LV"/>
              </w:rPr>
              <w:t>13</w:t>
            </w:r>
          </w:p>
          <w:p w:rsidR="00BC7A9E" w:rsidRPr="00386295" w:rsidRDefault="00BC7A9E" w:rsidP="00BC7A9E">
            <w:pPr>
              <w:jc w:val="right"/>
              <w:rPr>
                <w:lang w:val="lv-LV"/>
              </w:rPr>
            </w:pPr>
            <w:r>
              <w:rPr>
                <w:lang w:val="lv-LV"/>
              </w:rPr>
              <w:t>4</w:t>
            </w:r>
          </w:p>
          <w:p w:rsidR="00BC7A9E" w:rsidRPr="00386295" w:rsidRDefault="00D865A0" w:rsidP="00BC7A9E">
            <w:pPr>
              <w:jc w:val="center"/>
              <w:rPr>
                <w:lang w:val="lv-LV"/>
              </w:rPr>
            </w:pPr>
            <w:r>
              <w:rPr>
                <w:lang w:val="lv-LV"/>
              </w:rPr>
              <w:t xml:space="preserve">          </w:t>
            </w:r>
            <w:r w:rsidR="00BC7A9E">
              <w:rPr>
                <w:lang w:val="lv-LV"/>
              </w:rPr>
              <w:t>4</w:t>
            </w:r>
          </w:p>
          <w:p w:rsidR="00BC7A9E" w:rsidRPr="00386295" w:rsidRDefault="00BC7A9E" w:rsidP="00BC7A9E">
            <w:pPr>
              <w:jc w:val="right"/>
              <w:rPr>
                <w:lang w:val="lv-LV"/>
              </w:rPr>
            </w:pPr>
            <w:r>
              <w:rPr>
                <w:lang w:val="lv-LV"/>
              </w:rPr>
              <w:t>3</w:t>
            </w:r>
          </w:p>
          <w:p w:rsidR="00BC7A9E" w:rsidRPr="00386295" w:rsidRDefault="00BC7A9E" w:rsidP="00BC7A9E">
            <w:pPr>
              <w:jc w:val="right"/>
              <w:rPr>
                <w:lang w:val="lv-LV"/>
              </w:rPr>
            </w:pPr>
            <w:r>
              <w:rPr>
                <w:lang w:val="lv-LV"/>
              </w:rPr>
              <w:t>2</w:t>
            </w:r>
          </w:p>
          <w:p w:rsidR="00BC7A9E" w:rsidRPr="00386295" w:rsidRDefault="00BC7A9E" w:rsidP="00BC29CF">
            <w:pPr>
              <w:jc w:val="right"/>
              <w:rPr>
                <w:lang w:val="lv-LV"/>
              </w:rPr>
            </w:pPr>
            <w:r>
              <w:rPr>
                <w:lang w:val="lv-LV"/>
              </w:rPr>
              <w:t>-</w:t>
            </w:r>
          </w:p>
        </w:tc>
        <w:tc>
          <w:tcPr>
            <w:tcW w:w="989" w:type="dxa"/>
          </w:tcPr>
          <w:p w:rsidR="00BC7A9E" w:rsidRDefault="008D1CFC" w:rsidP="008D1CFC">
            <w:pPr>
              <w:rPr>
                <w:lang w:val="lv-LV"/>
              </w:rPr>
            </w:pPr>
            <w:r>
              <w:rPr>
                <w:lang w:val="lv-LV"/>
              </w:rPr>
              <w:t>16</w:t>
            </w:r>
          </w:p>
          <w:p w:rsidR="00AB71BA" w:rsidRDefault="00AB71BA" w:rsidP="00BC7A9E">
            <w:pPr>
              <w:jc w:val="right"/>
              <w:rPr>
                <w:lang w:val="lv-LV"/>
              </w:rPr>
            </w:pPr>
            <w:r>
              <w:rPr>
                <w:lang w:val="lv-LV"/>
              </w:rPr>
              <w:t>4</w:t>
            </w:r>
          </w:p>
          <w:p w:rsidR="00AB71BA" w:rsidRDefault="008D1CFC" w:rsidP="00BC7A9E">
            <w:pPr>
              <w:jc w:val="right"/>
              <w:rPr>
                <w:lang w:val="lv-LV"/>
              </w:rPr>
            </w:pPr>
            <w:r>
              <w:rPr>
                <w:lang w:val="lv-LV"/>
              </w:rPr>
              <w:t>5</w:t>
            </w:r>
          </w:p>
          <w:p w:rsidR="008D1CFC" w:rsidRDefault="008D1CFC" w:rsidP="00BC7A9E">
            <w:pPr>
              <w:jc w:val="right"/>
              <w:rPr>
                <w:lang w:val="lv-LV"/>
              </w:rPr>
            </w:pPr>
            <w:r>
              <w:rPr>
                <w:lang w:val="lv-LV"/>
              </w:rPr>
              <w:t>2</w:t>
            </w:r>
          </w:p>
          <w:p w:rsidR="008D1CFC" w:rsidRDefault="008D1CFC" w:rsidP="00BC7A9E">
            <w:pPr>
              <w:jc w:val="right"/>
              <w:rPr>
                <w:lang w:val="lv-LV"/>
              </w:rPr>
            </w:pPr>
            <w:r>
              <w:rPr>
                <w:lang w:val="lv-LV"/>
              </w:rPr>
              <w:t>5</w:t>
            </w:r>
          </w:p>
          <w:p w:rsidR="008D1CFC" w:rsidRPr="00386295" w:rsidRDefault="008D1CFC" w:rsidP="00BC29CF">
            <w:pPr>
              <w:jc w:val="right"/>
              <w:rPr>
                <w:lang w:val="lv-LV"/>
              </w:rPr>
            </w:pPr>
            <w:r>
              <w:rPr>
                <w:lang w:val="lv-LV"/>
              </w:rPr>
              <w:t>-</w:t>
            </w:r>
          </w:p>
        </w:tc>
        <w:tc>
          <w:tcPr>
            <w:tcW w:w="1117" w:type="dxa"/>
          </w:tcPr>
          <w:p w:rsidR="00BC7A9E" w:rsidRDefault="00ED7E19" w:rsidP="00C74563">
            <w:pPr>
              <w:rPr>
                <w:lang w:val="lv-LV"/>
              </w:rPr>
            </w:pPr>
            <w:r>
              <w:rPr>
                <w:lang w:val="lv-LV"/>
              </w:rPr>
              <w:t>13</w:t>
            </w:r>
          </w:p>
          <w:p w:rsidR="00C74563" w:rsidRDefault="00ED7E19" w:rsidP="00C74563">
            <w:pPr>
              <w:rPr>
                <w:lang w:val="lv-LV"/>
              </w:rPr>
            </w:pPr>
            <w:r>
              <w:rPr>
                <w:lang w:val="lv-LV"/>
              </w:rPr>
              <w:t xml:space="preserve">             5</w:t>
            </w:r>
          </w:p>
          <w:p w:rsidR="00C74563" w:rsidRDefault="00C74563" w:rsidP="00C74563">
            <w:pPr>
              <w:rPr>
                <w:lang w:val="lv-LV"/>
              </w:rPr>
            </w:pPr>
            <w:r>
              <w:rPr>
                <w:lang w:val="lv-LV"/>
              </w:rPr>
              <w:t xml:space="preserve"> </w:t>
            </w:r>
            <w:r w:rsidR="00ED7E19">
              <w:rPr>
                <w:lang w:val="lv-LV"/>
              </w:rPr>
              <w:t xml:space="preserve">            5</w:t>
            </w:r>
          </w:p>
          <w:p w:rsidR="00C74563" w:rsidRDefault="00C74563" w:rsidP="00C74563">
            <w:pPr>
              <w:rPr>
                <w:lang w:val="lv-LV"/>
              </w:rPr>
            </w:pPr>
            <w:r>
              <w:rPr>
                <w:lang w:val="lv-LV"/>
              </w:rPr>
              <w:t xml:space="preserve">             1</w:t>
            </w:r>
          </w:p>
          <w:p w:rsidR="00C74563" w:rsidRDefault="00C74563" w:rsidP="00C74563">
            <w:pPr>
              <w:rPr>
                <w:lang w:val="lv-LV"/>
              </w:rPr>
            </w:pPr>
            <w:r>
              <w:rPr>
                <w:lang w:val="lv-LV"/>
              </w:rPr>
              <w:t xml:space="preserve">             2</w:t>
            </w:r>
          </w:p>
          <w:p w:rsidR="00C74563" w:rsidRPr="00386295" w:rsidRDefault="00BC29CF" w:rsidP="00C74563">
            <w:pPr>
              <w:rPr>
                <w:lang w:val="lv-LV"/>
              </w:rPr>
            </w:pPr>
            <w:r>
              <w:rPr>
                <w:lang w:val="lv-LV"/>
              </w:rPr>
              <w:t xml:space="preserve">             </w:t>
            </w:r>
            <w:r w:rsidR="00C74563">
              <w:rPr>
                <w:lang w:val="lv-LV"/>
              </w:rPr>
              <w:t>-</w:t>
            </w:r>
          </w:p>
        </w:tc>
      </w:tr>
      <w:tr w:rsidR="00BC7A9E" w:rsidTr="00BC7A9E">
        <w:tc>
          <w:tcPr>
            <w:tcW w:w="3148" w:type="dxa"/>
          </w:tcPr>
          <w:p w:rsidR="00BC7A9E" w:rsidRPr="00386295" w:rsidRDefault="00BC7A9E" w:rsidP="00BC7A9E">
            <w:pPr>
              <w:rPr>
                <w:lang w:val="lv-LV"/>
              </w:rPr>
            </w:pPr>
            <w:r w:rsidRPr="00386295">
              <w:rPr>
                <w:lang w:val="lv-LV"/>
              </w:rPr>
              <w:t>Vizuāli plastiskā māksla</w:t>
            </w:r>
          </w:p>
          <w:p w:rsidR="00BC7A9E" w:rsidRPr="00386295" w:rsidRDefault="00BC7A9E" w:rsidP="00BC7A9E">
            <w:pPr>
              <w:rPr>
                <w:lang w:val="lv-LV"/>
              </w:rPr>
            </w:pPr>
            <w:r w:rsidRPr="00386295">
              <w:rPr>
                <w:lang w:val="lv-LV"/>
              </w:rPr>
              <w:t>Kods 20V</w:t>
            </w:r>
          </w:p>
        </w:tc>
        <w:tc>
          <w:tcPr>
            <w:tcW w:w="989" w:type="dxa"/>
          </w:tcPr>
          <w:p w:rsidR="00BC7A9E" w:rsidRPr="00386295" w:rsidRDefault="00BC7A9E" w:rsidP="00BC7A9E">
            <w:pPr>
              <w:rPr>
                <w:lang w:val="lv-LV"/>
              </w:rPr>
            </w:pPr>
            <w:r>
              <w:rPr>
                <w:lang w:val="lv-LV"/>
              </w:rPr>
              <w:t>47</w:t>
            </w:r>
          </w:p>
        </w:tc>
        <w:tc>
          <w:tcPr>
            <w:tcW w:w="989" w:type="dxa"/>
          </w:tcPr>
          <w:p w:rsidR="00BC7A9E" w:rsidRPr="00386295" w:rsidRDefault="00BC7A9E" w:rsidP="00BC7A9E">
            <w:pPr>
              <w:rPr>
                <w:lang w:val="lv-LV"/>
              </w:rPr>
            </w:pPr>
            <w:r>
              <w:rPr>
                <w:lang w:val="lv-LV"/>
              </w:rPr>
              <w:t>51</w:t>
            </w:r>
          </w:p>
        </w:tc>
        <w:tc>
          <w:tcPr>
            <w:tcW w:w="1101" w:type="dxa"/>
          </w:tcPr>
          <w:p w:rsidR="00BC7A9E" w:rsidRPr="00386295" w:rsidRDefault="00BC7A9E" w:rsidP="00BC7A9E">
            <w:pPr>
              <w:rPr>
                <w:lang w:val="lv-LV"/>
              </w:rPr>
            </w:pPr>
            <w:r>
              <w:rPr>
                <w:lang w:val="lv-LV"/>
              </w:rPr>
              <w:t>42</w:t>
            </w:r>
          </w:p>
        </w:tc>
        <w:tc>
          <w:tcPr>
            <w:tcW w:w="989" w:type="dxa"/>
          </w:tcPr>
          <w:p w:rsidR="00BC7A9E" w:rsidRPr="00386295" w:rsidRDefault="00BC7A9E" w:rsidP="00BC7A9E">
            <w:pPr>
              <w:rPr>
                <w:lang w:val="lv-LV"/>
              </w:rPr>
            </w:pPr>
            <w:r>
              <w:rPr>
                <w:lang w:val="lv-LV"/>
              </w:rPr>
              <w:t>44</w:t>
            </w:r>
          </w:p>
        </w:tc>
        <w:tc>
          <w:tcPr>
            <w:tcW w:w="989" w:type="dxa"/>
          </w:tcPr>
          <w:p w:rsidR="00BC7A9E" w:rsidRPr="00386295" w:rsidRDefault="008D1CFC" w:rsidP="00BC7A9E">
            <w:pPr>
              <w:rPr>
                <w:lang w:val="lv-LV"/>
              </w:rPr>
            </w:pPr>
            <w:r>
              <w:rPr>
                <w:lang w:val="lv-LV"/>
              </w:rPr>
              <w:t>39</w:t>
            </w:r>
          </w:p>
        </w:tc>
        <w:tc>
          <w:tcPr>
            <w:tcW w:w="1117" w:type="dxa"/>
          </w:tcPr>
          <w:p w:rsidR="00BC7A9E" w:rsidRPr="00386295" w:rsidRDefault="00C74563" w:rsidP="00BC7A9E">
            <w:pPr>
              <w:rPr>
                <w:lang w:val="lv-LV"/>
              </w:rPr>
            </w:pPr>
            <w:r>
              <w:rPr>
                <w:lang w:val="lv-LV"/>
              </w:rPr>
              <w:t>39</w:t>
            </w:r>
          </w:p>
        </w:tc>
      </w:tr>
      <w:tr w:rsidR="00BC7A9E" w:rsidTr="00BC7A9E">
        <w:tc>
          <w:tcPr>
            <w:tcW w:w="3148" w:type="dxa"/>
          </w:tcPr>
          <w:p w:rsidR="00BC7A9E" w:rsidRPr="00386295" w:rsidRDefault="00BC7A9E" w:rsidP="00BC7A9E">
            <w:pPr>
              <w:rPr>
                <w:b/>
                <w:lang w:val="lv-LV"/>
              </w:rPr>
            </w:pPr>
            <w:r w:rsidRPr="00386295">
              <w:rPr>
                <w:b/>
                <w:lang w:val="lv-LV"/>
              </w:rPr>
              <w:t>Kopā:</w:t>
            </w:r>
          </w:p>
          <w:p w:rsidR="00BC7A9E" w:rsidRPr="00386295" w:rsidRDefault="00BC7A9E" w:rsidP="00BC7A9E">
            <w:pPr>
              <w:rPr>
                <w:lang w:val="lv-LV"/>
              </w:rPr>
            </w:pPr>
          </w:p>
        </w:tc>
        <w:tc>
          <w:tcPr>
            <w:tcW w:w="989" w:type="dxa"/>
          </w:tcPr>
          <w:p w:rsidR="00BC7A9E" w:rsidRPr="00386295" w:rsidRDefault="00BC7A9E" w:rsidP="00BC7A9E">
            <w:pPr>
              <w:rPr>
                <w:b/>
                <w:lang w:val="lv-LV"/>
              </w:rPr>
            </w:pPr>
            <w:r>
              <w:rPr>
                <w:b/>
                <w:lang w:val="lv-LV"/>
              </w:rPr>
              <w:t>90</w:t>
            </w:r>
          </w:p>
        </w:tc>
        <w:tc>
          <w:tcPr>
            <w:tcW w:w="989" w:type="dxa"/>
          </w:tcPr>
          <w:p w:rsidR="00BC7A9E" w:rsidRPr="00386295" w:rsidRDefault="00BC7A9E" w:rsidP="00BC7A9E">
            <w:pPr>
              <w:rPr>
                <w:b/>
                <w:lang w:val="lv-LV"/>
              </w:rPr>
            </w:pPr>
            <w:r>
              <w:rPr>
                <w:b/>
                <w:lang w:val="lv-LV"/>
              </w:rPr>
              <w:t>105</w:t>
            </w:r>
          </w:p>
        </w:tc>
        <w:tc>
          <w:tcPr>
            <w:tcW w:w="1101" w:type="dxa"/>
          </w:tcPr>
          <w:p w:rsidR="00BC7A9E" w:rsidRPr="00386295" w:rsidRDefault="00BC7A9E" w:rsidP="00BC7A9E">
            <w:pPr>
              <w:rPr>
                <w:b/>
                <w:lang w:val="lv-LV"/>
              </w:rPr>
            </w:pPr>
            <w:r>
              <w:rPr>
                <w:b/>
                <w:lang w:val="lv-LV"/>
              </w:rPr>
              <w:t>83</w:t>
            </w:r>
          </w:p>
        </w:tc>
        <w:tc>
          <w:tcPr>
            <w:tcW w:w="989" w:type="dxa"/>
          </w:tcPr>
          <w:p w:rsidR="00BC7A9E" w:rsidRPr="00386295" w:rsidRDefault="00BC7A9E" w:rsidP="00BC7A9E">
            <w:pPr>
              <w:rPr>
                <w:b/>
                <w:lang w:val="lv-LV"/>
              </w:rPr>
            </w:pPr>
            <w:r>
              <w:rPr>
                <w:b/>
                <w:lang w:val="lv-LV"/>
              </w:rPr>
              <w:t>86</w:t>
            </w:r>
          </w:p>
        </w:tc>
        <w:tc>
          <w:tcPr>
            <w:tcW w:w="989" w:type="dxa"/>
          </w:tcPr>
          <w:p w:rsidR="00BC7A9E" w:rsidRPr="00386295" w:rsidRDefault="008D1CFC" w:rsidP="00BC7A9E">
            <w:pPr>
              <w:rPr>
                <w:b/>
                <w:lang w:val="lv-LV"/>
              </w:rPr>
            </w:pPr>
            <w:r>
              <w:rPr>
                <w:b/>
                <w:lang w:val="lv-LV"/>
              </w:rPr>
              <w:t>81</w:t>
            </w:r>
          </w:p>
        </w:tc>
        <w:tc>
          <w:tcPr>
            <w:tcW w:w="1117" w:type="dxa"/>
          </w:tcPr>
          <w:p w:rsidR="00BC7A9E" w:rsidRPr="00386295" w:rsidRDefault="00ED7E19" w:rsidP="00BC7A9E">
            <w:pPr>
              <w:rPr>
                <w:b/>
                <w:lang w:val="lv-LV"/>
              </w:rPr>
            </w:pPr>
            <w:r>
              <w:rPr>
                <w:b/>
                <w:lang w:val="lv-LV"/>
              </w:rPr>
              <w:t>77</w:t>
            </w:r>
          </w:p>
        </w:tc>
      </w:tr>
    </w:tbl>
    <w:p w:rsidR="00BC7A9E" w:rsidRDefault="00BC7A9E" w:rsidP="00BC7A9E">
      <w:pPr>
        <w:jc w:val="both"/>
        <w:rPr>
          <w:szCs w:val="24"/>
          <w:lang w:val="lv-LV"/>
        </w:rPr>
      </w:pPr>
    </w:p>
    <w:p w:rsidR="00BC7A9E" w:rsidRDefault="00BC7A9E" w:rsidP="00BC7A9E">
      <w:pPr>
        <w:jc w:val="both"/>
        <w:rPr>
          <w:b/>
          <w:szCs w:val="24"/>
          <w:lang w:val="lv-LV"/>
        </w:rPr>
      </w:pPr>
      <w:r>
        <w:rPr>
          <w:b/>
          <w:szCs w:val="24"/>
          <w:lang w:val="lv-LV"/>
        </w:rPr>
        <w:t>1.4. Absolventu dinamika Alojas Mūzikas un mākslas skolā:</w:t>
      </w:r>
    </w:p>
    <w:p w:rsidR="0024366F" w:rsidRDefault="0024366F" w:rsidP="00BC7A9E">
      <w:pPr>
        <w:jc w:val="both"/>
        <w:rPr>
          <w:b/>
          <w:szCs w:val="24"/>
          <w:lang w:val="lv-LV"/>
        </w:rPr>
      </w:pPr>
    </w:p>
    <w:p w:rsidR="00BC7A9E" w:rsidRDefault="00BC7A9E" w:rsidP="00BC7A9E">
      <w:pPr>
        <w:jc w:val="both"/>
        <w:rPr>
          <w:szCs w:val="24"/>
          <w:lang w:val="lv-LV"/>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134"/>
        <w:gridCol w:w="1134"/>
        <w:gridCol w:w="1134"/>
        <w:gridCol w:w="1134"/>
        <w:gridCol w:w="1134"/>
        <w:gridCol w:w="1134"/>
      </w:tblGrid>
      <w:tr w:rsidR="00AB71BA" w:rsidTr="00AB71BA">
        <w:tc>
          <w:tcPr>
            <w:tcW w:w="1838" w:type="dxa"/>
          </w:tcPr>
          <w:p w:rsidR="00AB71BA" w:rsidRPr="009A2DC6" w:rsidRDefault="00AB71BA" w:rsidP="00BC7A9E">
            <w:pPr>
              <w:jc w:val="both"/>
              <w:rPr>
                <w:rFonts w:eastAsia="Times New Roman"/>
                <w:color w:val="000000"/>
                <w:szCs w:val="24"/>
                <w:lang w:val="lv-LV" w:eastAsia="lv-LV"/>
              </w:rPr>
            </w:pPr>
          </w:p>
        </w:tc>
        <w:tc>
          <w:tcPr>
            <w:tcW w:w="1134" w:type="dxa"/>
          </w:tcPr>
          <w:p w:rsidR="00AB71BA" w:rsidRPr="009A2DC6" w:rsidRDefault="00AB71BA" w:rsidP="00BC7A9E">
            <w:pPr>
              <w:jc w:val="both"/>
              <w:rPr>
                <w:rFonts w:eastAsia="Times New Roman"/>
                <w:color w:val="000000"/>
                <w:szCs w:val="24"/>
                <w:lang w:val="lv-LV" w:eastAsia="lv-LV"/>
              </w:rPr>
            </w:pPr>
            <w:r w:rsidRPr="009A2DC6">
              <w:rPr>
                <w:rFonts w:eastAsia="Times New Roman"/>
                <w:color w:val="000000"/>
                <w:szCs w:val="24"/>
                <w:lang w:val="lv-LV" w:eastAsia="lv-LV"/>
              </w:rPr>
              <w:t>2013./14.</w:t>
            </w:r>
          </w:p>
        </w:tc>
        <w:tc>
          <w:tcPr>
            <w:tcW w:w="1134" w:type="dxa"/>
          </w:tcPr>
          <w:p w:rsidR="00AB71BA" w:rsidRPr="009A2DC6" w:rsidRDefault="00AB71BA" w:rsidP="00BC7A9E">
            <w:pPr>
              <w:jc w:val="both"/>
              <w:rPr>
                <w:rFonts w:eastAsia="Times New Roman"/>
                <w:color w:val="000000"/>
                <w:szCs w:val="24"/>
                <w:lang w:val="lv-LV" w:eastAsia="lv-LV"/>
              </w:rPr>
            </w:pPr>
            <w:r w:rsidRPr="009A2DC6">
              <w:rPr>
                <w:rFonts w:eastAsia="Times New Roman"/>
                <w:color w:val="000000"/>
                <w:szCs w:val="24"/>
                <w:lang w:val="lv-LV" w:eastAsia="lv-LV"/>
              </w:rPr>
              <w:t>2014./15.</w:t>
            </w:r>
          </w:p>
        </w:tc>
        <w:tc>
          <w:tcPr>
            <w:tcW w:w="1134" w:type="dxa"/>
          </w:tcPr>
          <w:p w:rsidR="00AB71BA" w:rsidRPr="009A2DC6" w:rsidRDefault="00AB71BA" w:rsidP="00BC7A9E">
            <w:pPr>
              <w:jc w:val="both"/>
              <w:rPr>
                <w:rFonts w:eastAsia="Times New Roman"/>
                <w:color w:val="000000"/>
                <w:szCs w:val="24"/>
                <w:lang w:val="lv-LV" w:eastAsia="lv-LV"/>
              </w:rPr>
            </w:pPr>
            <w:r w:rsidRPr="009A2DC6">
              <w:rPr>
                <w:rFonts w:eastAsia="Times New Roman"/>
                <w:color w:val="000000"/>
                <w:szCs w:val="24"/>
                <w:lang w:val="lv-LV" w:eastAsia="lv-LV"/>
              </w:rPr>
              <w:t>2015./16.</w:t>
            </w:r>
          </w:p>
        </w:tc>
        <w:tc>
          <w:tcPr>
            <w:tcW w:w="1134" w:type="dxa"/>
          </w:tcPr>
          <w:p w:rsidR="00AB71BA" w:rsidRPr="009A2DC6" w:rsidRDefault="00AB71BA" w:rsidP="00BC7A9E">
            <w:pPr>
              <w:jc w:val="both"/>
              <w:rPr>
                <w:rFonts w:eastAsia="Times New Roman"/>
                <w:color w:val="000000"/>
                <w:szCs w:val="24"/>
                <w:lang w:val="lv-LV" w:eastAsia="lv-LV"/>
              </w:rPr>
            </w:pPr>
            <w:r w:rsidRPr="009A2DC6">
              <w:rPr>
                <w:rFonts w:eastAsia="Times New Roman"/>
                <w:color w:val="000000"/>
                <w:szCs w:val="24"/>
                <w:lang w:val="lv-LV" w:eastAsia="lv-LV"/>
              </w:rPr>
              <w:t>2016./17.</w:t>
            </w:r>
          </w:p>
        </w:tc>
        <w:tc>
          <w:tcPr>
            <w:tcW w:w="1134" w:type="dxa"/>
          </w:tcPr>
          <w:p w:rsidR="00AB71BA" w:rsidRPr="009A2DC6" w:rsidRDefault="00AB71BA" w:rsidP="00BC7A9E">
            <w:pPr>
              <w:jc w:val="both"/>
              <w:rPr>
                <w:rFonts w:eastAsia="Times New Roman"/>
                <w:color w:val="000000"/>
                <w:szCs w:val="24"/>
                <w:lang w:val="lv-LV" w:eastAsia="lv-LV"/>
              </w:rPr>
            </w:pPr>
            <w:r w:rsidRPr="009A2DC6">
              <w:rPr>
                <w:rFonts w:eastAsia="Times New Roman"/>
                <w:color w:val="000000"/>
                <w:szCs w:val="24"/>
                <w:lang w:val="lv-LV" w:eastAsia="lv-LV"/>
              </w:rPr>
              <w:t>2017./18.</w:t>
            </w:r>
          </w:p>
        </w:tc>
        <w:tc>
          <w:tcPr>
            <w:tcW w:w="1134" w:type="dxa"/>
          </w:tcPr>
          <w:p w:rsidR="00AB71BA" w:rsidRPr="009A2DC6" w:rsidRDefault="00AB71BA" w:rsidP="00BC7A9E">
            <w:pPr>
              <w:jc w:val="both"/>
              <w:rPr>
                <w:rFonts w:eastAsia="Times New Roman"/>
                <w:color w:val="000000"/>
                <w:szCs w:val="24"/>
                <w:lang w:val="lv-LV" w:eastAsia="lv-LV"/>
              </w:rPr>
            </w:pPr>
            <w:r w:rsidRPr="009A2DC6">
              <w:rPr>
                <w:rFonts w:eastAsia="Times New Roman"/>
                <w:color w:val="000000"/>
                <w:szCs w:val="24"/>
                <w:lang w:val="lv-LV" w:eastAsia="lv-LV"/>
              </w:rPr>
              <w:t>2018./19.</w:t>
            </w:r>
          </w:p>
        </w:tc>
      </w:tr>
      <w:tr w:rsidR="00AB71BA" w:rsidTr="00AB71BA">
        <w:tc>
          <w:tcPr>
            <w:tcW w:w="1838" w:type="dxa"/>
          </w:tcPr>
          <w:p w:rsidR="00AB71BA" w:rsidRPr="00386295" w:rsidRDefault="00AB71BA" w:rsidP="00BC7A9E">
            <w:pPr>
              <w:jc w:val="both"/>
              <w:rPr>
                <w:rFonts w:eastAsia="Times New Roman"/>
                <w:color w:val="000000"/>
                <w:szCs w:val="24"/>
                <w:lang w:val="lv-LV" w:eastAsia="lv-LV"/>
              </w:rPr>
            </w:pPr>
            <w:r w:rsidRPr="00386295">
              <w:rPr>
                <w:rFonts w:eastAsia="Times New Roman"/>
                <w:color w:val="000000"/>
                <w:szCs w:val="24"/>
                <w:lang w:val="lv-LV" w:eastAsia="lv-LV"/>
              </w:rPr>
              <w:t>Instrumentālā mūzika</w:t>
            </w:r>
            <w:r>
              <w:rPr>
                <w:rFonts w:eastAsia="Times New Roman"/>
                <w:color w:val="000000"/>
                <w:szCs w:val="24"/>
                <w:lang w:val="lv-LV" w:eastAsia="lv-LV"/>
              </w:rPr>
              <w:t>, t.sk.</w:t>
            </w:r>
          </w:p>
        </w:tc>
        <w:tc>
          <w:tcPr>
            <w:tcW w:w="1134" w:type="dxa"/>
          </w:tcPr>
          <w:p w:rsidR="00AB71BA" w:rsidRPr="00711F45" w:rsidRDefault="00AB71BA" w:rsidP="00BC7A9E">
            <w:pPr>
              <w:jc w:val="center"/>
              <w:rPr>
                <w:rFonts w:eastAsia="Times New Roman"/>
                <w:b/>
                <w:color w:val="000000"/>
                <w:szCs w:val="24"/>
                <w:lang w:val="lv-LV" w:eastAsia="lv-LV"/>
              </w:rPr>
            </w:pPr>
            <w:r w:rsidRPr="00711F45">
              <w:rPr>
                <w:rFonts w:eastAsia="Times New Roman"/>
                <w:b/>
                <w:color w:val="000000"/>
                <w:szCs w:val="24"/>
                <w:lang w:val="lv-LV" w:eastAsia="lv-LV"/>
              </w:rPr>
              <w:t>5</w:t>
            </w:r>
          </w:p>
        </w:tc>
        <w:tc>
          <w:tcPr>
            <w:tcW w:w="1134" w:type="dxa"/>
          </w:tcPr>
          <w:p w:rsidR="00AB71BA" w:rsidRPr="00711F45" w:rsidRDefault="00AB71BA" w:rsidP="00BC7A9E">
            <w:pPr>
              <w:jc w:val="center"/>
              <w:rPr>
                <w:rFonts w:eastAsia="Times New Roman"/>
                <w:b/>
                <w:color w:val="000000"/>
                <w:szCs w:val="24"/>
                <w:lang w:val="lv-LV" w:eastAsia="lv-LV"/>
              </w:rPr>
            </w:pPr>
            <w:r w:rsidRPr="00711F45">
              <w:rPr>
                <w:rFonts w:eastAsia="Times New Roman"/>
                <w:b/>
                <w:color w:val="000000"/>
                <w:szCs w:val="24"/>
                <w:lang w:val="lv-LV" w:eastAsia="lv-LV"/>
              </w:rPr>
              <w:t>4</w:t>
            </w:r>
          </w:p>
        </w:tc>
        <w:tc>
          <w:tcPr>
            <w:tcW w:w="1134" w:type="dxa"/>
          </w:tcPr>
          <w:p w:rsidR="00AB71BA" w:rsidRPr="00711F45" w:rsidRDefault="00AB71BA" w:rsidP="00BC7A9E">
            <w:pPr>
              <w:jc w:val="center"/>
              <w:rPr>
                <w:rFonts w:eastAsia="Times New Roman"/>
                <w:b/>
                <w:color w:val="000000"/>
                <w:szCs w:val="24"/>
                <w:lang w:val="lv-LV" w:eastAsia="lv-LV"/>
              </w:rPr>
            </w:pPr>
            <w:r w:rsidRPr="00711F45">
              <w:rPr>
                <w:rFonts w:eastAsia="Times New Roman"/>
                <w:b/>
                <w:color w:val="000000"/>
                <w:szCs w:val="24"/>
                <w:lang w:val="lv-LV" w:eastAsia="lv-LV"/>
              </w:rPr>
              <w:t>3</w:t>
            </w:r>
          </w:p>
        </w:tc>
        <w:tc>
          <w:tcPr>
            <w:tcW w:w="1134" w:type="dxa"/>
          </w:tcPr>
          <w:p w:rsidR="00AB71BA" w:rsidRPr="00711F45" w:rsidRDefault="00AB71BA" w:rsidP="00BC7A9E">
            <w:pPr>
              <w:jc w:val="center"/>
              <w:rPr>
                <w:rFonts w:eastAsia="Times New Roman"/>
                <w:b/>
                <w:color w:val="000000"/>
                <w:szCs w:val="24"/>
                <w:lang w:val="lv-LV" w:eastAsia="lv-LV"/>
              </w:rPr>
            </w:pPr>
            <w:r w:rsidRPr="00711F45">
              <w:rPr>
                <w:rFonts w:eastAsia="Times New Roman"/>
                <w:b/>
                <w:color w:val="000000"/>
                <w:szCs w:val="24"/>
                <w:lang w:val="lv-LV" w:eastAsia="lv-LV"/>
              </w:rPr>
              <w:t>2</w:t>
            </w:r>
          </w:p>
        </w:tc>
        <w:tc>
          <w:tcPr>
            <w:tcW w:w="1134" w:type="dxa"/>
          </w:tcPr>
          <w:p w:rsidR="00AB71BA" w:rsidRPr="00711F45" w:rsidRDefault="00AB71BA" w:rsidP="00BC7A9E">
            <w:pPr>
              <w:jc w:val="center"/>
              <w:rPr>
                <w:rFonts w:eastAsia="Times New Roman"/>
                <w:b/>
                <w:color w:val="000000"/>
                <w:szCs w:val="24"/>
                <w:lang w:val="lv-LV" w:eastAsia="lv-LV"/>
              </w:rPr>
            </w:pPr>
            <w:r>
              <w:rPr>
                <w:rFonts w:eastAsia="Times New Roman"/>
                <w:b/>
                <w:color w:val="000000"/>
                <w:szCs w:val="24"/>
                <w:lang w:val="lv-LV" w:eastAsia="lv-LV"/>
              </w:rPr>
              <w:t>6</w:t>
            </w:r>
          </w:p>
        </w:tc>
        <w:tc>
          <w:tcPr>
            <w:tcW w:w="1134" w:type="dxa"/>
          </w:tcPr>
          <w:p w:rsidR="00AB71BA" w:rsidRPr="00711F45" w:rsidRDefault="00AB71BA" w:rsidP="00BC7A9E">
            <w:pPr>
              <w:jc w:val="center"/>
              <w:rPr>
                <w:rFonts w:eastAsia="Times New Roman"/>
                <w:b/>
                <w:color w:val="000000"/>
                <w:szCs w:val="24"/>
                <w:lang w:val="lv-LV" w:eastAsia="lv-LV"/>
              </w:rPr>
            </w:pPr>
            <w:r>
              <w:rPr>
                <w:rFonts w:eastAsia="Times New Roman"/>
                <w:b/>
                <w:color w:val="000000"/>
                <w:szCs w:val="24"/>
                <w:lang w:val="lv-LV" w:eastAsia="lv-LV"/>
              </w:rPr>
              <w:t>6</w:t>
            </w:r>
          </w:p>
        </w:tc>
      </w:tr>
      <w:tr w:rsidR="00AB71BA" w:rsidTr="00AB71BA">
        <w:tc>
          <w:tcPr>
            <w:tcW w:w="1838" w:type="dxa"/>
          </w:tcPr>
          <w:p w:rsidR="00AB71BA" w:rsidRPr="00386295" w:rsidRDefault="00AB71BA" w:rsidP="00BC7A9E">
            <w:pPr>
              <w:jc w:val="both"/>
              <w:rPr>
                <w:rFonts w:eastAsia="Times New Roman"/>
                <w:color w:val="000000"/>
                <w:szCs w:val="24"/>
                <w:lang w:val="lv-LV" w:eastAsia="lv-LV"/>
              </w:rPr>
            </w:pPr>
            <w:r>
              <w:rPr>
                <w:rFonts w:eastAsia="Times New Roman"/>
                <w:color w:val="000000"/>
                <w:szCs w:val="24"/>
                <w:lang w:val="lv-LV" w:eastAsia="lv-LV"/>
              </w:rPr>
              <w:t>Klavierspēle</w:t>
            </w:r>
          </w:p>
        </w:tc>
        <w:tc>
          <w:tcPr>
            <w:tcW w:w="1134" w:type="dxa"/>
          </w:tcPr>
          <w:p w:rsidR="00AB71BA" w:rsidRDefault="00AB71BA" w:rsidP="00BC7A9E">
            <w:pPr>
              <w:jc w:val="center"/>
              <w:rPr>
                <w:rFonts w:eastAsia="Times New Roman"/>
                <w:color w:val="000000"/>
                <w:szCs w:val="24"/>
                <w:lang w:val="lv-LV" w:eastAsia="lv-LV"/>
              </w:rPr>
            </w:pPr>
            <w:r>
              <w:rPr>
                <w:rFonts w:eastAsia="Times New Roman"/>
                <w:color w:val="000000"/>
                <w:szCs w:val="24"/>
                <w:lang w:val="lv-LV" w:eastAsia="lv-LV"/>
              </w:rPr>
              <w:t>2</w:t>
            </w:r>
          </w:p>
        </w:tc>
        <w:tc>
          <w:tcPr>
            <w:tcW w:w="1134" w:type="dxa"/>
          </w:tcPr>
          <w:p w:rsidR="00AB71BA" w:rsidRDefault="00AB71BA" w:rsidP="00BC7A9E">
            <w:pPr>
              <w:jc w:val="center"/>
              <w:rPr>
                <w:rFonts w:eastAsia="Times New Roman"/>
                <w:color w:val="000000"/>
                <w:szCs w:val="24"/>
                <w:lang w:val="lv-LV" w:eastAsia="lv-LV"/>
              </w:rPr>
            </w:pPr>
          </w:p>
        </w:tc>
        <w:tc>
          <w:tcPr>
            <w:tcW w:w="1134" w:type="dxa"/>
          </w:tcPr>
          <w:p w:rsidR="00AB71BA" w:rsidRDefault="00AB71BA" w:rsidP="00BC7A9E">
            <w:pPr>
              <w:jc w:val="center"/>
              <w:rPr>
                <w:rFonts w:eastAsia="Times New Roman"/>
                <w:color w:val="000000"/>
                <w:szCs w:val="24"/>
                <w:lang w:val="lv-LV" w:eastAsia="lv-LV"/>
              </w:rPr>
            </w:pPr>
            <w:r>
              <w:rPr>
                <w:rFonts w:eastAsia="Times New Roman"/>
                <w:color w:val="000000"/>
                <w:szCs w:val="24"/>
                <w:lang w:val="lv-LV" w:eastAsia="lv-LV"/>
              </w:rPr>
              <w:t>3</w:t>
            </w:r>
          </w:p>
        </w:tc>
        <w:tc>
          <w:tcPr>
            <w:tcW w:w="1134" w:type="dxa"/>
          </w:tcPr>
          <w:p w:rsidR="00AB71BA" w:rsidRDefault="00AB71BA" w:rsidP="00BC7A9E">
            <w:pPr>
              <w:jc w:val="center"/>
              <w:rPr>
                <w:rFonts w:eastAsia="Times New Roman"/>
                <w:color w:val="000000"/>
                <w:szCs w:val="24"/>
                <w:lang w:val="lv-LV" w:eastAsia="lv-LV"/>
              </w:rPr>
            </w:pPr>
            <w:r>
              <w:rPr>
                <w:rFonts w:eastAsia="Times New Roman"/>
                <w:color w:val="000000"/>
                <w:szCs w:val="24"/>
                <w:lang w:val="lv-LV" w:eastAsia="lv-LV"/>
              </w:rPr>
              <w:t>1</w:t>
            </w:r>
          </w:p>
        </w:tc>
        <w:tc>
          <w:tcPr>
            <w:tcW w:w="1134" w:type="dxa"/>
          </w:tcPr>
          <w:p w:rsidR="00AB71BA" w:rsidRPr="00386295" w:rsidRDefault="00AB71BA" w:rsidP="00BC7A9E">
            <w:pPr>
              <w:jc w:val="center"/>
              <w:rPr>
                <w:rFonts w:eastAsia="Times New Roman"/>
                <w:color w:val="000000"/>
                <w:szCs w:val="24"/>
                <w:lang w:val="lv-LV" w:eastAsia="lv-LV"/>
              </w:rPr>
            </w:pPr>
            <w:r>
              <w:rPr>
                <w:rFonts w:eastAsia="Times New Roman"/>
                <w:color w:val="000000"/>
                <w:szCs w:val="24"/>
                <w:lang w:val="lv-LV" w:eastAsia="lv-LV"/>
              </w:rPr>
              <w:t>1</w:t>
            </w:r>
          </w:p>
        </w:tc>
        <w:tc>
          <w:tcPr>
            <w:tcW w:w="1134" w:type="dxa"/>
          </w:tcPr>
          <w:p w:rsidR="00AB71BA" w:rsidRPr="00386295" w:rsidRDefault="00AB71BA" w:rsidP="00BC7A9E">
            <w:pPr>
              <w:jc w:val="center"/>
              <w:rPr>
                <w:rFonts w:eastAsia="Times New Roman"/>
                <w:color w:val="000000"/>
                <w:szCs w:val="24"/>
                <w:lang w:val="lv-LV" w:eastAsia="lv-LV"/>
              </w:rPr>
            </w:pPr>
          </w:p>
        </w:tc>
      </w:tr>
      <w:tr w:rsidR="00AB71BA" w:rsidTr="00AB71BA">
        <w:tc>
          <w:tcPr>
            <w:tcW w:w="1838" w:type="dxa"/>
          </w:tcPr>
          <w:p w:rsidR="00AB71BA" w:rsidRPr="00386295" w:rsidRDefault="00AB71BA" w:rsidP="00BC7A9E">
            <w:pPr>
              <w:jc w:val="both"/>
              <w:rPr>
                <w:rFonts w:eastAsia="Times New Roman"/>
                <w:color w:val="000000"/>
                <w:szCs w:val="24"/>
                <w:lang w:val="lv-LV" w:eastAsia="lv-LV"/>
              </w:rPr>
            </w:pPr>
            <w:r>
              <w:rPr>
                <w:rFonts w:eastAsia="Times New Roman"/>
                <w:color w:val="000000"/>
                <w:szCs w:val="24"/>
                <w:lang w:val="lv-LV" w:eastAsia="lv-LV"/>
              </w:rPr>
              <w:t>Ģitāras spēle</w:t>
            </w:r>
          </w:p>
        </w:tc>
        <w:tc>
          <w:tcPr>
            <w:tcW w:w="1134" w:type="dxa"/>
          </w:tcPr>
          <w:p w:rsidR="00AB71BA" w:rsidRDefault="00AB71BA" w:rsidP="00BC7A9E">
            <w:pPr>
              <w:jc w:val="center"/>
              <w:rPr>
                <w:rFonts w:eastAsia="Times New Roman"/>
                <w:color w:val="000000"/>
                <w:szCs w:val="24"/>
                <w:lang w:val="lv-LV" w:eastAsia="lv-LV"/>
              </w:rPr>
            </w:pPr>
          </w:p>
        </w:tc>
        <w:tc>
          <w:tcPr>
            <w:tcW w:w="1134" w:type="dxa"/>
          </w:tcPr>
          <w:p w:rsidR="00AB71BA" w:rsidRDefault="00AB71BA" w:rsidP="00BC7A9E">
            <w:pPr>
              <w:jc w:val="center"/>
              <w:rPr>
                <w:rFonts w:eastAsia="Times New Roman"/>
                <w:color w:val="000000"/>
                <w:szCs w:val="24"/>
                <w:lang w:val="lv-LV" w:eastAsia="lv-LV"/>
              </w:rPr>
            </w:pPr>
            <w:r>
              <w:rPr>
                <w:rFonts w:eastAsia="Times New Roman"/>
                <w:color w:val="000000"/>
                <w:szCs w:val="24"/>
                <w:lang w:val="lv-LV" w:eastAsia="lv-LV"/>
              </w:rPr>
              <w:t>1</w:t>
            </w:r>
          </w:p>
        </w:tc>
        <w:tc>
          <w:tcPr>
            <w:tcW w:w="1134" w:type="dxa"/>
          </w:tcPr>
          <w:p w:rsidR="00AB71BA" w:rsidRDefault="00AB71BA" w:rsidP="00BC7A9E">
            <w:pPr>
              <w:jc w:val="center"/>
              <w:rPr>
                <w:rFonts w:eastAsia="Times New Roman"/>
                <w:color w:val="000000"/>
                <w:szCs w:val="24"/>
                <w:lang w:val="lv-LV" w:eastAsia="lv-LV"/>
              </w:rPr>
            </w:pPr>
          </w:p>
        </w:tc>
        <w:tc>
          <w:tcPr>
            <w:tcW w:w="1134" w:type="dxa"/>
          </w:tcPr>
          <w:p w:rsidR="00AB71BA" w:rsidRDefault="00AB71BA" w:rsidP="00BC7A9E">
            <w:pPr>
              <w:jc w:val="center"/>
              <w:rPr>
                <w:rFonts w:eastAsia="Times New Roman"/>
                <w:color w:val="000000"/>
                <w:szCs w:val="24"/>
                <w:lang w:val="lv-LV" w:eastAsia="lv-LV"/>
              </w:rPr>
            </w:pPr>
          </w:p>
        </w:tc>
        <w:tc>
          <w:tcPr>
            <w:tcW w:w="1134" w:type="dxa"/>
          </w:tcPr>
          <w:p w:rsidR="00AB71BA" w:rsidRPr="00386295" w:rsidRDefault="00AB71BA" w:rsidP="00BC7A9E">
            <w:pPr>
              <w:jc w:val="center"/>
              <w:rPr>
                <w:rFonts w:eastAsia="Times New Roman"/>
                <w:color w:val="000000"/>
                <w:szCs w:val="24"/>
                <w:lang w:val="lv-LV" w:eastAsia="lv-LV"/>
              </w:rPr>
            </w:pPr>
            <w:r>
              <w:rPr>
                <w:rFonts w:eastAsia="Times New Roman"/>
                <w:color w:val="000000"/>
                <w:szCs w:val="24"/>
                <w:lang w:val="lv-LV" w:eastAsia="lv-LV"/>
              </w:rPr>
              <w:t>3</w:t>
            </w:r>
          </w:p>
        </w:tc>
        <w:tc>
          <w:tcPr>
            <w:tcW w:w="1134" w:type="dxa"/>
          </w:tcPr>
          <w:p w:rsidR="00AB71BA" w:rsidRPr="00386295" w:rsidRDefault="00AB71BA" w:rsidP="00BC7A9E">
            <w:pPr>
              <w:jc w:val="center"/>
              <w:rPr>
                <w:rFonts w:eastAsia="Times New Roman"/>
                <w:color w:val="000000"/>
                <w:szCs w:val="24"/>
                <w:lang w:val="lv-LV" w:eastAsia="lv-LV"/>
              </w:rPr>
            </w:pPr>
            <w:r>
              <w:rPr>
                <w:rFonts w:eastAsia="Times New Roman"/>
                <w:color w:val="000000"/>
                <w:szCs w:val="24"/>
                <w:lang w:val="lv-LV" w:eastAsia="lv-LV"/>
              </w:rPr>
              <w:t>1</w:t>
            </w:r>
          </w:p>
        </w:tc>
      </w:tr>
      <w:tr w:rsidR="00AB71BA" w:rsidTr="00AB71BA">
        <w:tc>
          <w:tcPr>
            <w:tcW w:w="1838" w:type="dxa"/>
          </w:tcPr>
          <w:p w:rsidR="00AB71BA" w:rsidRPr="00386295" w:rsidRDefault="00AB71BA" w:rsidP="00BC7A9E">
            <w:pPr>
              <w:jc w:val="both"/>
              <w:rPr>
                <w:rFonts w:eastAsia="Times New Roman"/>
                <w:color w:val="000000"/>
                <w:szCs w:val="24"/>
                <w:lang w:val="lv-LV" w:eastAsia="lv-LV"/>
              </w:rPr>
            </w:pPr>
            <w:r>
              <w:rPr>
                <w:rFonts w:eastAsia="Times New Roman"/>
                <w:color w:val="000000"/>
                <w:szCs w:val="24"/>
                <w:lang w:val="lv-LV" w:eastAsia="lv-LV"/>
              </w:rPr>
              <w:t>Kokles spēle</w:t>
            </w:r>
          </w:p>
        </w:tc>
        <w:tc>
          <w:tcPr>
            <w:tcW w:w="1134" w:type="dxa"/>
          </w:tcPr>
          <w:p w:rsidR="00AB71BA" w:rsidRDefault="00AB71BA" w:rsidP="00BC7A9E">
            <w:pPr>
              <w:jc w:val="center"/>
              <w:rPr>
                <w:rFonts w:eastAsia="Times New Roman"/>
                <w:color w:val="000000"/>
                <w:szCs w:val="24"/>
                <w:lang w:val="lv-LV" w:eastAsia="lv-LV"/>
              </w:rPr>
            </w:pPr>
            <w:r>
              <w:rPr>
                <w:rFonts w:eastAsia="Times New Roman"/>
                <w:color w:val="000000"/>
                <w:szCs w:val="24"/>
                <w:lang w:val="lv-LV" w:eastAsia="lv-LV"/>
              </w:rPr>
              <w:t>1</w:t>
            </w:r>
          </w:p>
        </w:tc>
        <w:tc>
          <w:tcPr>
            <w:tcW w:w="1134" w:type="dxa"/>
          </w:tcPr>
          <w:p w:rsidR="00AB71BA" w:rsidRDefault="00AB71BA" w:rsidP="00BC7A9E">
            <w:pPr>
              <w:jc w:val="center"/>
              <w:rPr>
                <w:rFonts w:eastAsia="Times New Roman"/>
                <w:color w:val="000000"/>
                <w:szCs w:val="24"/>
                <w:lang w:val="lv-LV" w:eastAsia="lv-LV"/>
              </w:rPr>
            </w:pPr>
          </w:p>
        </w:tc>
        <w:tc>
          <w:tcPr>
            <w:tcW w:w="1134" w:type="dxa"/>
          </w:tcPr>
          <w:p w:rsidR="00AB71BA" w:rsidRDefault="00AB71BA" w:rsidP="00BC7A9E">
            <w:pPr>
              <w:jc w:val="center"/>
              <w:rPr>
                <w:rFonts w:eastAsia="Times New Roman"/>
                <w:color w:val="000000"/>
                <w:szCs w:val="24"/>
                <w:lang w:val="lv-LV" w:eastAsia="lv-LV"/>
              </w:rPr>
            </w:pPr>
          </w:p>
        </w:tc>
        <w:tc>
          <w:tcPr>
            <w:tcW w:w="1134" w:type="dxa"/>
          </w:tcPr>
          <w:p w:rsidR="00AB71BA" w:rsidRDefault="00AB71BA" w:rsidP="00BC7A9E">
            <w:pPr>
              <w:jc w:val="center"/>
              <w:rPr>
                <w:rFonts w:eastAsia="Times New Roman"/>
                <w:color w:val="000000"/>
                <w:szCs w:val="24"/>
                <w:lang w:val="lv-LV" w:eastAsia="lv-LV"/>
              </w:rPr>
            </w:pPr>
          </w:p>
        </w:tc>
        <w:tc>
          <w:tcPr>
            <w:tcW w:w="1134" w:type="dxa"/>
          </w:tcPr>
          <w:p w:rsidR="00AB71BA" w:rsidRPr="00386295" w:rsidRDefault="00AB71BA" w:rsidP="00BC7A9E">
            <w:pPr>
              <w:jc w:val="center"/>
              <w:rPr>
                <w:rFonts w:eastAsia="Times New Roman"/>
                <w:color w:val="000000"/>
                <w:szCs w:val="24"/>
                <w:lang w:val="lv-LV" w:eastAsia="lv-LV"/>
              </w:rPr>
            </w:pPr>
            <w:r>
              <w:rPr>
                <w:rFonts w:eastAsia="Times New Roman"/>
                <w:color w:val="000000"/>
                <w:szCs w:val="24"/>
                <w:lang w:val="lv-LV" w:eastAsia="lv-LV"/>
              </w:rPr>
              <w:t>1</w:t>
            </w:r>
          </w:p>
        </w:tc>
        <w:tc>
          <w:tcPr>
            <w:tcW w:w="1134" w:type="dxa"/>
          </w:tcPr>
          <w:p w:rsidR="00AB71BA" w:rsidRPr="00386295" w:rsidRDefault="00AB71BA" w:rsidP="00BC7A9E">
            <w:pPr>
              <w:jc w:val="center"/>
              <w:rPr>
                <w:rFonts w:eastAsia="Times New Roman"/>
                <w:color w:val="000000"/>
                <w:szCs w:val="24"/>
                <w:lang w:val="lv-LV" w:eastAsia="lv-LV"/>
              </w:rPr>
            </w:pPr>
            <w:r>
              <w:rPr>
                <w:rFonts w:eastAsia="Times New Roman"/>
                <w:color w:val="000000"/>
                <w:szCs w:val="24"/>
                <w:lang w:val="lv-LV" w:eastAsia="lv-LV"/>
              </w:rPr>
              <w:t>3</w:t>
            </w:r>
          </w:p>
        </w:tc>
      </w:tr>
      <w:tr w:rsidR="00AB71BA" w:rsidTr="00AB71BA">
        <w:tc>
          <w:tcPr>
            <w:tcW w:w="1838" w:type="dxa"/>
          </w:tcPr>
          <w:p w:rsidR="00AB71BA" w:rsidRPr="00386295" w:rsidRDefault="00AB71BA" w:rsidP="00BC7A9E">
            <w:pPr>
              <w:jc w:val="both"/>
              <w:rPr>
                <w:rFonts w:eastAsia="Times New Roman"/>
                <w:color w:val="000000"/>
                <w:szCs w:val="24"/>
                <w:lang w:val="lv-LV" w:eastAsia="lv-LV"/>
              </w:rPr>
            </w:pPr>
            <w:r>
              <w:rPr>
                <w:rFonts w:eastAsia="Times New Roman"/>
                <w:color w:val="000000"/>
                <w:szCs w:val="24"/>
                <w:lang w:val="lv-LV" w:eastAsia="lv-LV"/>
              </w:rPr>
              <w:t>Flautas spēle</w:t>
            </w:r>
          </w:p>
        </w:tc>
        <w:tc>
          <w:tcPr>
            <w:tcW w:w="1134" w:type="dxa"/>
          </w:tcPr>
          <w:p w:rsidR="00AB71BA" w:rsidRDefault="00AB71BA" w:rsidP="00BC7A9E">
            <w:pPr>
              <w:jc w:val="center"/>
              <w:rPr>
                <w:rFonts w:eastAsia="Times New Roman"/>
                <w:color w:val="000000"/>
                <w:szCs w:val="24"/>
                <w:lang w:val="lv-LV" w:eastAsia="lv-LV"/>
              </w:rPr>
            </w:pPr>
            <w:r>
              <w:rPr>
                <w:rFonts w:eastAsia="Times New Roman"/>
                <w:color w:val="000000"/>
                <w:szCs w:val="24"/>
                <w:lang w:val="lv-LV" w:eastAsia="lv-LV"/>
              </w:rPr>
              <w:t>1</w:t>
            </w:r>
          </w:p>
        </w:tc>
        <w:tc>
          <w:tcPr>
            <w:tcW w:w="1134" w:type="dxa"/>
          </w:tcPr>
          <w:p w:rsidR="00AB71BA" w:rsidRDefault="00AB71BA" w:rsidP="00BC7A9E">
            <w:pPr>
              <w:jc w:val="center"/>
              <w:rPr>
                <w:rFonts w:eastAsia="Times New Roman"/>
                <w:color w:val="000000"/>
                <w:szCs w:val="24"/>
                <w:lang w:val="lv-LV" w:eastAsia="lv-LV"/>
              </w:rPr>
            </w:pPr>
            <w:r>
              <w:rPr>
                <w:rFonts w:eastAsia="Times New Roman"/>
                <w:color w:val="000000"/>
                <w:szCs w:val="24"/>
                <w:lang w:val="lv-LV" w:eastAsia="lv-LV"/>
              </w:rPr>
              <w:t>1</w:t>
            </w:r>
          </w:p>
        </w:tc>
        <w:tc>
          <w:tcPr>
            <w:tcW w:w="1134" w:type="dxa"/>
          </w:tcPr>
          <w:p w:rsidR="00AB71BA" w:rsidRDefault="00AB71BA" w:rsidP="00BC7A9E">
            <w:pPr>
              <w:jc w:val="center"/>
              <w:rPr>
                <w:rFonts w:eastAsia="Times New Roman"/>
                <w:color w:val="000000"/>
                <w:szCs w:val="24"/>
                <w:lang w:val="lv-LV" w:eastAsia="lv-LV"/>
              </w:rPr>
            </w:pPr>
          </w:p>
        </w:tc>
        <w:tc>
          <w:tcPr>
            <w:tcW w:w="1134" w:type="dxa"/>
          </w:tcPr>
          <w:p w:rsidR="00AB71BA" w:rsidRDefault="00AB71BA" w:rsidP="00BC7A9E">
            <w:pPr>
              <w:jc w:val="center"/>
              <w:rPr>
                <w:rFonts w:eastAsia="Times New Roman"/>
                <w:color w:val="000000"/>
                <w:szCs w:val="24"/>
                <w:lang w:val="lv-LV" w:eastAsia="lv-LV"/>
              </w:rPr>
            </w:pPr>
          </w:p>
        </w:tc>
        <w:tc>
          <w:tcPr>
            <w:tcW w:w="1134" w:type="dxa"/>
          </w:tcPr>
          <w:p w:rsidR="00AB71BA" w:rsidRPr="00386295" w:rsidRDefault="00AB71BA" w:rsidP="00BC7A9E">
            <w:pPr>
              <w:jc w:val="center"/>
              <w:rPr>
                <w:rFonts w:eastAsia="Times New Roman"/>
                <w:color w:val="000000"/>
                <w:szCs w:val="24"/>
                <w:lang w:val="lv-LV" w:eastAsia="lv-LV"/>
              </w:rPr>
            </w:pPr>
            <w:r>
              <w:rPr>
                <w:rFonts w:eastAsia="Times New Roman"/>
                <w:color w:val="000000"/>
                <w:szCs w:val="24"/>
                <w:lang w:val="lv-LV" w:eastAsia="lv-LV"/>
              </w:rPr>
              <w:t>1</w:t>
            </w:r>
          </w:p>
        </w:tc>
        <w:tc>
          <w:tcPr>
            <w:tcW w:w="1134" w:type="dxa"/>
          </w:tcPr>
          <w:p w:rsidR="00AB71BA" w:rsidRPr="00386295" w:rsidRDefault="00AB71BA" w:rsidP="00BC7A9E">
            <w:pPr>
              <w:jc w:val="center"/>
              <w:rPr>
                <w:rFonts w:eastAsia="Times New Roman"/>
                <w:color w:val="000000"/>
                <w:szCs w:val="24"/>
                <w:lang w:val="lv-LV" w:eastAsia="lv-LV"/>
              </w:rPr>
            </w:pPr>
            <w:r>
              <w:rPr>
                <w:rFonts w:eastAsia="Times New Roman"/>
                <w:color w:val="000000"/>
                <w:szCs w:val="24"/>
                <w:lang w:val="lv-LV" w:eastAsia="lv-LV"/>
              </w:rPr>
              <w:t>1</w:t>
            </w:r>
          </w:p>
        </w:tc>
      </w:tr>
      <w:tr w:rsidR="00AB71BA" w:rsidTr="00AB71BA">
        <w:tc>
          <w:tcPr>
            <w:tcW w:w="1838" w:type="dxa"/>
          </w:tcPr>
          <w:p w:rsidR="00AB71BA" w:rsidRPr="00386295" w:rsidRDefault="00AB71BA" w:rsidP="00BC7A9E">
            <w:pPr>
              <w:jc w:val="both"/>
              <w:rPr>
                <w:rFonts w:eastAsia="Times New Roman"/>
                <w:color w:val="000000"/>
                <w:szCs w:val="24"/>
                <w:lang w:val="lv-LV" w:eastAsia="lv-LV"/>
              </w:rPr>
            </w:pPr>
            <w:r>
              <w:rPr>
                <w:rFonts w:eastAsia="Times New Roman"/>
                <w:color w:val="000000"/>
                <w:szCs w:val="24"/>
                <w:lang w:val="lv-LV" w:eastAsia="lv-LV"/>
              </w:rPr>
              <w:t>Saksofons spēle</w:t>
            </w:r>
          </w:p>
        </w:tc>
        <w:tc>
          <w:tcPr>
            <w:tcW w:w="1134" w:type="dxa"/>
          </w:tcPr>
          <w:p w:rsidR="00AB71BA" w:rsidRDefault="00AB71BA" w:rsidP="00BC7A9E">
            <w:pPr>
              <w:jc w:val="center"/>
              <w:rPr>
                <w:rFonts w:eastAsia="Times New Roman"/>
                <w:color w:val="000000"/>
                <w:szCs w:val="24"/>
                <w:lang w:val="lv-LV" w:eastAsia="lv-LV"/>
              </w:rPr>
            </w:pPr>
            <w:r>
              <w:rPr>
                <w:rFonts w:eastAsia="Times New Roman"/>
                <w:color w:val="000000"/>
                <w:szCs w:val="24"/>
                <w:lang w:val="lv-LV" w:eastAsia="lv-LV"/>
              </w:rPr>
              <w:t>1</w:t>
            </w:r>
          </w:p>
        </w:tc>
        <w:tc>
          <w:tcPr>
            <w:tcW w:w="1134" w:type="dxa"/>
          </w:tcPr>
          <w:p w:rsidR="00AB71BA" w:rsidRDefault="00AB71BA" w:rsidP="00BC7A9E">
            <w:pPr>
              <w:jc w:val="center"/>
              <w:rPr>
                <w:rFonts w:eastAsia="Times New Roman"/>
                <w:color w:val="000000"/>
                <w:szCs w:val="24"/>
                <w:lang w:val="lv-LV" w:eastAsia="lv-LV"/>
              </w:rPr>
            </w:pPr>
          </w:p>
        </w:tc>
        <w:tc>
          <w:tcPr>
            <w:tcW w:w="1134" w:type="dxa"/>
          </w:tcPr>
          <w:p w:rsidR="00AB71BA" w:rsidRDefault="00AB71BA" w:rsidP="00BC7A9E">
            <w:pPr>
              <w:jc w:val="center"/>
              <w:rPr>
                <w:rFonts w:eastAsia="Times New Roman"/>
                <w:color w:val="000000"/>
                <w:szCs w:val="24"/>
                <w:lang w:val="lv-LV" w:eastAsia="lv-LV"/>
              </w:rPr>
            </w:pPr>
          </w:p>
        </w:tc>
        <w:tc>
          <w:tcPr>
            <w:tcW w:w="1134" w:type="dxa"/>
          </w:tcPr>
          <w:p w:rsidR="00AB71BA" w:rsidRDefault="00AB71BA" w:rsidP="00BC7A9E">
            <w:pPr>
              <w:jc w:val="center"/>
              <w:rPr>
                <w:rFonts w:eastAsia="Times New Roman"/>
                <w:color w:val="000000"/>
                <w:szCs w:val="24"/>
                <w:lang w:val="lv-LV" w:eastAsia="lv-LV"/>
              </w:rPr>
            </w:pPr>
            <w:r>
              <w:rPr>
                <w:rFonts w:eastAsia="Times New Roman"/>
                <w:color w:val="000000"/>
                <w:szCs w:val="24"/>
                <w:lang w:val="lv-LV" w:eastAsia="lv-LV"/>
              </w:rPr>
              <w:t>1</w:t>
            </w:r>
          </w:p>
        </w:tc>
        <w:tc>
          <w:tcPr>
            <w:tcW w:w="1134" w:type="dxa"/>
          </w:tcPr>
          <w:p w:rsidR="00AB71BA" w:rsidRPr="00386295" w:rsidRDefault="00AB71BA" w:rsidP="00BC7A9E">
            <w:pPr>
              <w:jc w:val="center"/>
              <w:rPr>
                <w:rFonts w:eastAsia="Times New Roman"/>
                <w:color w:val="000000"/>
                <w:szCs w:val="24"/>
                <w:lang w:val="lv-LV" w:eastAsia="lv-LV"/>
              </w:rPr>
            </w:pPr>
          </w:p>
        </w:tc>
        <w:tc>
          <w:tcPr>
            <w:tcW w:w="1134" w:type="dxa"/>
          </w:tcPr>
          <w:p w:rsidR="00AB71BA" w:rsidRPr="00386295" w:rsidRDefault="00AB71BA" w:rsidP="00BC7A9E">
            <w:pPr>
              <w:jc w:val="center"/>
              <w:rPr>
                <w:rFonts w:eastAsia="Times New Roman"/>
                <w:color w:val="000000"/>
                <w:szCs w:val="24"/>
                <w:lang w:val="lv-LV" w:eastAsia="lv-LV"/>
              </w:rPr>
            </w:pPr>
            <w:r>
              <w:rPr>
                <w:rFonts w:eastAsia="Times New Roman"/>
                <w:color w:val="000000"/>
                <w:szCs w:val="24"/>
                <w:lang w:val="lv-LV" w:eastAsia="lv-LV"/>
              </w:rPr>
              <w:t>1</w:t>
            </w:r>
          </w:p>
        </w:tc>
      </w:tr>
      <w:tr w:rsidR="00AB71BA" w:rsidTr="00AB71BA">
        <w:tc>
          <w:tcPr>
            <w:tcW w:w="1838" w:type="dxa"/>
          </w:tcPr>
          <w:p w:rsidR="00AB71BA" w:rsidRDefault="00AB71BA" w:rsidP="00BC7A9E">
            <w:pPr>
              <w:jc w:val="both"/>
              <w:rPr>
                <w:rFonts w:eastAsia="Times New Roman"/>
                <w:color w:val="000000"/>
                <w:szCs w:val="24"/>
                <w:lang w:val="lv-LV" w:eastAsia="lv-LV"/>
              </w:rPr>
            </w:pPr>
            <w:r>
              <w:rPr>
                <w:rFonts w:eastAsia="Times New Roman"/>
                <w:color w:val="000000"/>
                <w:szCs w:val="24"/>
                <w:lang w:val="lv-LV" w:eastAsia="lv-LV"/>
              </w:rPr>
              <w:t>Eifonija spēle</w:t>
            </w:r>
          </w:p>
        </w:tc>
        <w:tc>
          <w:tcPr>
            <w:tcW w:w="1134" w:type="dxa"/>
          </w:tcPr>
          <w:p w:rsidR="00AB71BA" w:rsidRDefault="00AB71BA" w:rsidP="00BC7A9E">
            <w:pPr>
              <w:jc w:val="center"/>
              <w:rPr>
                <w:rFonts w:eastAsia="Times New Roman"/>
                <w:color w:val="000000"/>
                <w:szCs w:val="24"/>
                <w:lang w:val="lv-LV" w:eastAsia="lv-LV"/>
              </w:rPr>
            </w:pPr>
          </w:p>
        </w:tc>
        <w:tc>
          <w:tcPr>
            <w:tcW w:w="1134" w:type="dxa"/>
          </w:tcPr>
          <w:p w:rsidR="00AB71BA" w:rsidRDefault="00AB71BA" w:rsidP="00BC7A9E">
            <w:pPr>
              <w:jc w:val="center"/>
              <w:rPr>
                <w:rFonts w:eastAsia="Times New Roman"/>
                <w:color w:val="000000"/>
                <w:szCs w:val="24"/>
                <w:lang w:val="lv-LV" w:eastAsia="lv-LV"/>
              </w:rPr>
            </w:pPr>
            <w:r>
              <w:rPr>
                <w:rFonts w:eastAsia="Times New Roman"/>
                <w:color w:val="000000"/>
                <w:szCs w:val="24"/>
                <w:lang w:val="lv-LV" w:eastAsia="lv-LV"/>
              </w:rPr>
              <w:t>2</w:t>
            </w:r>
          </w:p>
        </w:tc>
        <w:tc>
          <w:tcPr>
            <w:tcW w:w="1134" w:type="dxa"/>
          </w:tcPr>
          <w:p w:rsidR="00AB71BA" w:rsidRDefault="00AB71BA" w:rsidP="00BC7A9E">
            <w:pPr>
              <w:jc w:val="center"/>
              <w:rPr>
                <w:rFonts w:eastAsia="Times New Roman"/>
                <w:color w:val="000000"/>
                <w:szCs w:val="24"/>
                <w:lang w:val="lv-LV" w:eastAsia="lv-LV"/>
              </w:rPr>
            </w:pPr>
          </w:p>
        </w:tc>
        <w:tc>
          <w:tcPr>
            <w:tcW w:w="1134" w:type="dxa"/>
          </w:tcPr>
          <w:p w:rsidR="00AB71BA" w:rsidRDefault="00AB71BA" w:rsidP="00BC7A9E">
            <w:pPr>
              <w:jc w:val="center"/>
              <w:rPr>
                <w:rFonts w:eastAsia="Times New Roman"/>
                <w:color w:val="000000"/>
                <w:szCs w:val="24"/>
                <w:lang w:val="lv-LV" w:eastAsia="lv-LV"/>
              </w:rPr>
            </w:pPr>
          </w:p>
        </w:tc>
        <w:tc>
          <w:tcPr>
            <w:tcW w:w="1134" w:type="dxa"/>
          </w:tcPr>
          <w:p w:rsidR="00AB71BA" w:rsidRPr="00386295" w:rsidRDefault="00AB71BA" w:rsidP="00BC7A9E">
            <w:pPr>
              <w:jc w:val="center"/>
              <w:rPr>
                <w:rFonts w:eastAsia="Times New Roman"/>
                <w:color w:val="000000"/>
                <w:szCs w:val="24"/>
                <w:lang w:val="lv-LV" w:eastAsia="lv-LV"/>
              </w:rPr>
            </w:pPr>
          </w:p>
        </w:tc>
        <w:tc>
          <w:tcPr>
            <w:tcW w:w="1134" w:type="dxa"/>
          </w:tcPr>
          <w:p w:rsidR="00AB71BA" w:rsidRPr="00386295" w:rsidRDefault="00AB71BA" w:rsidP="00BC7A9E">
            <w:pPr>
              <w:jc w:val="center"/>
              <w:rPr>
                <w:rFonts w:eastAsia="Times New Roman"/>
                <w:color w:val="000000"/>
                <w:szCs w:val="24"/>
                <w:lang w:val="lv-LV" w:eastAsia="lv-LV"/>
              </w:rPr>
            </w:pPr>
          </w:p>
        </w:tc>
      </w:tr>
      <w:tr w:rsidR="00AB71BA" w:rsidTr="00AB71BA">
        <w:tc>
          <w:tcPr>
            <w:tcW w:w="1838" w:type="dxa"/>
          </w:tcPr>
          <w:p w:rsidR="00AB71BA" w:rsidRPr="00386295" w:rsidRDefault="00AB71BA" w:rsidP="00BC7A9E">
            <w:pPr>
              <w:jc w:val="both"/>
              <w:rPr>
                <w:rFonts w:eastAsia="Times New Roman"/>
                <w:color w:val="000000"/>
                <w:szCs w:val="24"/>
                <w:lang w:val="lv-LV" w:eastAsia="lv-LV"/>
              </w:rPr>
            </w:pPr>
            <w:r w:rsidRPr="00386295">
              <w:rPr>
                <w:rFonts w:eastAsia="Times New Roman"/>
                <w:color w:val="000000"/>
                <w:szCs w:val="24"/>
                <w:lang w:val="lv-LV" w:eastAsia="lv-LV"/>
              </w:rPr>
              <w:t>Vizuāli plastiskā māksla</w:t>
            </w:r>
          </w:p>
        </w:tc>
        <w:tc>
          <w:tcPr>
            <w:tcW w:w="1134" w:type="dxa"/>
          </w:tcPr>
          <w:p w:rsidR="00AB71BA" w:rsidRPr="00711F45" w:rsidRDefault="00AB71BA" w:rsidP="00BC7A9E">
            <w:pPr>
              <w:jc w:val="center"/>
              <w:rPr>
                <w:rFonts w:eastAsia="Times New Roman"/>
                <w:b/>
                <w:color w:val="000000"/>
                <w:szCs w:val="24"/>
                <w:lang w:val="lv-LV" w:eastAsia="lv-LV"/>
              </w:rPr>
            </w:pPr>
            <w:r w:rsidRPr="00711F45">
              <w:rPr>
                <w:rFonts w:eastAsia="Times New Roman"/>
                <w:b/>
                <w:color w:val="000000"/>
                <w:szCs w:val="24"/>
                <w:lang w:val="lv-LV" w:eastAsia="lv-LV"/>
              </w:rPr>
              <w:t>3</w:t>
            </w:r>
          </w:p>
        </w:tc>
        <w:tc>
          <w:tcPr>
            <w:tcW w:w="1134" w:type="dxa"/>
          </w:tcPr>
          <w:p w:rsidR="00AB71BA" w:rsidRPr="00711F45" w:rsidRDefault="00AB71BA" w:rsidP="00BC7A9E">
            <w:pPr>
              <w:jc w:val="center"/>
              <w:rPr>
                <w:rFonts w:eastAsia="Times New Roman"/>
                <w:b/>
                <w:color w:val="000000"/>
                <w:szCs w:val="24"/>
                <w:lang w:val="lv-LV" w:eastAsia="lv-LV"/>
              </w:rPr>
            </w:pPr>
            <w:r w:rsidRPr="00711F45">
              <w:rPr>
                <w:rFonts w:eastAsia="Times New Roman"/>
                <w:b/>
                <w:color w:val="000000"/>
                <w:szCs w:val="24"/>
                <w:lang w:val="lv-LV" w:eastAsia="lv-LV"/>
              </w:rPr>
              <w:t>5</w:t>
            </w:r>
          </w:p>
        </w:tc>
        <w:tc>
          <w:tcPr>
            <w:tcW w:w="1134" w:type="dxa"/>
          </w:tcPr>
          <w:p w:rsidR="00AB71BA" w:rsidRPr="00711F45" w:rsidRDefault="00AB71BA" w:rsidP="00BC7A9E">
            <w:pPr>
              <w:jc w:val="center"/>
              <w:rPr>
                <w:rFonts w:eastAsia="Times New Roman"/>
                <w:b/>
                <w:color w:val="000000"/>
                <w:szCs w:val="24"/>
                <w:lang w:val="lv-LV" w:eastAsia="lv-LV"/>
              </w:rPr>
            </w:pPr>
            <w:r w:rsidRPr="00711F45">
              <w:rPr>
                <w:rFonts w:eastAsia="Times New Roman"/>
                <w:b/>
                <w:color w:val="000000"/>
                <w:szCs w:val="24"/>
                <w:lang w:val="lv-LV" w:eastAsia="lv-LV"/>
              </w:rPr>
              <w:t>3</w:t>
            </w:r>
          </w:p>
        </w:tc>
        <w:tc>
          <w:tcPr>
            <w:tcW w:w="1134" w:type="dxa"/>
          </w:tcPr>
          <w:p w:rsidR="00AB71BA" w:rsidRPr="00711F45" w:rsidRDefault="00AB71BA" w:rsidP="00BC7A9E">
            <w:pPr>
              <w:jc w:val="center"/>
              <w:rPr>
                <w:rFonts w:eastAsia="Times New Roman"/>
                <w:b/>
                <w:color w:val="000000"/>
                <w:szCs w:val="24"/>
                <w:lang w:val="lv-LV" w:eastAsia="lv-LV"/>
              </w:rPr>
            </w:pPr>
            <w:r w:rsidRPr="00711F45">
              <w:rPr>
                <w:rFonts w:eastAsia="Times New Roman"/>
                <w:b/>
                <w:color w:val="000000"/>
                <w:szCs w:val="24"/>
                <w:lang w:val="lv-LV" w:eastAsia="lv-LV"/>
              </w:rPr>
              <w:t>6</w:t>
            </w:r>
          </w:p>
        </w:tc>
        <w:tc>
          <w:tcPr>
            <w:tcW w:w="1134" w:type="dxa"/>
          </w:tcPr>
          <w:p w:rsidR="00AB71BA" w:rsidRPr="00711F45" w:rsidRDefault="00AB71BA" w:rsidP="00BC7A9E">
            <w:pPr>
              <w:jc w:val="center"/>
              <w:rPr>
                <w:rFonts w:eastAsia="Times New Roman"/>
                <w:b/>
                <w:color w:val="000000"/>
                <w:szCs w:val="24"/>
                <w:lang w:val="lv-LV" w:eastAsia="lv-LV"/>
              </w:rPr>
            </w:pPr>
            <w:r w:rsidRPr="00711F45">
              <w:rPr>
                <w:rFonts w:eastAsia="Times New Roman"/>
                <w:b/>
                <w:color w:val="000000"/>
                <w:szCs w:val="24"/>
                <w:lang w:val="lv-LV" w:eastAsia="lv-LV"/>
              </w:rPr>
              <w:t>7</w:t>
            </w:r>
          </w:p>
        </w:tc>
        <w:tc>
          <w:tcPr>
            <w:tcW w:w="1134" w:type="dxa"/>
          </w:tcPr>
          <w:p w:rsidR="00AB71BA" w:rsidRPr="00711F45" w:rsidRDefault="00AB71BA" w:rsidP="00BC7A9E">
            <w:pPr>
              <w:jc w:val="center"/>
              <w:rPr>
                <w:rFonts w:eastAsia="Times New Roman"/>
                <w:b/>
                <w:color w:val="000000"/>
                <w:szCs w:val="24"/>
                <w:lang w:val="lv-LV" w:eastAsia="lv-LV"/>
              </w:rPr>
            </w:pPr>
            <w:r w:rsidRPr="00711F45">
              <w:rPr>
                <w:rFonts w:eastAsia="Times New Roman"/>
                <w:b/>
                <w:color w:val="000000"/>
                <w:szCs w:val="24"/>
                <w:lang w:val="lv-LV" w:eastAsia="lv-LV"/>
              </w:rPr>
              <w:t>4</w:t>
            </w:r>
          </w:p>
        </w:tc>
      </w:tr>
      <w:tr w:rsidR="00AB71BA" w:rsidTr="00AB71BA">
        <w:tc>
          <w:tcPr>
            <w:tcW w:w="1838" w:type="dxa"/>
          </w:tcPr>
          <w:p w:rsidR="00AB71BA" w:rsidRPr="00386295" w:rsidRDefault="00AB71BA" w:rsidP="00BC7A9E">
            <w:pPr>
              <w:jc w:val="both"/>
              <w:rPr>
                <w:rFonts w:eastAsia="Times New Roman"/>
                <w:b/>
                <w:color w:val="000000"/>
                <w:szCs w:val="24"/>
                <w:lang w:val="lv-LV" w:eastAsia="lv-LV"/>
              </w:rPr>
            </w:pPr>
            <w:r w:rsidRPr="00386295">
              <w:rPr>
                <w:rFonts w:eastAsia="Times New Roman"/>
                <w:b/>
                <w:color w:val="000000"/>
                <w:szCs w:val="24"/>
                <w:lang w:val="lv-LV" w:eastAsia="lv-LV"/>
              </w:rPr>
              <w:t>Kopā:</w:t>
            </w:r>
          </w:p>
        </w:tc>
        <w:tc>
          <w:tcPr>
            <w:tcW w:w="1134" w:type="dxa"/>
          </w:tcPr>
          <w:p w:rsidR="00AB71BA" w:rsidRPr="00386295" w:rsidRDefault="00AB71BA" w:rsidP="00BC7A9E">
            <w:pPr>
              <w:jc w:val="center"/>
              <w:rPr>
                <w:rFonts w:eastAsia="Times New Roman"/>
                <w:b/>
                <w:color w:val="000000"/>
                <w:szCs w:val="24"/>
                <w:lang w:val="lv-LV" w:eastAsia="lv-LV"/>
              </w:rPr>
            </w:pPr>
            <w:r>
              <w:rPr>
                <w:rFonts w:eastAsia="Times New Roman"/>
                <w:b/>
                <w:color w:val="000000"/>
                <w:szCs w:val="24"/>
                <w:lang w:val="lv-LV" w:eastAsia="lv-LV"/>
              </w:rPr>
              <w:t>8</w:t>
            </w:r>
          </w:p>
        </w:tc>
        <w:tc>
          <w:tcPr>
            <w:tcW w:w="1134" w:type="dxa"/>
          </w:tcPr>
          <w:p w:rsidR="00AB71BA" w:rsidRPr="00386295" w:rsidRDefault="00AB71BA" w:rsidP="00BC7A9E">
            <w:pPr>
              <w:jc w:val="center"/>
              <w:rPr>
                <w:rFonts w:eastAsia="Times New Roman"/>
                <w:b/>
                <w:color w:val="000000"/>
                <w:szCs w:val="24"/>
                <w:lang w:val="lv-LV" w:eastAsia="lv-LV"/>
              </w:rPr>
            </w:pPr>
            <w:r>
              <w:rPr>
                <w:rFonts w:eastAsia="Times New Roman"/>
                <w:b/>
                <w:color w:val="000000"/>
                <w:szCs w:val="24"/>
                <w:lang w:val="lv-LV" w:eastAsia="lv-LV"/>
              </w:rPr>
              <w:t>9</w:t>
            </w:r>
          </w:p>
        </w:tc>
        <w:tc>
          <w:tcPr>
            <w:tcW w:w="1134" w:type="dxa"/>
          </w:tcPr>
          <w:p w:rsidR="00AB71BA" w:rsidRPr="00386295" w:rsidRDefault="00AB71BA" w:rsidP="00BC7A9E">
            <w:pPr>
              <w:jc w:val="center"/>
              <w:rPr>
                <w:rFonts w:eastAsia="Times New Roman"/>
                <w:b/>
                <w:color w:val="000000"/>
                <w:szCs w:val="24"/>
                <w:lang w:val="lv-LV" w:eastAsia="lv-LV"/>
              </w:rPr>
            </w:pPr>
            <w:r>
              <w:rPr>
                <w:rFonts w:eastAsia="Times New Roman"/>
                <w:b/>
                <w:color w:val="000000"/>
                <w:szCs w:val="24"/>
                <w:lang w:val="lv-LV" w:eastAsia="lv-LV"/>
              </w:rPr>
              <w:t>6</w:t>
            </w:r>
          </w:p>
        </w:tc>
        <w:tc>
          <w:tcPr>
            <w:tcW w:w="1134" w:type="dxa"/>
          </w:tcPr>
          <w:p w:rsidR="00AB71BA" w:rsidRPr="00386295" w:rsidRDefault="00AB71BA" w:rsidP="00BC7A9E">
            <w:pPr>
              <w:jc w:val="center"/>
              <w:rPr>
                <w:rFonts w:eastAsia="Times New Roman"/>
                <w:b/>
                <w:color w:val="000000"/>
                <w:szCs w:val="24"/>
                <w:lang w:val="lv-LV" w:eastAsia="lv-LV"/>
              </w:rPr>
            </w:pPr>
            <w:r>
              <w:rPr>
                <w:rFonts w:eastAsia="Times New Roman"/>
                <w:b/>
                <w:color w:val="000000"/>
                <w:szCs w:val="24"/>
                <w:lang w:val="lv-LV" w:eastAsia="lv-LV"/>
              </w:rPr>
              <w:t>8</w:t>
            </w:r>
          </w:p>
        </w:tc>
        <w:tc>
          <w:tcPr>
            <w:tcW w:w="1134" w:type="dxa"/>
          </w:tcPr>
          <w:p w:rsidR="00AB71BA" w:rsidRPr="00386295" w:rsidRDefault="00AB71BA" w:rsidP="00BC7A9E">
            <w:pPr>
              <w:jc w:val="center"/>
              <w:rPr>
                <w:rFonts w:eastAsia="Times New Roman"/>
                <w:b/>
                <w:color w:val="000000"/>
                <w:szCs w:val="24"/>
                <w:lang w:val="lv-LV" w:eastAsia="lv-LV"/>
              </w:rPr>
            </w:pPr>
            <w:r>
              <w:rPr>
                <w:rFonts w:eastAsia="Times New Roman"/>
                <w:b/>
                <w:color w:val="000000"/>
                <w:szCs w:val="24"/>
                <w:lang w:val="lv-LV" w:eastAsia="lv-LV"/>
              </w:rPr>
              <w:t>13</w:t>
            </w:r>
          </w:p>
        </w:tc>
        <w:tc>
          <w:tcPr>
            <w:tcW w:w="1134" w:type="dxa"/>
          </w:tcPr>
          <w:p w:rsidR="00AB71BA" w:rsidRPr="00386295" w:rsidRDefault="00AB71BA" w:rsidP="00BC7A9E">
            <w:pPr>
              <w:jc w:val="center"/>
              <w:rPr>
                <w:rFonts w:eastAsia="Times New Roman"/>
                <w:b/>
                <w:color w:val="000000"/>
                <w:szCs w:val="24"/>
                <w:lang w:val="lv-LV" w:eastAsia="lv-LV"/>
              </w:rPr>
            </w:pPr>
            <w:r>
              <w:rPr>
                <w:rFonts w:eastAsia="Times New Roman"/>
                <w:b/>
                <w:color w:val="000000"/>
                <w:szCs w:val="24"/>
                <w:lang w:val="lv-LV" w:eastAsia="lv-LV"/>
              </w:rPr>
              <w:t>10</w:t>
            </w:r>
          </w:p>
        </w:tc>
      </w:tr>
    </w:tbl>
    <w:p w:rsidR="00BC7A9E" w:rsidRDefault="00BC7A9E" w:rsidP="00BC7A9E">
      <w:pPr>
        <w:jc w:val="both"/>
        <w:rPr>
          <w:szCs w:val="24"/>
          <w:lang w:val="lv-LV"/>
        </w:rPr>
      </w:pPr>
    </w:p>
    <w:p w:rsidR="00BC7A9E" w:rsidRDefault="00BC7A9E" w:rsidP="00BC7A9E">
      <w:pPr>
        <w:jc w:val="both"/>
        <w:rPr>
          <w:szCs w:val="24"/>
          <w:lang w:val="lv-LV"/>
        </w:rPr>
      </w:pPr>
    </w:p>
    <w:p w:rsidR="004B4CAF" w:rsidRDefault="004B4CAF" w:rsidP="00BC7A9E">
      <w:pPr>
        <w:jc w:val="both"/>
        <w:rPr>
          <w:szCs w:val="24"/>
          <w:lang w:val="lv-LV"/>
        </w:rPr>
      </w:pPr>
    </w:p>
    <w:p w:rsidR="004B4CAF" w:rsidRDefault="004B4CAF" w:rsidP="00BC7A9E">
      <w:pPr>
        <w:jc w:val="both"/>
        <w:rPr>
          <w:szCs w:val="24"/>
          <w:lang w:val="lv-LV"/>
        </w:rPr>
      </w:pPr>
    </w:p>
    <w:p w:rsidR="004B4CAF" w:rsidRDefault="004B4CAF" w:rsidP="00BC7A9E">
      <w:pPr>
        <w:jc w:val="both"/>
        <w:rPr>
          <w:szCs w:val="24"/>
          <w:lang w:val="lv-LV"/>
        </w:rPr>
      </w:pPr>
    </w:p>
    <w:p w:rsidR="00BC7A9E" w:rsidRDefault="00BC7A9E" w:rsidP="00BC7A9E">
      <w:pPr>
        <w:jc w:val="both"/>
        <w:rPr>
          <w:b/>
          <w:szCs w:val="24"/>
          <w:lang w:val="lv-LV"/>
        </w:rPr>
      </w:pPr>
      <w:r>
        <w:rPr>
          <w:b/>
          <w:szCs w:val="24"/>
          <w:lang w:val="lv-LV"/>
        </w:rPr>
        <w:lastRenderedPageBreak/>
        <w:t>1.5. Skolas vadības nodrošinājums:</w:t>
      </w:r>
    </w:p>
    <w:p w:rsidR="00BC7A9E" w:rsidRDefault="00BC7A9E" w:rsidP="00BC7A9E">
      <w:pPr>
        <w:jc w:val="both"/>
        <w:rPr>
          <w:b/>
          <w:szCs w:val="24"/>
          <w:lang w:val="lv-LV"/>
        </w:rPr>
      </w:pPr>
    </w:p>
    <w:p w:rsidR="00BC7A9E" w:rsidRDefault="00BC7A9E" w:rsidP="00BC7A9E">
      <w:pPr>
        <w:ind w:firstLine="420"/>
        <w:jc w:val="both"/>
        <w:rPr>
          <w:szCs w:val="24"/>
          <w:lang w:val="lv-LV"/>
        </w:rPr>
      </w:pPr>
      <w:r>
        <w:rPr>
          <w:szCs w:val="24"/>
          <w:lang w:val="lv-LV"/>
        </w:rPr>
        <w:t>Direktore;</w:t>
      </w:r>
    </w:p>
    <w:p w:rsidR="00BC7A9E" w:rsidRDefault="00BC7A9E" w:rsidP="00BC7A9E">
      <w:pPr>
        <w:ind w:firstLine="420"/>
        <w:jc w:val="both"/>
        <w:rPr>
          <w:szCs w:val="24"/>
          <w:lang w:val="lv-LV"/>
        </w:rPr>
      </w:pPr>
      <w:r>
        <w:rPr>
          <w:szCs w:val="24"/>
          <w:lang w:val="lv-LV"/>
        </w:rPr>
        <w:t>Direktores vietniece mācību darbā- 0,5 likmes;</w:t>
      </w:r>
    </w:p>
    <w:p w:rsidR="00BC7A9E" w:rsidRDefault="00BC7A9E" w:rsidP="00BC7A9E">
      <w:pPr>
        <w:jc w:val="both"/>
        <w:rPr>
          <w:szCs w:val="24"/>
          <w:lang w:val="lv-LV"/>
        </w:rPr>
      </w:pPr>
    </w:p>
    <w:p w:rsidR="00BC7A9E" w:rsidRDefault="00BC7A9E" w:rsidP="00BC7A9E">
      <w:pPr>
        <w:numPr>
          <w:ilvl w:val="1"/>
          <w:numId w:val="3"/>
        </w:numPr>
        <w:jc w:val="both"/>
        <w:rPr>
          <w:b/>
          <w:szCs w:val="24"/>
          <w:lang w:val="lv-LV"/>
        </w:rPr>
      </w:pPr>
      <w:r>
        <w:rPr>
          <w:b/>
          <w:szCs w:val="24"/>
          <w:lang w:val="lv-LV"/>
        </w:rPr>
        <w:t>Ziņas par pedagoģiskajiem darbiniekiem:</w:t>
      </w:r>
    </w:p>
    <w:p w:rsidR="00ED7E19" w:rsidRDefault="00ED7E19" w:rsidP="00800963">
      <w:pPr>
        <w:jc w:val="both"/>
        <w:rPr>
          <w:szCs w:val="24"/>
          <w:lang w:val="lv-LV"/>
        </w:rPr>
      </w:pPr>
    </w:p>
    <w:tbl>
      <w:tblPr>
        <w:tblStyle w:val="TableGrid"/>
        <w:tblW w:w="0" w:type="auto"/>
        <w:tblLook w:val="04A0" w:firstRow="1" w:lastRow="0" w:firstColumn="1" w:lastColumn="0" w:noHBand="0" w:noVBand="1"/>
      </w:tblPr>
      <w:tblGrid>
        <w:gridCol w:w="1815"/>
        <w:gridCol w:w="1441"/>
        <w:gridCol w:w="1417"/>
        <w:gridCol w:w="1418"/>
        <w:gridCol w:w="1559"/>
      </w:tblGrid>
      <w:tr w:rsidR="00ED7E19" w:rsidTr="00800963">
        <w:tc>
          <w:tcPr>
            <w:tcW w:w="1815" w:type="dxa"/>
          </w:tcPr>
          <w:p w:rsidR="00ED7E19" w:rsidRDefault="00ED7E19" w:rsidP="00BC7A9E">
            <w:pPr>
              <w:jc w:val="both"/>
              <w:rPr>
                <w:szCs w:val="24"/>
                <w:lang w:val="lv-LV"/>
              </w:rPr>
            </w:pPr>
          </w:p>
        </w:tc>
        <w:tc>
          <w:tcPr>
            <w:tcW w:w="1441" w:type="dxa"/>
          </w:tcPr>
          <w:p w:rsidR="00ED7E19" w:rsidRDefault="00ED7E19" w:rsidP="00BC7A9E">
            <w:pPr>
              <w:jc w:val="both"/>
              <w:rPr>
                <w:szCs w:val="24"/>
                <w:lang w:val="lv-LV"/>
              </w:rPr>
            </w:pPr>
            <w:r>
              <w:rPr>
                <w:szCs w:val="24"/>
                <w:lang w:val="lv-LV"/>
              </w:rPr>
              <w:t>2016./2017.</w:t>
            </w:r>
          </w:p>
        </w:tc>
        <w:tc>
          <w:tcPr>
            <w:tcW w:w="1417" w:type="dxa"/>
          </w:tcPr>
          <w:p w:rsidR="00ED7E19" w:rsidRDefault="00ED7E19" w:rsidP="00BC7A9E">
            <w:pPr>
              <w:jc w:val="both"/>
              <w:rPr>
                <w:szCs w:val="24"/>
                <w:lang w:val="lv-LV"/>
              </w:rPr>
            </w:pPr>
            <w:r>
              <w:rPr>
                <w:szCs w:val="24"/>
                <w:lang w:val="lv-LV"/>
              </w:rPr>
              <w:t>2017./2018.</w:t>
            </w:r>
          </w:p>
        </w:tc>
        <w:tc>
          <w:tcPr>
            <w:tcW w:w="1418" w:type="dxa"/>
          </w:tcPr>
          <w:p w:rsidR="00ED7E19" w:rsidRDefault="00ED7E19" w:rsidP="00BC7A9E">
            <w:pPr>
              <w:jc w:val="both"/>
              <w:rPr>
                <w:szCs w:val="24"/>
                <w:lang w:val="lv-LV"/>
              </w:rPr>
            </w:pPr>
            <w:r>
              <w:rPr>
                <w:szCs w:val="24"/>
                <w:lang w:val="lv-LV"/>
              </w:rPr>
              <w:t>2018./2019.</w:t>
            </w:r>
          </w:p>
        </w:tc>
        <w:tc>
          <w:tcPr>
            <w:tcW w:w="1559" w:type="dxa"/>
          </w:tcPr>
          <w:p w:rsidR="00ED7E19" w:rsidRDefault="00ED7E19" w:rsidP="00BC7A9E">
            <w:pPr>
              <w:jc w:val="both"/>
              <w:rPr>
                <w:szCs w:val="24"/>
                <w:lang w:val="lv-LV"/>
              </w:rPr>
            </w:pPr>
            <w:r>
              <w:rPr>
                <w:szCs w:val="24"/>
                <w:lang w:val="lv-LV"/>
              </w:rPr>
              <w:t>2019./2020.</w:t>
            </w:r>
          </w:p>
        </w:tc>
      </w:tr>
      <w:tr w:rsidR="00ED7E19" w:rsidTr="00800963">
        <w:tc>
          <w:tcPr>
            <w:tcW w:w="1815" w:type="dxa"/>
          </w:tcPr>
          <w:p w:rsidR="00ED7E19" w:rsidRDefault="00ED7E19" w:rsidP="00BC7A9E">
            <w:pPr>
              <w:jc w:val="both"/>
              <w:rPr>
                <w:szCs w:val="24"/>
                <w:lang w:val="lv-LV"/>
              </w:rPr>
            </w:pPr>
            <w:r>
              <w:rPr>
                <w:szCs w:val="24"/>
                <w:lang w:val="lv-LV"/>
              </w:rPr>
              <w:t>Mūzikas nodaļa</w:t>
            </w:r>
          </w:p>
        </w:tc>
        <w:tc>
          <w:tcPr>
            <w:tcW w:w="1441" w:type="dxa"/>
          </w:tcPr>
          <w:p w:rsidR="00ED7E19" w:rsidRDefault="00800963" w:rsidP="00800963">
            <w:pPr>
              <w:jc w:val="center"/>
              <w:rPr>
                <w:szCs w:val="24"/>
                <w:lang w:val="lv-LV"/>
              </w:rPr>
            </w:pPr>
            <w:r>
              <w:rPr>
                <w:szCs w:val="24"/>
                <w:lang w:val="lv-LV"/>
              </w:rPr>
              <w:t>9</w:t>
            </w:r>
          </w:p>
        </w:tc>
        <w:tc>
          <w:tcPr>
            <w:tcW w:w="1417" w:type="dxa"/>
          </w:tcPr>
          <w:p w:rsidR="00ED7E19" w:rsidRDefault="00800963" w:rsidP="00800963">
            <w:pPr>
              <w:jc w:val="center"/>
              <w:rPr>
                <w:szCs w:val="24"/>
                <w:lang w:val="lv-LV"/>
              </w:rPr>
            </w:pPr>
            <w:r>
              <w:rPr>
                <w:szCs w:val="24"/>
                <w:lang w:val="lv-LV"/>
              </w:rPr>
              <w:t>9</w:t>
            </w:r>
          </w:p>
        </w:tc>
        <w:tc>
          <w:tcPr>
            <w:tcW w:w="1418" w:type="dxa"/>
          </w:tcPr>
          <w:p w:rsidR="00ED7E19" w:rsidRDefault="00800963" w:rsidP="00800963">
            <w:pPr>
              <w:jc w:val="center"/>
              <w:rPr>
                <w:szCs w:val="24"/>
                <w:lang w:val="lv-LV"/>
              </w:rPr>
            </w:pPr>
            <w:r>
              <w:rPr>
                <w:szCs w:val="24"/>
                <w:lang w:val="lv-LV"/>
              </w:rPr>
              <w:t>8</w:t>
            </w:r>
          </w:p>
        </w:tc>
        <w:tc>
          <w:tcPr>
            <w:tcW w:w="1559" w:type="dxa"/>
          </w:tcPr>
          <w:p w:rsidR="00ED7E19" w:rsidRDefault="00800963" w:rsidP="00800963">
            <w:pPr>
              <w:jc w:val="center"/>
              <w:rPr>
                <w:szCs w:val="24"/>
                <w:lang w:val="lv-LV"/>
              </w:rPr>
            </w:pPr>
            <w:r>
              <w:rPr>
                <w:szCs w:val="24"/>
                <w:lang w:val="lv-LV"/>
              </w:rPr>
              <w:t>8</w:t>
            </w:r>
          </w:p>
        </w:tc>
      </w:tr>
      <w:tr w:rsidR="00ED7E19" w:rsidTr="00800963">
        <w:tc>
          <w:tcPr>
            <w:tcW w:w="1815" w:type="dxa"/>
          </w:tcPr>
          <w:p w:rsidR="00ED7E19" w:rsidRDefault="00ED7E19" w:rsidP="00BC7A9E">
            <w:pPr>
              <w:jc w:val="both"/>
              <w:rPr>
                <w:szCs w:val="24"/>
                <w:lang w:val="lv-LV"/>
              </w:rPr>
            </w:pPr>
            <w:r>
              <w:rPr>
                <w:szCs w:val="24"/>
                <w:lang w:val="lv-LV"/>
              </w:rPr>
              <w:t>Mākslas nodaļa</w:t>
            </w:r>
          </w:p>
        </w:tc>
        <w:tc>
          <w:tcPr>
            <w:tcW w:w="1441" w:type="dxa"/>
          </w:tcPr>
          <w:p w:rsidR="00ED7E19" w:rsidRDefault="00800963" w:rsidP="00800963">
            <w:pPr>
              <w:jc w:val="center"/>
              <w:rPr>
                <w:szCs w:val="24"/>
                <w:lang w:val="lv-LV"/>
              </w:rPr>
            </w:pPr>
            <w:r>
              <w:rPr>
                <w:szCs w:val="24"/>
                <w:lang w:val="lv-LV"/>
              </w:rPr>
              <w:t>5</w:t>
            </w:r>
          </w:p>
        </w:tc>
        <w:tc>
          <w:tcPr>
            <w:tcW w:w="1417" w:type="dxa"/>
          </w:tcPr>
          <w:p w:rsidR="00ED7E19" w:rsidRDefault="00800963" w:rsidP="00800963">
            <w:pPr>
              <w:jc w:val="center"/>
              <w:rPr>
                <w:szCs w:val="24"/>
                <w:lang w:val="lv-LV"/>
              </w:rPr>
            </w:pPr>
            <w:r>
              <w:rPr>
                <w:szCs w:val="24"/>
                <w:lang w:val="lv-LV"/>
              </w:rPr>
              <w:t>5</w:t>
            </w:r>
          </w:p>
        </w:tc>
        <w:tc>
          <w:tcPr>
            <w:tcW w:w="1418" w:type="dxa"/>
          </w:tcPr>
          <w:p w:rsidR="00ED7E19" w:rsidRDefault="00800963" w:rsidP="00800963">
            <w:pPr>
              <w:jc w:val="center"/>
              <w:rPr>
                <w:szCs w:val="24"/>
                <w:lang w:val="lv-LV"/>
              </w:rPr>
            </w:pPr>
            <w:r>
              <w:rPr>
                <w:szCs w:val="24"/>
                <w:lang w:val="lv-LV"/>
              </w:rPr>
              <w:t>5</w:t>
            </w:r>
          </w:p>
        </w:tc>
        <w:tc>
          <w:tcPr>
            <w:tcW w:w="1559" w:type="dxa"/>
          </w:tcPr>
          <w:p w:rsidR="00ED7E19" w:rsidRDefault="00800963" w:rsidP="00800963">
            <w:pPr>
              <w:jc w:val="center"/>
              <w:rPr>
                <w:szCs w:val="24"/>
                <w:lang w:val="lv-LV"/>
              </w:rPr>
            </w:pPr>
            <w:r>
              <w:rPr>
                <w:szCs w:val="24"/>
                <w:lang w:val="lv-LV"/>
              </w:rPr>
              <w:t>5</w:t>
            </w:r>
          </w:p>
        </w:tc>
      </w:tr>
      <w:tr w:rsidR="00ED7E19" w:rsidTr="00800963">
        <w:tc>
          <w:tcPr>
            <w:tcW w:w="1815" w:type="dxa"/>
          </w:tcPr>
          <w:p w:rsidR="00ED7E19" w:rsidRPr="00800963" w:rsidRDefault="00ED7E19" w:rsidP="00BC7A9E">
            <w:pPr>
              <w:jc w:val="both"/>
              <w:rPr>
                <w:b/>
                <w:szCs w:val="24"/>
                <w:lang w:val="lv-LV"/>
              </w:rPr>
            </w:pPr>
            <w:r w:rsidRPr="00800963">
              <w:rPr>
                <w:b/>
                <w:szCs w:val="24"/>
                <w:lang w:val="lv-LV"/>
              </w:rPr>
              <w:t>KOPĀ</w:t>
            </w:r>
          </w:p>
        </w:tc>
        <w:tc>
          <w:tcPr>
            <w:tcW w:w="1441" w:type="dxa"/>
          </w:tcPr>
          <w:p w:rsidR="00ED7E19" w:rsidRPr="00800963" w:rsidRDefault="00800963" w:rsidP="00800963">
            <w:pPr>
              <w:jc w:val="center"/>
              <w:rPr>
                <w:b/>
                <w:szCs w:val="24"/>
                <w:lang w:val="lv-LV"/>
              </w:rPr>
            </w:pPr>
            <w:r w:rsidRPr="00800963">
              <w:rPr>
                <w:b/>
                <w:szCs w:val="24"/>
                <w:lang w:val="lv-LV"/>
              </w:rPr>
              <w:t>14</w:t>
            </w:r>
          </w:p>
        </w:tc>
        <w:tc>
          <w:tcPr>
            <w:tcW w:w="1417" w:type="dxa"/>
          </w:tcPr>
          <w:p w:rsidR="00ED7E19" w:rsidRPr="00800963" w:rsidRDefault="00800963" w:rsidP="00800963">
            <w:pPr>
              <w:jc w:val="center"/>
              <w:rPr>
                <w:b/>
                <w:szCs w:val="24"/>
                <w:lang w:val="lv-LV"/>
              </w:rPr>
            </w:pPr>
            <w:r w:rsidRPr="00800963">
              <w:rPr>
                <w:b/>
                <w:szCs w:val="24"/>
                <w:lang w:val="lv-LV"/>
              </w:rPr>
              <w:t>14</w:t>
            </w:r>
          </w:p>
        </w:tc>
        <w:tc>
          <w:tcPr>
            <w:tcW w:w="1418" w:type="dxa"/>
          </w:tcPr>
          <w:p w:rsidR="00ED7E19" w:rsidRPr="00800963" w:rsidRDefault="00800963" w:rsidP="00800963">
            <w:pPr>
              <w:jc w:val="center"/>
              <w:rPr>
                <w:b/>
                <w:szCs w:val="24"/>
                <w:lang w:val="lv-LV"/>
              </w:rPr>
            </w:pPr>
            <w:r w:rsidRPr="00800963">
              <w:rPr>
                <w:b/>
                <w:szCs w:val="24"/>
                <w:lang w:val="lv-LV"/>
              </w:rPr>
              <w:t>13</w:t>
            </w:r>
          </w:p>
        </w:tc>
        <w:tc>
          <w:tcPr>
            <w:tcW w:w="1559" w:type="dxa"/>
          </w:tcPr>
          <w:p w:rsidR="00ED7E19" w:rsidRPr="00800963" w:rsidRDefault="00800963" w:rsidP="00800963">
            <w:pPr>
              <w:jc w:val="center"/>
              <w:rPr>
                <w:b/>
                <w:szCs w:val="24"/>
                <w:lang w:val="lv-LV"/>
              </w:rPr>
            </w:pPr>
            <w:r w:rsidRPr="00800963">
              <w:rPr>
                <w:b/>
                <w:szCs w:val="24"/>
                <w:lang w:val="lv-LV"/>
              </w:rPr>
              <w:t>13</w:t>
            </w:r>
          </w:p>
        </w:tc>
      </w:tr>
    </w:tbl>
    <w:p w:rsidR="00ED7E19" w:rsidRDefault="00ED7E19" w:rsidP="00BC7A9E">
      <w:pPr>
        <w:ind w:firstLine="420"/>
        <w:jc w:val="both"/>
        <w:rPr>
          <w:szCs w:val="24"/>
          <w:lang w:val="lv-LV"/>
        </w:rPr>
      </w:pPr>
    </w:p>
    <w:p w:rsidR="00BC7A9E" w:rsidRDefault="00BC7A9E" w:rsidP="00BC7A9E">
      <w:pPr>
        <w:ind w:left="405"/>
        <w:jc w:val="both"/>
        <w:rPr>
          <w:szCs w:val="24"/>
          <w:lang w:val="lv-LV"/>
        </w:rPr>
      </w:pPr>
    </w:p>
    <w:p w:rsidR="00BC7A9E" w:rsidRDefault="00BC7A9E" w:rsidP="00BC7A9E">
      <w:pPr>
        <w:jc w:val="both"/>
        <w:rPr>
          <w:b/>
          <w:szCs w:val="24"/>
          <w:lang w:val="lv-LV"/>
        </w:rPr>
      </w:pPr>
      <w:r>
        <w:rPr>
          <w:b/>
          <w:szCs w:val="24"/>
          <w:lang w:val="lv-LV"/>
        </w:rPr>
        <w:t>1.7. Ziņas par tehniskajiem darbiniekiem:</w:t>
      </w:r>
    </w:p>
    <w:p w:rsidR="00BC7A9E" w:rsidRDefault="00BC7A9E" w:rsidP="00BC7A9E">
      <w:pPr>
        <w:jc w:val="both"/>
        <w:rPr>
          <w:szCs w:val="24"/>
          <w:lang w:val="lv-LV"/>
        </w:rPr>
      </w:pPr>
    </w:p>
    <w:p w:rsidR="00BC7A9E" w:rsidRDefault="00BC7A9E" w:rsidP="00BC7A9E">
      <w:pPr>
        <w:ind w:firstLine="420"/>
        <w:jc w:val="both"/>
        <w:rPr>
          <w:szCs w:val="24"/>
          <w:lang w:val="lv-LV"/>
        </w:rPr>
      </w:pPr>
      <w:r>
        <w:rPr>
          <w:szCs w:val="24"/>
          <w:lang w:val="lv-LV"/>
        </w:rPr>
        <w:t>Direktores vietniece saimnieciskajā darbā;</w:t>
      </w:r>
    </w:p>
    <w:p w:rsidR="00BC7A9E" w:rsidRDefault="00BC7A9E" w:rsidP="00BC7A9E">
      <w:pPr>
        <w:ind w:firstLine="420"/>
        <w:jc w:val="both"/>
        <w:rPr>
          <w:szCs w:val="24"/>
          <w:lang w:val="lv-LV"/>
        </w:rPr>
      </w:pPr>
      <w:r>
        <w:rPr>
          <w:szCs w:val="24"/>
          <w:lang w:val="lv-LV"/>
        </w:rPr>
        <w:t>Lietvede-0,2 likmes;</w:t>
      </w:r>
    </w:p>
    <w:p w:rsidR="00BC7A9E" w:rsidRDefault="00BC7A9E" w:rsidP="00BC7A9E">
      <w:pPr>
        <w:ind w:firstLine="420"/>
        <w:jc w:val="both"/>
        <w:rPr>
          <w:szCs w:val="24"/>
          <w:lang w:val="lv-LV"/>
        </w:rPr>
      </w:pPr>
      <w:r>
        <w:rPr>
          <w:szCs w:val="24"/>
          <w:lang w:val="lv-LV"/>
        </w:rPr>
        <w:t>Apkopēja</w:t>
      </w:r>
      <w:r w:rsidR="00800963">
        <w:rPr>
          <w:szCs w:val="24"/>
          <w:lang w:val="lv-LV"/>
        </w:rPr>
        <w:t>;</w:t>
      </w:r>
    </w:p>
    <w:p w:rsidR="00BC7A9E" w:rsidRDefault="00BC7A9E" w:rsidP="00BC7A9E">
      <w:pPr>
        <w:ind w:firstLine="420"/>
        <w:jc w:val="both"/>
        <w:rPr>
          <w:szCs w:val="24"/>
          <w:lang w:val="lv-LV"/>
        </w:rPr>
      </w:pPr>
      <w:r>
        <w:rPr>
          <w:szCs w:val="24"/>
          <w:lang w:val="lv-LV"/>
        </w:rPr>
        <w:t>Kurinātājs</w:t>
      </w:r>
    </w:p>
    <w:p w:rsidR="00BC7A9E" w:rsidRDefault="00BC7A9E" w:rsidP="00BC7A9E">
      <w:pPr>
        <w:jc w:val="both"/>
        <w:rPr>
          <w:szCs w:val="24"/>
          <w:lang w:val="lv-LV"/>
        </w:rPr>
      </w:pPr>
    </w:p>
    <w:p w:rsidR="00BC7A9E" w:rsidRDefault="00B24FF3" w:rsidP="00BC7A9E">
      <w:pPr>
        <w:jc w:val="both"/>
        <w:rPr>
          <w:b/>
          <w:szCs w:val="24"/>
          <w:lang w:val="lv-LV"/>
        </w:rPr>
      </w:pPr>
      <w:r>
        <w:rPr>
          <w:b/>
          <w:szCs w:val="24"/>
          <w:lang w:val="lv-LV"/>
        </w:rPr>
        <w:t>1.8 Skolas finansiālais</w:t>
      </w:r>
      <w:r w:rsidR="00BC7A9E">
        <w:rPr>
          <w:b/>
          <w:szCs w:val="24"/>
          <w:lang w:val="lv-LV"/>
        </w:rPr>
        <w:t xml:space="preserve"> nodrošinājums:</w:t>
      </w:r>
    </w:p>
    <w:p w:rsidR="00BC7A9E" w:rsidRDefault="00BC7A9E" w:rsidP="00BC7A9E">
      <w:pPr>
        <w:jc w:val="both"/>
        <w:rPr>
          <w:szCs w:val="24"/>
          <w:lang w:val="lv-LV"/>
        </w:rPr>
      </w:pPr>
    </w:p>
    <w:p w:rsidR="00BC7A9E" w:rsidRDefault="00BC7A9E" w:rsidP="00BC7A9E">
      <w:pPr>
        <w:ind w:firstLine="420"/>
        <w:jc w:val="both"/>
        <w:rPr>
          <w:szCs w:val="24"/>
          <w:lang w:val="lv-LV"/>
        </w:rPr>
      </w:pPr>
      <w:r>
        <w:rPr>
          <w:szCs w:val="24"/>
          <w:lang w:val="lv-LV"/>
        </w:rPr>
        <w:t xml:space="preserve">Finanšu līdzekļus Skola izlieto normatīvajos aktos noteiktajā kārtībā. To aprite un uzskaite tiek veikta Alojas novada domes grāmatvedībā. Skolas finansējums sastāv no valsts budžeta dotācijas, pašvaldības līdzekļiem un vecāku līdzfinansējuma. Kopš 2016.gada septembra vecāku </w:t>
      </w:r>
      <w:r w:rsidR="00CC7CB8">
        <w:rPr>
          <w:szCs w:val="24"/>
          <w:lang w:val="lv-LV"/>
        </w:rPr>
        <w:t xml:space="preserve">līdzfinansējums </w:t>
      </w:r>
      <w:r>
        <w:rPr>
          <w:szCs w:val="24"/>
          <w:lang w:val="lv-LV"/>
        </w:rPr>
        <w:t>sastāda EUR 5.00 (pieci eiro) mēnesī.</w:t>
      </w:r>
    </w:p>
    <w:p w:rsidR="00F269FF" w:rsidRDefault="00F269FF" w:rsidP="00BC7A9E">
      <w:pPr>
        <w:jc w:val="both"/>
        <w:rPr>
          <w:b/>
          <w:szCs w:val="24"/>
          <w:lang w:val="lv-LV"/>
        </w:rPr>
      </w:pPr>
    </w:p>
    <w:p w:rsidR="00F269FF" w:rsidRDefault="00F269FF" w:rsidP="00BC7A9E">
      <w:pPr>
        <w:jc w:val="both"/>
        <w:rPr>
          <w:b/>
          <w:szCs w:val="24"/>
          <w:lang w:val="lv-LV"/>
        </w:rPr>
      </w:pPr>
    </w:p>
    <w:tbl>
      <w:tblPr>
        <w:tblStyle w:val="TableGrid"/>
        <w:tblW w:w="0" w:type="auto"/>
        <w:tblLook w:val="04A0" w:firstRow="1" w:lastRow="0" w:firstColumn="1" w:lastColumn="0" w:noHBand="0" w:noVBand="1"/>
      </w:tblPr>
      <w:tblGrid>
        <w:gridCol w:w="2520"/>
        <w:gridCol w:w="1363"/>
        <w:gridCol w:w="1499"/>
        <w:gridCol w:w="1417"/>
        <w:gridCol w:w="1418"/>
      </w:tblGrid>
      <w:tr w:rsidR="009D0EBC" w:rsidTr="009D0EBC">
        <w:tc>
          <w:tcPr>
            <w:tcW w:w="2520" w:type="dxa"/>
          </w:tcPr>
          <w:p w:rsidR="009D0EBC" w:rsidRPr="009D0EBC" w:rsidRDefault="009D0EBC" w:rsidP="00BC7A9E">
            <w:pPr>
              <w:jc w:val="both"/>
              <w:rPr>
                <w:szCs w:val="24"/>
                <w:lang w:val="lv-LV"/>
              </w:rPr>
            </w:pPr>
          </w:p>
        </w:tc>
        <w:tc>
          <w:tcPr>
            <w:tcW w:w="1363" w:type="dxa"/>
          </w:tcPr>
          <w:p w:rsidR="009D0EBC" w:rsidRDefault="00D74217" w:rsidP="00BC7A9E">
            <w:pPr>
              <w:jc w:val="both"/>
              <w:rPr>
                <w:szCs w:val="24"/>
                <w:lang w:val="lv-LV"/>
              </w:rPr>
            </w:pPr>
            <w:r>
              <w:rPr>
                <w:szCs w:val="24"/>
                <w:lang w:val="lv-LV"/>
              </w:rPr>
              <w:t>2016.</w:t>
            </w:r>
          </w:p>
          <w:p w:rsidR="009D0EBC" w:rsidRPr="009D0EBC" w:rsidRDefault="009D0EBC" w:rsidP="00BC7A9E">
            <w:pPr>
              <w:jc w:val="both"/>
              <w:rPr>
                <w:szCs w:val="24"/>
                <w:lang w:val="lv-LV"/>
              </w:rPr>
            </w:pPr>
            <w:r>
              <w:rPr>
                <w:szCs w:val="24"/>
                <w:lang w:val="lv-LV"/>
              </w:rPr>
              <w:t>EUR</w:t>
            </w:r>
          </w:p>
        </w:tc>
        <w:tc>
          <w:tcPr>
            <w:tcW w:w="1499" w:type="dxa"/>
          </w:tcPr>
          <w:p w:rsidR="009D0EBC" w:rsidRDefault="00D74217" w:rsidP="00BC7A9E">
            <w:pPr>
              <w:jc w:val="both"/>
              <w:rPr>
                <w:szCs w:val="24"/>
                <w:lang w:val="lv-LV"/>
              </w:rPr>
            </w:pPr>
            <w:r>
              <w:rPr>
                <w:szCs w:val="24"/>
                <w:lang w:val="lv-LV"/>
              </w:rPr>
              <w:t>2017.</w:t>
            </w:r>
          </w:p>
          <w:p w:rsidR="009D0EBC" w:rsidRPr="009D0EBC" w:rsidRDefault="009D0EBC" w:rsidP="00BC7A9E">
            <w:pPr>
              <w:jc w:val="both"/>
              <w:rPr>
                <w:szCs w:val="24"/>
                <w:lang w:val="lv-LV"/>
              </w:rPr>
            </w:pPr>
            <w:r>
              <w:rPr>
                <w:szCs w:val="24"/>
                <w:lang w:val="lv-LV"/>
              </w:rPr>
              <w:t>EUR</w:t>
            </w:r>
          </w:p>
        </w:tc>
        <w:tc>
          <w:tcPr>
            <w:tcW w:w="1417" w:type="dxa"/>
          </w:tcPr>
          <w:p w:rsidR="009D0EBC" w:rsidRDefault="00D74217" w:rsidP="00BC7A9E">
            <w:pPr>
              <w:jc w:val="both"/>
              <w:rPr>
                <w:szCs w:val="24"/>
                <w:lang w:val="lv-LV"/>
              </w:rPr>
            </w:pPr>
            <w:r>
              <w:rPr>
                <w:szCs w:val="24"/>
                <w:lang w:val="lv-LV"/>
              </w:rPr>
              <w:t>2018.</w:t>
            </w:r>
          </w:p>
          <w:p w:rsidR="009D0EBC" w:rsidRPr="009D0EBC" w:rsidRDefault="009D0EBC" w:rsidP="00BC7A9E">
            <w:pPr>
              <w:jc w:val="both"/>
              <w:rPr>
                <w:szCs w:val="24"/>
                <w:lang w:val="lv-LV"/>
              </w:rPr>
            </w:pPr>
            <w:r>
              <w:rPr>
                <w:szCs w:val="24"/>
                <w:lang w:val="lv-LV"/>
              </w:rPr>
              <w:t>EUR</w:t>
            </w:r>
          </w:p>
        </w:tc>
        <w:tc>
          <w:tcPr>
            <w:tcW w:w="1418" w:type="dxa"/>
          </w:tcPr>
          <w:p w:rsidR="009D0EBC" w:rsidRDefault="00D74217" w:rsidP="00BC7A9E">
            <w:pPr>
              <w:jc w:val="both"/>
              <w:rPr>
                <w:szCs w:val="24"/>
                <w:lang w:val="lv-LV"/>
              </w:rPr>
            </w:pPr>
            <w:r>
              <w:rPr>
                <w:szCs w:val="24"/>
                <w:lang w:val="lv-LV"/>
              </w:rPr>
              <w:t>2019.</w:t>
            </w:r>
          </w:p>
          <w:p w:rsidR="009D0EBC" w:rsidRPr="009D0EBC" w:rsidRDefault="009D0EBC" w:rsidP="00BC7A9E">
            <w:pPr>
              <w:jc w:val="both"/>
              <w:rPr>
                <w:szCs w:val="24"/>
                <w:lang w:val="lv-LV"/>
              </w:rPr>
            </w:pPr>
            <w:r>
              <w:rPr>
                <w:szCs w:val="24"/>
                <w:lang w:val="lv-LV"/>
              </w:rPr>
              <w:t>EUR</w:t>
            </w:r>
          </w:p>
        </w:tc>
      </w:tr>
      <w:tr w:rsidR="009D0EBC" w:rsidTr="009D0EBC">
        <w:tc>
          <w:tcPr>
            <w:tcW w:w="2520" w:type="dxa"/>
          </w:tcPr>
          <w:p w:rsidR="009D0EBC" w:rsidRPr="009D0EBC" w:rsidRDefault="009D0EBC" w:rsidP="00BC7A9E">
            <w:pPr>
              <w:jc w:val="both"/>
              <w:rPr>
                <w:szCs w:val="24"/>
                <w:lang w:val="lv-LV"/>
              </w:rPr>
            </w:pPr>
            <w:r w:rsidRPr="009D0EBC">
              <w:rPr>
                <w:szCs w:val="24"/>
                <w:lang w:val="lv-LV"/>
              </w:rPr>
              <w:t>KM dotācija</w:t>
            </w:r>
          </w:p>
        </w:tc>
        <w:tc>
          <w:tcPr>
            <w:tcW w:w="1363" w:type="dxa"/>
          </w:tcPr>
          <w:p w:rsidR="009D0EBC" w:rsidRPr="009D0EBC" w:rsidRDefault="009D0EBC" w:rsidP="00BC7A9E">
            <w:pPr>
              <w:jc w:val="both"/>
              <w:rPr>
                <w:szCs w:val="24"/>
                <w:lang w:val="lv-LV"/>
              </w:rPr>
            </w:pPr>
            <w:r>
              <w:rPr>
                <w:szCs w:val="24"/>
                <w:lang w:val="lv-LV"/>
              </w:rPr>
              <w:t>49 477</w:t>
            </w:r>
          </w:p>
        </w:tc>
        <w:tc>
          <w:tcPr>
            <w:tcW w:w="1499" w:type="dxa"/>
          </w:tcPr>
          <w:p w:rsidR="009D0EBC" w:rsidRPr="009D0EBC" w:rsidRDefault="009D0EBC" w:rsidP="00BC7A9E">
            <w:pPr>
              <w:jc w:val="both"/>
              <w:rPr>
                <w:szCs w:val="24"/>
                <w:lang w:val="lv-LV"/>
              </w:rPr>
            </w:pPr>
            <w:r>
              <w:rPr>
                <w:szCs w:val="24"/>
                <w:lang w:val="lv-LV"/>
              </w:rPr>
              <w:t>63 506</w:t>
            </w:r>
          </w:p>
        </w:tc>
        <w:tc>
          <w:tcPr>
            <w:tcW w:w="1417" w:type="dxa"/>
          </w:tcPr>
          <w:p w:rsidR="009D0EBC" w:rsidRPr="009D0EBC" w:rsidRDefault="009D0EBC" w:rsidP="00BC7A9E">
            <w:pPr>
              <w:jc w:val="both"/>
              <w:rPr>
                <w:szCs w:val="24"/>
                <w:lang w:val="lv-LV"/>
              </w:rPr>
            </w:pPr>
            <w:r>
              <w:rPr>
                <w:szCs w:val="24"/>
                <w:lang w:val="lv-LV"/>
              </w:rPr>
              <w:t>58 116</w:t>
            </w:r>
          </w:p>
        </w:tc>
        <w:tc>
          <w:tcPr>
            <w:tcW w:w="1418" w:type="dxa"/>
          </w:tcPr>
          <w:p w:rsidR="009D0EBC" w:rsidRPr="0024366F" w:rsidRDefault="0024366F" w:rsidP="00BC7A9E">
            <w:pPr>
              <w:jc w:val="both"/>
              <w:rPr>
                <w:szCs w:val="24"/>
                <w:lang w:val="lv-LV"/>
              </w:rPr>
            </w:pPr>
            <w:r w:rsidRPr="0024366F">
              <w:rPr>
                <w:szCs w:val="24"/>
                <w:lang w:val="lv-LV"/>
              </w:rPr>
              <w:t>56 515</w:t>
            </w:r>
          </w:p>
        </w:tc>
      </w:tr>
      <w:tr w:rsidR="009D0EBC" w:rsidTr="009D0EBC">
        <w:tc>
          <w:tcPr>
            <w:tcW w:w="2520" w:type="dxa"/>
          </w:tcPr>
          <w:p w:rsidR="009D0EBC" w:rsidRPr="009D0EBC" w:rsidRDefault="009D0EBC" w:rsidP="00BC7A9E">
            <w:pPr>
              <w:jc w:val="both"/>
              <w:rPr>
                <w:szCs w:val="24"/>
                <w:lang w:val="lv-LV"/>
              </w:rPr>
            </w:pPr>
            <w:r w:rsidRPr="009D0EBC">
              <w:rPr>
                <w:szCs w:val="24"/>
                <w:lang w:val="lv-LV"/>
              </w:rPr>
              <w:t>IZM dotācija</w:t>
            </w:r>
          </w:p>
        </w:tc>
        <w:tc>
          <w:tcPr>
            <w:tcW w:w="1363" w:type="dxa"/>
          </w:tcPr>
          <w:p w:rsidR="009D0EBC" w:rsidRDefault="009D0EBC" w:rsidP="00BC7A9E">
            <w:pPr>
              <w:jc w:val="both"/>
              <w:rPr>
                <w:b/>
                <w:szCs w:val="24"/>
                <w:lang w:val="lv-LV"/>
              </w:rPr>
            </w:pPr>
          </w:p>
        </w:tc>
        <w:tc>
          <w:tcPr>
            <w:tcW w:w="1499" w:type="dxa"/>
          </w:tcPr>
          <w:p w:rsidR="009D0EBC" w:rsidRPr="009D0EBC" w:rsidRDefault="009D0EBC" w:rsidP="00BC7A9E">
            <w:pPr>
              <w:jc w:val="both"/>
              <w:rPr>
                <w:szCs w:val="24"/>
                <w:lang w:val="lv-LV"/>
              </w:rPr>
            </w:pPr>
            <w:r w:rsidRPr="009D0EBC">
              <w:rPr>
                <w:szCs w:val="24"/>
                <w:lang w:val="lv-LV"/>
              </w:rPr>
              <w:t>3000</w:t>
            </w:r>
          </w:p>
        </w:tc>
        <w:tc>
          <w:tcPr>
            <w:tcW w:w="1417" w:type="dxa"/>
          </w:tcPr>
          <w:p w:rsidR="009D0EBC" w:rsidRPr="009D0EBC" w:rsidRDefault="009D0EBC" w:rsidP="00BC7A9E">
            <w:pPr>
              <w:jc w:val="both"/>
              <w:rPr>
                <w:szCs w:val="24"/>
                <w:lang w:val="lv-LV"/>
              </w:rPr>
            </w:pPr>
            <w:r w:rsidRPr="009D0EBC">
              <w:rPr>
                <w:szCs w:val="24"/>
                <w:lang w:val="lv-LV"/>
              </w:rPr>
              <w:t>2940</w:t>
            </w:r>
          </w:p>
        </w:tc>
        <w:tc>
          <w:tcPr>
            <w:tcW w:w="1418" w:type="dxa"/>
          </w:tcPr>
          <w:p w:rsidR="009D0EBC" w:rsidRPr="0024366F" w:rsidRDefault="0024366F" w:rsidP="00BC7A9E">
            <w:pPr>
              <w:jc w:val="both"/>
              <w:rPr>
                <w:szCs w:val="24"/>
                <w:lang w:val="lv-LV"/>
              </w:rPr>
            </w:pPr>
            <w:r w:rsidRPr="0024366F">
              <w:rPr>
                <w:szCs w:val="24"/>
                <w:lang w:val="lv-LV"/>
              </w:rPr>
              <w:t>3144</w:t>
            </w:r>
          </w:p>
        </w:tc>
      </w:tr>
      <w:tr w:rsidR="009D0EBC" w:rsidTr="009D0EBC">
        <w:tc>
          <w:tcPr>
            <w:tcW w:w="2520" w:type="dxa"/>
          </w:tcPr>
          <w:p w:rsidR="009D0EBC" w:rsidRPr="009D0EBC" w:rsidRDefault="009D0EBC" w:rsidP="00BC7A9E">
            <w:pPr>
              <w:jc w:val="both"/>
              <w:rPr>
                <w:szCs w:val="24"/>
                <w:lang w:val="lv-LV"/>
              </w:rPr>
            </w:pPr>
            <w:r w:rsidRPr="009D0EBC">
              <w:rPr>
                <w:szCs w:val="24"/>
                <w:lang w:val="lv-LV"/>
              </w:rPr>
              <w:t>Pašvaldības līdzekļi</w:t>
            </w:r>
          </w:p>
        </w:tc>
        <w:tc>
          <w:tcPr>
            <w:tcW w:w="1363" w:type="dxa"/>
          </w:tcPr>
          <w:p w:rsidR="009D0EBC" w:rsidRPr="009D0EBC" w:rsidRDefault="009D0EBC" w:rsidP="00BC7A9E">
            <w:pPr>
              <w:jc w:val="both"/>
              <w:rPr>
                <w:szCs w:val="24"/>
                <w:lang w:val="lv-LV"/>
              </w:rPr>
            </w:pPr>
            <w:r w:rsidRPr="009D0EBC">
              <w:rPr>
                <w:szCs w:val="24"/>
                <w:lang w:val="lv-LV"/>
              </w:rPr>
              <w:t>29 662</w:t>
            </w:r>
          </w:p>
        </w:tc>
        <w:tc>
          <w:tcPr>
            <w:tcW w:w="1499" w:type="dxa"/>
          </w:tcPr>
          <w:p w:rsidR="009D0EBC" w:rsidRPr="009D0EBC" w:rsidRDefault="009D0EBC" w:rsidP="00BC7A9E">
            <w:pPr>
              <w:jc w:val="both"/>
              <w:rPr>
                <w:szCs w:val="24"/>
                <w:lang w:val="lv-LV"/>
              </w:rPr>
            </w:pPr>
            <w:r>
              <w:rPr>
                <w:szCs w:val="24"/>
                <w:lang w:val="lv-LV"/>
              </w:rPr>
              <w:t>5639</w:t>
            </w:r>
          </w:p>
        </w:tc>
        <w:tc>
          <w:tcPr>
            <w:tcW w:w="1417" w:type="dxa"/>
          </w:tcPr>
          <w:p w:rsidR="009D0EBC" w:rsidRPr="009D0EBC" w:rsidRDefault="009D0EBC" w:rsidP="00BC7A9E">
            <w:pPr>
              <w:jc w:val="both"/>
              <w:rPr>
                <w:szCs w:val="24"/>
                <w:lang w:val="lv-LV"/>
              </w:rPr>
            </w:pPr>
            <w:r w:rsidRPr="009D0EBC">
              <w:rPr>
                <w:szCs w:val="24"/>
                <w:lang w:val="lv-LV"/>
              </w:rPr>
              <w:t>19 104</w:t>
            </w:r>
          </w:p>
        </w:tc>
        <w:tc>
          <w:tcPr>
            <w:tcW w:w="1418" w:type="dxa"/>
          </w:tcPr>
          <w:p w:rsidR="009D0EBC" w:rsidRPr="0024366F" w:rsidRDefault="0024366F" w:rsidP="00BC7A9E">
            <w:pPr>
              <w:jc w:val="both"/>
              <w:rPr>
                <w:szCs w:val="24"/>
                <w:lang w:val="lv-LV"/>
              </w:rPr>
            </w:pPr>
            <w:r w:rsidRPr="0024366F">
              <w:rPr>
                <w:szCs w:val="24"/>
                <w:lang w:val="lv-LV"/>
              </w:rPr>
              <w:t>22 552</w:t>
            </w:r>
          </w:p>
        </w:tc>
      </w:tr>
      <w:tr w:rsidR="009D0EBC" w:rsidTr="009D0EBC">
        <w:tc>
          <w:tcPr>
            <w:tcW w:w="2520" w:type="dxa"/>
          </w:tcPr>
          <w:p w:rsidR="009D0EBC" w:rsidRPr="009D0EBC" w:rsidRDefault="009D0EBC" w:rsidP="00BC7A9E">
            <w:pPr>
              <w:jc w:val="both"/>
              <w:rPr>
                <w:szCs w:val="24"/>
                <w:lang w:val="lv-LV"/>
              </w:rPr>
            </w:pPr>
            <w:r w:rsidRPr="009D0EBC">
              <w:rPr>
                <w:szCs w:val="24"/>
                <w:lang w:val="lv-LV"/>
              </w:rPr>
              <w:t>Vecāku līdzfinansējums</w:t>
            </w:r>
          </w:p>
        </w:tc>
        <w:tc>
          <w:tcPr>
            <w:tcW w:w="1363" w:type="dxa"/>
          </w:tcPr>
          <w:p w:rsidR="009D0EBC" w:rsidRPr="009D0EBC" w:rsidRDefault="009D0EBC" w:rsidP="00BC7A9E">
            <w:pPr>
              <w:jc w:val="both"/>
              <w:rPr>
                <w:szCs w:val="24"/>
                <w:lang w:val="lv-LV"/>
              </w:rPr>
            </w:pPr>
            <w:r w:rsidRPr="009D0EBC">
              <w:rPr>
                <w:szCs w:val="24"/>
                <w:lang w:val="lv-LV"/>
              </w:rPr>
              <w:t>950</w:t>
            </w:r>
          </w:p>
        </w:tc>
        <w:tc>
          <w:tcPr>
            <w:tcW w:w="1499" w:type="dxa"/>
          </w:tcPr>
          <w:p w:rsidR="009D0EBC" w:rsidRPr="009D0EBC" w:rsidRDefault="009D0EBC" w:rsidP="00BC7A9E">
            <w:pPr>
              <w:jc w:val="both"/>
              <w:rPr>
                <w:szCs w:val="24"/>
                <w:lang w:val="lv-LV"/>
              </w:rPr>
            </w:pPr>
            <w:r w:rsidRPr="009D0EBC">
              <w:rPr>
                <w:szCs w:val="24"/>
                <w:lang w:val="lv-LV"/>
              </w:rPr>
              <w:t>2396</w:t>
            </w:r>
          </w:p>
        </w:tc>
        <w:tc>
          <w:tcPr>
            <w:tcW w:w="1417" w:type="dxa"/>
          </w:tcPr>
          <w:p w:rsidR="009D0EBC" w:rsidRPr="009D0EBC" w:rsidRDefault="009D0EBC" w:rsidP="00BC7A9E">
            <w:pPr>
              <w:jc w:val="both"/>
              <w:rPr>
                <w:szCs w:val="24"/>
                <w:lang w:val="lv-LV"/>
              </w:rPr>
            </w:pPr>
            <w:r w:rsidRPr="009D0EBC">
              <w:rPr>
                <w:szCs w:val="24"/>
                <w:lang w:val="lv-LV"/>
              </w:rPr>
              <w:t>2299</w:t>
            </w:r>
          </w:p>
        </w:tc>
        <w:tc>
          <w:tcPr>
            <w:tcW w:w="1418" w:type="dxa"/>
          </w:tcPr>
          <w:p w:rsidR="009D0EBC" w:rsidRPr="0024366F" w:rsidRDefault="0024366F" w:rsidP="00BC7A9E">
            <w:pPr>
              <w:jc w:val="both"/>
              <w:rPr>
                <w:szCs w:val="24"/>
                <w:lang w:val="lv-LV"/>
              </w:rPr>
            </w:pPr>
            <w:r w:rsidRPr="0024366F">
              <w:rPr>
                <w:szCs w:val="24"/>
                <w:lang w:val="lv-LV"/>
              </w:rPr>
              <w:t>2250</w:t>
            </w:r>
          </w:p>
        </w:tc>
      </w:tr>
      <w:tr w:rsidR="009D0EBC" w:rsidTr="009D0EBC">
        <w:tc>
          <w:tcPr>
            <w:tcW w:w="2520" w:type="dxa"/>
          </w:tcPr>
          <w:p w:rsidR="009D0EBC" w:rsidRPr="009D0EBC" w:rsidRDefault="009D0EBC" w:rsidP="00BC7A9E">
            <w:pPr>
              <w:jc w:val="both"/>
              <w:rPr>
                <w:szCs w:val="24"/>
                <w:lang w:val="lv-LV"/>
              </w:rPr>
            </w:pPr>
            <w:r w:rsidRPr="009D0EBC">
              <w:rPr>
                <w:szCs w:val="24"/>
                <w:lang w:val="lv-LV"/>
              </w:rPr>
              <w:t>Citi ienākumi</w:t>
            </w:r>
          </w:p>
        </w:tc>
        <w:tc>
          <w:tcPr>
            <w:tcW w:w="1363" w:type="dxa"/>
          </w:tcPr>
          <w:p w:rsidR="009D0EBC" w:rsidRPr="009D0EBC" w:rsidRDefault="009D0EBC" w:rsidP="00BC7A9E">
            <w:pPr>
              <w:jc w:val="both"/>
              <w:rPr>
                <w:szCs w:val="24"/>
                <w:lang w:val="lv-LV"/>
              </w:rPr>
            </w:pPr>
            <w:r w:rsidRPr="009D0EBC">
              <w:rPr>
                <w:szCs w:val="24"/>
                <w:lang w:val="lv-LV"/>
              </w:rPr>
              <w:t>245</w:t>
            </w:r>
          </w:p>
        </w:tc>
        <w:tc>
          <w:tcPr>
            <w:tcW w:w="1499" w:type="dxa"/>
          </w:tcPr>
          <w:p w:rsidR="009D0EBC" w:rsidRPr="009D0EBC" w:rsidRDefault="009D0EBC" w:rsidP="00BC7A9E">
            <w:pPr>
              <w:jc w:val="both"/>
              <w:rPr>
                <w:szCs w:val="24"/>
                <w:lang w:val="lv-LV"/>
              </w:rPr>
            </w:pPr>
            <w:r w:rsidRPr="009D0EBC">
              <w:rPr>
                <w:szCs w:val="24"/>
                <w:lang w:val="lv-LV"/>
              </w:rPr>
              <w:t>265</w:t>
            </w:r>
          </w:p>
        </w:tc>
        <w:tc>
          <w:tcPr>
            <w:tcW w:w="1417" w:type="dxa"/>
          </w:tcPr>
          <w:p w:rsidR="009D0EBC" w:rsidRPr="009D0EBC" w:rsidRDefault="009D0EBC" w:rsidP="00BC7A9E">
            <w:pPr>
              <w:jc w:val="both"/>
              <w:rPr>
                <w:szCs w:val="24"/>
                <w:lang w:val="lv-LV"/>
              </w:rPr>
            </w:pPr>
            <w:r w:rsidRPr="009D0EBC">
              <w:rPr>
                <w:szCs w:val="24"/>
                <w:lang w:val="lv-LV"/>
              </w:rPr>
              <w:t>345</w:t>
            </w:r>
          </w:p>
        </w:tc>
        <w:tc>
          <w:tcPr>
            <w:tcW w:w="1418" w:type="dxa"/>
          </w:tcPr>
          <w:p w:rsidR="009D0EBC" w:rsidRPr="0024366F" w:rsidRDefault="0024366F" w:rsidP="00BC7A9E">
            <w:pPr>
              <w:jc w:val="both"/>
              <w:rPr>
                <w:szCs w:val="24"/>
                <w:lang w:val="lv-LV"/>
              </w:rPr>
            </w:pPr>
            <w:r w:rsidRPr="0024366F">
              <w:rPr>
                <w:szCs w:val="24"/>
                <w:lang w:val="lv-LV"/>
              </w:rPr>
              <w:t>350</w:t>
            </w:r>
          </w:p>
        </w:tc>
      </w:tr>
      <w:tr w:rsidR="009D0EBC" w:rsidTr="009D0EBC">
        <w:tc>
          <w:tcPr>
            <w:tcW w:w="2520" w:type="dxa"/>
          </w:tcPr>
          <w:p w:rsidR="009D0EBC" w:rsidRDefault="009D0EBC" w:rsidP="00BC7A9E">
            <w:pPr>
              <w:jc w:val="both"/>
              <w:rPr>
                <w:b/>
                <w:szCs w:val="24"/>
                <w:lang w:val="lv-LV"/>
              </w:rPr>
            </w:pPr>
            <w:r>
              <w:rPr>
                <w:b/>
                <w:szCs w:val="24"/>
                <w:lang w:val="lv-LV"/>
              </w:rPr>
              <w:t>Kopā</w:t>
            </w:r>
          </w:p>
        </w:tc>
        <w:tc>
          <w:tcPr>
            <w:tcW w:w="1363" w:type="dxa"/>
          </w:tcPr>
          <w:p w:rsidR="009D0EBC" w:rsidRDefault="009D0EBC" w:rsidP="00BC7A9E">
            <w:pPr>
              <w:jc w:val="both"/>
              <w:rPr>
                <w:b/>
                <w:szCs w:val="24"/>
                <w:lang w:val="lv-LV"/>
              </w:rPr>
            </w:pPr>
            <w:r>
              <w:rPr>
                <w:b/>
                <w:szCs w:val="24"/>
                <w:lang w:val="lv-LV"/>
              </w:rPr>
              <w:t>80 304</w:t>
            </w:r>
          </w:p>
        </w:tc>
        <w:tc>
          <w:tcPr>
            <w:tcW w:w="1499" w:type="dxa"/>
          </w:tcPr>
          <w:p w:rsidR="009D0EBC" w:rsidRDefault="009D0EBC" w:rsidP="00BC7A9E">
            <w:pPr>
              <w:jc w:val="both"/>
              <w:rPr>
                <w:b/>
                <w:szCs w:val="24"/>
                <w:lang w:val="lv-LV"/>
              </w:rPr>
            </w:pPr>
            <w:r>
              <w:rPr>
                <w:b/>
                <w:szCs w:val="24"/>
                <w:lang w:val="lv-LV"/>
              </w:rPr>
              <w:t>74 806</w:t>
            </w:r>
          </w:p>
        </w:tc>
        <w:tc>
          <w:tcPr>
            <w:tcW w:w="1417" w:type="dxa"/>
          </w:tcPr>
          <w:p w:rsidR="009D0EBC" w:rsidRDefault="009D0EBC" w:rsidP="00BC7A9E">
            <w:pPr>
              <w:jc w:val="both"/>
              <w:rPr>
                <w:b/>
                <w:szCs w:val="24"/>
                <w:lang w:val="lv-LV"/>
              </w:rPr>
            </w:pPr>
            <w:r>
              <w:rPr>
                <w:b/>
                <w:szCs w:val="24"/>
                <w:lang w:val="lv-LV"/>
              </w:rPr>
              <w:t>82 804</w:t>
            </w:r>
          </w:p>
        </w:tc>
        <w:tc>
          <w:tcPr>
            <w:tcW w:w="1418" w:type="dxa"/>
          </w:tcPr>
          <w:p w:rsidR="009D0EBC" w:rsidRDefault="0024366F" w:rsidP="00BC7A9E">
            <w:pPr>
              <w:jc w:val="both"/>
              <w:rPr>
                <w:b/>
                <w:szCs w:val="24"/>
                <w:lang w:val="lv-LV"/>
              </w:rPr>
            </w:pPr>
            <w:r>
              <w:rPr>
                <w:b/>
                <w:szCs w:val="24"/>
                <w:lang w:val="lv-LV"/>
              </w:rPr>
              <w:t>84 811</w:t>
            </w:r>
          </w:p>
        </w:tc>
      </w:tr>
    </w:tbl>
    <w:p w:rsidR="00F269FF" w:rsidRDefault="00F269FF" w:rsidP="00BC7A9E">
      <w:pPr>
        <w:jc w:val="both"/>
        <w:rPr>
          <w:b/>
          <w:szCs w:val="24"/>
          <w:lang w:val="lv-LV"/>
        </w:rPr>
      </w:pPr>
    </w:p>
    <w:p w:rsidR="00BC7A9E" w:rsidRDefault="00BC7A9E" w:rsidP="00BC7A9E">
      <w:pPr>
        <w:jc w:val="both"/>
        <w:rPr>
          <w:b/>
          <w:szCs w:val="24"/>
          <w:lang w:val="lv-LV"/>
        </w:rPr>
      </w:pPr>
      <w:r>
        <w:rPr>
          <w:b/>
          <w:szCs w:val="24"/>
          <w:lang w:val="lv-LV"/>
        </w:rPr>
        <w:t>1.9. Sociālās vides raksturojums</w:t>
      </w:r>
    </w:p>
    <w:p w:rsidR="00BC7A9E" w:rsidRDefault="00BC7A9E" w:rsidP="00BC7A9E">
      <w:pPr>
        <w:jc w:val="both"/>
        <w:rPr>
          <w:szCs w:val="24"/>
          <w:lang w:val="lv-LV"/>
        </w:rPr>
      </w:pPr>
    </w:p>
    <w:p w:rsidR="00D67DEC" w:rsidRDefault="00BC7A9E" w:rsidP="00BC7A9E">
      <w:pPr>
        <w:ind w:firstLine="420"/>
        <w:jc w:val="both"/>
        <w:rPr>
          <w:szCs w:val="24"/>
          <w:lang w:val="lv-LV"/>
        </w:rPr>
      </w:pPr>
      <w:r>
        <w:rPr>
          <w:szCs w:val="24"/>
          <w:lang w:val="lv-LV"/>
        </w:rPr>
        <w:t>Alojas Mūzikas un mākslas skolā ir droša, sakārtota vide, kur audzēkņi apgūst zināšanas, prasmes un iemaņas, veido uzskatus par vērtībām un attieksmi pret apkārtējo pasauli, mācās komunicēt ar vienaudžiem un skolotājiem. Skolā mācās audzēkņi no Alojas novada dažādām vietām- no Alojas pilsētas, Alojas pagasta Ungurpils, Braslavas pagasta Vilzēniem, Brīvzemnieku pagasta Ozolmui</w:t>
      </w:r>
      <w:r w:rsidR="00D67DEC">
        <w:rPr>
          <w:szCs w:val="24"/>
          <w:lang w:val="lv-LV"/>
        </w:rPr>
        <w:t xml:space="preserve">žas un Puikules. </w:t>
      </w:r>
    </w:p>
    <w:p w:rsidR="00BC7A9E" w:rsidRDefault="00BC7A9E" w:rsidP="00BC7A9E">
      <w:pPr>
        <w:ind w:firstLine="420"/>
        <w:jc w:val="both"/>
        <w:rPr>
          <w:szCs w:val="24"/>
          <w:lang w:val="lv-LV"/>
        </w:rPr>
      </w:pPr>
      <w:r>
        <w:rPr>
          <w:szCs w:val="24"/>
          <w:lang w:val="lv-LV"/>
        </w:rPr>
        <w:t xml:space="preserve">Valsts sociāli ekonomiskās situācijas grūtības </w:t>
      </w:r>
      <w:r w:rsidR="00556432">
        <w:rPr>
          <w:szCs w:val="24"/>
          <w:lang w:val="lv-LV"/>
        </w:rPr>
        <w:t>atspoguļojas arī Skolas ikdienā.</w:t>
      </w:r>
      <w:r>
        <w:rPr>
          <w:szCs w:val="24"/>
          <w:lang w:val="lv-LV"/>
        </w:rPr>
        <w:t xml:space="preserve"> Sociālo un emocionālo vidi ietekmē arī valstī un novadā pastāvošais bezdarbs. Mūzikas un mākslas</w:t>
      </w:r>
      <w:r w:rsidR="00556432">
        <w:rPr>
          <w:szCs w:val="24"/>
          <w:lang w:val="lv-LV"/>
        </w:rPr>
        <w:t xml:space="preserve"> izglītība nav obligāta. </w:t>
      </w:r>
      <w:r>
        <w:rPr>
          <w:szCs w:val="24"/>
          <w:lang w:val="lv-LV"/>
        </w:rPr>
        <w:t>Skolas audzēkņi un viņu vecāki ir motivēti un apzinās savu izvēli, atbildību un pienākumus pret Skolu.</w:t>
      </w:r>
    </w:p>
    <w:p w:rsidR="00BC7A9E" w:rsidRDefault="00BC7A9E" w:rsidP="00BC7A9E">
      <w:pPr>
        <w:jc w:val="both"/>
        <w:rPr>
          <w:szCs w:val="24"/>
          <w:lang w:val="lv-LV"/>
        </w:rPr>
      </w:pPr>
    </w:p>
    <w:p w:rsidR="009D0EBC" w:rsidRDefault="009D0EBC" w:rsidP="00BC7A9E">
      <w:pPr>
        <w:jc w:val="both"/>
        <w:rPr>
          <w:szCs w:val="24"/>
          <w:lang w:val="lv-LV"/>
        </w:rPr>
      </w:pPr>
    </w:p>
    <w:p w:rsidR="009D0EBC" w:rsidRDefault="009D0EBC" w:rsidP="00BC7A9E">
      <w:pPr>
        <w:jc w:val="both"/>
        <w:rPr>
          <w:szCs w:val="24"/>
          <w:lang w:val="lv-LV"/>
        </w:rPr>
      </w:pPr>
    </w:p>
    <w:p w:rsidR="009D0EBC" w:rsidRDefault="009D0EBC" w:rsidP="00BC7A9E">
      <w:pPr>
        <w:jc w:val="both"/>
        <w:rPr>
          <w:szCs w:val="24"/>
          <w:lang w:val="lv-LV"/>
        </w:rPr>
      </w:pPr>
    </w:p>
    <w:p w:rsidR="00BC7A9E" w:rsidRDefault="00BC7A9E" w:rsidP="00BC7A9E">
      <w:pPr>
        <w:jc w:val="both"/>
        <w:rPr>
          <w:b/>
          <w:szCs w:val="24"/>
          <w:lang w:val="lv-LV"/>
        </w:rPr>
      </w:pPr>
      <w:r>
        <w:rPr>
          <w:b/>
          <w:szCs w:val="24"/>
          <w:lang w:val="lv-LV"/>
        </w:rPr>
        <w:lastRenderedPageBreak/>
        <w:t>1.10. Skolas aktivitātes un tradicionālie ikgadējie pasākumi</w:t>
      </w:r>
    </w:p>
    <w:p w:rsidR="00BC7A9E" w:rsidRDefault="00BC7A9E" w:rsidP="00BC7A9E">
      <w:pPr>
        <w:jc w:val="both"/>
        <w:rPr>
          <w:b/>
          <w:szCs w:val="24"/>
          <w:lang w:val="lv-LV"/>
        </w:rPr>
      </w:pPr>
    </w:p>
    <w:p w:rsidR="00BC7A9E" w:rsidRPr="0070259B" w:rsidRDefault="00BC7A9E" w:rsidP="007040C9">
      <w:pPr>
        <w:widowControl/>
        <w:ind w:left="720"/>
        <w:jc w:val="both"/>
        <w:rPr>
          <w:lang w:val="lv-LV"/>
        </w:rPr>
      </w:pPr>
      <w:r w:rsidRPr="0070259B">
        <w:rPr>
          <w:lang w:val="lv-LV"/>
        </w:rPr>
        <w:t>Valsts svētku, Adventes un Mātes dienas koncerti Alojas novada kultūras un tautas namos;</w:t>
      </w:r>
    </w:p>
    <w:p w:rsidR="00BC7A9E" w:rsidRPr="00F70C08" w:rsidRDefault="00BC7A9E" w:rsidP="00BC7A9E">
      <w:pPr>
        <w:pStyle w:val="ListParagraph"/>
        <w:widowControl/>
        <w:jc w:val="both"/>
        <w:rPr>
          <w:lang w:val="lv-LV"/>
        </w:rPr>
      </w:pPr>
    </w:p>
    <w:p w:rsidR="00BC7A9E" w:rsidRPr="00F70C08" w:rsidRDefault="00EE3124" w:rsidP="00BC7A9E">
      <w:pPr>
        <w:pStyle w:val="ListParagraph"/>
        <w:widowControl/>
        <w:jc w:val="both"/>
        <w:rPr>
          <w:lang w:val="lv-LV"/>
        </w:rPr>
      </w:pPr>
      <w:r>
        <w:rPr>
          <w:lang w:val="lv-LV"/>
        </w:rPr>
        <w:t>Skolas ikgadējā dalība J</w:t>
      </w:r>
      <w:r w:rsidR="00BC7A9E" w:rsidRPr="00F70C08">
        <w:rPr>
          <w:lang w:val="lv-LV"/>
        </w:rPr>
        <w:t>aunrades dziesmu konkursā „Kas mēs bijām, būsim, esam” Alojā,</w:t>
      </w:r>
    </w:p>
    <w:p w:rsidR="00BC7A9E" w:rsidRPr="00F70C08" w:rsidRDefault="00BC7A9E" w:rsidP="00BC7A9E">
      <w:pPr>
        <w:pStyle w:val="ListParagraph"/>
        <w:widowControl/>
        <w:jc w:val="both"/>
        <w:rPr>
          <w:lang w:val="lv-LV"/>
        </w:rPr>
      </w:pPr>
    </w:p>
    <w:p w:rsidR="00BC7A9E" w:rsidRPr="00F70C08" w:rsidRDefault="00BC7A9E" w:rsidP="00BC7A9E">
      <w:pPr>
        <w:pStyle w:val="ListParagraph"/>
        <w:widowControl/>
        <w:jc w:val="both"/>
        <w:rPr>
          <w:lang w:val="lv-LV"/>
        </w:rPr>
      </w:pPr>
      <w:r w:rsidRPr="00F70C08">
        <w:rPr>
          <w:lang w:val="lv-LV"/>
        </w:rPr>
        <w:t>Mūzikas un mākslas izglītības popularizēšanas koncerti un izstādes „Nāc un ieklausies, nāc un piedalies!” Alojas Ausekļa vidusskolā un Alojas pirmskolas izglītības iestādēs;</w:t>
      </w:r>
    </w:p>
    <w:p w:rsidR="00BC7A9E" w:rsidRPr="00F70C08" w:rsidRDefault="00BC7A9E" w:rsidP="00BC7A9E">
      <w:pPr>
        <w:pStyle w:val="ListParagraph"/>
        <w:widowControl/>
        <w:jc w:val="both"/>
        <w:rPr>
          <w:lang w:val="lv-LV"/>
        </w:rPr>
      </w:pPr>
    </w:p>
    <w:p w:rsidR="00BC7A9E" w:rsidRPr="00F70C08" w:rsidRDefault="00BC7A9E" w:rsidP="00BC7A9E">
      <w:pPr>
        <w:pStyle w:val="ListParagraph"/>
        <w:widowControl/>
        <w:jc w:val="both"/>
        <w:rPr>
          <w:lang w:val="lv-LV"/>
        </w:rPr>
      </w:pPr>
      <w:r w:rsidRPr="00F70C08">
        <w:rPr>
          <w:lang w:val="lv-LV"/>
        </w:rPr>
        <w:t>Skolas audzēkņu un pedagogu dalība un koncerti Alojas kultūras namā un ev. lut Baznīcas draudzes namā;</w:t>
      </w:r>
    </w:p>
    <w:p w:rsidR="00BC7A9E" w:rsidRPr="00F70C08" w:rsidRDefault="00BC7A9E" w:rsidP="00BC7A9E">
      <w:pPr>
        <w:pStyle w:val="ListParagraph"/>
        <w:widowControl/>
        <w:jc w:val="both"/>
        <w:rPr>
          <w:lang w:val="lv-LV"/>
        </w:rPr>
      </w:pPr>
    </w:p>
    <w:p w:rsidR="00BC7A9E" w:rsidRDefault="00BC7A9E" w:rsidP="00BC7A9E">
      <w:pPr>
        <w:pStyle w:val="ListParagraph"/>
        <w:widowControl/>
        <w:jc w:val="both"/>
        <w:rPr>
          <w:lang w:val="lv-LV"/>
        </w:rPr>
      </w:pPr>
      <w:r w:rsidRPr="00F70C08">
        <w:rPr>
          <w:lang w:val="lv-LV"/>
        </w:rPr>
        <w:t>Skolas koklētāju ansambļa dalība Latvijas skolu jaunatnes dziesmu un deju svētku un Vispārējos Latvijas dziesmu un deju svētku pasākumos;</w:t>
      </w:r>
    </w:p>
    <w:p w:rsidR="00327A84" w:rsidRDefault="00327A84" w:rsidP="00BC7A9E">
      <w:pPr>
        <w:pStyle w:val="ListParagraph"/>
        <w:widowControl/>
        <w:jc w:val="both"/>
        <w:rPr>
          <w:lang w:val="lv-LV"/>
        </w:rPr>
      </w:pPr>
    </w:p>
    <w:p w:rsidR="00327A84" w:rsidRDefault="00327A84" w:rsidP="00BC7A9E">
      <w:pPr>
        <w:pStyle w:val="ListParagraph"/>
        <w:widowControl/>
        <w:jc w:val="both"/>
        <w:rPr>
          <w:lang w:val="lv-LV"/>
        </w:rPr>
      </w:pPr>
      <w:r>
        <w:rPr>
          <w:lang w:val="lv-LV"/>
        </w:rPr>
        <w:t>Reizi gadā koncertprogramma,veltīta komponistiem-jubilāriem;</w:t>
      </w:r>
    </w:p>
    <w:p w:rsidR="00F4676F" w:rsidRDefault="00F4676F" w:rsidP="00BC7A9E">
      <w:pPr>
        <w:pStyle w:val="ListParagraph"/>
        <w:widowControl/>
        <w:jc w:val="both"/>
        <w:rPr>
          <w:lang w:val="lv-LV"/>
        </w:rPr>
      </w:pPr>
    </w:p>
    <w:p w:rsidR="00F4676F" w:rsidRDefault="00F4676F" w:rsidP="00BC7A9E">
      <w:pPr>
        <w:pStyle w:val="ListParagraph"/>
        <w:widowControl/>
        <w:jc w:val="both"/>
        <w:rPr>
          <w:lang w:val="lv-LV"/>
        </w:rPr>
      </w:pPr>
      <w:r>
        <w:rPr>
          <w:lang w:val="lv-LV"/>
        </w:rPr>
        <w:t xml:space="preserve">Koncerttikšanās aprūpes namā “Urgas” un </w:t>
      </w:r>
      <w:r w:rsidR="002841A8">
        <w:rPr>
          <w:lang w:val="lv-LV"/>
        </w:rPr>
        <w:t>rekrēcijas centrā</w:t>
      </w:r>
      <w:r>
        <w:rPr>
          <w:lang w:val="lv-LV"/>
        </w:rPr>
        <w:t>“Vīķi”;</w:t>
      </w:r>
    </w:p>
    <w:p w:rsidR="00327A84" w:rsidRDefault="00327A84" w:rsidP="00BC7A9E">
      <w:pPr>
        <w:pStyle w:val="ListParagraph"/>
        <w:widowControl/>
        <w:jc w:val="both"/>
        <w:rPr>
          <w:lang w:val="lv-LV"/>
        </w:rPr>
      </w:pPr>
    </w:p>
    <w:p w:rsidR="00327A84" w:rsidRPr="00F70C08" w:rsidRDefault="00327A84" w:rsidP="00BC7A9E">
      <w:pPr>
        <w:pStyle w:val="ListParagraph"/>
        <w:widowControl/>
        <w:jc w:val="both"/>
        <w:rPr>
          <w:lang w:val="lv-LV"/>
        </w:rPr>
      </w:pPr>
      <w:r>
        <w:rPr>
          <w:lang w:val="lv-LV"/>
        </w:rPr>
        <w:t>Līdzdalība starptautiskos bērnu un jauniešu zīmējumu konkursos Čehijā, Polijā u.c.</w:t>
      </w:r>
    </w:p>
    <w:p w:rsidR="00BC7A9E" w:rsidRPr="00F70C08" w:rsidRDefault="00BC7A9E" w:rsidP="00BC7A9E">
      <w:pPr>
        <w:pStyle w:val="ListParagraph"/>
        <w:widowControl/>
        <w:jc w:val="both"/>
        <w:rPr>
          <w:lang w:val="lv-LV"/>
        </w:rPr>
      </w:pPr>
    </w:p>
    <w:p w:rsidR="00BC7A9E" w:rsidRPr="00F70C08" w:rsidRDefault="00BC7A9E" w:rsidP="00BC7A9E">
      <w:pPr>
        <w:pStyle w:val="ListParagraph"/>
        <w:widowControl/>
        <w:jc w:val="both"/>
        <w:rPr>
          <w:lang w:val="lv-LV"/>
        </w:rPr>
      </w:pPr>
      <w:r w:rsidRPr="00F70C08">
        <w:rPr>
          <w:lang w:val="lv-LV"/>
        </w:rPr>
        <w:t>Audzēkņu darbu izstādes Alojas bibliotēkā, Alojas Dienas centrā un citās novada pašvaldības iestādēs;</w:t>
      </w:r>
    </w:p>
    <w:p w:rsidR="00BC7A9E" w:rsidRPr="00F70C08" w:rsidRDefault="00BC7A9E" w:rsidP="00BC7A9E">
      <w:pPr>
        <w:pStyle w:val="ListParagraph"/>
        <w:widowControl/>
        <w:jc w:val="both"/>
        <w:rPr>
          <w:color w:val="000000"/>
          <w:lang w:val="lv-LV"/>
        </w:rPr>
      </w:pPr>
    </w:p>
    <w:p w:rsidR="00BC7A9E" w:rsidRPr="00F70C08" w:rsidRDefault="00BC7A9E" w:rsidP="00BC7A9E">
      <w:pPr>
        <w:pStyle w:val="ListParagraph"/>
        <w:widowControl/>
        <w:jc w:val="both"/>
        <w:rPr>
          <w:lang w:val="lv-LV"/>
        </w:rPr>
      </w:pPr>
      <w:r w:rsidRPr="00F70C08">
        <w:rPr>
          <w:lang w:val="lv-LV"/>
        </w:rPr>
        <w:t>Koncertu, koncertu cikla „Mūzika Tev”, mācību ekskursiju, izstāžu un muzeju apmeklējumi;</w:t>
      </w:r>
    </w:p>
    <w:p w:rsidR="00BC7A9E" w:rsidRPr="00F70C08" w:rsidRDefault="00BC7A9E" w:rsidP="00BC7A9E">
      <w:pPr>
        <w:pStyle w:val="ListParagraph"/>
        <w:jc w:val="both"/>
        <w:rPr>
          <w:szCs w:val="24"/>
          <w:lang w:val="lv-LV"/>
        </w:rPr>
      </w:pPr>
    </w:p>
    <w:p w:rsidR="00BC7A9E" w:rsidRDefault="00BC7A9E" w:rsidP="00BC7A9E">
      <w:pPr>
        <w:numPr>
          <w:ilvl w:val="0"/>
          <w:numId w:val="4"/>
        </w:numPr>
        <w:jc w:val="both"/>
        <w:rPr>
          <w:b/>
          <w:bCs/>
          <w:szCs w:val="24"/>
          <w:lang w:val="lv-LV"/>
        </w:rPr>
      </w:pPr>
      <w:r>
        <w:rPr>
          <w:b/>
          <w:bCs/>
          <w:szCs w:val="24"/>
          <w:lang w:val="lv-LV"/>
        </w:rPr>
        <w:t>Skolas darbības pamatvirziens, mērķi un uzdevumi ( iepriekšējo mācību gadu prioritātes un konkrēti rezultāti)</w:t>
      </w:r>
    </w:p>
    <w:p w:rsidR="00B24020" w:rsidRDefault="00B24020" w:rsidP="00BC7A9E">
      <w:pPr>
        <w:jc w:val="both"/>
        <w:rPr>
          <w:bCs/>
          <w:szCs w:val="24"/>
          <w:lang w:val="lv-LV"/>
        </w:rPr>
      </w:pPr>
    </w:p>
    <w:p w:rsidR="00B24020" w:rsidRPr="00B24020" w:rsidRDefault="00B24020" w:rsidP="00BC7A9E">
      <w:pPr>
        <w:jc w:val="both"/>
        <w:rPr>
          <w:bCs/>
          <w:szCs w:val="24"/>
          <w:lang w:val="lv-LV"/>
        </w:rPr>
      </w:pPr>
      <w:r>
        <w:rPr>
          <w:bCs/>
          <w:szCs w:val="24"/>
          <w:lang w:val="lv-LV"/>
        </w:rPr>
        <w:t>Skolas pamatvirziens, mērķi un uzdevumi ir noteikti skolas Nolikumā.</w:t>
      </w:r>
    </w:p>
    <w:p w:rsidR="00B24020" w:rsidRDefault="00B24020" w:rsidP="00BC7A9E">
      <w:pPr>
        <w:jc w:val="both"/>
        <w:rPr>
          <w:b/>
          <w:szCs w:val="24"/>
          <w:lang w:val="lv-LV"/>
        </w:rPr>
      </w:pPr>
    </w:p>
    <w:p w:rsidR="00BC7A9E" w:rsidRDefault="00BC7A9E" w:rsidP="00BC7A9E">
      <w:pPr>
        <w:jc w:val="both"/>
        <w:rPr>
          <w:b/>
          <w:szCs w:val="24"/>
          <w:lang w:val="lv-LV"/>
        </w:rPr>
      </w:pPr>
      <w:r>
        <w:rPr>
          <w:b/>
          <w:szCs w:val="24"/>
          <w:lang w:val="lv-LV"/>
        </w:rPr>
        <w:t>2.1. Skolas darbības pamatmērķi</w:t>
      </w:r>
    </w:p>
    <w:p w:rsidR="00BC7A9E" w:rsidRDefault="00BC7A9E" w:rsidP="00BC7A9E">
      <w:pPr>
        <w:jc w:val="both"/>
        <w:rPr>
          <w:b/>
          <w:szCs w:val="24"/>
          <w:lang w:val="lv-LV"/>
        </w:rPr>
      </w:pPr>
    </w:p>
    <w:p w:rsidR="00BC7A9E" w:rsidRDefault="00BC7A9E" w:rsidP="00B24020">
      <w:pPr>
        <w:jc w:val="both"/>
        <w:rPr>
          <w:szCs w:val="24"/>
          <w:lang w:val="lv-LV"/>
        </w:rPr>
      </w:pPr>
      <w:r>
        <w:rPr>
          <w:szCs w:val="24"/>
          <w:lang w:val="lv-LV"/>
        </w:rPr>
        <w:t xml:space="preserve">Skolas darbības pamatvirziens ir izglītojošā darbība. </w:t>
      </w:r>
    </w:p>
    <w:p w:rsidR="00BC7A9E" w:rsidRDefault="00BC7A9E" w:rsidP="00BC7A9E">
      <w:pPr>
        <w:ind w:firstLine="420"/>
        <w:jc w:val="both"/>
        <w:rPr>
          <w:szCs w:val="24"/>
          <w:lang w:val="lv-LV"/>
        </w:rPr>
      </w:pPr>
      <w:r>
        <w:rPr>
          <w:szCs w:val="24"/>
          <w:lang w:val="lv-LV"/>
        </w:rPr>
        <w:t>Skolas darbības pamatmērķis ir organizēt un īstenot profesionālās ievirzes izglītību mūzikas un vizuāli plastiskās mākslas programmās, veicinot novada kultūrvides attīstību kopumā.</w:t>
      </w:r>
    </w:p>
    <w:p w:rsidR="00BC7A9E" w:rsidRDefault="00BC7A9E" w:rsidP="00BC7A9E">
      <w:pPr>
        <w:ind w:firstLine="420"/>
        <w:jc w:val="both"/>
        <w:rPr>
          <w:szCs w:val="24"/>
          <w:lang w:val="lv-LV"/>
        </w:rPr>
      </w:pPr>
      <w:r>
        <w:rPr>
          <w:szCs w:val="24"/>
          <w:lang w:val="lv-LV"/>
        </w:rPr>
        <w:t>Skolas galvenie uzdevumi:</w:t>
      </w:r>
    </w:p>
    <w:p w:rsidR="00BC7A9E" w:rsidRDefault="00BC7A9E" w:rsidP="00BC7A9E">
      <w:pPr>
        <w:numPr>
          <w:ilvl w:val="0"/>
          <w:numId w:val="5"/>
        </w:numPr>
        <w:jc w:val="both"/>
        <w:rPr>
          <w:szCs w:val="24"/>
          <w:lang w:val="lv-LV"/>
        </w:rPr>
      </w:pPr>
      <w:r>
        <w:rPr>
          <w:szCs w:val="24"/>
          <w:lang w:val="lv-LV"/>
        </w:rPr>
        <w:t xml:space="preserve">Nodrošināt audzēkņiem iespēju iegūt zināšanas, prasmes un iemaņas, veidot kompetences, kas nepieciešamas, lai sekmīgi un ar panākumiem varētu turpināt izglītību nākamajā izglītības pakāpē. </w:t>
      </w:r>
    </w:p>
    <w:p w:rsidR="00BC7A9E" w:rsidRDefault="00BC7A9E" w:rsidP="00BC7A9E">
      <w:pPr>
        <w:numPr>
          <w:ilvl w:val="0"/>
          <w:numId w:val="5"/>
        </w:numPr>
        <w:jc w:val="both"/>
        <w:rPr>
          <w:szCs w:val="24"/>
          <w:lang w:val="lv-LV"/>
        </w:rPr>
      </w:pPr>
      <w:r>
        <w:rPr>
          <w:szCs w:val="24"/>
          <w:lang w:val="lv-LV"/>
        </w:rPr>
        <w:t xml:space="preserve">Attīstīt motivāciju, sekmēt pozitīvas mācīšanās pieredzi audzēkņiem ar dažādu spēju līmeni, attīstot individuālu pieeju mācību procesā. </w:t>
      </w:r>
    </w:p>
    <w:p w:rsidR="00BC7A9E" w:rsidRDefault="00BC7A9E" w:rsidP="00BC7A9E">
      <w:pPr>
        <w:numPr>
          <w:ilvl w:val="0"/>
          <w:numId w:val="5"/>
        </w:numPr>
        <w:jc w:val="both"/>
        <w:rPr>
          <w:szCs w:val="24"/>
          <w:lang w:val="lv-LV"/>
        </w:rPr>
      </w:pPr>
      <w:r>
        <w:rPr>
          <w:szCs w:val="24"/>
          <w:lang w:val="lv-LV"/>
        </w:rPr>
        <w:t xml:space="preserve">Nostiprināt skolas un ģimenes sadarbību, veicinot vecāku līdzatbildību audzēkņu izglītošanā. </w:t>
      </w:r>
    </w:p>
    <w:p w:rsidR="00BC7A9E" w:rsidRDefault="00BC7A9E" w:rsidP="00BC7A9E">
      <w:pPr>
        <w:numPr>
          <w:ilvl w:val="0"/>
          <w:numId w:val="5"/>
        </w:numPr>
        <w:jc w:val="both"/>
        <w:rPr>
          <w:szCs w:val="24"/>
          <w:lang w:val="lv-LV"/>
        </w:rPr>
      </w:pPr>
      <w:r>
        <w:rPr>
          <w:szCs w:val="24"/>
          <w:lang w:val="lv-LV"/>
        </w:rPr>
        <w:t>Racionāli izmantot izglītībai piešķirtos finanšu līdzekļus.</w:t>
      </w:r>
    </w:p>
    <w:p w:rsidR="00BC7A9E" w:rsidRDefault="00BC7A9E" w:rsidP="00BC7A9E">
      <w:pPr>
        <w:rPr>
          <w:b/>
          <w:lang w:val="lv-LV" w:eastAsia="lv-LV"/>
        </w:rPr>
      </w:pPr>
    </w:p>
    <w:p w:rsidR="00BC7A9E" w:rsidRDefault="00BC7A9E" w:rsidP="00BC7A9E">
      <w:pPr>
        <w:rPr>
          <w:b/>
          <w:lang w:val="lv-LV" w:eastAsia="lv-LV"/>
        </w:rPr>
      </w:pPr>
      <w:r>
        <w:rPr>
          <w:b/>
          <w:lang w:val="lv-LV" w:eastAsia="lv-LV"/>
        </w:rPr>
        <w:t>2.2.Iepriekšējo mācību gadu prioritātes un rezultāti</w:t>
      </w:r>
    </w:p>
    <w:p w:rsidR="00BC7A9E" w:rsidRDefault="00BC7A9E" w:rsidP="00BC7A9E">
      <w:pPr>
        <w:shd w:val="clear" w:color="auto" w:fill="FFFFFF"/>
        <w:rPr>
          <w:rFonts w:eastAsia="Times New Roman"/>
          <w:color w:val="000000"/>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5224"/>
      </w:tblGrid>
      <w:tr w:rsidR="00BC7A9E" w:rsidTr="00BC7A9E">
        <w:tc>
          <w:tcPr>
            <w:tcW w:w="1809" w:type="dxa"/>
          </w:tcPr>
          <w:p w:rsidR="00BC7A9E" w:rsidRDefault="00BC7A9E" w:rsidP="00BC7A9E">
            <w:pPr>
              <w:jc w:val="center"/>
              <w:rPr>
                <w:rFonts w:eastAsia="Times New Roman"/>
                <w:color w:val="000000"/>
                <w:sz w:val="22"/>
                <w:szCs w:val="22"/>
                <w:lang w:val="lv-LV" w:eastAsia="lv-LV"/>
              </w:rPr>
            </w:pPr>
            <w:r>
              <w:rPr>
                <w:rFonts w:eastAsia="Times New Roman"/>
                <w:color w:val="000000"/>
                <w:sz w:val="22"/>
                <w:szCs w:val="22"/>
                <w:lang w:val="lv-LV" w:eastAsia="lv-LV"/>
              </w:rPr>
              <w:lastRenderedPageBreak/>
              <w:t>Skolas darbības jomas</w:t>
            </w:r>
          </w:p>
        </w:tc>
        <w:tc>
          <w:tcPr>
            <w:tcW w:w="2268" w:type="dxa"/>
          </w:tcPr>
          <w:p w:rsidR="00BC7A9E" w:rsidRDefault="00BC7A9E" w:rsidP="00BC7A9E">
            <w:pPr>
              <w:jc w:val="center"/>
              <w:rPr>
                <w:rFonts w:eastAsia="Times New Roman"/>
                <w:color w:val="000000"/>
                <w:sz w:val="22"/>
                <w:szCs w:val="22"/>
                <w:lang w:val="lv-LV" w:eastAsia="lv-LV"/>
              </w:rPr>
            </w:pPr>
            <w:r>
              <w:rPr>
                <w:rFonts w:eastAsia="Times New Roman"/>
                <w:color w:val="000000"/>
                <w:sz w:val="22"/>
                <w:szCs w:val="22"/>
                <w:lang w:val="lv-LV" w:eastAsia="lv-LV"/>
              </w:rPr>
              <w:t>Darbības prioritāte</w:t>
            </w:r>
          </w:p>
        </w:tc>
        <w:tc>
          <w:tcPr>
            <w:tcW w:w="5224" w:type="dxa"/>
          </w:tcPr>
          <w:p w:rsidR="00BC7A9E" w:rsidRDefault="00BC7A9E" w:rsidP="00BC7A9E">
            <w:pPr>
              <w:jc w:val="center"/>
              <w:rPr>
                <w:rFonts w:eastAsia="Times New Roman"/>
                <w:color w:val="000000"/>
                <w:sz w:val="22"/>
                <w:szCs w:val="22"/>
                <w:lang w:val="lv-LV" w:eastAsia="lv-LV"/>
              </w:rPr>
            </w:pPr>
            <w:r>
              <w:rPr>
                <w:rFonts w:eastAsia="Times New Roman"/>
                <w:color w:val="000000"/>
                <w:sz w:val="22"/>
                <w:szCs w:val="22"/>
                <w:lang w:val="lv-LV" w:eastAsia="lv-LV"/>
              </w:rPr>
              <w:t>Sasniegtais</w:t>
            </w:r>
          </w:p>
        </w:tc>
      </w:tr>
      <w:tr w:rsidR="00BC7A9E" w:rsidRPr="00911745" w:rsidTr="00BC7A9E">
        <w:tc>
          <w:tcPr>
            <w:tcW w:w="1809"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1.Mācību saturs</w:t>
            </w:r>
          </w:p>
        </w:tc>
        <w:tc>
          <w:tcPr>
            <w:tcW w:w="2268" w:type="dxa"/>
          </w:tcPr>
          <w:p w:rsidR="00BC7A9E" w:rsidRDefault="00BC7A9E" w:rsidP="00BC7A9E">
            <w:pPr>
              <w:rPr>
                <w:rFonts w:eastAsia="Times New Roman"/>
                <w:color w:val="000000"/>
                <w:szCs w:val="24"/>
                <w:lang w:val="lv-LV" w:eastAsia="lv-LV"/>
              </w:rPr>
            </w:pPr>
            <w:r>
              <w:rPr>
                <w:rFonts w:eastAsia="Times New Roman"/>
                <w:color w:val="000000"/>
                <w:szCs w:val="24"/>
                <w:lang w:val="lv-LV" w:eastAsia="lv-LV"/>
              </w:rPr>
              <w:t>Audzēkņu sagatavošana Mūzikas un mākslas profesionālās vidējās izglītības programmu apguvei</w:t>
            </w:r>
          </w:p>
        </w:tc>
        <w:tc>
          <w:tcPr>
            <w:tcW w:w="5224"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Izstrādātas mācību priekšmetu programmas ar tematisko plānojumu, kuru noslēguma prasības atbilst uzņemšanas prasībām vidējās izglītības iestādēs;</w:t>
            </w:r>
          </w:p>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Pamatzināšanu, pamatprasmju apguve notiek sekmīgi, audzēkņi ir konkurētspējīgi un turpina mācības vidējās profesionālās izglītības programmās;</w:t>
            </w:r>
          </w:p>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Motivācija turpmākām mūzikas un mākslas  studijām tiek veicināta ar kultūras pasākumu apmeklēšanu, piedalīšanos izglītojošos pasākumos, līdzdarbojoties pašdarbības un citos kolektīvos.</w:t>
            </w:r>
          </w:p>
        </w:tc>
      </w:tr>
      <w:tr w:rsidR="00BC7A9E" w:rsidRPr="00911745" w:rsidTr="00BC7A9E">
        <w:tc>
          <w:tcPr>
            <w:tcW w:w="1809"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2.Mācīšana un mācīšanās</w:t>
            </w:r>
          </w:p>
        </w:tc>
        <w:tc>
          <w:tcPr>
            <w:tcW w:w="2268"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Mācību programmu izvirzīto mērķu sasniegšana, sadarbojoties skolotājiem, audzēkņiem un vecākiem</w:t>
            </w:r>
          </w:p>
        </w:tc>
        <w:tc>
          <w:tcPr>
            <w:tcW w:w="5224"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Trīspusējā sadarbība skola- audzēknis- vecāki tiek īstenota un pilnveidota, rīkojot vecāku sapulces, individuālas pārrunas un izmantojot informāciju tehnoloģiju iespējas;</w:t>
            </w:r>
          </w:p>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Tiek organizēti pasākumi audzēkņiem kopā ar vecākiem, radot izpratni par izglītības programmu saturu un motivāciju vecākiem iesaistīties skolas darbībā;</w:t>
            </w:r>
          </w:p>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Notiek regulāra audzēkņu individuālo sasniegumu analīze, vērtējumi apkopoti katra semestra un gada noslēgumā;</w:t>
            </w:r>
          </w:p>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Kvalitatīvākai mācību procesa organizācijai notiek regulāra pedagogu tālākizglītība un pieredzes apmaiņa.</w:t>
            </w:r>
          </w:p>
        </w:tc>
      </w:tr>
      <w:tr w:rsidR="00BC7A9E" w:rsidRPr="00911745" w:rsidTr="00BC7A9E">
        <w:tc>
          <w:tcPr>
            <w:tcW w:w="1809" w:type="dxa"/>
          </w:tcPr>
          <w:p w:rsidR="00BC7A9E" w:rsidRDefault="00BC7A9E" w:rsidP="00BC7A9E">
            <w:pPr>
              <w:numPr>
                <w:ilvl w:val="0"/>
                <w:numId w:val="4"/>
              </w:numPr>
              <w:jc w:val="both"/>
              <w:rPr>
                <w:rFonts w:eastAsia="Times New Roman"/>
                <w:color w:val="000000"/>
                <w:szCs w:val="24"/>
                <w:lang w:val="lv-LV" w:eastAsia="lv-LV"/>
              </w:rPr>
            </w:pPr>
            <w:r>
              <w:rPr>
                <w:rFonts w:eastAsia="Times New Roman"/>
                <w:color w:val="000000"/>
                <w:szCs w:val="24"/>
                <w:lang w:val="lv-LV" w:eastAsia="lv-LV"/>
              </w:rPr>
              <w:t>Audzēkņu sasniegumi</w:t>
            </w:r>
          </w:p>
        </w:tc>
        <w:tc>
          <w:tcPr>
            <w:tcW w:w="2268"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Sasniegumu novērtēšanas kritēriju izstrādāšana, ievērojot katra audzēkņa individuālo izaugsmi</w:t>
            </w:r>
          </w:p>
        </w:tc>
        <w:tc>
          <w:tcPr>
            <w:tcW w:w="5224"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Izstrādāta un tiek aktualizēta „Audzēkņu zināšanu un prasmju vērtēšanas kritēriju, audzēkņu pārcelšanas nākamajā klasē un audzēkņu atskaitīšanas kārtība’’;</w:t>
            </w:r>
          </w:p>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Audzēkņi tiek iesaistīti savu sasniegumu novērtēšanā un analīzē;</w:t>
            </w:r>
          </w:p>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Diferencēts darbs un vērtēšana talantīgiem audzēkņiem un tiem, kuriem nepieciešama palīdzība.</w:t>
            </w:r>
          </w:p>
        </w:tc>
      </w:tr>
      <w:tr w:rsidR="00BC7A9E" w:rsidRPr="00911745" w:rsidTr="00BC7A9E">
        <w:tc>
          <w:tcPr>
            <w:tcW w:w="1809" w:type="dxa"/>
          </w:tcPr>
          <w:p w:rsidR="00BC7A9E" w:rsidRDefault="00BC7A9E" w:rsidP="00BC7A9E">
            <w:pPr>
              <w:numPr>
                <w:ilvl w:val="0"/>
                <w:numId w:val="4"/>
              </w:numPr>
              <w:jc w:val="both"/>
              <w:rPr>
                <w:rFonts w:eastAsia="Times New Roman"/>
                <w:color w:val="000000"/>
                <w:szCs w:val="24"/>
                <w:lang w:val="lv-LV" w:eastAsia="lv-LV"/>
              </w:rPr>
            </w:pPr>
            <w:r>
              <w:rPr>
                <w:rFonts w:eastAsia="Times New Roman"/>
                <w:color w:val="000000"/>
                <w:szCs w:val="24"/>
                <w:lang w:val="lv-LV" w:eastAsia="lv-LV"/>
              </w:rPr>
              <w:t>Atbalsts audzēkņiem</w:t>
            </w:r>
          </w:p>
        </w:tc>
        <w:tc>
          <w:tcPr>
            <w:tcW w:w="2268"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Pozitīvu priekšnoteikumu radīšana labvēlīgai mācību videi</w:t>
            </w:r>
          </w:p>
        </w:tc>
        <w:tc>
          <w:tcPr>
            <w:tcW w:w="5224"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Mācību process tiek plānots tā, lai audzēkņi varētu apmeklēt gan sporta, gan deju un citas interesējošas nodarbības;</w:t>
            </w:r>
          </w:p>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Audzēkņi tiek motivēti un emocionāli atbalstīti, skola ļauj izmantot mūzikas instrumentus, informāciju tehnoloģijas</w:t>
            </w:r>
            <w:r w:rsidR="00AF5467">
              <w:rPr>
                <w:rFonts w:eastAsia="Times New Roman"/>
                <w:color w:val="000000"/>
                <w:szCs w:val="24"/>
                <w:lang w:val="lv-LV" w:eastAsia="lv-LV"/>
              </w:rPr>
              <w:t>;</w:t>
            </w:r>
          </w:p>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Motivācijas veicināšanai skola rīko mācību ekskursijas, izbraukumus uz koncertiem, izstādēm un muzejiem.</w:t>
            </w:r>
          </w:p>
        </w:tc>
      </w:tr>
      <w:tr w:rsidR="00BC7A9E" w:rsidRPr="00911745" w:rsidTr="00BC7A9E">
        <w:tc>
          <w:tcPr>
            <w:tcW w:w="1809"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5.Skolas vide</w:t>
            </w:r>
          </w:p>
        </w:tc>
        <w:tc>
          <w:tcPr>
            <w:tcW w:w="2268"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Drošas un estētiskas vides, jaunu, progresīvu ideju ieviešana skolā</w:t>
            </w:r>
          </w:p>
        </w:tc>
        <w:tc>
          <w:tcPr>
            <w:tcW w:w="5224"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Organizēti daudzveidīgi ārpusskolas pa</w:t>
            </w:r>
            <w:r w:rsidR="00F57B18">
              <w:rPr>
                <w:rFonts w:eastAsia="Times New Roman"/>
                <w:color w:val="000000"/>
                <w:szCs w:val="24"/>
                <w:lang w:val="lv-LV" w:eastAsia="lv-LV"/>
              </w:rPr>
              <w:t xml:space="preserve">sākumi, </w:t>
            </w:r>
            <w:r>
              <w:rPr>
                <w:rFonts w:eastAsia="Times New Roman"/>
                <w:color w:val="000000"/>
                <w:szCs w:val="24"/>
                <w:lang w:val="lv-LV" w:eastAsia="lv-LV"/>
              </w:rPr>
              <w:t xml:space="preserve"> skolas tēla popularizēšanai un skolas darbības aktivizēšanai;</w:t>
            </w:r>
          </w:p>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Mācību procesā ieviestas IT;</w:t>
            </w:r>
          </w:p>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Skolas ēkas siltinātas, nomainīti logi, ārdurvis</w:t>
            </w:r>
          </w:p>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Uzlabots mākslīgais apgaismojums skolas telpās,</w:t>
            </w:r>
          </w:p>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lastRenderedPageBreak/>
              <w:t>Tiek atbalstīta skolotāju un audzēkņu iniciatīva jaunu ideju ieviešanai, pie skolas izveidots smilšu pulkstenis, skolas apkārtne apzaļumota un sakārtota.</w:t>
            </w:r>
          </w:p>
        </w:tc>
      </w:tr>
      <w:tr w:rsidR="00BC7A9E" w:rsidRPr="00911745" w:rsidTr="00BC7A9E">
        <w:tc>
          <w:tcPr>
            <w:tcW w:w="1809"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lastRenderedPageBreak/>
              <w:t>6.Resursi</w:t>
            </w:r>
          </w:p>
        </w:tc>
        <w:tc>
          <w:tcPr>
            <w:tcW w:w="2268"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Skolas resursu pilnveidošana funkcionālai attīstībai</w:t>
            </w:r>
          </w:p>
        </w:tc>
        <w:tc>
          <w:tcPr>
            <w:tcW w:w="5224"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Ar Borisa un Ināras Teterevu fonda atbalstu realizēts projekts un papildināta materiāli tehniskā bāze, iegādāta keramikas krāsns, grafikas spiede un saksofoni;</w:t>
            </w:r>
          </w:p>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Pilnveidota koklētāju ansambļa darbība un skanējums, iegād</w:t>
            </w:r>
            <w:r w:rsidR="00584486">
              <w:rPr>
                <w:rFonts w:eastAsia="Times New Roman"/>
                <w:color w:val="000000"/>
                <w:szCs w:val="24"/>
                <w:lang w:val="lv-LV" w:eastAsia="lv-LV"/>
              </w:rPr>
              <w:t>āta basa kokle;</w:t>
            </w:r>
          </w:p>
          <w:p w:rsidR="00584486" w:rsidRDefault="00584486" w:rsidP="00BC7A9E">
            <w:pPr>
              <w:jc w:val="both"/>
              <w:rPr>
                <w:rFonts w:eastAsia="Times New Roman"/>
                <w:color w:val="000000"/>
                <w:szCs w:val="24"/>
                <w:lang w:val="lv-LV" w:eastAsia="lv-LV"/>
              </w:rPr>
            </w:pPr>
            <w:r>
              <w:rPr>
                <w:rFonts w:eastAsia="Times New Roman"/>
                <w:color w:val="000000"/>
                <w:szCs w:val="24"/>
                <w:lang w:val="lv-LV" w:eastAsia="lv-LV"/>
              </w:rPr>
              <w:t>Ar skolas Atbalsta biedrības finasējumu iegādata koncertkokle un mazā kokle</w:t>
            </w:r>
            <w:r w:rsidR="00F57B18">
              <w:rPr>
                <w:rFonts w:eastAsia="Times New Roman"/>
                <w:color w:val="000000"/>
                <w:szCs w:val="24"/>
                <w:lang w:val="lv-LV" w:eastAsia="lv-LV"/>
              </w:rPr>
              <w:t>;</w:t>
            </w:r>
          </w:p>
          <w:p w:rsidR="00B774CF" w:rsidRDefault="00B774CF" w:rsidP="00B774CF">
            <w:pPr>
              <w:jc w:val="both"/>
              <w:rPr>
                <w:rFonts w:eastAsia="Times New Roman"/>
                <w:color w:val="000000"/>
                <w:szCs w:val="24"/>
                <w:lang w:val="lv-LV" w:eastAsia="lv-LV"/>
              </w:rPr>
            </w:pPr>
            <w:r>
              <w:rPr>
                <w:rFonts w:eastAsia="Times New Roman"/>
                <w:color w:val="000000"/>
                <w:szCs w:val="24"/>
                <w:lang w:val="lv-LV" w:eastAsia="lv-LV"/>
              </w:rPr>
              <w:t xml:space="preserve">Piesaistot LKKF projekta līdzekļus iegādāta trompete, </w:t>
            </w:r>
          </w:p>
          <w:p w:rsidR="00B774CF" w:rsidRPr="00B774CF" w:rsidRDefault="00B774CF" w:rsidP="00B774CF">
            <w:pPr>
              <w:jc w:val="both"/>
              <w:rPr>
                <w:rFonts w:eastAsia="Times New Roman"/>
                <w:color w:val="000000"/>
                <w:szCs w:val="24"/>
                <w:lang w:val="lv-LV" w:eastAsia="lv-LV"/>
              </w:rPr>
            </w:pPr>
            <w:r w:rsidRPr="00B774CF">
              <w:rPr>
                <w:rFonts w:eastAsia="Times New Roman"/>
                <w:color w:val="000000"/>
                <w:szCs w:val="24"/>
                <w:lang w:val="lv-LV" w:eastAsia="lv-LV"/>
              </w:rPr>
              <w:t>2019.gadā iegādāts sienas-griestu ekrāns,projektors un datu kamera m</w:t>
            </w:r>
            <w:r>
              <w:rPr>
                <w:rFonts w:eastAsia="Times New Roman"/>
                <w:color w:val="000000"/>
                <w:szCs w:val="24"/>
                <w:lang w:val="lv-LV" w:eastAsia="lv-LV"/>
              </w:rPr>
              <w:t>ūzikas teorijas klasē un datorklasē.</w:t>
            </w:r>
          </w:p>
        </w:tc>
      </w:tr>
      <w:tr w:rsidR="00BC7A9E" w:rsidRPr="00911745" w:rsidTr="00BC7A9E">
        <w:tc>
          <w:tcPr>
            <w:tcW w:w="1809"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7.Skolas darba organizācija, vadība un kvalitātes nodrošināšana</w:t>
            </w:r>
          </w:p>
        </w:tc>
        <w:tc>
          <w:tcPr>
            <w:tcW w:w="2268"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Skolas attīstības plāna īstenošana un pilnveidošana</w:t>
            </w:r>
          </w:p>
        </w:tc>
        <w:tc>
          <w:tcPr>
            <w:tcW w:w="5224" w:type="dxa"/>
          </w:tcPr>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Attīstības plāna īstenošana un pilnveidošana notiek katru gadu, iesaistot skolotājus un darbiniekus savu kompetenču ietvaros;</w:t>
            </w:r>
          </w:p>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Skolas budžets izlietots mērķtiecīgi un plānveidīgi, atbilstoši izstrādātajam plānam;</w:t>
            </w:r>
          </w:p>
          <w:p w:rsidR="00BC7A9E" w:rsidRDefault="00BC7A9E" w:rsidP="00BC7A9E">
            <w:pPr>
              <w:jc w:val="both"/>
              <w:rPr>
                <w:rFonts w:eastAsia="Times New Roman"/>
                <w:color w:val="000000"/>
                <w:szCs w:val="24"/>
                <w:lang w:val="lv-LV" w:eastAsia="lv-LV"/>
              </w:rPr>
            </w:pPr>
            <w:r>
              <w:rPr>
                <w:rFonts w:eastAsia="Times New Roman"/>
                <w:color w:val="000000"/>
                <w:szCs w:val="24"/>
                <w:lang w:val="lv-LV" w:eastAsia="lv-LV"/>
              </w:rPr>
              <w:t>Par plāna īstenošanas rezultātiem tiek informēti vecāki, skolotāji un darbinieki.</w:t>
            </w:r>
          </w:p>
        </w:tc>
      </w:tr>
    </w:tbl>
    <w:p w:rsidR="00BC7A9E" w:rsidRDefault="00BC7A9E" w:rsidP="00BC7A9E">
      <w:pPr>
        <w:shd w:val="clear" w:color="auto" w:fill="FFFFFF"/>
        <w:rPr>
          <w:rFonts w:eastAsia="Times New Roman"/>
          <w:color w:val="000000"/>
          <w:szCs w:val="24"/>
          <w:lang w:val="lv-LV" w:eastAsia="lv-LV"/>
        </w:rPr>
      </w:pPr>
    </w:p>
    <w:p w:rsidR="00BC7A9E" w:rsidRDefault="00BC7A9E" w:rsidP="00BC7A9E">
      <w:pPr>
        <w:numPr>
          <w:ilvl w:val="0"/>
          <w:numId w:val="6"/>
        </w:numPr>
        <w:jc w:val="both"/>
        <w:rPr>
          <w:b/>
          <w:szCs w:val="24"/>
          <w:lang w:val="lv-LV"/>
        </w:rPr>
      </w:pPr>
      <w:r>
        <w:rPr>
          <w:b/>
          <w:szCs w:val="24"/>
          <w:lang w:val="lv-LV"/>
        </w:rPr>
        <w:t>Iepriekšējā vērtēšanas perioda ieteikumu izpilde</w:t>
      </w:r>
    </w:p>
    <w:p w:rsidR="00FD3F02" w:rsidRDefault="00FD3F02" w:rsidP="00FD3F02">
      <w:pPr>
        <w:ind w:firstLine="360"/>
        <w:jc w:val="both"/>
        <w:rPr>
          <w:szCs w:val="24"/>
          <w:lang w:val="lv-LV"/>
        </w:rPr>
      </w:pPr>
    </w:p>
    <w:p w:rsidR="00BC7A9E" w:rsidRDefault="00FD3F02" w:rsidP="00FD3F02">
      <w:pPr>
        <w:ind w:firstLine="360"/>
        <w:jc w:val="both"/>
        <w:rPr>
          <w:szCs w:val="24"/>
          <w:lang w:val="lv-LV"/>
        </w:rPr>
      </w:pPr>
      <w:r>
        <w:rPr>
          <w:szCs w:val="24"/>
          <w:lang w:val="lv-LV"/>
        </w:rPr>
        <w:t xml:space="preserve"> 2014.gada 24.mart</w:t>
      </w:r>
      <w:r w:rsidR="00A03A96">
        <w:rPr>
          <w:szCs w:val="24"/>
          <w:lang w:val="lv-LV"/>
        </w:rPr>
        <w:t>ā stājās spēkā I</w:t>
      </w:r>
      <w:r>
        <w:rPr>
          <w:szCs w:val="24"/>
          <w:lang w:val="lv-LV"/>
        </w:rPr>
        <w:t>zglītības Kvalitātes valsts dienesta lēmums Nr.</w:t>
      </w:r>
      <w:r w:rsidR="00A03A96">
        <w:rPr>
          <w:szCs w:val="24"/>
          <w:lang w:val="lv-LV"/>
        </w:rPr>
        <w:t>82-P</w:t>
      </w:r>
      <w:r>
        <w:rPr>
          <w:szCs w:val="24"/>
          <w:lang w:val="lv-LV"/>
        </w:rPr>
        <w:t xml:space="preserve"> par </w:t>
      </w:r>
      <w:r w:rsidR="00A03A96">
        <w:rPr>
          <w:szCs w:val="24"/>
          <w:lang w:val="lv-LV"/>
        </w:rPr>
        <w:t xml:space="preserve">Alojas Mūzikas un mākslas skolas </w:t>
      </w:r>
      <w:r>
        <w:rPr>
          <w:szCs w:val="24"/>
          <w:lang w:val="lv-LV"/>
        </w:rPr>
        <w:t>akreditāciju. Alojas Mūzikas un m</w:t>
      </w:r>
      <w:r w:rsidR="00A03A96">
        <w:rPr>
          <w:szCs w:val="24"/>
          <w:lang w:val="lv-LV"/>
        </w:rPr>
        <w:t>ākslas skola un</w:t>
      </w:r>
      <w:r>
        <w:rPr>
          <w:szCs w:val="24"/>
          <w:lang w:val="lv-LV"/>
        </w:rPr>
        <w:t xml:space="preserve"> skolā īstenotās profesionālās ievirzes izglītības programmas</w:t>
      </w:r>
      <w:r w:rsidR="00A03A96">
        <w:rPr>
          <w:szCs w:val="24"/>
          <w:lang w:val="lv-LV"/>
        </w:rPr>
        <w:t xml:space="preserve"> ir akre</w:t>
      </w:r>
      <w:r>
        <w:rPr>
          <w:szCs w:val="24"/>
          <w:lang w:val="lv-LV"/>
        </w:rPr>
        <w:t>ditētas uz 6 gadiem, līdz 2020.gada 23.martam.</w:t>
      </w:r>
    </w:p>
    <w:p w:rsidR="00FD3F02" w:rsidRDefault="00FD3F02" w:rsidP="00BC7A9E">
      <w:pPr>
        <w:shd w:val="clear" w:color="auto" w:fill="FFFFFF"/>
        <w:ind w:left="360" w:hanging="360"/>
        <w:jc w:val="both"/>
        <w:rPr>
          <w:rFonts w:eastAsia="Times New Roman"/>
          <w:b/>
          <w:color w:val="000000"/>
          <w:szCs w:val="24"/>
          <w:lang w:val="lv-LV" w:eastAsia="lv-LV"/>
        </w:rPr>
      </w:pPr>
    </w:p>
    <w:p w:rsidR="00BC7A9E" w:rsidRDefault="00BC7A9E" w:rsidP="00BC7A9E">
      <w:pPr>
        <w:shd w:val="clear" w:color="auto" w:fill="FFFFFF"/>
        <w:ind w:left="360" w:hanging="360"/>
        <w:jc w:val="both"/>
        <w:rPr>
          <w:rFonts w:eastAsia="Times New Roman"/>
          <w:b/>
          <w:color w:val="000000"/>
          <w:szCs w:val="24"/>
          <w:lang w:val="lv-LV" w:eastAsia="lv-LV"/>
        </w:rPr>
      </w:pPr>
      <w:r>
        <w:rPr>
          <w:rFonts w:eastAsia="Times New Roman"/>
          <w:b/>
          <w:color w:val="000000"/>
          <w:szCs w:val="24"/>
          <w:lang w:val="lv-LV" w:eastAsia="lv-LV"/>
        </w:rPr>
        <w:t>4.Iestādes sniegums kvalitātes rādītājos visu jomu atbilstošajos kritērijos</w:t>
      </w:r>
    </w:p>
    <w:p w:rsidR="00BC7A9E" w:rsidRDefault="00BC7A9E" w:rsidP="00BC7A9E">
      <w:pPr>
        <w:autoSpaceDE w:val="0"/>
        <w:autoSpaceDN w:val="0"/>
        <w:spacing w:line="275" w:lineRule="exact"/>
        <w:jc w:val="both"/>
        <w:rPr>
          <w:rFonts w:eastAsia="Times New Roman"/>
          <w:spacing w:val="-2"/>
          <w:lang w:val="lv-LV"/>
        </w:rPr>
      </w:pPr>
    </w:p>
    <w:p w:rsidR="00BC7A9E" w:rsidRDefault="00BC7A9E" w:rsidP="00BC7A9E">
      <w:pPr>
        <w:autoSpaceDE w:val="0"/>
        <w:autoSpaceDN w:val="0"/>
        <w:spacing w:line="275" w:lineRule="exact"/>
        <w:jc w:val="both"/>
        <w:rPr>
          <w:rFonts w:eastAsia="Times New Roman"/>
          <w:b/>
          <w:spacing w:val="-2"/>
          <w:lang w:val="lv-LV"/>
        </w:rPr>
      </w:pPr>
      <w:r>
        <w:rPr>
          <w:rFonts w:eastAsia="Times New Roman"/>
          <w:b/>
          <w:spacing w:val="-2"/>
          <w:lang w:val="lv-LV"/>
        </w:rPr>
        <w:t>Joma- 4.1. Mācību saturs</w:t>
      </w:r>
    </w:p>
    <w:p w:rsidR="00BC7A9E" w:rsidRDefault="00BC7A9E" w:rsidP="00BC7A9E">
      <w:pPr>
        <w:autoSpaceDE w:val="0"/>
        <w:autoSpaceDN w:val="0"/>
        <w:spacing w:line="275" w:lineRule="exact"/>
        <w:jc w:val="both"/>
        <w:rPr>
          <w:rFonts w:eastAsia="Times New Roman"/>
          <w:spacing w:val="-2"/>
          <w:lang w:val="lv-LV"/>
        </w:rPr>
      </w:pPr>
    </w:p>
    <w:p w:rsidR="00BC7A9E" w:rsidRDefault="00BC7A9E" w:rsidP="00BC7A9E">
      <w:pPr>
        <w:autoSpaceDE w:val="0"/>
        <w:autoSpaceDN w:val="0"/>
        <w:spacing w:line="275" w:lineRule="exact"/>
        <w:jc w:val="both"/>
        <w:rPr>
          <w:rFonts w:eastAsia="Times New Roman"/>
          <w:b/>
          <w:lang w:val="lv-LV"/>
        </w:rPr>
      </w:pPr>
      <w:r>
        <w:rPr>
          <w:rFonts w:eastAsia="Times New Roman"/>
          <w:b/>
          <w:spacing w:val="-2"/>
          <w:lang w:val="lv-LV"/>
        </w:rPr>
        <w:t>K</w:t>
      </w:r>
      <w:r>
        <w:rPr>
          <w:rFonts w:eastAsia="Times New Roman"/>
          <w:b/>
          <w:spacing w:val="-1"/>
          <w:lang w:val="lv-LV"/>
        </w:rPr>
        <w:t>r</w:t>
      </w:r>
      <w:r>
        <w:rPr>
          <w:rFonts w:eastAsia="Times New Roman"/>
          <w:b/>
          <w:lang w:val="lv-LV"/>
        </w:rPr>
        <w:t>i</w:t>
      </w:r>
      <w:r>
        <w:rPr>
          <w:rFonts w:eastAsia="Times New Roman"/>
          <w:b/>
          <w:spacing w:val="2"/>
          <w:lang w:val="lv-LV"/>
        </w:rPr>
        <w:t>t</w:t>
      </w:r>
      <w:r>
        <w:rPr>
          <w:rFonts w:eastAsia="Times New Roman"/>
          <w:b/>
          <w:spacing w:val="-1"/>
          <w:lang w:val="lv-LV"/>
        </w:rPr>
        <w:t>ēr</w:t>
      </w:r>
      <w:r>
        <w:rPr>
          <w:rFonts w:eastAsia="Times New Roman"/>
          <w:b/>
          <w:lang w:val="lv-LV"/>
        </w:rPr>
        <w:t>ijs – 4.1.1. I</w:t>
      </w:r>
      <w:r>
        <w:rPr>
          <w:rFonts w:eastAsia="Times New Roman"/>
          <w:b/>
          <w:spacing w:val="-1"/>
          <w:lang w:val="lv-LV"/>
        </w:rPr>
        <w:t>e</w:t>
      </w:r>
      <w:r>
        <w:rPr>
          <w:rFonts w:eastAsia="Times New Roman"/>
          <w:b/>
          <w:spacing w:val="2"/>
          <w:lang w:val="lv-LV"/>
        </w:rPr>
        <w:t>s</w:t>
      </w:r>
      <w:r>
        <w:rPr>
          <w:rFonts w:eastAsia="Times New Roman"/>
          <w:b/>
          <w:lang w:val="lv-LV"/>
        </w:rPr>
        <w:t>tādes</w:t>
      </w:r>
      <w:r>
        <w:rPr>
          <w:rFonts w:eastAsia="Times New Roman"/>
          <w:b/>
          <w:spacing w:val="2"/>
          <w:lang w:val="lv-LV"/>
        </w:rPr>
        <w:t xml:space="preserve"> </w:t>
      </w:r>
      <w:r>
        <w:rPr>
          <w:rFonts w:eastAsia="Times New Roman"/>
          <w:b/>
          <w:lang w:val="lv-LV"/>
        </w:rPr>
        <w:t>īst</w:t>
      </w:r>
      <w:r>
        <w:rPr>
          <w:rFonts w:eastAsia="Times New Roman"/>
          <w:b/>
          <w:spacing w:val="-1"/>
          <w:lang w:val="lv-LV"/>
        </w:rPr>
        <w:t>e</w:t>
      </w:r>
      <w:r>
        <w:rPr>
          <w:rFonts w:eastAsia="Times New Roman"/>
          <w:b/>
          <w:spacing w:val="1"/>
          <w:lang w:val="lv-LV"/>
        </w:rPr>
        <w:t>n</w:t>
      </w:r>
      <w:r>
        <w:rPr>
          <w:rFonts w:eastAsia="Times New Roman"/>
          <w:b/>
          <w:lang w:val="lv-LV"/>
        </w:rPr>
        <w:t>otās i</w:t>
      </w:r>
      <w:r>
        <w:rPr>
          <w:rFonts w:eastAsia="Times New Roman"/>
          <w:b/>
          <w:spacing w:val="-1"/>
          <w:lang w:val="lv-LV"/>
        </w:rPr>
        <w:t>z</w:t>
      </w:r>
      <w:r>
        <w:rPr>
          <w:rFonts w:eastAsia="Times New Roman"/>
          <w:b/>
          <w:lang w:val="lv-LV"/>
        </w:rPr>
        <w:t>gl</w:t>
      </w:r>
      <w:r>
        <w:rPr>
          <w:rFonts w:eastAsia="Times New Roman"/>
          <w:b/>
          <w:spacing w:val="1"/>
          <w:lang w:val="lv-LV"/>
        </w:rPr>
        <w:t>ī</w:t>
      </w:r>
      <w:r>
        <w:rPr>
          <w:rFonts w:eastAsia="Times New Roman"/>
          <w:b/>
          <w:lang w:val="lv-LV"/>
        </w:rPr>
        <w:t xml:space="preserve">tības </w:t>
      </w:r>
      <w:r>
        <w:rPr>
          <w:rFonts w:eastAsia="Times New Roman"/>
          <w:b/>
          <w:spacing w:val="1"/>
          <w:lang w:val="lv-LV"/>
        </w:rPr>
        <w:t>p</w:t>
      </w:r>
      <w:r>
        <w:rPr>
          <w:rFonts w:eastAsia="Times New Roman"/>
          <w:b/>
          <w:spacing w:val="-1"/>
          <w:lang w:val="lv-LV"/>
        </w:rPr>
        <w:t>r</w:t>
      </w:r>
      <w:r>
        <w:rPr>
          <w:rFonts w:eastAsia="Times New Roman"/>
          <w:b/>
          <w:lang w:val="lv-LV"/>
        </w:rPr>
        <w:t>og</w:t>
      </w:r>
      <w:r>
        <w:rPr>
          <w:rFonts w:eastAsia="Times New Roman"/>
          <w:b/>
          <w:spacing w:val="-1"/>
          <w:lang w:val="lv-LV"/>
        </w:rPr>
        <w:t>r</w:t>
      </w:r>
      <w:r>
        <w:rPr>
          <w:rFonts w:eastAsia="Times New Roman"/>
          <w:b/>
          <w:spacing w:val="2"/>
          <w:lang w:val="lv-LV"/>
        </w:rPr>
        <w:t>a</w:t>
      </w:r>
      <w:r>
        <w:rPr>
          <w:rFonts w:eastAsia="Times New Roman"/>
          <w:b/>
          <w:spacing w:val="-1"/>
          <w:lang w:val="lv-LV"/>
        </w:rPr>
        <w:t>m</w:t>
      </w:r>
      <w:r>
        <w:rPr>
          <w:rFonts w:eastAsia="Times New Roman"/>
          <w:b/>
          <w:spacing w:val="-3"/>
          <w:lang w:val="lv-LV"/>
        </w:rPr>
        <w:t>m</w:t>
      </w:r>
      <w:r>
        <w:rPr>
          <w:rFonts w:eastAsia="Times New Roman"/>
          <w:b/>
          <w:lang w:val="lv-LV"/>
        </w:rPr>
        <w:t>as</w:t>
      </w:r>
    </w:p>
    <w:p w:rsidR="00BC7A9E" w:rsidRDefault="00BC7A9E" w:rsidP="00BC7A9E">
      <w:pPr>
        <w:autoSpaceDE w:val="0"/>
        <w:autoSpaceDN w:val="0"/>
        <w:spacing w:before="5" w:line="260" w:lineRule="exact"/>
        <w:jc w:val="both"/>
        <w:rPr>
          <w:rFonts w:eastAsia="Times New Roman"/>
          <w:sz w:val="26"/>
          <w:lang w:val="lv-LV"/>
        </w:rPr>
      </w:pPr>
    </w:p>
    <w:p w:rsidR="00BC7A9E" w:rsidRDefault="00BC7A9E" w:rsidP="00BC7A9E">
      <w:pPr>
        <w:autoSpaceDE w:val="0"/>
        <w:autoSpaceDN w:val="0"/>
        <w:spacing w:line="264" w:lineRule="exact"/>
        <w:ind w:left="113" w:right="78" w:firstLine="720"/>
        <w:jc w:val="both"/>
        <w:rPr>
          <w:rFonts w:eastAsia="Times New Roman"/>
          <w:sz w:val="23"/>
          <w:lang w:val="lv-LV"/>
        </w:rPr>
      </w:pPr>
      <w:r>
        <w:rPr>
          <w:rFonts w:eastAsia="Times New Roman"/>
          <w:sz w:val="23"/>
          <w:lang w:val="lv-LV"/>
        </w:rPr>
        <w:t xml:space="preserve">Alojas </w:t>
      </w:r>
      <w:r>
        <w:rPr>
          <w:rFonts w:eastAsia="Times New Roman"/>
          <w:spacing w:val="-1"/>
          <w:sz w:val="23"/>
          <w:lang w:val="lv-LV"/>
        </w:rPr>
        <w:t>M</w:t>
      </w:r>
      <w:r>
        <w:rPr>
          <w:rFonts w:eastAsia="Times New Roman"/>
          <w:sz w:val="23"/>
          <w:lang w:val="lv-LV"/>
        </w:rPr>
        <w:t>ū</w:t>
      </w:r>
      <w:r>
        <w:rPr>
          <w:rFonts w:eastAsia="Times New Roman"/>
          <w:spacing w:val="-2"/>
          <w:sz w:val="23"/>
          <w:lang w:val="lv-LV"/>
        </w:rPr>
        <w:t>z</w:t>
      </w:r>
      <w:r>
        <w:rPr>
          <w:rFonts w:eastAsia="Times New Roman"/>
          <w:sz w:val="23"/>
          <w:lang w:val="lv-LV"/>
        </w:rPr>
        <w:t>ik</w:t>
      </w:r>
      <w:r>
        <w:rPr>
          <w:rFonts w:eastAsia="Times New Roman"/>
          <w:spacing w:val="1"/>
          <w:sz w:val="23"/>
          <w:lang w:val="lv-LV"/>
        </w:rPr>
        <w:t>a</w:t>
      </w:r>
      <w:r>
        <w:rPr>
          <w:rFonts w:eastAsia="Times New Roman"/>
          <w:sz w:val="23"/>
          <w:lang w:val="lv-LV"/>
        </w:rPr>
        <w:t>s un</w:t>
      </w:r>
      <w:r>
        <w:rPr>
          <w:rFonts w:eastAsia="Times New Roman"/>
          <w:spacing w:val="1"/>
          <w:sz w:val="23"/>
          <w:lang w:val="lv-LV"/>
        </w:rPr>
        <w:t xml:space="preserve"> </w:t>
      </w:r>
      <w:r>
        <w:rPr>
          <w:rFonts w:eastAsia="Times New Roman"/>
          <w:sz w:val="23"/>
          <w:lang w:val="lv-LV"/>
        </w:rPr>
        <w:t>m</w:t>
      </w:r>
      <w:r>
        <w:rPr>
          <w:rFonts w:eastAsia="Times New Roman"/>
          <w:spacing w:val="1"/>
          <w:sz w:val="23"/>
          <w:lang w:val="lv-LV"/>
        </w:rPr>
        <w:t>ā</w:t>
      </w:r>
      <w:r>
        <w:rPr>
          <w:rFonts w:eastAsia="Times New Roman"/>
          <w:sz w:val="23"/>
          <w:lang w:val="lv-LV"/>
        </w:rPr>
        <w:t>k</w:t>
      </w:r>
      <w:r>
        <w:rPr>
          <w:rFonts w:eastAsia="Times New Roman"/>
          <w:spacing w:val="-1"/>
          <w:sz w:val="23"/>
          <w:lang w:val="lv-LV"/>
        </w:rPr>
        <w:t>s</w:t>
      </w:r>
      <w:r>
        <w:rPr>
          <w:rFonts w:eastAsia="Times New Roman"/>
          <w:sz w:val="23"/>
          <w:lang w:val="lv-LV"/>
        </w:rPr>
        <w:t>l</w:t>
      </w:r>
      <w:r>
        <w:rPr>
          <w:rFonts w:eastAsia="Times New Roman"/>
          <w:spacing w:val="1"/>
          <w:sz w:val="23"/>
          <w:lang w:val="lv-LV"/>
        </w:rPr>
        <w:t>a</w:t>
      </w:r>
      <w:r>
        <w:rPr>
          <w:rFonts w:eastAsia="Times New Roman"/>
          <w:sz w:val="23"/>
          <w:lang w:val="lv-LV"/>
        </w:rPr>
        <w:t xml:space="preserve">s </w:t>
      </w:r>
      <w:r>
        <w:rPr>
          <w:rFonts w:eastAsia="Times New Roman"/>
          <w:spacing w:val="-1"/>
          <w:sz w:val="23"/>
          <w:lang w:val="lv-LV"/>
        </w:rPr>
        <w:t>s</w:t>
      </w:r>
      <w:r>
        <w:rPr>
          <w:rFonts w:eastAsia="Times New Roman"/>
          <w:sz w:val="23"/>
          <w:lang w:val="lv-LV"/>
        </w:rPr>
        <w:t>kola</w:t>
      </w:r>
      <w:r>
        <w:rPr>
          <w:rFonts w:eastAsia="Times New Roman"/>
          <w:spacing w:val="2"/>
          <w:sz w:val="23"/>
          <w:lang w:val="lv-LV"/>
        </w:rPr>
        <w:t xml:space="preserve"> </w:t>
      </w:r>
      <w:r>
        <w:rPr>
          <w:rFonts w:eastAsia="Times New Roman"/>
          <w:sz w:val="23"/>
          <w:lang w:val="lv-LV"/>
        </w:rPr>
        <w:t>m</w:t>
      </w:r>
      <w:r>
        <w:rPr>
          <w:rFonts w:eastAsia="Times New Roman"/>
          <w:spacing w:val="4"/>
          <w:sz w:val="23"/>
          <w:lang w:val="lv-LV"/>
        </w:rPr>
        <w:t>ā</w:t>
      </w:r>
      <w:r>
        <w:rPr>
          <w:rFonts w:eastAsia="Times New Roman"/>
          <w:spacing w:val="1"/>
          <w:sz w:val="23"/>
          <w:lang w:val="lv-LV"/>
        </w:rPr>
        <w:t>c</w:t>
      </w:r>
      <w:r>
        <w:rPr>
          <w:rFonts w:eastAsia="Times New Roman"/>
          <w:sz w:val="23"/>
          <w:lang w:val="lv-LV"/>
        </w:rPr>
        <w:t>ību</w:t>
      </w:r>
      <w:r>
        <w:rPr>
          <w:rFonts w:eastAsia="Times New Roman"/>
          <w:spacing w:val="1"/>
          <w:sz w:val="23"/>
          <w:lang w:val="lv-LV"/>
        </w:rPr>
        <w:t xml:space="preserve"> </w:t>
      </w:r>
      <w:r>
        <w:rPr>
          <w:rFonts w:eastAsia="Times New Roman"/>
          <w:sz w:val="23"/>
          <w:lang w:val="lv-LV"/>
        </w:rPr>
        <w:t>pr</w:t>
      </w:r>
      <w:r>
        <w:rPr>
          <w:rFonts w:eastAsia="Times New Roman"/>
          <w:spacing w:val="-2"/>
          <w:sz w:val="23"/>
          <w:lang w:val="lv-LV"/>
        </w:rPr>
        <w:t>o</w:t>
      </w:r>
      <w:r>
        <w:rPr>
          <w:rFonts w:eastAsia="Times New Roman"/>
          <w:spacing w:val="1"/>
          <w:sz w:val="23"/>
          <w:lang w:val="lv-LV"/>
        </w:rPr>
        <w:t>ce</w:t>
      </w:r>
      <w:r>
        <w:rPr>
          <w:rFonts w:eastAsia="Times New Roman"/>
          <w:spacing w:val="-3"/>
          <w:sz w:val="23"/>
          <w:lang w:val="lv-LV"/>
        </w:rPr>
        <w:t>s</w:t>
      </w:r>
      <w:r>
        <w:rPr>
          <w:rFonts w:eastAsia="Times New Roman"/>
          <w:sz w:val="23"/>
          <w:lang w:val="lv-LV"/>
        </w:rPr>
        <w:t>u</w:t>
      </w:r>
      <w:r>
        <w:rPr>
          <w:rFonts w:eastAsia="Times New Roman"/>
          <w:spacing w:val="1"/>
          <w:sz w:val="23"/>
          <w:lang w:val="lv-LV"/>
        </w:rPr>
        <w:t xml:space="preserve"> </w:t>
      </w:r>
      <w:r>
        <w:rPr>
          <w:rFonts w:eastAsia="Times New Roman"/>
          <w:sz w:val="23"/>
          <w:lang w:val="lv-LV"/>
        </w:rPr>
        <w:t>ī</w:t>
      </w:r>
      <w:r>
        <w:rPr>
          <w:rFonts w:eastAsia="Times New Roman"/>
          <w:spacing w:val="-1"/>
          <w:sz w:val="23"/>
          <w:lang w:val="lv-LV"/>
        </w:rPr>
        <w:t>s</w:t>
      </w:r>
      <w:r>
        <w:rPr>
          <w:rFonts w:eastAsia="Times New Roman"/>
          <w:sz w:val="23"/>
          <w:lang w:val="lv-LV"/>
        </w:rPr>
        <w:t>t</w:t>
      </w:r>
      <w:r>
        <w:rPr>
          <w:rFonts w:eastAsia="Times New Roman"/>
          <w:spacing w:val="1"/>
          <w:sz w:val="23"/>
          <w:lang w:val="lv-LV"/>
        </w:rPr>
        <w:t>e</w:t>
      </w:r>
      <w:r>
        <w:rPr>
          <w:rFonts w:eastAsia="Times New Roman"/>
          <w:sz w:val="23"/>
          <w:lang w:val="lv-LV"/>
        </w:rPr>
        <w:t>no</w:t>
      </w:r>
      <w:r>
        <w:rPr>
          <w:rFonts w:eastAsia="Times New Roman"/>
          <w:spacing w:val="1"/>
          <w:sz w:val="23"/>
          <w:lang w:val="lv-LV"/>
        </w:rPr>
        <w:t xml:space="preserve"> a</w:t>
      </w:r>
      <w:r>
        <w:rPr>
          <w:rFonts w:eastAsia="Times New Roman"/>
          <w:sz w:val="23"/>
          <w:lang w:val="lv-LV"/>
        </w:rPr>
        <w:t>t</w:t>
      </w:r>
      <w:r>
        <w:rPr>
          <w:rFonts w:eastAsia="Times New Roman"/>
          <w:spacing w:val="-2"/>
          <w:sz w:val="23"/>
          <w:lang w:val="lv-LV"/>
        </w:rPr>
        <w:t>b</w:t>
      </w:r>
      <w:r>
        <w:rPr>
          <w:rFonts w:eastAsia="Times New Roman"/>
          <w:sz w:val="23"/>
          <w:lang w:val="lv-LV"/>
        </w:rPr>
        <w:t>il</w:t>
      </w:r>
      <w:r>
        <w:rPr>
          <w:rFonts w:eastAsia="Times New Roman"/>
          <w:spacing w:val="-1"/>
          <w:sz w:val="23"/>
          <w:lang w:val="lv-LV"/>
        </w:rPr>
        <w:t>s</w:t>
      </w:r>
      <w:r>
        <w:rPr>
          <w:rFonts w:eastAsia="Times New Roman"/>
          <w:sz w:val="23"/>
          <w:lang w:val="lv-LV"/>
        </w:rPr>
        <w:t>to</w:t>
      </w:r>
      <w:r>
        <w:rPr>
          <w:rFonts w:eastAsia="Times New Roman"/>
          <w:spacing w:val="-1"/>
          <w:sz w:val="23"/>
          <w:lang w:val="lv-LV"/>
        </w:rPr>
        <w:t>š</w:t>
      </w:r>
      <w:r>
        <w:rPr>
          <w:rFonts w:eastAsia="Times New Roman"/>
          <w:sz w:val="23"/>
          <w:lang w:val="lv-LV"/>
        </w:rPr>
        <w:t>i</w:t>
      </w:r>
      <w:r>
        <w:rPr>
          <w:rFonts w:eastAsia="Times New Roman"/>
          <w:spacing w:val="2"/>
          <w:sz w:val="23"/>
          <w:lang w:val="lv-LV"/>
        </w:rPr>
        <w:t xml:space="preserve"> </w:t>
      </w:r>
      <w:r>
        <w:rPr>
          <w:rFonts w:eastAsia="Times New Roman"/>
          <w:spacing w:val="-2"/>
          <w:sz w:val="23"/>
          <w:lang w:val="lv-LV"/>
        </w:rPr>
        <w:t>l</w:t>
      </w:r>
      <w:r>
        <w:rPr>
          <w:rFonts w:eastAsia="Times New Roman"/>
          <w:sz w:val="23"/>
          <w:lang w:val="lv-LV"/>
        </w:rPr>
        <w:t>i</w:t>
      </w:r>
      <w:r>
        <w:rPr>
          <w:rFonts w:eastAsia="Times New Roman"/>
          <w:spacing w:val="-1"/>
          <w:sz w:val="23"/>
          <w:lang w:val="lv-LV"/>
        </w:rPr>
        <w:t>c</w:t>
      </w:r>
      <w:r>
        <w:rPr>
          <w:rFonts w:eastAsia="Times New Roman"/>
          <w:spacing w:val="1"/>
          <w:sz w:val="23"/>
          <w:lang w:val="lv-LV"/>
        </w:rPr>
        <w:t>e</w:t>
      </w:r>
      <w:r>
        <w:rPr>
          <w:rFonts w:eastAsia="Times New Roman"/>
          <w:sz w:val="23"/>
          <w:lang w:val="lv-LV"/>
        </w:rPr>
        <w:t>n</w:t>
      </w:r>
      <w:r>
        <w:rPr>
          <w:rFonts w:eastAsia="Times New Roman"/>
          <w:spacing w:val="-2"/>
          <w:sz w:val="23"/>
          <w:lang w:val="lv-LV"/>
        </w:rPr>
        <w:t>c</w:t>
      </w:r>
      <w:r>
        <w:rPr>
          <w:rFonts w:eastAsia="Times New Roman"/>
          <w:spacing w:val="1"/>
          <w:sz w:val="23"/>
          <w:lang w:val="lv-LV"/>
        </w:rPr>
        <w:t>ē</w:t>
      </w:r>
      <w:r>
        <w:rPr>
          <w:rFonts w:eastAsia="Times New Roman"/>
          <w:sz w:val="23"/>
          <w:lang w:val="lv-LV"/>
        </w:rPr>
        <w:t>t</w:t>
      </w:r>
      <w:r>
        <w:rPr>
          <w:rFonts w:eastAsia="Times New Roman"/>
          <w:spacing w:val="-1"/>
          <w:sz w:val="23"/>
          <w:lang w:val="lv-LV"/>
        </w:rPr>
        <w:t>ā</w:t>
      </w:r>
      <w:r>
        <w:rPr>
          <w:rFonts w:eastAsia="Times New Roman"/>
          <w:sz w:val="23"/>
          <w:lang w:val="lv-LV"/>
        </w:rPr>
        <w:t>m</w:t>
      </w:r>
      <w:r>
        <w:rPr>
          <w:rFonts w:eastAsia="Times New Roman"/>
          <w:spacing w:val="2"/>
          <w:sz w:val="23"/>
          <w:lang w:val="lv-LV"/>
        </w:rPr>
        <w:t xml:space="preserve"> </w:t>
      </w:r>
      <w:r>
        <w:rPr>
          <w:rFonts w:eastAsia="Times New Roman"/>
          <w:sz w:val="23"/>
          <w:lang w:val="lv-LV"/>
        </w:rPr>
        <w:t>pro</w:t>
      </w:r>
      <w:r>
        <w:rPr>
          <w:rFonts w:eastAsia="Times New Roman"/>
          <w:spacing w:val="-2"/>
          <w:sz w:val="23"/>
          <w:lang w:val="lv-LV"/>
        </w:rPr>
        <w:t>f</w:t>
      </w:r>
      <w:r>
        <w:rPr>
          <w:rFonts w:eastAsia="Times New Roman"/>
          <w:spacing w:val="1"/>
          <w:sz w:val="23"/>
          <w:lang w:val="lv-LV"/>
        </w:rPr>
        <w:t>e</w:t>
      </w:r>
      <w:r>
        <w:rPr>
          <w:rFonts w:eastAsia="Times New Roman"/>
          <w:spacing w:val="-1"/>
          <w:sz w:val="23"/>
          <w:lang w:val="lv-LV"/>
        </w:rPr>
        <w:t>s</w:t>
      </w:r>
      <w:r>
        <w:rPr>
          <w:rFonts w:eastAsia="Times New Roman"/>
          <w:sz w:val="23"/>
          <w:lang w:val="lv-LV"/>
        </w:rPr>
        <w:t>ion</w:t>
      </w:r>
      <w:r>
        <w:rPr>
          <w:rFonts w:eastAsia="Times New Roman"/>
          <w:spacing w:val="1"/>
          <w:sz w:val="23"/>
          <w:lang w:val="lv-LV"/>
        </w:rPr>
        <w:t>ā</w:t>
      </w:r>
      <w:r>
        <w:rPr>
          <w:rFonts w:eastAsia="Times New Roman"/>
          <w:spacing w:val="-2"/>
          <w:sz w:val="23"/>
          <w:lang w:val="lv-LV"/>
        </w:rPr>
        <w:t>l</w:t>
      </w:r>
      <w:r>
        <w:rPr>
          <w:rFonts w:eastAsia="Times New Roman"/>
          <w:spacing w:val="1"/>
          <w:sz w:val="23"/>
          <w:lang w:val="lv-LV"/>
        </w:rPr>
        <w:t>ā</w:t>
      </w:r>
      <w:r>
        <w:rPr>
          <w:rFonts w:eastAsia="Times New Roman"/>
          <w:sz w:val="23"/>
          <w:lang w:val="lv-LV"/>
        </w:rPr>
        <w:t>s i</w:t>
      </w:r>
      <w:r>
        <w:rPr>
          <w:rFonts w:eastAsia="Times New Roman"/>
          <w:spacing w:val="1"/>
          <w:sz w:val="23"/>
          <w:lang w:val="lv-LV"/>
        </w:rPr>
        <w:t>e</w:t>
      </w:r>
      <w:r>
        <w:rPr>
          <w:rFonts w:eastAsia="Times New Roman"/>
          <w:spacing w:val="-2"/>
          <w:sz w:val="23"/>
          <w:lang w:val="lv-LV"/>
        </w:rPr>
        <w:t>v</w:t>
      </w:r>
      <w:r>
        <w:rPr>
          <w:rFonts w:eastAsia="Times New Roman"/>
          <w:sz w:val="23"/>
          <w:lang w:val="lv-LV"/>
        </w:rPr>
        <w:t>ir</w:t>
      </w:r>
      <w:r>
        <w:rPr>
          <w:rFonts w:eastAsia="Times New Roman"/>
          <w:spacing w:val="-1"/>
          <w:sz w:val="23"/>
          <w:lang w:val="lv-LV"/>
        </w:rPr>
        <w:t>z</w:t>
      </w:r>
      <w:r>
        <w:rPr>
          <w:rFonts w:eastAsia="Times New Roman"/>
          <w:spacing w:val="1"/>
          <w:sz w:val="23"/>
          <w:lang w:val="lv-LV"/>
        </w:rPr>
        <w:t>e</w:t>
      </w:r>
      <w:r>
        <w:rPr>
          <w:rFonts w:eastAsia="Times New Roman"/>
          <w:sz w:val="23"/>
          <w:lang w:val="lv-LV"/>
        </w:rPr>
        <w:t>s</w:t>
      </w:r>
      <w:r>
        <w:rPr>
          <w:rFonts w:eastAsia="Times New Roman"/>
          <w:spacing w:val="-1"/>
          <w:sz w:val="23"/>
          <w:lang w:val="lv-LV"/>
        </w:rPr>
        <w:t xml:space="preserve"> </w:t>
      </w:r>
      <w:r>
        <w:rPr>
          <w:rFonts w:eastAsia="Times New Roman"/>
          <w:sz w:val="23"/>
          <w:lang w:val="lv-LV"/>
        </w:rPr>
        <w:t>i</w:t>
      </w:r>
      <w:r>
        <w:rPr>
          <w:rFonts w:eastAsia="Times New Roman"/>
          <w:spacing w:val="-1"/>
          <w:sz w:val="23"/>
          <w:lang w:val="lv-LV"/>
        </w:rPr>
        <w:t>z</w:t>
      </w:r>
      <w:r>
        <w:rPr>
          <w:rFonts w:eastAsia="Times New Roman"/>
          <w:spacing w:val="-2"/>
          <w:sz w:val="23"/>
          <w:lang w:val="lv-LV"/>
        </w:rPr>
        <w:t>g</w:t>
      </w:r>
      <w:r>
        <w:rPr>
          <w:rFonts w:eastAsia="Times New Roman"/>
          <w:sz w:val="23"/>
          <w:lang w:val="lv-LV"/>
        </w:rPr>
        <w:t>lītīb</w:t>
      </w:r>
      <w:r>
        <w:rPr>
          <w:rFonts w:eastAsia="Times New Roman"/>
          <w:spacing w:val="1"/>
          <w:sz w:val="23"/>
          <w:lang w:val="lv-LV"/>
        </w:rPr>
        <w:t>a</w:t>
      </w:r>
      <w:r>
        <w:rPr>
          <w:rFonts w:eastAsia="Times New Roman"/>
          <w:sz w:val="23"/>
          <w:lang w:val="lv-LV"/>
        </w:rPr>
        <w:t>s</w:t>
      </w:r>
      <w:r>
        <w:rPr>
          <w:rFonts w:eastAsia="Times New Roman"/>
          <w:spacing w:val="-1"/>
          <w:sz w:val="23"/>
          <w:lang w:val="lv-LV"/>
        </w:rPr>
        <w:t xml:space="preserve"> </w:t>
      </w:r>
      <w:r>
        <w:rPr>
          <w:rFonts w:eastAsia="Times New Roman"/>
          <w:sz w:val="23"/>
          <w:lang w:val="lv-LV"/>
        </w:rPr>
        <w:t>pro</w:t>
      </w:r>
      <w:r>
        <w:rPr>
          <w:rFonts w:eastAsia="Times New Roman"/>
          <w:spacing w:val="-2"/>
          <w:sz w:val="23"/>
          <w:lang w:val="lv-LV"/>
        </w:rPr>
        <w:t>g</w:t>
      </w:r>
      <w:r>
        <w:rPr>
          <w:rFonts w:eastAsia="Times New Roman"/>
          <w:sz w:val="23"/>
          <w:lang w:val="lv-LV"/>
        </w:rPr>
        <w:t>r</w:t>
      </w:r>
      <w:r>
        <w:rPr>
          <w:rFonts w:eastAsia="Times New Roman"/>
          <w:spacing w:val="1"/>
          <w:sz w:val="23"/>
          <w:lang w:val="lv-LV"/>
        </w:rPr>
        <w:t>a</w:t>
      </w:r>
      <w:r>
        <w:rPr>
          <w:rFonts w:eastAsia="Times New Roman"/>
          <w:spacing w:val="-2"/>
          <w:sz w:val="23"/>
          <w:lang w:val="lv-LV"/>
        </w:rPr>
        <w:t>m</w:t>
      </w:r>
      <w:r>
        <w:rPr>
          <w:rFonts w:eastAsia="Times New Roman"/>
          <w:sz w:val="23"/>
          <w:lang w:val="lv-LV"/>
        </w:rPr>
        <w:t>m</w:t>
      </w:r>
      <w:r>
        <w:rPr>
          <w:rFonts w:eastAsia="Times New Roman"/>
          <w:spacing w:val="1"/>
          <w:sz w:val="23"/>
          <w:lang w:val="lv-LV"/>
        </w:rPr>
        <w:t>ā</w:t>
      </w:r>
      <w:r>
        <w:rPr>
          <w:rFonts w:eastAsia="Times New Roman"/>
          <w:sz w:val="23"/>
          <w:lang w:val="lv-LV"/>
        </w:rPr>
        <w:t>m, kuras izstrādātas atbilstoši Izglītības likuma un Profesionālās izglītības likuma prasībām.</w:t>
      </w:r>
    </w:p>
    <w:p w:rsidR="00BC7A9E" w:rsidRDefault="00BC7A9E" w:rsidP="002E2376">
      <w:pPr>
        <w:autoSpaceDE w:val="0"/>
        <w:autoSpaceDN w:val="0"/>
        <w:spacing w:line="270" w:lineRule="exact"/>
        <w:ind w:firstLine="720"/>
        <w:jc w:val="both"/>
        <w:rPr>
          <w:rFonts w:eastAsia="Times New Roman"/>
          <w:lang w:val="lv-LV"/>
        </w:rPr>
      </w:pPr>
      <w:r>
        <w:rPr>
          <w:rFonts w:eastAsia="Times New Roman"/>
          <w:spacing w:val="1"/>
          <w:lang w:val="lv-LV"/>
        </w:rPr>
        <w:t>S</w:t>
      </w:r>
      <w:r>
        <w:rPr>
          <w:rFonts w:eastAsia="Times New Roman"/>
          <w:lang w:val="lv-LV"/>
        </w:rPr>
        <w:t>kolā v</w:t>
      </w:r>
      <w:r>
        <w:rPr>
          <w:rFonts w:eastAsia="Times New Roman"/>
          <w:spacing w:val="-1"/>
          <w:lang w:val="lv-LV"/>
        </w:rPr>
        <w:t>a</w:t>
      </w:r>
      <w:r>
        <w:rPr>
          <w:rFonts w:eastAsia="Times New Roman"/>
          <w:lang w:val="lv-LV"/>
        </w:rPr>
        <w:t xml:space="preserve">r </w:t>
      </w:r>
      <w:r>
        <w:rPr>
          <w:rFonts w:eastAsia="Times New Roman"/>
          <w:spacing w:val="-1"/>
          <w:lang w:val="lv-LV"/>
        </w:rPr>
        <w:t>a</w:t>
      </w:r>
      <w:r>
        <w:rPr>
          <w:rFonts w:eastAsia="Times New Roman"/>
          <w:lang w:val="lv-LV"/>
        </w:rPr>
        <w:t>p</w:t>
      </w:r>
      <w:r>
        <w:rPr>
          <w:rFonts w:eastAsia="Times New Roman"/>
          <w:spacing w:val="-2"/>
          <w:lang w:val="lv-LV"/>
        </w:rPr>
        <w:t>g</w:t>
      </w:r>
      <w:r>
        <w:rPr>
          <w:rFonts w:eastAsia="Times New Roman"/>
          <w:lang w:val="lv-LV"/>
        </w:rPr>
        <w:t>ūt 9 profesionālās ievirzes izglītības programmas-1 mākslā un 8 mūzikā:</w:t>
      </w:r>
    </w:p>
    <w:p w:rsidR="002E2376" w:rsidRPr="002E2376" w:rsidRDefault="002E2376" w:rsidP="002E2376">
      <w:pPr>
        <w:autoSpaceDE w:val="0"/>
        <w:autoSpaceDN w:val="0"/>
        <w:spacing w:line="270" w:lineRule="exact"/>
        <w:ind w:firstLine="720"/>
        <w:jc w:val="both"/>
        <w:rPr>
          <w:rFonts w:eastAsia="Times New Roman"/>
          <w:lang w:val="lv-LV"/>
        </w:rPr>
      </w:pPr>
    </w:p>
    <w:p w:rsidR="00BC7A9E" w:rsidRDefault="00BC7A9E" w:rsidP="00BC7A9E">
      <w:pPr>
        <w:autoSpaceDE w:val="0"/>
        <w:autoSpaceDN w:val="0"/>
        <w:spacing w:line="270" w:lineRule="exact"/>
        <w:jc w:val="both"/>
        <w:rPr>
          <w:rFonts w:eastAsia="Times New Roman"/>
          <w:lang w:val="lv-LV"/>
        </w:rPr>
      </w:pPr>
      <w:r>
        <w:rPr>
          <w:rFonts w:eastAsia="Times New Roman"/>
          <w:b/>
          <w:lang w:val="lv-LV"/>
        </w:rPr>
        <w:t xml:space="preserve">Vizuāli plastiskā māksla </w:t>
      </w:r>
      <w:r>
        <w:rPr>
          <w:rFonts w:eastAsia="Times New Roman"/>
          <w:lang w:val="lv-LV"/>
        </w:rPr>
        <w:t>Kods 20V 211 00 1, Licences Nr. P- 15533</w:t>
      </w:r>
    </w:p>
    <w:p w:rsidR="00BC7A9E" w:rsidRDefault="00BC7A9E" w:rsidP="00BC7A9E">
      <w:pPr>
        <w:autoSpaceDE w:val="0"/>
        <w:autoSpaceDN w:val="0"/>
        <w:spacing w:line="270" w:lineRule="exact"/>
        <w:jc w:val="both"/>
        <w:rPr>
          <w:rFonts w:eastAsia="Times New Roman"/>
          <w:lang w:val="lv-LV"/>
        </w:rPr>
      </w:pPr>
      <w:r>
        <w:rPr>
          <w:rFonts w:eastAsia="Times New Roman"/>
          <w:lang w:val="lv-LV"/>
        </w:rPr>
        <w:t>(ar akreditācijas termiņu no 2014.gada 24.marta līdz 2020.gada 23.martam)</w:t>
      </w:r>
    </w:p>
    <w:p w:rsidR="00BC7A9E" w:rsidRDefault="00BC7A9E" w:rsidP="00BC7A9E">
      <w:pPr>
        <w:jc w:val="both"/>
        <w:rPr>
          <w:b/>
          <w:lang w:val="lv-LV"/>
        </w:rPr>
      </w:pPr>
      <w:r>
        <w:rPr>
          <w:b/>
          <w:lang w:val="lv-LV"/>
        </w:rPr>
        <w:t>Taustiņinstrumentu spēle</w:t>
      </w:r>
    </w:p>
    <w:p w:rsidR="00BC7A9E" w:rsidRDefault="00BC7A9E" w:rsidP="00BC7A9E">
      <w:pPr>
        <w:widowControl/>
        <w:ind w:firstLine="420"/>
        <w:jc w:val="both"/>
        <w:rPr>
          <w:lang w:val="lv-LV"/>
        </w:rPr>
      </w:pPr>
      <w:r>
        <w:rPr>
          <w:lang w:val="lv-LV"/>
        </w:rPr>
        <w:t>Klavierspēle</w:t>
      </w:r>
      <w:r>
        <w:rPr>
          <w:lang w:val="lv-LV"/>
        </w:rPr>
        <w:tab/>
      </w:r>
      <w:r>
        <w:rPr>
          <w:lang w:val="lv-LV"/>
        </w:rPr>
        <w:tab/>
        <w:t>Kods 20V 212 01 1, Licences Nr. P- 15534</w:t>
      </w:r>
    </w:p>
    <w:p w:rsidR="00BC7A9E" w:rsidRDefault="00BC7A9E" w:rsidP="00BC7A9E">
      <w:pPr>
        <w:autoSpaceDE w:val="0"/>
        <w:autoSpaceDN w:val="0"/>
        <w:spacing w:line="270" w:lineRule="exact"/>
        <w:jc w:val="both"/>
        <w:rPr>
          <w:rFonts w:eastAsia="Times New Roman"/>
          <w:lang w:val="lv-LV"/>
        </w:rPr>
      </w:pPr>
      <w:r>
        <w:rPr>
          <w:rFonts w:eastAsia="Times New Roman"/>
          <w:lang w:val="lv-LV"/>
        </w:rPr>
        <w:t>(ar akreditācijas termiņu no 2014.gada 24.marta līdz 2020.gada 23.martam)</w:t>
      </w:r>
    </w:p>
    <w:p w:rsidR="00BC7A9E" w:rsidRDefault="00BC7A9E" w:rsidP="00BC7A9E">
      <w:pPr>
        <w:jc w:val="both"/>
        <w:rPr>
          <w:b/>
          <w:lang w:val="lv-LV"/>
        </w:rPr>
      </w:pPr>
      <w:r>
        <w:rPr>
          <w:b/>
          <w:lang w:val="lv-LV"/>
        </w:rPr>
        <w:t>Stīgu instrumentu spēle</w:t>
      </w:r>
    </w:p>
    <w:p w:rsidR="00BC7A9E" w:rsidRDefault="00BC7A9E" w:rsidP="00BC7A9E">
      <w:pPr>
        <w:widowControl/>
        <w:ind w:firstLine="420"/>
        <w:jc w:val="both"/>
        <w:rPr>
          <w:lang w:val="lv-LV"/>
        </w:rPr>
      </w:pPr>
      <w:r>
        <w:rPr>
          <w:lang w:val="lv-LV"/>
        </w:rPr>
        <w:t xml:space="preserve">Ģitāras spēle </w:t>
      </w:r>
      <w:r>
        <w:rPr>
          <w:lang w:val="lv-LV"/>
        </w:rPr>
        <w:tab/>
        <w:t>Kods 20V 212 02, Licences Nr. P- 15536</w:t>
      </w:r>
    </w:p>
    <w:p w:rsidR="00BC7A9E" w:rsidRPr="008B3FC4" w:rsidRDefault="00BC7A9E" w:rsidP="00BC7A9E">
      <w:pPr>
        <w:autoSpaceDE w:val="0"/>
        <w:autoSpaceDN w:val="0"/>
        <w:spacing w:line="270" w:lineRule="exact"/>
        <w:jc w:val="both"/>
        <w:rPr>
          <w:rFonts w:eastAsia="Times New Roman"/>
          <w:lang w:val="lv-LV"/>
        </w:rPr>
      </w:pPr>
      <w:r>
        <w:rPr>
          <w:rFonts w:eastAsia="Times New Roman"/>
          <w:lang w:val="lv-LV"/>
        </w:rPr>
        <w:t>(ar akreditācijas termiņu no 2014.gada 24.marta līdz 2020.gada 23.martam)</w:t>
      </w:r>
    </w:p>
    <w:p w:rsidR="00BC7A9E" w:rsidRDefault="00BC7A9E" w:rsidP="00BC7A9E">
      <w:pPr>
        <w:widowControl/>
        <w:ind w:firstLine="420"/>
        <w:jc w:val="both"/>
        <w:rPr>
          <w:lang w:val="lv-LV"/>
        </w:rPr>
      </w:pPr>
      <w:r>
        <w:rPr>
          <w:lang w:val="lv-LV"/>
        </w:rPr>
        <w:t xml:space="preserve">Kokles spēle </w:t>
      </w:r>
      <w:r>
        <w:rPr>
          <w:lang w:val="lv-LV"/>
        </w:rPr>
        <w:tab/>
        <w:t>Kods 20V 212 02, Licences Nr. P- 15535</w:t>
      </w:r>
    </w:p>
    <w:p w:rsidR="00BC7A9E" w:rsidRDefault="00BC7A9E" w:rsidP="00BC7A9E">
      <w:pPr>
        <w:autoSpaceDE w:val="0"/>
        <w:autoSpaceDN w:val="0"/>
        <w:spacing w:line="270" w:lineRule="exact"/>
        <w:jc w:val="both"/>
        <w:rPr>
          <w:rFonts w:eastAsia="Times New Roman"/>
          <w:lang w:val="lv-LV"/>
        </w:rPr>
      </w:pPr>
      <w:r>
        <w:rPr>
          <w:rFonts w:eastAsia="Times New Roman"/>
          <w:lang w:val="lv-LV"/>
        </w:rPr>
        <w:t>(ar akreditācijas termiņu no 2014.gada 24.marta līdz 2020.gada 23.martam)</w:t>
      </w:r>
    </w:p>
    <w:p w:rsidR="00BC7A9E" w:rsidRDefault="00BC7A9E" w:rsidP="00BC7A9E">
      <w:pPr>
        <w:widowControl/>
        <w:jc w:val="both"/>
        <w:rPr>
          <w:lang w:val="lv-LV"/>
        </w:rPr>
      </w:pPr>
      <w:r>
        <w:rPr>
          <w:lang w:val="lv-LV"/>
        </w:rPr>
        <w:t xml:space="preserve"> </w:t>
      </w:r>
    </w:p>
    <w:p w:rsidR="00BC7A9E" w:rsidRDefault="00BC7A9E" w:rsidP="00BC7A9E">
      <w:pPr>
        <w:jc w:val="both"/>
        <w:rPr>
          <w:b/>
          <w:lang w:val="lv-LV"/>
        </w:rPr>
      </w:pPr>
      <w:r>
        <w:rPr>
          <w:b/>
          <w:lang w:val="lv-LV"/>
        </w:rPr>
        <w:lastRenderedPageBreak/>
        <w:t>Pūšaminstrumentu spēle</w:t>
      </w:r>
    </w:p>
    <w:p w:rsidR="00BC7A9E" w:rsidRDefault="00BC7A9E" w:rsidP="00BC7A9E">
      <w:pPr>
        <w:widowControl/>
        <w:ind w:firstLine="420"/>
        <w:jc w:val="both"/>
        <w:rPr>
          <w:lang w:val="lv-LV"/>
        </w:rPr>
      </w:pPr>
      <w:r>
        <w:rPr>
          <w:lang w:val="lv-LV"/>
        </w:rPr>
        <w:t>Flautas spēle</w:t>
      </w:r>
      <w:r>
        <w:rPr>
          <w:lang w:val="lv-LV"/>
        </w:rPr>
        <w:tab/>
      </w:r>
      <w:r>
        <w:rPr>
          <w:lang w:val="lv-LV"/>
        </w:rPr>
        <w:tab/>
        <w:t>Kods 20V 212 03 1, Licences Nr. P- 15537</w:t>
      </w:r>
    </w:p>
    <w:p w:rsidR="00BC7A9E" w:rsidRDefault="00BC7A9E" w:rsidP="00BC7A9E">
      <w:pPr>
        <w:autoSpaceDE w:val="0"/>
        <w:autoSpaceDN w:val="0"/>
        <w:spacing w:line="270" w:lineRule="exact"/>
        <w:jc w:val="both"/>
        <w:rPr>
          <w:rFonts w:eastAsia="Times New Roman"/>
          <w:lang w:val="lv-LV"/>
        </w:rPr>
      </w:pPr>
      <w:r>
        <w:rPr>
          <w:rFonts w:eastAsia="Times New Roman"/>
          <w:lang w:val="lv-LV"/>
        </w:rPr>
        <w:t>(ar akreditācijas termiņu no 2014.gada 24.marta līdz 2020.gada 23.martam)</w:t>
      </w:r>
    </w:p>
    <w:p w:rsidR="00BC7A9E" w:rsidRDefault="00BC7A9E" w:rsidP="00BC7A9E">
      <w:pPr>
        <w:widowControl/>
        <w:ind w:firstLine="420"/>
        <w:jc w:val="both"/>
        <w:rPr>
          <w:lang w:val="lv-LV"/>
        </w:rPr>
      </w:pPr>
      <w:r>
        <w:rPr>
          <w:lang w:val="lv-LV"/>
        </w:rPr>
        <w:t>Saksofona spēle</w:t>
      </w:r>
      <w:r>
        <w:rPr>
          <w:lang w:val="lv-LV"/>
        </w:rPr>
        <w:tab/>
        <w:t>Kods 20V 212 03 1, Licences Nr. P - 15538</w:t>
      </w:r>
    </w:p>
    <w:p w:rsidR="00BC7A9E" w:rsidRDefault="00BC7A9E" w:rsidP="00BC7A9E">
      <w:pPr>
        <w:autoSpaceDE w:val="0"/>
        <w:autoSpaceDN w:val="0"/>
        <w:spacing w:line="270" w:lineRule="exact"/>
        <w:jc w:val="both"/>
        <w:rPr>
          <w:rFonts w:eastAsia="Times New Roman"/>
          <w:lang w:val="lv-LV"/>
        </w:rPr>
      </w:pPr>
      <w:r>
        <w:rPr>
          <w:rFonts w:eastAsia="Times New Roman"/>
          <w:lang w:val="lv-LV"/>
        </w:rPr>
        <w:t>(ar akreditācijas termiņu no 2014.gada 24.marta līdz 2020.gada 23.martam)</w:t>
      </w:r>
    </w:p>
    <w:p w:rsidR="00BC7A9E" w:rsidRDefault="00BC7A9E" w:rsidP="00BC7A9E">
      <w:pPr>
        <w:widowControl/>
        <w:ind w:firstLine="420"/>
        <w:jc w:val="both"/>
        <w:rPr>
          <w:lang w:val="lv-LV"/>
        </w:rPr>
      </w:pPr>
      <w:r>
        <w:rPr>
          <w:lang w:val="lv-LV"/>
        </w:rPr>
        <w:t>Trompetes spēle</w:t>
      </w:r>
      <w:r>
        <w:rPr>
          <w:lang w:val="lv-LV"/>
        </w:rPr>
        <w:tab/>
        <w:t>Kods 20V 212 03 1, Licences Nr. P- 15539</w:t>
      </w:r>
    </w:p>
    <w:p w:rsidR="00BC7A9E" w:rsidRPr="008B3FC4" w:rsidRDefault="00BC7A9E" w:rsidP="00BC7A9E">
      <w:pPr>
        <w:autoSpaceDE w:val="0"/>
        <w:autoSpaceDN w:val="0"/>
        <w:spacing w:line="270" w:lineRule="exact"/>
        <w:jc w:val="both"/>
        <w:rPr>
          <w:rFonts w:eastAsia="Times New Roman"/>
          <w:lang w:val="lv-LV"/>
        </w:rPr>
      </w:pPr>
      <w:r>
        <w:rPr>
          <w:rFonts w:eastAsia="Times New Roman"/>
          <w:lang w:val="lv-LV"/>
        </w:rPr>
        <w:t>(ar akreditācijas termiņu no 2014.gada 24.marta līdz 2020.gada 23.martam)</w:t>
      </w:r>
    </w:p>
    <w:p w:rsidR="00BC7A9E" w:rsidRDefault="00BC7A9E" w:rsidP="00BC7A9E">
      <w:pPr>
        <w:widowControl/>
        <w:ind w:firstLine="420"/>
        <w:jc w:val="both"/>
        <w:rPr>
          <w:lang w:val="lv-LV"/>
        </w:rPr>
      </w:pPr>
      <w:r>
        <w:rPr>
          <w:lang w:val="lv-LV"/>
        </w:rPr>
        <w:t>Eifonija spēle</w:t>
      </w:r>
      <w:r>
        <w:rPr>
          <w:lang w:val="lv-LV"/>
        </w:rPr>
        <w:tab/>
        <w:t>Kods 20V 212 03 1, Licences Nr .P- 15541</w:t>
      </w:r>
    </w:p>
    <w:p w:rsidR="00BC7A9E" w:rsidRPr="008B3FC4" w:rsidRDefault="00BC7A9E" w:rsidP="00BC7A9E">
      <w:pPr>
        <w:autoSpaceDE w:val="0"/>
        <w:autoSpaceDN w:val="0"/>
        <w:spacing w:line="270" w:lineRule="exact"/>
        <w:jc w:val="both"/>
        <w:rPr>
          <w:rFonts w:eastAsia="Times New Roman"/>
          <w:lang w:val="lv-LV"/>
        </w:rPr>
      </w:pPr>
      <w:r>
        <w:rPr>
          <w:rFonts w:eastAsia="Times New Roman"/>
          <w:lang w:val="lv-LV"/>
        </w:rPr>
        <w:t>(ar akreditācijas termiņu no 2014.gada 24.marta līdz 2020.gada 23.martam)</w:t>
      </w:r>
    </w:p>
    <w:p w:rsidR="00BC7A9E" w:rsidRDefault="00BC7A9E" w:rsidP="00BC7A9E">
      <w:pPr>
        <w:widowControl/>
        <w:ind w:firstLine="420"/>
        <w:jc w:val="both"/>
        <w:rPr>
          <w:lang w:val="lv-LV"/>
        </w:rPr>
      </w:pPr>
      <w:r>
        <w:rPr>
          <w:lang w:val="lv-LV"/>
        </w:rPr>
        <w:t>Tubas spēle Kods 20V 212 03 1, Licences Nr.P- 15540</w:t>
      </w:r>
    </w:p>
    <w:p w:rsidR="00BC7A9E" w:rsidRDefault="00BC7A9E" w:rsidP="00BC7A9E">
      <w:pPr>
        <w:autoSpaceDE w:val="0"/>
        <w:autoSpaceDN w:val="0"/>
        <w:spacing w:line="270" w:lineRule="exact"/>
        <w:jc w:val="both"/>
        <w:rPr>
          <w:rFonts w:eastAsia="Times New Roman"/>
          <w:lang w:val="lv-LV"/>
        </w:rPr>
      </w:pPr>
      <w:r>
        <w:rPr>
          <w:rFonts w:eastAsia="Times New Roman"/>
          <w:lang w:val="lv-LV"/>
        </w:rPr>
        <w:t>(ar akreditācijas termiņu no 2014.gada 24.marta līdz 2020.gada 23.martam)</w:t>
      </w:r>
    </w:p>
    <w:p w:rsidR="00BC7A9E" w:rsidRDefault="00BC7A9E" w:rsidP="00BC7A9E">
      <w:pPr>
        <w:jc w:val="both"/>
        <w:rPr>
          <w:lang w:val="lv-LV"/>
        </w:rPr>
      </w:pPr>
    </w:p>
    <w:p w:rsidR="00BC7A9E" w:rsidRDefault="00BC7A9E" w:rsidP="00BC7A9E">
      <w:pPr>
        <w:autoSpaceDE w:val="0"/>
        <w:autoSpaceDN w:val="0"/>
        <w:spacing w:before="2"/>
        <w:ind w:right="75" w:firstLine="420"/>
        <w:jc w:val="both"/>
        <w:rPr>
          <w:rFonts w:eastAsia="Times New Roman"/>
          <w:lang w:val="lv-LV"/>
        </w:rPr>
      </w:pPr>
      <w:r>
        <w:rPr>
          <w:rFonts w:eastAsia="Times New Roman"/>
          <w:lang w:val="lv-LV"/>
        </w:rPr>
        <w:t>Profesionālās ievirzes izglītības programmās katram mācību priekšmetam izstrādātas mācību programmas, kurās iekļautas teorētiskās un praktiskās nodarbības, gala pārbaudījumu prasības, kas atbilst apgūstamās programmas mērķiem, uzdevumiem un iegūstamās profesionālās ievirzes izglītības līmenim.</w:t>
      </w:r>
    </w:p>
    <w:p w:rsidR="00BC7A9E" w:rsidRDefault="00BC7A9E" w:rsidP="00BC7A9E">
      <w:pPr>
        <w:autoSpaceDE w:val="0"/>
        <w:autoSpaceDN w:val="0"/>
        <w:spacing w:before="2"/>
        <w:ind w:right="75" w:firstLine="420"/>
        <w:jc w:val="both"/>
        <w:rPr>
          <w:rFonts w:eastAsia="Times New Roman"/>
          <w:sz w:val="23"/>
          <w:lang w:val="lv-LV"/>
        </w:rPr>
      </w:pPr>
      <w:r>
        <w:rPr>
          <w:rFonts w:eastAsia="Times New Roman"/>
          <w:spacing w:val="-1"/>
          <w:sz w:val="23"/>
          <w:lang w:val="lv-LV"/>
        </w:rPr>
        <w:t>M</w:t>
      </w:r>
      <w:r>
        <w:rPr>
          <w:rFonts w:eastAsia="Times New Roman"/>
          <w:spacing w:val="1"/>
          <w:sz w:val="23"/>
          <w:lang w:val="lv-LV"/>
        </w:rPr>
        <w:t>āc</w:t>
      </w:r>
      <w:r>
        <w:rPr>
          <w:rFonts w:eastAsia="Times New Roman"/>
          <w:sz w:val="23"/>
          <w:lang w:val="lv-LV"/>
        </w:rPr>
        <w:t>ību</w:t>
      </w:r>
      <w:r>
        <w:rPr>
          <w:rFonts w:eastAsia="Times New Roman"/>
          <w:spacing w:val="2"/>
          <w:sz w:val="23"/>
          <w:lang w:val="lv-LV"/>
        </w:rPr>
        <w:t xml:space="preserve"> </w:t>
      </w:r>
      <w:r>
        <w:rPr>
          <w:rFonts w:eastAsia="Times New Roman"/>
          <w:spacing w:val="-2"/>
          <w:sz w:val="23"/>
          <w:lang w:val="lv-LV"/>
        </w:rPr>
        <w:t>p</w:t>
      </w:r>
      <w:r>
        <w:rPr>
          <w:rFonts w:eastAsia="Times New Roman"/>
          <w:sz w:val="23"/>
          <w:lang w:val="lv-LV"/>
        </w:rPr>
        <w:t>r</w:t>
      </w:r>
      <w:r>
        <w:rPr>
          <w:rFonts w:eastAsia="Times New Roman"/>
          <w:spacing w:val="1"/>
          <w:sz w:val="23"/>
          <w:lang w:val="lv-LV"/>
        </w:rPr>
        <w:t>ie</w:t>
      </w:r>
      <w:r>
        <w:rPr>
          <w:rFonts w:eastAsia="Times New Roman"/>
          <w:sz w:val="23"/>
          <w:lang w:val="lv-LV"/>
        </w:rPr>
        <w:t>k</w:t>
      </w:r>
      <w:r>
        <w:rPr>
          <w:rFonts w:eastAsia="Times New Roman"/>
          <w:spacing w:val="-3"/>
          <w:sz w:val="23"/>
          <w:lang w:val="lv-LV"/>
        </w:rPr>
        <w:t>š</w:t>
      </w:r>
      <w:r>
        <w:rPr>
          <w:rFonts w:eastAsia="Times New Roman"/>
          <w:sz w:val="23"/>
          <w:lang w:val="lv-LV"/>
        </w:rPr>
        <w:t>m</w:t>
      </w:r>
      <w:r>
        <w:rPr>
          <w:rFonts w:eastAsia="Times New Roman"/>
          <w:spacing w:val="1"/>
          <w:sz w:val="23"/>
          <w:lang w:val="lv-LV"/>
        </w:rPr>
        <w:t>e</w:t>
      </w:r>
      <w:r>
        <w:rPr>
          <w:rFonts w:eastAsia="Times New Roman"/>
          <w:spacing w:val="-2"/>
          <w:sz w:val="23"/>
          <w:lang w:val="lv-LV"/>
        </w:rPr>
        <w:t>t</w:t>
      </w:r>
      <w:r>
        <w:rPr>
          <w:rFonts w:eastAsia="Times New Roman"/>
          <w:sz w:val="23"/>
          <w:lang w:val="lv-LV"/>
        </w:rPr>
        <w:t>u</w:t>
      </w:r>
      <w:r>
        <w:rPr>
          <w:rFonts w:eastAsia="Times New Roman"/>
          <w:spacing w:val="4"/>
          <w:sz w:val="23"/>
          <w:lang w:val="lv-LV"/>
        </w:rPr>
        <w:t xml:space="preserve"> </w:t>
      </w:r>
      <w:r>
        <w:rPr>
          <w:rFonts w:eastAsia="Times New Roman"/>
          <w:spacing w:val="-1"/>
          <w:sz w:val="23"/>
          <w:lang w:val="lv-LV"/>
        </w:rPr>
        <w:t>s</w:t>
      </w:r>
      <w:r>
        <w:rPr>
          <w:rFonts w:eastAsia="Times New Roman"/>
          <w:sz w:val="23"/>
          <w:lang w:val="lv-LV"/>
        </w:rPr>
        <w:t>tu</w:t>
      </w:r>
      <w:r>
        <w:rPr>
          <w:rFonts w:eastAsia="Times New Roman"/>
          <w:spacing w:val="-2"/>
          <w:sz w:val="23"/>
          <w:lang w:val="lv-LV"/>
        </w:rPr>
        <w:t>n</w:t>
      </w:r>
      <w:r>
        <w:rPr>
          <w:rFonts w:eastAsia="Times New Roman"/>
          <w:sz w:val="23"/>
          <w:lang w:val="lv-LV"/>
        </w:rPr>
        <w:t>du</w:t>
      </w:r>
      <w:r>
        <w:rPr>
          <w:rFonts w:eastAsia="Times New Roman"/>
          <w:spacing w:val="2"/>
          <w:sz w:val="23"/>
          <w:lang w:val="lv-LV"/>
        </w:rPr>
        <w:t xml:space="preserve"> </w:t>
      </w:r>
      <w:r>
        <w:rPr>
          <w:rFonts w:eastAsia="Times New Roman"/>
          <w:spacing w:val="-1"/>
          <w:sz w:val="23"/>
          <w:lang w:val="lv-LV"/>
        </w:rPr>
        <w:t>s</w:t>
      </w:r>
      <w:r>
        <w:rPr>
          <w:rFonts w:eastAsia="Times New Roman"/>
          <w:spacing w:val="1"/>
          <w:sz w:val="23"/>
          <w:lang w:val="lv-LV"/>
        </w:rPr>
        <w:t>a</w:t>
      </w:r>
      <w:r>
        <w:rPr>
          <w:rFonts w:eastAsia="Times New Roman"/>
          <w:sz w:val="23"/>
          <w:lang w:val="lv-LV"/>
        </w:rPr>
        <w:t>r</w:t>
      </w:r>
      <w:r>
        <w:rPr>
          <w:rFonts w:eastAsia="Times New Roman"/>
          <w:spacing w:val="1"/>
          <w:sz w:val="23"/>
          <w:lang w:val="lv-LV"/>
        </w:rPr>
        <w:t>a</w:t>
      </w:r>
      <w:r>
        <w:rPr>
          <w:rFonts w:eastAsia="Times New Roman"/>
          <w:sz w:val="23"/>
          <w:lang w:val="lv-LV"/>
        </w:rPr>
        <w:t>k</w:t>
      </w:r>
      <w:r>
        <w:rPr>
          <w:rFonts w:eastAsia="Times New Roman"/>
          <w:spacing w:val="-1"/>
          <w:sz w:val="23"/>
          <w:lang w:val="lv-LV"/>
        </w:rPr>
        <w:t>s</w:t>
      </w:r>
      <w:r>
        <w:rPr>
          <w:rFonts w:eastAsia="Times New Roman"/>
          <w:sz w:val="23"/>
          <w:lang w:val="lv-LV"/>
        </w:rPr>
        <w:t>tu</w:t>
      </w:r>
      <w:r>
        <w:rPr>
          <w:rFonts w:eastAsia="Times New Roman"/>
          <w:spacing w:val="2"/>
          <w:sz w:val="23"/>
          <w:lang w:val="lv-LV"/>
        </w:rPr>
        <w:t xml:space="preserve"> </w:t>
      </w:r>
      <w:r>
        <w:rPr>
          <w:rFonts w:eastAsia="Times New Roman"/>
          <w:spacing w:val="-1"/>
          <w:sz w:val="23"/>
          <w:lang w:val="lv-LV"/>
        </w:rPr>
        <w:t>S</w:t>
      </w:r>
      <w:r>
        <w:rPr>
          <w:rFonts w:eastAsia="Times New Roman"/>
          <w:sz w:val="23"/>
          <w:lang w:val="lv-LV"/>
        </w:rPr>
        <w:t>k</w:t>
      </w:r>
      <w:r>
        <w:rPr>
          <w:rFonts w:eastAsia="Times New Roman"/>
          <w:spacing w:val="-2"/>
          <w:sz w:val="23"/>
          <w:lang w:val="lv-LV"/>
        </w:rPr>
        <w:t>o</w:t>
      </w:r>
      <w:r>
        <w:rPr>
          <w:rFonts w:eastAsia="Times New Roman"/>
          <w:sz w:val="23"/>
          <w:lang w:val="lv-LV"/>
        </w:rPr>
        <w:t>lā</w:t>
      </w:r>
      <w:r>
        <w:rPr>
          <w:rFonts w:eastAsia="Times New Roman"/>
          <w:spacing w:val="3"/>
          <w:sz w:val="23"/>
          <w:lang w:val="lv-LV"/>
        </w:rPr>
        <w:t xml:space="preserve"> </w:t>
      </w:r>
      <w:r>
        <w:rPr>
          <w:rFonts w:eastAsia="Times New Roman"/>
          <w:spacing w:val="1"/>
          <w:sz w:val="23"/>
          <w:lang w:val="lv-LV"/>
        </w:rPr>
        <w:t>a</w:t>
      </w:r>
      <w:r>
        <w:rPr>
          <w:rFonts w:eastAsia="Times New Roman"/>
          <w:sz w:val="23"/>
          <w:lang w:val="lv-LV"/>
        </w:rPr>
        <w:t>p</w:t>
      </w:r>
      <w:r>
        <w:rPr>
          <w:rFonts w:eastAsia="Times New Roman"/>
          <w:spacing w:val="-1"/>
          <w:sz w:val="23"/>
          <w:lang w:val="lv-LV"/>
        </w:rPr>
        <w:t>s</w:t>
      </w:r>
      <w:r>
        <w:rPr>
          <w:rFonts w:eastAsia="Times New Roman"/>
          <w:spacing w:val="-2"/>
          <w:sz w:val="23"/>
          <w:lang w:val="lv-LV"/>
        </w:rPr>
        <w:t>t</w:t>
      </w:r>
      <w:r>
        <w:rPr>
          <w:rFonts w:eastAsia="Times New Roman"/>
          <w:sz w:val="23"/>
          <w:lang w:val="lv-LV"/>
        </w:rPr>
        <w:t>ipr</w:t>
      </w:r>
      <w:r>
        <w:rPr>
          <w:rFonts w:eastAsia="Times New Roman"/>
          <w:spacing w:val="1"/>
          <w:sz w:val="23"/>
          <w:lang w:val="lv-LV"/>
        </w:rPr>
        <w:t>i</w:t>
      </w:r>
      <w:r>
        <w:rPr>
          <w:rFonts w:eastAsia="Times New Roman"/>
          <w:spacing w:val="-2"/>
          <w:sz w:val="23"/>
          <w:lang w:val="lv-LV"/>
        </w:rPr>
        <w:t>n</w:t>
      </w:r>
      <w:r>
        <w:rPr>
          <w:rFonts w:eastAsia="Times New Roman"/>
          <w:sz w:val="23"/>
          <w:lang w:val="lv-LV"/>
        </w:rPr>
        <w:t>a</w:t>
      </w:r>
      <w:r>
        <w:rPr>
          <w:rFonts w:eastAsia="Times New Roman"/>
          <w:spacing w:val="3"/>
          <w:sz w:val="23"/>
          <w:lang w:val="lv-LV"/>
        </w:rPr>
        <w:t xml:space="preserve"> </w:t>
      </w:r>
      <w:r>
        <w:rPr>
          <w:rFonts w:eastAsia="Times New Roman"/>
          <w:spacing w:val="-2"/>
          <w:sz w:val="23"/>
          <w:lang w:val="lv-LV"/>
        </w:rPr>
        <w:t>d</w:t>
      </w:r>
      <w:r>
        <w:rPr>
          <w:rFonts w:eastAsia="Times New Roman"/>
          <w:sz w:val="23"/>
          <w:lang w:val="lv-LV"/>
        </w:rPr>
        <w:t>ir</w:t>
      </w:r>
      <w:r>
        <w:rPr>
          <w:rFonts w:eastAsia="Times New Roman"/>
          <w:spacing w:val="-1"/>
          <w:sz w:val="23"/>
          <w:lang w:val="lv-LV"/>
        </w:rPr>
        <w:t>e</w:t>
      </w:r>
      <w:r>
        <w:rPr>
          <w:rFonts w:eastAsia="Times New Roman"/>
          <w:sz w:val="23"/>
          <w:lang w:val="lv-LV"/>
        </w:rPr>
        <w:t>ktor</w:t>
      </w:r>
      <w:r>
        <w:rPr>
          <w:rFonts w:eastAsia="Times New Roman"/>
          <w:spacing w:val="1"/>
          <w:sz w:val="23"/>
          <w:lang w:val="lv-LV"/>
        </w:rPr>
        <w:t>e</w:t>
      </w:r>
      <w:r>
        <w:rPr>
          <w:rFonts w:eastAsia="Times New Roman"/>
          <w:sz w:val="23"/>
          <w:lang w:val="lv-LV"/>
        </w:rPr>
        <w:t xml:space="preserve">. </w:t>
      </w:r>
      <w:r>
        <w:rPr>
          <w:rFonts w:eastAsia="Times New Roman"/>
          <w:spacing w:val="1"/>
          <w:sz w:val="23"/>
          <w:lang w:val="lv-LV"/>
        </w:rPr>
        <w:t>Ta</w:t>
      </w:r>
      <w:r>
        <w:rPr>
          <w:rFonts w:eastAsia="Times New Roman"/>
          <w:sz w:val="23"/>
          <w:lang w:val="lv-LV"/>
        </w:rPr>
        <w:t>s</w:t>
      </w:r>
      <w:r>
        <w:rPr>
          <w:rFonts w:eastAsia="Times New Roman"/>
          <w:spacing w:val="2"/>
          <w:sz w:val="23"/>
          <w:lang w:val="lv-LV"/>
        </w:rPr>
        <w:t xml:space="preserve"> </w:t>
      </w:r>
      <w:r>
        <w:rPr>
          <w:rFonts w:eastAsia="Times New Roman"/>
          <w:spacing w:val="-1"/>
          <w:sz w:val="23"/>
          <w:lang w:val="lv-LV"/>
        </w:rPr>
        <w:t>a</w:t>
      </w:r>
      <w:r>
        <w:rPr>
          <w:rFonts w:eastAsia="Times New Roman"/>
          <w:sz w:val="23"/>
          <w:lang w:val="lv-LV"/>
        </w:rPr>
        <w:t>tb</w:t>
      </w:r>
      <w:r>
        <w:rPr>
          <w:rFonts w:eastAsia="Times New Roman"/>
          <w:spacing w:val="-2"/>
          <w:sz w:val="23"/>
          <w:lang w:val="lv-LV"/>
        </w:rPr>
        <w:t>i</w:t>
      </w:r>
      <w:r>
        <w:rPr>
          <w:rFonts w:eastAsia="Times New Roman"/>
          <w:sz w:val="23"/>
          <w:lang w:val="lv-LV"/>
        </w:rPr>
        <w:t>l</w:t>
      </w:r>
      <w:r>
        <w:rPr>
          <w:rFonts w:eastAsia="Times New Roman"/>
          <w:spacing w:val="-1"/>
          <w:sz w:val="23"/>
          <w:lang w:val="lv-LV"/>
        </w:rPr>
        <w:t>s</w:t>
      </w:r>
      <w:r>
        <w:rPr>
          <w:rFonts w:eastAsia="Times New Roman"/>
          <w:sz w:val="23"/>
          <w:lang w:val="lv-LV"/>
        </w:rPr>
        <w:t>t li</w:t>
      </w:r>
      <w:r>
        <w:rPr>
          <w:rFonts w:eastAsia="Times New Roman"/>
          <w:spacing w:val="-1"/>
          <w:sz w:val="23"/>
          <w:lang w:val="lv-LV"/>
        </w:rPr>
        <w:t>c</w:t>
      </w:r>
      <w:r>
        <w:rPr>
          <w:rFonts w:eastAsia="Times New Roman"/>
          <w:spacing w:val="1"/>
          <w:sz w:val="23"/>
          <w:lang w:val="lv-LV"/>
        </w:rPr>
        <w:t>e</w:t>
      </w:r>
      <w:r>
        <w:rPr>
          <w:rFonts w:eastAsia="Times New Roman"/>
          <w:sz w:val="23"/>
          <w:lang w:val="lv-LV"/>
        </w:rPr>
        <w:t>n</w:t>
      </w:r>
      <w:r>
        <w:rPr>
          <w:rFonts w:eastAsia="Times New Roman"/>
          <w:spacing w:val="-2"/>
          <w:sz w:val="23"/>
          <w:lang w:val="lv-LV"/>
        </w:rPr>
        <w:t>c</w:t>
      </w:r>
      <w:r>
        <w:rPr>
          <w:rFonts w:eastAsia="Times New Roman"/>
          <w:spacing w:val="1"/>
          <w:sz w:val="23"/>
          <w:lang w:val="lv-LV"/>
        </w:rPr>
        <w:t>ē</w:t>
      </w:r>
      <w:r>
        <w:rPr>
          <w:rFonts w:eastAsia="Times New Roman"/>
          <w:spacing w:val="-2"/>
          <w:sz w:val="23"/>
          <w:lang w:val="lv-LV"/>
        </w:rPr>
        <w:t>t</w:t>
      </w:r>
      <w:r>
        <w:rPr>
          <w:rFonts w:eastAsia="Times New Roman"/>
          <w:spacing w:val="1"/>
          <w:sz w:val="23"/>
          <w:lang w:val="lv-LV"/>
        </w:rPr>
        <w:t>a</w:t>
      </w:r>
      <w:r>
        <w:rPr>
          <w:rFonts w:eastAsia="Times New Roman"/>
          <w:sz w:val="23"/>
          <w:lang w:val="lv-LV"/>
        </w:rPr>
        <w:t>j</w:t>
      </w:r>
      <w:r>
        <w:rPr>
          <w:rFonts w:eastAsia="Times New Roman"/>
          <w:spacing w:val="-1"/>
          <w:sz w:val="23"/>
          <w:lang w:val="lv-LV"/>
        </w:rPr>
        <w:t>ā</w:t>
      </w:r>
      <w:r>
        <w:rPr>
          <w:rFonts w:eastAsia="Times New Roman"/>
          <w:sz w:val="23"/>
          <w:lang w:val="lv-LV"/>
        </w:rPr>
        <w:t>m</w:t>
      </w:r>
      <w:r>
        <w:rPr>
          <w:rFonts w:eastAsia="Times New Roman"/>
          <w:spacing w:val="3"/>
          <w:sz w:val="23"/>
          <w:lang w:val="lv-LV"/>
        </w:rPr>
        <w:t xml:space="preserve"> </w:t>
      </w:r>
      <w:r>
        <w:rPr>
          <w:rFonts w:eastAsia="Times New Roman"/>
          <w:sz w:val="23"/>
          <w:lang w:val="lv-LV"/>
        </w:rPr>
        <w:t>i</w:t>
      </w:r>
      <w:r>
        <w:rPr>
          <w:rFonts w:eastAsia="Times New Roman"/>
          <w:spacing w:val="-1"/>
          <w:sz w:val="23"/>
          <w:lang w:val="lv-LV"/>
        </w:rPr>
        <w:t>z</w:t>
      </w:r>
      <w:r>
        <w:rPr>
          <w:rFonts w:eastAsia="Times New Roman"/>
          <w:spacing w:val="-2"/>
          <w:sz w:val="23"/>
          <w:lang w:val="lv-LV"/>
        </w:rPr>
        <w:t>g</w:t>
      </w:r>
      <w:r>
        <w:rPr>
          <w:rFonts w:eastAsia="Times New Roman"/>
          <w:sz w:val="23"/>
          <w:lang w:val="lv-LV"/>
        </w:rPr>
        <w:t>lītīb</w:t>
      </w:r>
      <w:r>
        <w:rPr>
          <w:rFonts w:eastAsia="Times New Roman"/>
          <w:spacing w:val="1"/>
          <w:sz w:val="23"/>
          <w:lang w:val="lv-LV"/>
        </w:rPr>
        <w:t>a</w:t>
      </w:r>
      <w:r>
        <w:rPr>
          <w:rFonts w:eastAsia="Times New Roman"/>
          <w:sz w:val="23"/>
          <w:lang w:val="lv-LV"/>
        </w:rPr>
        <w:t>s</w:t>
      </w:r>
      <w:r>
        <w:rPr>
          <w:rFonts w:eastAsia="Times New Roman"/>
          <w:spacing w:val="4"/>
          <w:sz w:val="23"/>
          <w:lang w:val="lv-LV"/>
        </w:rPr>
        <w:t xml:space="preserve"> </w:t>
      </w:r>
      <w:r>
        <w:rPr>
          <w:rFonts w:eastAsia="Times New Roman"/>
          <w:spacing w:val="-2"/>
          <w:sz w:val="23"/>
          <w:lang w:val="lv-LV"/>
        </w:rPr>
        <w:t>pr</w:t>
      </w:r>
      <w:r>
        <w:rPr>
          <w:rFonts w:eastAsia="Times New Roman"/>
          <w:sz w:val="23"/>
          <w:lang w:val="lv-LV"/>
        </w:rPr>
        <w:t>o</w:t>
      </w:r>
      <w:r>
        <w:rPr>
          <w:rFonts w:eastAsia="Times New Roman"/>
          <w:spacing w:val="-2"/>
          <w:sz w:val="23"/>
          <w:lang w:val="lv-LV"/>
        </w:rPr>
        <w:t>g</w:t>
      </w:r>
      <w:r>
        <w:rPr>
          <w:rFonts w:eastAsia="Times New Roman"/>
          <w:sz w:val="23"/>
          <w:lang w:val="lv-LV"/>
        </w:rPr>
        <w:t>r</w:t>
      </w:r>
      <w:r>
        <w:rPr>
          <w:rFonts w:eastAsia="Times New Roman"/>
          <w:spacing w:val="1"/>
          <w:sz w:val="23"/>
          <w:lang w:val="lv-LV"/>
        </w:rPr>
        <w:t>a</w:t>
      </w:r>
      <w:r>
        <w:rPr>
          <w:rFonts w:eastAsia="Times New Roman"/>
          <w:sz w:val="23"/>
          <w:lang w:val="lv-LV"/>
        </w:rPr>
        <w:t>mm</w:t>
      </w:r>
      <w:r>
        <w:rPr>
          <w:rFonts w:eastAsia="Times New Roman"/>
          <w:spacing w:val="-1"/>
          <w:sz w:val="23"/>
          <w:lang w:val="lv-LV"/>
        </w:rPr>
        <w:t>ā</w:t>
      </w:r>
      <w:r>
        <w:rPr>
          <w:rFonts w:eastAsia="Times New Roman"/>
          <w:sz w:val="23"/>
          <w:lang w:val="lv-LV"/>
        </w:rPr>
        <w:t>m</w:t>
      </w:r>
      <w:r>
        <w:rPr>
          <w:rFonts w:eastAsia="Times New Roman"/>
          <w:spacing w:val="5"/>
          <w:sz w:val="23"/>
          <w:lang w:val="lv-LV"/>
        </w:rPr>
        <w:t xml:space="preserve">, </w:t>
      </w:r>
      <w:r>
        <w:rPr>
          <w:rFonts w:eastAsia="Times New Roman"/>
          <w:spacing w:val="-1"/>
          <w:sz w:val="23"/>
          <w:lang w:val="lv-LV"/>
        </w:rPr>
        <w:t>ve</w:t>
      </w:r>
      <w:r>
        <w:rPr>
          <w:rFonts w:eastAsia="Times New Roman"/>
          <w:sz w:val="23"/>
          <w:lang w:val="lv-LV"/>
        </w:rPr>
        <w:t xml:space="preserve">idots </w:t>
      </w:r>
      <w:r>
        <w:rPr>
          <w:rFonts w:eastAsia="Times New Roman"/>
          <w:spacing w:val="1"/>
          <w:sz w:val="23"/>
          <w:lang w:val="lv-LV"/>
        </w:rPr>
        <w:t>a</w:t>
      </w:r>
      <w:r>
        <w:rPr>
          <w:rFonts w:eastAsia="Times New Roman"/>
          <w:sz w:val="23"/>
          <w:lang w:val="lv-LV"/>
        </w:rPr>
        <w:t>tb</w:t>
      </w:r>
      <w:r>
        <w:rPr>
          <w:rFonts w:eastAsia="Times New Roman"/>
          <w:spacing w:val="-2"/>
          <w:sz w:val="23"/>
          <w:lang w:val="lv-LV"/>
        </w:rPr>
        <w:t>i</w:t>
      </w:r>
      <w:r>
        <w:rPr>
          <w:rFonts w:eastAsia="Times New Roman"/>
          <w:sz w:val="23"/>
          <w:lang w:val="lv-LV"/>
        </w:rPr>
        <w:t>l</w:t>
      </w:r>
      <w:r>
        <w:rPr>
          <w:rFonts w:eastAsia="Times New Roman"/>
          <w:spacing w:val="-1"/>
          <w:sz w:val="23"/>
          <w:lang w:val="lv-LV"/>
        </w:rPr>
        <w:t>s</w:t>
      </w:r>
      <w:r>
        <w:rPr>
          <w:rFonts w:eastAsia="Times New Roman"/>
          <w:sz w:val="23"/>
          <w:lang w:val="lv-LV"/>
        </w:rPr>
        <w:t>to</w:t>
      </w:r>
      <w:r>
        <w:rPr>
          <w:rFonts w:eastAsia="Times New Roman"/>
          <w:spacing w:val="-1"/>
          <w:sz w:val="23"/>
          <w:lang w:val="lv-LV"/>
        </w:rPr>
        <w:t>š</w:t>
      </w:r>
      <w:r>
        <w:rPr>
          <w:rFonts w:eastAsia="Times New Roman"/>
          <w:sz w:val="23"/>
          <w:lang w:val="lv-LV"/>
        </w:rPr>
        <w:t>i</w:t>
      </w:r>
      <w:r>
        <w:rPr>
          <w:rFonts w:eastAsia="Times New Roman"/>
          <w:spacing w:val="3"/>
          <w:sz w:val="23"/>
          <w:lang w:val="lv-LV"/>
        </w:rPr>
        <w:t xml:space="preserve"> </w:t>
      </w:r>
      <w:r>
        <w:rPr>
          <w:rFonts w:eastAsia="Times New Roman"/>
          <w:sz w:val="23"/>
          <w:lang w:val="lv-LV"/>
        </w:rPr>
        <w:t>nor</w:t>
      </w:r>
      <w:r>
        <w:rPr>
          <w:rFonts w:eastAsia="Times New Roman"/>
          <w:spacing w:val="-2"/>
          <w:sz w:val="23"/>
          <w:lang w:val="lv-LV"/>
        </w:rPr>
        <w:t>m</w:t>
      </w:r>
      <w:r>
        <w:rPr>
          <w:rFonts w:eastAsia="Times New Roman"/>
          <w:spacing w:val="1"/>
          <w:sz w:val="23"/>
          <w:lang w:val="lv-LV"/>
        </w:rPr>
        <w:t>a</w:t>
      </w:r>
      <w:r>
        <w:rPr>
          <w:rFonts w:eastAsia="Times New Roman"/>
          <w:sz w:val="23"/>
          <w:lang w:val="lv-LV"/>
        </w:rPr>
        <w:t>tī</w:t>
      </w:r>
      <w:r>
        <w:rPr>
          <w:rFonts w:eastAsia="Times New Roman"/>
          <w:spacing w:val="-2"/>
          <w:sz w:val="23"/>
          <w:lang w:val="lv-LV"/>
        </w:rPr>
        <w:t>v</w:t>
      </w:r>
      <w:r>
        <w:rPr>
          <w:rFonts w:eastAsia="Times New Roman"/>
          <w:sz w:val="23"/>
          <w:lang w:val="lv-LV"/>
        </w:rPr>
        <w:t xml:space="preserve">o </w:t>
      </w:r>
      <w:r>
        <w:rPr>
          <w:rFonts w:eastAsia="Times New Roman"/>
          <w:spacing w:val="1"/>
          <w:sz w:val="23"/>
          <w:lang w:val="lv-LV"/>
        </w:rPr>
        <w:t>a</w:t>
      </w:r>
      <w:r>
        <w:rPr>
          <w:rFonts w:eastAsia="Times New Roman"/>
          <w:sz w:val="23"/>
          <w:lang w:val="lv-LV"/>
        </w:rPr>
        <w:t>ktu pr</w:t>
      </w:r>
      <w:r>
        <w:rPr>
          <w:rFonts w:eastAsia="Times New Roman"/>
          <w:spacing w:val="1"/>
          <w:sz w:val="23"/>
          <w:lang w:val="lv-LV"/>
        </w:rPr>
        <w:t>a</w:t>
      </w:r>
      <w:r>
        <w:rPr>
          <w:rFonts w:eastAsia="Times New Roman"/>
          <w:spacing w:val="-1"/>
          <w:sz w:val="23"/>
          <w:lang w:val="lv-LV"/>
        </w:rPr>
        <w:t>s</w:t>
      </w:r>
      <w:r>
        <w:rPr>
          <w:rFonts w:eastAsia="Times New Roman"/>
          <w:sz w:val="23"/>
          <w:lang w:val="lv-LV"/>
        </w:rPr>
        <w:t>īb</w:t>
      </w:r>
      <w:r>
        <w:rPr>
          <w:rFonts w:eastAsia="Times New Roman"/>
          <w:spacing w:val="1"/>
          <w:sz w:val="23"/>
          <w:lang w:val="lv-LV"/>
        </w:rPr>
        <w:t>ā</w:t>
      </w:r>
      <w:r>
        <w:rPr>
          <w:rFonts w:eastAsia="Times New Roman"/>
          <w:spacing w:val="6"/>
          <w:sz w:val="23"/>
          <w:lang w:val="lv-LV"/>
        </w:rPr>
        <w:t>m</w:t>
      </w:r>
      <w:r>
        <w:rPr>
          <w:rFonts w:eastAsia="Times New Roman"/>
          <w:sz w:val="23"/>
          <w:lang w:val="lv-LV"/>
        </w:rPr>
        <w:t>-</w:t>
      </w:r>
      <w:r>
        <w:rPr>
          <w:rFonts w:eastAsia="Times New Roman"/>
          <w:spacing w:val="2"/>
          <w:sz w:val="23"/>
          <w:lang w:val="lv-LV"/>
        </w:rPr>
        <w:t xml:space="preserve"> </w:t>
      </w:r>
      <w:r>
        <w:rPr>
          <w:rFonts w:eastAsia="Times New Roman"/>
          <w:spacing w:val="-2"/>
          <w:sz w:val="23"/>
          <w:lang w:val="lv-LV"/>
        </w:rPr>
        <w:t>n</w:t>
      </w:r>
      <w:r>
        <w:rPr>
          <w:rFonts w:eastAsia="Times New Roman"/>
          <w:spacing w:val="1"/>
          <w:sz w:val="23"/>
          <w:lang w:val="lv-LV"/>
        </w:rPr>
        <w:t>e</w:t>
      </w:r>
      <w:r>
        <w:rPr>
          <w:rFonts w:eastAsia="Times New Roman"/>
          <w:sz w:val="23"/>
          <w:lang w:val="lv-LV"/>
        </w:rPr>
        <w:t>p</w:t>
      </w:r>
      <w:r>
        <w:rPr>
          <w:rFonts w:eastAsia="Times New Roman"/>
          <w:spacing w:val="1"/>
          <w:sz w:val="23"/>
          <w:lang w:val="lv-LV"/>
        </w:rPr>
        <w:t>ā</w:t>
      </w:r>
      <w:r>
        <w:rPr>
          <w:rFonts w:eastAsia="Times New Roman"/>
          <w:sz w:val="23"/>
          <w:lang w:val="lv-LV"/>
        </w:rPr>
        <w:t>r</w:t>
      </w:r>
      <w:r>
        <w:rPr>
          <w:rFonts w:eastAsia="Times New Roman"/>
          <w:spacing w:val="-1"/>
          <w:sz w:val="23"/>
          <w:lang w:val="lv-LV"/>
        </w:rPr>
        <w:t>s</w:t>
      </w:r>
      <w:r>
        <w:rPr>
          <w:rFonts w:eastAsia="Times New Roman"/>
          <w:sz w:val="23"/>
          <w:lang w:val="lv-LV"/>
        </w:rPr>
        <w:t>n</w:t>
      </w:r>
      <w:r>
        <w:rPr>
          <w:rFonts w:eastAsia="Times New Roman"/>
          <w:spacing w:val="-2"/>
          <w:sz w:val="23"/>
          <w:lang w:val="lv-LV"/>
        </w:rPr>
        <w:t>i</w:t>
      </w:r>
      <w:r>
        <w:rPr>
          <w:rFonts w:eastAsia="Times New Roman"/>
          <w:spacing w:val="1"/>
          <w:sz w:val="23"/>
          <w:lang w:val="lv-LV"/>
        </w:rPr>
        <w:t>e</w:t>
      </w:r>
      <w:r>
        <w:rPr>
          <w:rFonts w:eastAsia="Times New Roman"/>
          <w:sz w:val="23"/>
          <w:lang w:val="lv-LV"/>
        </w:rPr>
        <w:t>d</w:t>
      </w:r>
      <w:r>
        <w:rPr>
          <w:rFonts w:eastAsia="Times New Roman"/>
          <w:spacing w:val="-2"/>
          <w:sz w:val="23"/>
          <w:lang w:val="lv-LV"/>
        </w:rPr>
        <w:t>zo</w:t>
      </w:r>
      <w:r>
        <w:rPr>
          <w:rFonts w:eastAsia="Times New Roman"/>
          <w:sz w:val="23"/>
          <w:lang w:val="lv-LV"/>
        </w:rPr>
        <w:t xml:space="preserve">t </w:t>
      </w:r>
      <w:r>
        <w:rPr>
          <w:rFonts w:eastAsia="Times New Roman"/>
          <w:spacing w:val="3"/>
          <w:sz w:val="23"/>
          <w:lang w:val="lv-LV"/>
        </w:rPr>
        <w:t xml:space="preserve"> </w:t>
      </w:r>
      <w:r>
        <w:rPr>
          <w:rFonts w:eastAsia="Times New Roman"/>
          <w:spacing w:val="1"/>
          <w:sz w:val="23"/>
          <w:lang w:val="lv-LV"/>
        </w:rPr>
        <w:t>a</w:t>
      </w:r>
      <w:r>
        <w:rPr>
          <w:rFonts w:eastAsia="Times New Roman"/>
          <w:sz w:val="23"/>
          <w:lang w:val="lv-LV"/>
        </w:rPr>
        <w:t>ud</w:t>
      </w:r>
      <w:r>
        <w:rPr>
          <w:rFonts w:eastAsia="Times New Roman"/>
          <w:spacing w:val="-2"/>
          <w:sz w:val="23"/>
          <w:lang w:val="lv-LV"/>
        </w:rPr>
        <w:t>z</w:t>
      </w:r>
      <w:r>
        <w:rPr>
          <w:rFonts w:eastAsia="Times New Roman"/>
          <w:spacing w:val="1"/>
          <w:sz w:val="23"/>
          <w:lang w:val="lv-LV"/>
        </w:rPr>
        <w:t>ē</w:t>
      </w:r>
      <w:r>
        <w:rPr>
          <w:rFonts w:eastAsia="Times New Roman"/>
          <w:sz w:val="23"/>
          <w:lang w:val="lv-LV"/>
        </w:rPr>
        <w:t>kn</w:t>
      </w:r>
      <w:r>
        <w:rPr>
          <w:rFonts w:eastAsia="Times New Roman"/>
          <w:spacing w:val="-2"/>
          <w:sz w:val="23"/>
          <w:lang w:val="lv-LV"/>
        </w:rPr>
        <w:t>i</w:t>
      </w:r>
      <w:r>
        <w:rPr>
          <w:rFonts w:eastAsia="Times New Roman"/>
          <w:sz w:val="23"/>
          <w:lang w:val="lv-LV"/>
        </w:rPr>
        <w:t xml:space="preserve">m </w:t>
      </w:r>
      <w:r>
        <w:rPr>
          <w:rFonts w:eastAsia="Times New Roman"/>
          <w:spacing w:val="3"/>
          <w:sz w:val="23"/>
          <w:lang w:val="lv-LV"/>
        </w:rPr>
        <w:t xml:space="preserve"> </w:t>
      </w:r>
      <w:r>
        <w:rPr>
          <w:rFonts w:eastAsia="Times New Roman"/>
          <w:sz w:val="23"/>
          <w:lang w:val="lv-LV"/>
        </w:rPr>
        <w:t>4</w:t>
      </w:r>
      <w:r w:rsidR="00460DEE">
        <w:rPr>
          <w:rFonts w:eastAsia="Times New Roman"/>
          <w:sz w:val="23"/>
          <w:lang w:val="lv-LV"/>
        </w:rPr>
        <w:t>-5</w:t>
      </w:r>
      <w:r>
        <w:rPr>
          <w:rFonts w:eastAsia="Times New Roman"/>
          <w:sz w:val="23"/>
          <w:lang w:val="lv-LV"/>
        </w:rPr>
        <w:t xml:space="preserve"> </w:t>
      </w:r>
      <w:r>
        <w:rPr>
          <w:rFonts w:eastAsia="Times New Roman"/>
          <w:spacing w:val="2"/>
          <w:sz w:val="23"/>
          <w:lang w:val="lv-LV"/>
        </w:rPr>
        <w:t xml:space="preserve"> </w:t>
      </w:r>
      <w:r>
        <w:rPr>
          <w:rFonts w:eastAsia="Times New Roman"/>
          <w:sz w:val="23"/>
          <w:lang w:val="lv-LV"/>
        </w:rPr>
        <w:t>m</w:t>
      </w:r>
      <w:r>
        <w:rPr>
          <w:rFonts w:eastAsia="Times New Roman"/>
          <w:spacing w:val="1"/>
          <w:sz w:val="23"/>
          <w:lang w:val="lv-LV"/>
        </w:rPr>
        <w:t>ā</w:t>
      </w:r>
      <w:r>
        <w:rPr>
          <w:rFonts w:eastAsia="Times New Roman"/>
          <w:spacing w:val="-1"/>
          <w:sz w:val="23"/>
          <w:lang w:val="lv-LV"/>
        </w:rPr>
        <w:t>c</w:t>
      </w:r>
      <w:r>
        <w:rPr>
          <w:rFonts w:eastAsia="Times New Roman"/>
          <w:sz w:val="23"/>
          <w:lang w:val="lv-LV"/>
        </w:rPr>
        <w:t xml:space="preserve">ību  </w:t>
      </w:r>
      <w:r>
        <w:rPr>
          <w:rFonts w:eastAsia="Times New Roman"/>
          <w:spacing w:val="-1"/>
          <w:sz w:val="23"/>
          <w:lang w:val="lv-LV"/>
        </w:rPr>
        <w:t>s</w:t>
      </w:r>
      <w:r>
        <w:rPr>
          <w:rFonts w:eastAsia="Times New Roman"/>
          <w:sz w:val="23"/>
          <w:lang w:val="lv-LV"/>
        </w:rPr>
        <w:t>tund</w:t>
      </w:r>
      <w:r>
        <w:rPr>
          <w:rFonts w:eastAsia="Times New Roman"/>
          <w:spacing w:val="1"/>
          <w:sz w:val="23"/>
          <w:lang w:val="lv-LV"/>
        </w:rPr>
        <w:t>a</w:t>
      </w:r>
      <w:r>
        <w:rPr>
          <w:rFonts w:eastAsia="Times New Roman"/>
          <w:sz w:val="23"/>
          <w:lang w:val="lv-LV"/>
        </w:rPr>
        <w:t xml:space="preserve">s </w:t>
      </w:r>
      <w:r>
        <w:rPr>
          <w:rFonts w:eastAsia="Times New Roman"/>
          <w:spacing w:val="1"/>
          <w:sz w:val="23"/>
          <w:lang w:val="lv-LV"/>
        </w:rPr>
        <w:t xml:space="preserve"> </w:t>
      </w:r>
      <w:r>
        <w:rPr>
          <w:rFonts w:eastAsia="Times New Roman"/>
          <w:sz w:val="23"/>
          <w:lang w:val="lv-LV"/>
        </w:rPr>
        <w:t>di</w:t>
      </w:r>
      <w:r>
        <w:rPr>
          <w:rFonts w:eastAsia="Times New Roman"/>
          <w:spacing w:val="1"/>
          <w:sz w:val="23"/>
          <w:lang w:val="lv-LV"/>
        </w:rPr>
        <w:t>e</w:t>
      </w:r>
      <w:r>
        <w:rPr>
          <w:rFonts w:eastAsia="Times New Roman"/>
          <w:spacing w:val="-2"/>
          <w:sz w:val="23"/>
          <w:lang w:val="lv-LV"/>
        </w:rPr>
        <w:t>n</w:t>
      </w:r>
      <w:r>
        <w:rPr>
          <w:rFonts w:eastAsia="Times New Roman"/>
          <w:spacing w:val="7"/>
          <w:sz w:val="23"/>
          <w:lang w:val="lv-LV"/>
        </w:rPr>
        <w:t>ā</w:t>
      </w:r>
      <w:r>
        <w:rPr>
          <w:rFonts w:eastAsia="Times New Roman"/>
          <w:sz w:val="23"/>
          <w:lang w:val="lv-LV"/>
        </w:rPr>
        <w:t xml:space="preserve">. </w:t>
      </w:r>
      <w:r>
        <w:rPr>
          <w:rFonts w:eastAsia="Times New Roman"/>
          <w:spacing w:val="2"/>
          <w:sz w:val="23"/>
          <w:lang w:val="lv-LV"/>
        </w:rPr>
        <w:t>I</w:t>
      </w:r>
      <w:r>
        <w:rPr>
          <w:rFonts w:eastAsia="Times New Roman"/>
          <w:sz w:val="23"/>
          <w:lang w:val="lv-LV"/>
        </w:rPr>
        <w:t>ndi</w:t>
      </w:r>
      <w:r>
        <w:rPr>
          <w:rFonts w:eastAsia="Times New Roman"/>
          <w:spacing w:val="-2"/>
          <w:sz w:val="23"/>
          <w:lang w:val="lv-LV"/>
        </w:rPr>
        <w:t>v</w:t>
      </w:r>
      <w:r>
        <w:rPr>
          <w:rFonts w:eastAsia="Times New Roman"/>
          <w:sz w:val="23"/>
          <w:lang w:val="lv-LV"/>
        </w:rPr>
        <w:t>idu</w:t>
      </w:r>
      <w:r>
        <w:rPr>
          <w:rFonts w:eastAsia="Times New Roman"/>
          <w:spacing w:val="1"/>
          <w:sz w:val="23"/>
          <w:lang w:val="lv-LV"/>
        </w:rPr>
        <w:t>ā</w:t>
      </w:r>
      <w:r>
        <w:rPr>
          <w:rFonts w:eastAsia="Times New Roman"/>
          <w:sz w:val="23"/>
          <w:lang w:val="lv-LV"/>
        </w:rPr>
        <w:t>lo</w:t>
      </w:r>
      <w:r>
        <w:rPr>
          <w:rFonts w:eastAsia="Times New Roman"/>
          <w:spacing w:val="2"/>
          <w:sz w:val="23"/>
          <w:lang w:val="lv-LV"/>
        </w:rPr>
        <w:t xml:space="preserve"> </w:t>
      </w:r>
      <w:r>
        <w:rPr>
          <w:rFonts w:eastAsia="Times New Roman"/>
          <w:spacing w:val="1"/>
          <w:sz w:val="23"/>
          <w:lang w:val="lv-LV"/>
        </w:rPr>
        <w:t>a</w:t>
      </w:r>
      <w:r>
        <w:rPr>
          <w:rFonts w:eastAsia="Times New Roman"/>
          <w:spacing w:val="-2"/>
          <w:sz w:val="23"/>
          <w:lang w:val="lv-LV"/>
        </w:rPr>
        <w:t>p</w:t>
      </w:r>
      <w:r>
        <w:rPr>
          <w:rFonts w:eastAsia="Times New Roman"/>
          <w:sz w:val="23"/>
          <w:lang w:val="lv-LV"/>
        </w:rPr>
        <w:t>m</w:t>
      </w:r>
      <w:r>
        <w:rPr>
          <w:rFonts w:eastAsia="Times New Roman"/>
          <w:spacing w:val="-1"/>
          <w:sz w:val="23"/>
          <w:lang w:val="lv-LV"/>
        </w:rPr>
        <w:t>ā</w:t>
      </w:r>
      <w:r>
        <w:rPr>
          <w:rFonts w:eastAsia="Times New Roman"/>
          <w:spacing w:val="1"/>
          <w:sz w:val="23"/>
          <w:lang w:val="lv-LV"/>
        </w:rPr>
        <w:t>c</w:t>
      </w:r>
      <w:r>
        <w:rPr>
          <w:rFonts w:eastAsia="Times New Roman"/>
          <w:sz w:val="23"/>
          <w:lang w:val="lv-LV"/>
        </w:rPr>
        <w:t>ību</w:t>
      </w:r>
      <w:r>
        <w:rPr>
          <w:rFonts w:eastAsia="Times New Roman"/>
          <w:spacing w:val="2"/>
          <w:sz w:val="23"/>
          <w:lang w:val="lv-LV"/>
        </w:rPr>
        <w:t xml:space="preserve"> </w:t>
      </w:r>
      <w:r>
        <w:rPr>
          <w:rFonts w:eastAsia="Times New Roman"/>
          <w:sz w:val="23"/>
          <w:lang w:val="lv-LV"/>
        </w:rPr>
        <w:t>un</w:t>
      </w:r>
      <w:r>
        <w:rPr>
          <w:rFonts w:eastAsia="Times New Roman"/>
          <w:spacing w:val="2"/>
          <w:sz w:val="23"/>
          <w:lang w:val="lv-LV"/>
        </w:rPr>
        <w:t xml:space="preserve"> </w:t>
      </w:r>
      <w:r>
        <w:rPr>
          <w:rFonts w:eastAsia="Times New Roman"/>
          <w:spacing w:val="-1"/>
          <w:sz w:val="23"/>
          <w:lang w:val="lv-LV"/>
        </w:rPr>
        <w:t>s</w:t>
      </w:r>
      <w:r>
        <w:rPr>
          <w:rFonts w:eastAsia="Times New Roman"/>
          <w:sz w:val="23"/>
          <w:lang w:val="lv-LV"/>
        </w:rPr>
        <w:t>tundu</w:t>
      </w:r>
      <w:r>
        <w:rPr>
          <w:rFonts w:eastAsia="Times New Roman"/>
          <w:spacing w:val="2"/>
          <w:sz w:val="23"/>
          <w:lang w:val="lv-LV"/>
        </w:rPr>
        <w:t xml:space="preserve"> </w:t>
      </w:r>
      <w:r>
        <w:rPr>
          <w:rFonts w:eastAsia="Times New Roman"/>
          <w:spacing w:val="-3"/>
          <w:sz w:val="23"/>
          <w:lang w:val="lv-LV"/>
        </w:rPr>
        <w:t>s</w:t>
      </w:r>
      <w:r>
        <w:rPr>
          <w:rFonts w:eastAsia="Times New Roman"/>
          <w:spacing w:val="1"/>
          <w:sz w:val="23"/>
          <w:lang w:val="lv-LV"/>
        </w:rPr>
        <w:t>a</w:t>
      </w:r>
      <w:r>
        <w:rPr>
          <w:rFonts w:eastAsia="Times New Roman"/>
          <w:sz w:val="23"/>
          <w:lang w:val="lv-LV"/>
        </w:rPr>
        <w:t>r</w:t>
      </w:r>
      <w:r>
        <w:rPr>
          <w:rFonts w:eastAsia="Times New Roman"/>
          <w:spacing w:val="1"/>
          <w:sz w:val="23"/>
          <w:lang w:val="lv-LV"/>
        </w:rPr>
        <w:t>a</w:t>
      </w:r>
      <w:r>
        <w:rPr>
          <w:rFonts w:eastAsia="Times New Roman"/>
          <w:sz w:val="23"/>
          <w:lang w:val="lv-LV"/>
        </w:rPr>
        <w:t>k</w:t>
      </w:r>
      <w:r>
        <w:rPr>
          <w:rFonts w:eastAsia="Times New Roman"/>
          <w:spacing w:val="-1"/>
          <w:sz w:val="23"/>
          <w:lang w:val="lv-LV"/>
        </w:rPr>
        <w:t>s</w:t>
      </w:r>
      <w:r>
        <w:rPr>
          <w:rFonts w:eastAsia="Times New Roman"/>
          <w:sz w:val="23"/>
          <w:lang w:val="lv-LV"/>
        </w:rPr>
        <w:t>tu</w:t>
      </w:r>
      <w:r>
        <w:rPr>
          <w:rFonts w:eastAsia="Times New Roman"/>
          <w:spacing w:val="2"/>
          <w:sz w:val="23"/>
          <w:lang w:val="lv-LV"/>
        </w:rPr>
        <w:t xml:space="preserve"> </w:t>
      </w:r>
      <w:r>
        <w:rPr>
          <w:rFonts w:eastAsia="Times New Roman"/>
          <w:spacing w:val="-2"/>
          <w:sz w:val="23"/>
          <w:lang w:val="lv-LV"/>
        </w:rPr>
        <w:t>r</w:t>
      </w:r>
      <w:r>
        <w:rPr>
          <w:rFonts w:eastAsia="Times New Roman"/>
          <w:spacing w:val="1"/>
          <w:sz w:val="23"/>
          <w:lang w:val="lv-LV"/>
        </w:rPr>
        <w:t>e</w:t>
      </w:r>
      <w:r>
        <w:rPr>
          <w:rFonts w:eastAsia="Times New Roman"/>
          <w:spacing w:val="-2"/>
          <w:sz w:val="23"/>
          <w:lang w:val="lv-LV"/>
        </w:rPr>
        <w:t>g</w:t>
      </w:r>
      <w:r>
        <w:rPr>
          <w:rFonts w:eastAsia="Times New Roman"/>
          <w:sz w:val="23"/>
          <w:lang w:val="lv-LV"/>
        </w:rPr>
        <w:t>ul</w:t>
      </w:r>
      <w:r>
        <w:rPr>
          <w:rFonts w:eastAsia="Times New Roman"/>
          <w:spacing w:val="1"/>
          <w:sz w:val="23"/>
          <w:lang w:val="lv-LV"/>
        </w:rPr>
        <w:t>ā</w:t>
      </w:r>
      <w:r>
        <w:rPr>
          <w:rFonts w:eastAsia="Times New Roman"/>
          <w:sz w:val="23"/>
          <w:lang w:val="lv-LV"/>
        </w:rPr>
        <w:t>ri</w:t>
      </w:r>
      <w:r>
        <w:rPr>
          <w:rFonts w:eastAsia="Times New Roman"/>
          <w:spacing w:val="3"/>
          <w:sz w:val="23"/>
          <w:lang w:val="lv-LV"/>
        </w:rPr>
        <w:t xml:space="preserve"> </w:t>
      </w:r>
      <w:r>
        <w:rPr>
          <w:rFonts w:eastAsia="Times New Roman"/>
          <w:spacing w:val="1"/>
          <w:sz w:val="23"/>
          <w:lang w:val="lv-LV"/>
        </w:rPr>
        <w:t>a</w:t>
      </w:r>
      <w:r>
        <w:rPr>
          <w:rFonts w:eastAsia="Times New Roman"/>
          <w:spacing w:val="-2"/>
          <w:sz w:val="23"/>
          <w:lang w:val="lv-LV"/>
        </w:rPr>
        <w:t>k</w:t>
      </w:r>
      <w:r>
        <w:rPr>
          <w:rFonts w:eastAsia="Times New Roman"/>
          <w:sz w:val="23"/>
          <w:lang w:val="lv-LV"/>
        </w:rPr>
        <w:t>tu</w:t>
      </w:r>
      <w:r>
        <w:rPr>
          <w:rFonts w:eastAsia="Times New Roman"/>
          <w:spacing w:val="-2"/>
          <w:sz w:val="23"/>
          <w:lang w:val="lv-LV"/>
        </w:rPr>
        <w:t>a</w:t>
      </w:r>
      <w:r>
        <w:rPr>
          <w:rFonts w:eastAsia="Times New Roman"/>
          <w:sz w:val="23"/>
          <w:lang w:val="lv-LV"/>
        </w:rPr>
        <w:t>li</w:t>
      </w:r>
      <w:r>
        <w:rPr>
          <w:rFonts w:eastAsia="Times New Roman"/>
          <w:spacing w:val="-1"/>
          <w:sz w:val="23"/>
          <w:lang w:val="lv-LV"/>
        </w:rPr>
        <w:t>z</w:t>
      </w:r>
      <w:r>
        <w:rPr>
          <w:rFonts w:eastAsia="Times New Roman"/>
          <w:sz w:val="23"/>
          <w:lang w:val="lv-LV"/>
        </w:rPr>
        <w:t xml:space="preserve">ē </w:t>
      </w:r>
      <w:r>
        <w:rPr>
          <w:rFonts w:eastAsia="Times New Roman"/>
          <w:spacing w:val="1"/>
          <w:sz w:val="23"/>
          <w:lang w:val="lv-LV"/>
        </w:rPr>
        <w:t>a</w:t>
      </w:r>
      <w:r>
        <w:rPr>
          <w:rFonts w:eastAsia="Times New Roman"/>
          <w:sz w:val="23"/>
          <w:lang w:val="lv-LV"/>
        </w:rPr>
        <w:t>tb</w:t>
      </w:r>
      <w:r>
        <w:rPr>
          <w:rFonts w:eastAsia="Times New Roman"/>
          <w:spacing w:val="-2"/>
          <w:sz w:val="23"/>
          <w:lang w:val="lv-LV"/>
        </w:rPr>
        <w:t>i</w:t>
      </w:r>
      <w:r>
        <w:rPr>
          <w:rFonts w:eastAsia="Times New Roman"/>
          <w:sz w:val="23"/>
          <w:lang w:val="lv-LV"/>
        </w:rPr>
        <w:t>l</w:t>
      </w:r>
      <w:r>
        <w:rPr>
          <w:rFonts w:eastAsia="Times New Roman"/>
          <w:spacing w:val="-1"/>
          <w:sz w:val="23"/>
          <w:lang w:val="lv-LV"/>
        </w:rPr>
        <w:t>s</w:t>
      </w:r>
      <w:r>
        <w:rPr>
          <w:rFonts w:eastAsia="Times New Roman"/>
          <w:sz w:val="23"/>
          <w:lang w:val="lv-LV"/>
        </w:rPr>
        <w:t>to</w:t>
      </w:r>
      <w:r>
        <w:rPr>
          <w:rFonts w:eastAsia="Times New Roman"/>
          <w:spacing w:val="-1"/>
          <w:sz w:val="23"/>
          <w:lang w:val="lv-LV"/>
        </w:rPr>
        <w:t>š</w:t>
      </w:r>
      <w:r>
        <w:rPr>
          <w:rFonts w:eastAsia="Times New Roman"/>
          <w:sz w:val="23"/>
          <w:lang w:val="lv-LV"/>
        </w:rPr>
        <w:t>i r</w:t>
      </w:r>
      <w:r>
        <w:rPr>
          <w:rFonts w:eastAsia="Times New Roman"/>
          <w:spacing w:val="-1"/>
          <w:sz w:val="23"/>
          <w:lang w:val="lv-LV"/>
        </w:rPr>
        <w:t>e</w:t>
      </w:r>
      <w:r>
        <w:rPr>
          <w:rFonts w:eastAsia="Times New Roman"/>
          <w:spacing w:val="1"/>
          <w:sz w:val="23"/>
          <w:lang w:val="lv-LV"/>
        </w:rPr>
        <w:t>ā</w:t>
      </w:r>
      <w:r>
        <w:rPr>
          <w:rFonts w:eastAsia="Times New Roman"/>
          <w:spacing w:val="-2"/>
          <w:sz w:val="23"/>
          <w:lang w:val="lv-LV"/>
        </w:rPr>
        <w:t>l</w:t>
      </w:r>
      <w:r>
        <w:rPr>
          <w:rFonts w:eastAsia="Times New Roman"/>
          <w:spacing w:val="1"/>
          <w:sz w:val="23"/>
          <w:lang w:val="lv-LV"/>
        </w:rPr>
        <w:t>a</w:t>
      </w:r>
      <w:r>
        <w:rPr>
          <w:rFonts w:eastAsia="Times New Roman"/>
          <w:spacing w:val="-2"/>
          <w:sz w:val="23"/>
          <w:lang w:val="lv-LV"/>
        </w:rPr>
        <w:t>j</w:t>
      </w:r>
      <w:r>
        <w:rPr>
          <w:rFonts w:eastAsia="Times New Roman"/>
          <w:spacing w:val="1"/>
          <w:sz w:val="23"/>
          <w:lang w:val="lv-LV"/>
        </w:rPr>
        <w:t>a</w:t>
      </w:r>
      <w:r>
        <w:rPr>
          <w:rFonts w:eastAsia="Times New Roman"/>
          <w:sz w:val="23"/>
          <w:lang w:val="lv-LV"/>
        </w:rPr>
        <w:t xml:space="preserve">i </w:t>
      </w:r>
      <w:r>
        <w:rPr>
          <w:rFonts w:eastAsia="Times New Roman"/>
          <w:spacing w:val="-1"/>
          <w:sz w:val="23"/>
          <w:lang w:val="lv-LV"/>
        </w:rPr>
        <w:t>s</w:t>
      </w:r>
      <w:r>
        <w:rPr>
          <w:rFonts w:eastAsia="Times New Roman"/>
          <w:sz w:val="23"/>
          <w:lang w:val="lv-LV"/>
        </w:rPr>
        <w:t>i</w:t>
      </w:r>
      <w:r>
        <w:rPr>
          <w:rFonts w:eastAsia="Times New Roman"/>
          <w:spacing w:val="-2"/>
          <w:sz w:val="23"/>
          <w:lang w:val="lv-LV"/>
        </w:rPr>
        <w:t>t</w:t>
      </w:r>
      <w:r>
        <w:rPr>
          <w:rFonts w:eastAsia="Times New Roman"/>
          <w:sz w:val="23"/>
          <w:lang w:val="lv-LV"/>
        </w:rPr>
        <w:t>u</w:t>
      </w:r>
      <w:r>
        <w:rPr>
          <w:rFonts w:eastAsia="Times New Roman"/>
          <w:spacing w:val="1"/>
          <w:sz w:val="23"/>
          <w:lang w:val="lv-LV"/>
        </w:rPr>
        <w:t>ā</w:t>
      </w:r>
      <w:r>
        <w:rPr>
          <w:rFonts w:eastAsia="Times New Roman"/>
          <w:spacing w:val="-1"/>
          <w:sz w:val="23"/>
          <w:lang w:val="lv-LV"/>
        </w:rPr>
        <w:t>c</w:t>
      </w:r>
      <w:r>
        <w:rPr>
          <w:rFonts w:eastAsia="Times New Roman"/>
          <w:sz w:val="23"/>
          <w:lang w:val="lv-LV"/>
        </w:rPr>
        <w:t>i</w:t>
      </w:r>
      <w:r>
        <w:rPr>
          <w:rFonts w:eastAsia="Times New Roman"/>
          <w:spacing w:val="-2"/>
          <w:sz w:val="23"/>
          <w:lang w:val="lv-LV"/>
        </w:rPr>
        <w:t>j</w:t>
      </w:r>
      <w:r>
        <w:rPr>
          <w:rFonts w:eastAsia="Times New Roman"/>
          <w:spacing w:val="1"/>
          <w:sz w:val="23"/>
          <w:lang w:val="lv-LV"/>
        </w:rPr>
        <w:t>a</w:t>
      </w:r>
      <w:r>
        <w:rPr>
          <w:rFonts w:eastAsia="Times New Roman"/>
          <w:spacing w:val="-2"/>
          <w:sz w:val="23"/>
          <w:lang w:val="lv-LV"/>
        </w:rPr>
        <w:t>i</w:t>
      </w:r>
      <w:r>
        <w:rPr>
          <w:rFonts w:eastAsia="Times New Roman"/>
          <w:sz w:val="23"/>
          <w:lang w:val="lv-LV"/>
        </w:rPr>
        <w:t>.</w:t>
      </w:r>
    </w:p>
    <w:p w:rsidR="00BC7A9E" w:rsidRDefault="00BC7A9E" w:rsidP="00292E95">
      <w:pPr>
        <w:autoSpaceDE w:val="0"/>
        <w:autoSpaceDN w:val="0"/>
        <w:spacing w:line="264" w:lineRule="exact"/>
        <w:ind w:firstLine="420"/>
        <w:jc w:val="both"/>
        <w:rPr>
          <w:rFonts w:eastAsia="Times New Roman"/>
          <w:sz w:val="23"/>
          <w:lang w:val="lv-LV"/>
        </w:rPr>
      </w:pPr>
      <w:r>
        <w:rPr>
          <w:rFonts w:eastAsia="Times New Roman"/>
          <w:spacing w:val="-1"/>
          <w:sz w:val="23"/>
          <w:lang w:val="lv-LV"/>
        </w:rPr>
        <w:t>S</w:t>
      </w:r>
      <w:r>
        <w:rPr>
          <w:rFonts w:eastAsia="Times New Roman"/>
          <w:sz w:val="23"/>
          <w:lang w:val="lv-LV"/>
        </w:rPr>
        <w:t>kolā</w:t>
      </w:r>
      <w:r>
        <w:rPr>
          <w:rFonts w:eastAsia="Times New Roman"/>
          <w:spacing w:val="42"/>
          <w:sz w:val="23"/>
          <w:lang w:val="lv-LV"/>
        </w:rPr>
        <w:t xml:space="preserve"> </w:t>
      </w:r>
      <w:r>
        <w:rPr>
          <w:rFonts w:eastAsia="Times New Roman"/>
          <w:spacing w:val="-2"/>
          <w:sz w:val="23"/>
          <w:lang w:val="lv-LV"/>
        </w:rPr>
        <w:t>i</w:t>
      </w:r>
      <w:r>
        <w:rPr>
          <w:rFonts w:eastAsia="Times New Roman"/>
          <w:sz w:val="23"/>
          <w:lang w:val="lv-LV"/>
        </w:rPr>
        <w:t>r</w:t>
      </w:r>
      <w:r>
        <w:rPr>
          <w:rFonts w:eastAsia="Times New Roman"/>
          <w:spacing w:val="41"/>
          <w:sz w:val="23"/>
          <w:lang w:val="lv-LV"/>
        </w:rPr>
        <w:t xml:space="preserve"> </w:t>
      </w:r>
      <w:r>
        <w:rPr>
          <w:rFonts w:eastAsia="Times New Roman"/>
          <w:sz w:val="23"/>
          <w:lang w:val="lv-LV"/>
        </w:rPr>
        <w:t>i</w:t>
      </w:r>
      <w:r>
        <w:rPr>
          <w:rFonts w:eastAsia="Times New Roman"/>
          <w:spacing w:val="-1"/>
          <w:sz w:val="23"/>
          <w:lang w:val="lv-LV"/>
        </w:rPr>
        <w:t>z</w:t>
      </w:r>
      <w:r>
        <w:rPr>
          <w:rFonts w:eastAsia="Times New Roman"/>
          <w:spacing w:val="-2"/>
          <w:sz w:val="23"/>
          <w:lang w:val="lv-LV"/>
        </w:rPr>
        <w:t>v</w:t>
      </w:r>
      <w:r>
        <w:rPr>
          <w:rFonts w:eastAsia="Times New Roman"/>
          <w:spacing w:val="1"/>
          <w:sz w:val="23"/>
          <w:lang w:val="lv-LV"/>
        </w:rPr>
        <w:t>e</w:t>
      </w:r>
      <w:r>
        <w:rPr>
          <w:rFonts w:eastAsia="Times New Roman"/>
          <w:sz w:val="23"/>
          <w:lang w:val="lv-LV"/>
        </w:rPr>
        <w:t>ido</w:t>
      </w:r>
      <w:r>
        <w:rPr>
          <w:rFonts w:eastAsia="Times New Roman"/>
          <w:spacing w:val="-2"/>
          <w:sz w:val="23"/>
          <w:lang w:val="lv-LV"/>
        </w:rPr>
        <w:t>t</w:t>
      </w:r>
      <w:r>
        <w:rPr>
          <w:rFonts w:eastAsia="Times New Roman"/>
          <w:spacing w:val="1"/>
          <w:sz w:val="23"/>
          <w:lang w:val="lv-LV"/>
        </w:rPr>
        <w:t>a</w:t>
      </w:r>
      <w:r>
        <w:rPr>
          <w:rFonts w:eastAsia="Times New Roman"/>
          <w:sz w:val="23"/>
          <w:lang w:val="lv-LV"/>
        </w:rPr>
        <w:t>s</w:t>
      </w:r>
      <w:r>
        <w:rPr>
          <w:rFonts w:eastAsia="Times New Roman"/>
          <w:spacing w:val="40"/>
          <w:sz w:val="23"/>
          <w:lang w:val="lv-LV"/>
        </w:rPr>
        <w:t xml:space="preserve"> </w:t>
      </w:r>
      <w:r>
        <w:rPr>
          <w:rFonts w:eastAsia="Times New Roman"/>
          <w:sz w:val="23"/>
          <w:lang w:val="lv-LV"/>
        </w:rPr>
        <w:t>2</w:t>
      </w:r>
      <w:r>
        <w:rPr>
          <w:rFonts w:eastAsia="Times New Roman"/>
          <w:spacing w:val="39"/>
          <w:sz w:val="23"/>
          <w:lang w:val="lv-LV"/>
        </w:rPr>
        <w:t xml:space="preserve"> </w:t>
      </w:r>
      <w:r>
        <w:rPr>
          <w:rFonts w:eastAsia="Times New Roman"/>
          <w:sz w:val="23"/>
          <w:lang w:val="lv-LV"/>
        </w:rPr>
        <w:t>m</w:t>
      </w:r>
      <w:r>
        <w:rPr>
          <w:rFonts w:eastAsia="Times New Roman"/>
          <w:spacing w:val="1"/>
          <w:sz w:val="23"/>
          <w:lang w:val="lv-LV"/>
        </w:rPr>
        <w:t>e</w:t>
      </w:r>
      <w:r>
        <w:rPr>
          <w:rFonts w:eastAsia="Times New Roman"/>
          <w:spacing w:val="-2"/>
          <w:sz w:val="23"/>
          <w:lang w:val="lv-LV"/>
        </w:rPr>
        <w:t>t</w:t>
      </w:r>
      <w:r>
        <w:rPr>
          <w:rFonts w:eastAsia="Times New Roman"/>
          <w:sz w:val="23"/>
          <w:lang w:val="lv-LV"/>
        </w:rPr>
        <w:t>odi</w:t>
      </w:r>
      <w:r>
        <w:rPr>
          <w:rFonts w:eastAsia="Times New Roman"/>
          <w:spacing w:val="-1"/>
          <w:sz w:val="23"/>
          <w:lang w:val="lv-LV"/>
        </w:rPr>
        <w:t>s</w:t>
      </w:r>
      <w:r>
        <w:rPr>
          <w:rFonts w:eastAsia="Times New Roman"/>
          <w:sz w:val="23"/>
          <w:lang w:val="lv-LV"/>
        </w:rPr>
        <w:t>k</w:t>
      </w:r>
      <w:r>
        <w:rPr>
          <w:rFonts w:eastAsia="Times New Roman"/>
          <w:spacing w:val="1"/>
          <w:sz w:val="23"/>
          <w:lang w:val="lv-LV"/>
        </w:rPr>
        <w:t>ā</w:t>
      </w:r>
      <w:r>
        <w:rPr>
          <w:rFonts w:eastAsia="Times New Roman"/>
          <w:sz w:val="23"/>
          <w:lang w:val="lv-LV"/>
        </w:rPr>
        <w:t>s</w:t>
      </w:r>
      <w:r>
        <w:rPr>
          <w:rFonts w:eastAsia="Times New Roman"/>
          <w:spacing w:val="40"/>
          <w:sz w:val="23"/>
          <w:lang w:val="lv-LV"/>
        </w:rPr>
        <w:t xml:space="preserve"> </w:t>
      </w:r>
      <w:r>
        <w:rPr>
          <w:rFonts w:eastAsia="Times New Roman"/>
          <w:sz w:val="23"/>
          <w:lang w:val="lv-LV"/>
        </w:rPr>
        <w:t>ko</w:t>
      </w:r>
      <w:r>
        <w:rPr>
          <w:rFonts w:eastAsia="Times New Roman"/>
          <w:spacing w:val="-2"/>
          <w:sz w:val="23"/>
          <w:lang w:val="lv-LV"/>
        </w:rPr>
        <w:t>m</w:t>
      </w:r>
      <w:r>
        <w:rPr>
          <w:rFonts w:eastAsia="Times New Roman"/>
          <w:sz w:val="23"/>
          <w:lang w:val="lv-LV"/>
        </w:rPr>
        <w:t>i</w:t>
      </w:r>
      <w:r>
        <w:rPr>
          <w:rFonts w:eastAsia="Times New Roman"/>
          <w:spacing w:val="-1"/>
          <w:sz w:val="23"/>
          <w:lang w:val="lv-LV"/>
        </w:rPr>
        <w:t>s</w:t>
      </w:r>
      <w:r>
        <w:rPr>
          <w:rFonts w:eastAsia="Times New Roman"/>
          <w:sz w:val="23"/>
          <w:lang w:val="lv-LV"/>
        </w:rPr>
        <w:t>i</w:t>
      </w:r>
      <w:r>
        <w:rPr>
          <w:rFonts w:eastAsia="Times New Roman"/>
          <w:spacing w:val="-2"/>
          <w:sz w:val="23"/>
          <w:lang w:val="lv-LV"/>
        </w:rPr>
        <w:t>j</w:t>
      </w:r>
      <w:r>
        <w:rPr>
          <w:rFonts w:eastAsia="Times New Roman"/>
          <w:spacing w:val="1"/>
          <w:sz w:val="23"/>
          <w:lang w:val="lv-LV"/>
        </w:rPr>
        <w:t>a</w:t>
      </w:r>
      <w:r>
        <w:rPr>
          <w:rFonts w:eastAsia="Times New Roman"/>
          <w:sz w:val="23"/>
          <w:lang w:val="lv-LV"/>
        </w:rPr>
        <w:t>s</w:t>
      </w:r>
      <w:r>
        <w:rPr>
          <w:rFonts w:eastAsia="Times New Roman"/>
          <w:spacing w:val="40"/>
          <w:sz w:val="23"/>
          <w:lang w:val="lv-LV"/>
        </w:rPr>
        <w:t xml:space="preserve"> </w:t>
      </w:r>
      <w:r>
        <w:rPr>
          <w:rFonts w:eastAsia="Times New Roman"/>
          <w:sz w:val="23"/>
          <w:lang w:val="lv-LV"/>
        </w:rPr>
        <w:t>(</w:t>
      </w:r>
      <w:r>
        <w:rPr>
          <w:rFonts w:eastAsia="Times New Roman"/>
          <w:spacing w:val="-1"/>
          <w:sz w:val="23"/>
          <w:lang w:val="lv-LV"/>
        </w:rPr>
        <w:t>MK</w:t>
      </w:r>
      <w:r>
        <w:rPr>
          <w:rFonts w:eastAsia="Times New Roman"/>
          <w:spacing w:val="5"/>
          <w:sz w:val="23"/>
          <w:lang w:val="lv-LV"/>
        </w:rPr>
        <w:t>)</w:t>
      </w:r>
      <w:r>
        <w:rPr>
          <w:rFonts w:eastAsia="Times New Roman"/>
          <w:sz w:val="23"/>
          <w:lang w:val="lv-LV"/>
        </w:rPr>
        <w:t>-</w:t>
      </w:r>
      <w:r>
        <w:rPr>
          <w:rFonts w:eastAsia="Times New Roman"/>
          <w:spacing w:val="39"/>
          <w:sz w:val="23"/>
          <w:lang w:val="lv-LV"/>
        </w:rPr>
        <w:t xml:space="preserve"> </w:t>
      </w:r>
      <w:r>
        <w:rPr>
          <w:rFonts w:eastAsia="Times New Roman"/>
          <w:spacing w:val="-1"/>
          <w:sz w:val="23"/>
          <w:lang w:val="lv-LV"/>
        </w:rPr>
        <w:t>M</w:t>
      </w:r>
      <w:r>
        <w:rPr>
          <w:rFonts w:eastAsia="Times New Roman"/>
          <w:sz w:val="23"/>
          <w:lang w:val="lv-LV"/>
        </w:rPr>
        <w:t>ū</w:t>
      </w:r>
      <w:r>
        <w:rPr>
          <w:rFonts w:eastAsia="Times New Roman"/>
          <w:spacing w:val="-2"/>
          <w:sz w:val="23"/>
          <w:lang w:val="lv-LV"/>
        </w:rPr>
        <w:t>z</w:t>
      </w:r>
      <w:r>
        <w:rPr>
          <w:rFonts w:eastAsia="Times New Roman"/>
          <w:sz w:val="23"/>
          <w:lang w:val="lv-LV"/>
        </w:rPr>
        <w:t>ikā</w:t>
      </w:r>
      <w:r>
        <w:rPr>
          <w:rFonts w:eastAsia="Times New Roman"/>
          <w:spacing w:val="42"/>
          <w:sz w:val="23"/>
          <w:lang w:val="lv-LV"/>
        </w:rPr>
        <w:t xml:space="preserve"> </w:t>
      </w:r>
      <w:r>
        <w:rPr>
          <w:rFonts w:eastAsia="Times New Roman"/>
          <w:sz w:val="23"/>
          <w:lang w:val="lv-LV"/>
        </w:rPr>
        <w:t>un</w:t>
      </w:r>
      <w:r>
        <w:rPr>
          <w:rFonts w:eastAsia="Times New Roman"/>
          <w:spacing w:val="39"/>
          <w:sz w:val="23"/>
          <w:lang w:val="lv-LV"/>
        </w:rPr>
        <w:t xml:space="preserve"> </w:t>
      </w:r>
      <w:r>
        <w:rPr>
          <w:rFonts w:eastAsia="Times New Roman"/>
          <w:spacing w:val="-1"/>
          <w:sz w:val="23"/>
          <w:lang w:val="lv-LV"/>
        </w:rPr>
        <w:t>M</w:t>
      </w:r>
      <w:r>
        <w:rPr>
          <w:rFonts w:eastAsia="Times New Roman"/>
          <w:spacing w:val="1"/>
          <w:sz w:val="23"/>
          <w:lang w:val="lv-LV"/>
        </w:rPr>
        <w:t>ā</w:t>
      </w:r>
      <w:r>
        <w:rPr>
          <w:rFonts w:eastAsia="Times New Roman"/>
          <w:sz w:val="23"/>
          <w:lang w:val="lv-LV"/>
        </w:rPr>
        <w:t>k</w:t>
      </w:r>
      <w:r>
        <w:rPr>
          <w:rFonts w:eastAsia="Times New Roman"/>
          <w:spacing w:val="-1"/>
          <w:sz w:val="23"/>
          <w:lang w:val="lv-LV"/>
        </w:rPr>
        <w:t>s</w:t>
      </w:r>
      <w:r>
        <w:rPr>
          <w:rFonts w:eastAsia="Times New Roman"/>
          <w:sz w:val="23"/>
          <w:lang w:val="lv-LV"/>
        </w:rPr>
        <w:t>l</w:t>
      </w:r>
      <w:r>
        <w:rPr>
          <w:rFonts w:eastAsia="Times New Roman"/>
          <w:spacing w:val="1"/>
          <w:sz w:val="23"/>
          <w:lang w:val="lv-LV"/>
        </w:rPr>
        <w:t>ā</w:t>
      </w:r>
      <w:r>
        <w:rPr>
          <w:rFonts w:eastAsia="Times New Roman"/>
          <w:sz w:val="23"/>
          <w:lang w:val="lv-LV"/>
        </w:rPr>
        <w:t>.</w:t>
      </w:r>
      <w:r>
        <w:rPr>
          <w:rFonts w:eastAsia="Times New Roman"/>
          <w:spacing w:val="2"/>
          <w:sz w:val="23"/>
          <w:lang w:val="lv-LV"/>
        </w:rPr>
        <w:t xml:space="preserve"> </w:t>
      </w:r>
      <w:r>
        <w:rPr>
          <w:rFonts w:eastAsia="Times New Roman"/>
          <w:spacing w:val="1"/>
          <w:sz w:val="23"/>
          <w:lang w:val="lv-LV"/>
        </w:rPr>
        <w:t>T</w:t>
      </w:r>
      <w:r>
        <w:rPr>
          <w:rFonts w:eastAsia="Times New Roman"/>
          <w:spacing w:val="-1"/>
          <w:sz w:val="23"/>
          <w:lang w:val="lv-LV"/>
        </w:rPr>
        <w:t>a</w:t>
      </w:r>
      <w:r>
        <w:rPr>
          <w:rFonts w:eastAsia="Times New Roman"/>
          <w:sz w:val="23"/>
          <w:lang w:val="lv-LV"/>
        </w:rPr>
        <w:t>j</w:t>
      </w:r>
      <w:r>
        <w:rPr>
          <w:rFonts w:eastAsia="Times New Roman"/>
          <w:spacing w:val="1"/>
          <w:sz w:val="23"/>
          <w:lang w:val="lv-LV"/>
        </w:rPr>
        <w:t>ā</w:t>
      </w:r>
      <w:r>
        <w:rPr>
          <w:rFonts w:eastAsia="Times New Roman"/>
          <w:sz w:val="23"/>
          <w:lang w:val="lv-LV"/>
        </w:rPr>
        <w:t xml:space="preserve">s </w:t>
      </w:r>
      <w:r>
        <w:rPr>
          <w:rFonts w:eastAsia="Times New Roman"/>
          <w:spacing w:val="1"/>
          <w:sz w:val="23"/>
          <w:lang w:val="lv-LV"/>
        </w:rPr>
        <w:t>a</w:t>
      </w:r>
      <w:r>
        <w:rPr>
          <w:rFonts w:eastAsia="Times New Roman"/>
          <w:sz w:val="23"/>
          <w:lang w:val="lv-LV"/>
        </w:rPr>
        <w:t>k</w:t>
      </w:r>
      <w:r>
        <w:rPr>
          <w:rFonts w:eastAsia="Times New Roman"/>
          <w:spacing w:val="-2"/>
          <w:sz w:val="23"/>
          <w:lang w:val="lv-LV"/>
        </w:rPr>
        <w:t>t</w:t>
      </w:r>
      <w:r>
        <w:rPr>
          <w:rFonts w:eastAsia="Times New Roman"/>
          <w:sz w:val="23"/>
          <w:lang w:val="lv-LV"/>
        </w:rPr>
        <w:t>ī</w:t>
      </w:r>
      <w:r>
        <w:rPr>
          <w:rFonts w:eastAsia="Times New Roman"/>
          <w:spacing w:val="-2"/>
          <w:sz w:val="23"/>
          <w:lang w:val="lv-LV"/>
        </w:rPr>
        <w:t>v</w:t>
      </w:r>
      <w:r>
        <w:rPr>
          <w:rFonts w:eastAsia="Times New Roman"/>
          <w:sz w:val="23"/>
          <w:lang w:val="lv-LV"/>
        </w:rPr>
        <w:t>i</w:t>
      </w:r>
      <w:r>
        <w:rPr>
          <w:rFonts w:eastAsia="Times New Roman"/>
          <w:spacing w:val="4"/>
          <w:sz w:val="23"/>
          <w:lang w:val="lv-LV"/>
        </w:rPr>
        <w:t xml:space="preserve"> </w:t>
      </w:r>
      <w:r>
        <w:rPr>
          <w:rFonts w:eastAsia="Times New Roman"/>
          <w:spacing w:val="-1"/>
          <w:sz w:val="23"/>
          <w:lang w:val="lv-LV"/>
        </w:rPr>
        <w:t>s</w:t>
      </w:r>
      <w:r>
        <w:rPr>
          <w:rFonts w:eastAsia="Times New Roman"/>
          <w:sz w:val="23"/>
          <w:lang w:val="lv-LV"/>
        </w:rPr>
        <w:t>tr</w:t>
      </w:r>
      <w:r>
        <w:rPr>
          <w:rFonts w:eastAsia="Times New Roman"/>
          <w:spacing w:val="1"/>
          <w:sz w:val="23"/>
          <w:lang w:val="lv-LV"/>
        </w:rPr>
        <w:t>ā</w:t>
      </w:r>
      <w:r>
        <w:rPr>
          <w:rFonts w:eastAsia="Times New Roman"/>
          <w:spacing w:val="-2"/>
          <w:sz w:val="23"/>
          <w:lang w:val="lv-LV"/>
        </w:rPr>
        <w:t>d</w:t>
      </w:r>
      <w:r>
        <w:rPr>
          <w:rFonts w:eastAsia="Times New Roman"/>
          <w:sz w:val="23"/>
          <w:lang w:val="lv-LV"/>
        </w:rPr>
        <w:t>ā</w:t>
      </w:r>
      <w:r>
        <w:rPr>
          <w:rFonts w:eastAsia="Times New Roman"/>
          <w:spacing w:val="2"/>
          <w:sz w:val="23"/>
          <w:lang w:val="lv-LV"/>
        </w:rPr>
        <w:t xml:space="preserve"> </w:t>
      </w:r>
      <w:r>
        <w:rPr>
          <w:rFonts w:eastAsia="Times New Roman"/>
          <w:spacing w:val="-2"/>
          <w:sz w:val="23"/>
          <w:lang w:val="lv-LV"/>
        </w:rPr>
        <w:t>v</w:t>
      </w:r>
      <w:r>
        <w:rPr>
          <w:rFonts w:eastAsia="Times New Roman"/>
          <w:sz w:val="23"/>
          <w:lang w:val="lv-LV"/>
        </w:rPr>
        <w:t>i</w:t>
      </w:r>
      <w:r>
        <w:rPr>
          <w:rFonts w:eastAsia="Times New Roman"/>
          <w:spacing w:val="-1"/>
          <w:sz w:val="23"/>
          <w:lang w:val="lv-LV"/>
        </w:rPr>
        <w:t>s</w:t>
      </w:r>
      <w:r>
        <w:rPr>
          <w:rFonts w:eastAsia="Times New Roman"/>
          <w:sz w:val="23"/>
          <w:lang w:val="lv-LV"/>
        </w:rPr>
        <w:t>i</w:t>
      </w:r>
      <w:r>
        <w:rPr>
          <w:rFonts w:eastAsia="Times New Roman"/>
          <w:spacing w:val="4"/>
          <w:sz w:val="23"/>
          <w:lang w:val="lv-LV"/>
        </w:rPr>
        <w:t xml:space="preserve"> </w:t>
      </w:r>
      <w:r>
        <w:rPr>
          <w:rFonts w:eastAsia="Times New Roman"/>
          <w:spacing w:val="-1"/>
          <w:sz w:val="23"/>
          <w:lang w:val="lv-LV"/>
        </w:rPr>
        <w:t>s</w:t>
      </w:r>
      <w:r>
        <w:rPr>
          <w:rFonts w:eastAsia="Times New Roman"/>
          <w:sz w:val="23"/>
          <w:lang w:val="lv-LV"/>
        </w:rPr>
        <w:t>kolo</w:t>
      </w:r>
      <w:r>
        <w:rPr>
          <w:rFonts w:eastAsia="Times New Roman"/>
          <w:spacing w:val="-2"/>
          <w:sz w:val="23"/>
          <w:lang w:val="lv-LV"/>
        </w:rPr>
        <w:t>t</w:t>
      </w:r>
      <w:r>
        <w:rPr>
          <w:rFonts w:eastAsia="Times New Roman"/>
          <w:spacing w:val="1"/>
          <w:sz w:val="23"/>
          <w:lang w:val="lv-LV"/>
        </w:rPr>
        <w:t>ā</w:t>
      </w:r>
      <w:r>
        <w:rPr>
          <w:rFonts w:eastAsia="Times New Roman"/>
          <w:sz w:val="23"/>
          <w:lang w:val="lv-LV"/>
        </w:rPr>
        <w:t>ji,</w:t>
      </w:r>
      <w:r>
        <w:rPr>
          <w:rFonts w:eastAsia="Times New Roman"/>
          <w:spacing w:val="2"/>
          <w:sz w:val="23"/>
          <w:lang w:val="lv-LV"/>
        </w:rPr>
        <w:t xml:space="preserve"> </w:t>
      </w:r>
      <w:r>
        <w:rPr>
          <w:rFonts w:eastAsia="Times New Roman"/>
          <w:sz w:val="23"/>
          <w:lang w:val="lv-LV"/>
        </w:rPr>
        <w:t>p</w:t>
      </w:r>
      <w:r>
        <w:rPr>
          <w:rFonts w:eastAsia="Times New Roman"/>
          <w:spacing w:val="-2"/>
          <w:sz w:val="23"/>
          <w:lang w:val="lv-LV"/>
        </w:rPr>
        <w:t>r</w:t>
      </w:r>
      <w:r>
        <w:rPr>
          <w:rFonts w:eastAsia="Times New Roman"/>
          <w:spacing w:val="1"/>
          <w:sz w:val="23"/>
          <w:lang w:val="lv-LV"/>
        </w:rPr>
        <w:t>ec</w:t>
      </w:r>
      <w:r>
        <w:rPr>
          <w:rFonts w:eastAsia="Times New Roman"/>
          <w:sz w:val="23"/>
          <w:lang w:val="lv-LV"/>
        </w:rPr>
        <w:t>i</w:t>
      </w:r>
      <w:r>
        <w:rPr>
          <w:rFonts w:eastAsia="Times New Roman"/>
          <w:spacing w:val="-1"/>
          <w:sz w:val="23"/>
          <w:lang w:val="lv-LV"/>
        </w:rPr>
        <w:t>zē</w:t>
      </w:r>
      <w:r>
        <w:rPr>
          <w:rFonts w:eastAsia="Times New Roman"/>
          <w:sz w:val="23"/>
          <w:lang w:val="lv-LV"/>
        </w:rPr>
        <w:t>jot</w:t>
      </w:r>
      <w:r>
        <w:rPr>
          <w:rFonts w:eastAsia="Times New Roman"/>
          <w:spacing w:val="2"/>
          <w:sz w:val="23"/>
          <w:lang w:val="lv-LV"/>
        </w:rPr>
        <w:t xml:space="preserve"> </w:t>
      </w:r>
      <w:r>
        <w:rPr>
          <w:rFonts w:eastAsia="Times New Roman"/>
          <w:sz w:val="23"/>
          <w:lang w:val="lv-LV"/>
        </w:rPr>
        <w:t>pr</w:t>
      </w:r>
      <w:r>
        <w:rPr>
          <w:rFonts w:eastAsia="Times New Roman"/>
          <w:spacing w:val="1"/>
          <w:sz w:val="23"/>
          <w:lang w:val="lv-LV"/>
        </w:rPr>
        <w:t>i</w:t>
      </w:r>
      <w:r>
        <w:rPr>
          <w:rFonts w:eastAsia="Times New Roman"/>
          <w:spacing w:val="-1"/>
          <w:sz w:val="23"/>
          <w:lang w:val="lv-LV"/>
        </w:rPr>
        <w:t>e</w:t>
      </w:r>
      <w:r>
        <w:rPr>
          <w:rFonts w:eastAsia="Times New Roman"/>
          <w:sz w:val="23"/>
          <w:lang w:val="lv-LV"/>
        </w:rPr>
        <w:t>k</w:t>
      </w:r>
      <w:r>
        <w:rPr>
          <w:rFonts w:eastAsia="Times New Roman"/>
          <w:spacing w:val="-1"/>
          <w:sz w:val="23"/>
          <w:lang w:val="lv-LV"/>
        </w:rPr>
        <w:t>š</w:t>
      </w:r>
      <w:r>
        <w:rPr>
          <w:rFonts w:eastAsia="Times New Roman"/>
          <w:sz w:val="23"/>
          <w:lang w:val="lv-LV"/>
        </w:rPr>
        <w:t>m</w:t>
      </w:r>
      <w:r>
        <w:rPr>
          <w:rFonts w:eastAsia="Times New Roman"/>
          <w:spacing w:val="-1"/>
          <w:sz w:val="23"/>
          <w:lang w:val="lv-LV"/>
        </w:rPr>
        <w:t>e</w:t>
      </w:r>
      <w:r>
        <w:rPr>
          <w:rFonts w:eastAsia="Times New Roman"/>
          <w:sz w:val="23"/>
          <w:lang w:val="lv-LV"/>
        </w:rPr>
        <w:t>tu</w:t>
      </w:r>
      <w:r>
        <w:rPr>
          <w:rFonts w:eastAsia="Times New Roman"/>
          <w:spacing w:val="4"/>
          <w:sz w:val="23"/>
          <w:lang w:val="lv-LV"/>
        </w:rPr>
        <w:t xml:space="preserve"> </w:t>
      </w:r>
      <w:r>
        <w:rPr>
          <w:rFonts w:eastAsia="Times New Roman"/>
          <w:sz w:val="23"/>
          <w:lang w:val="lv-LV"/>
        </w:rPr>
        <w:t>pro</w:t>
      </w:r>
      <w:r>
        <w:rPr>
          <w:rFonts w:eastAsia="Times New Roman"/>
          <w:spacing w:val="-2"/>
          <w:sz w:val="23"/>
          <w:lang w:val="lv-LV"/>
        </w:rPr>
        <w:t>g</w:t>
      </w:r>
      <w:r>
        <w:rPr>
          <w:rFonts w:eastAsia="Times New Roman"/>
          <w:sz w:val="23"/>
          <w:lang w:val="lv-LV"/>
        </w:rPr>
        <w:t>r</w:t>
      </w:r>
      <w:r>
        <w:rPr>
          <w:rFonts w:eastAsia="Times New Roman"/>
          <w:spacing w:val="1"/>
          <w:sz w:val="23"/>
          <w:lang w:val="lv-LV"/>
        </w:rPr>
        <w:t>a</w:t>
      </w:r>
      <w:r>
        <w:rPr>
          <w:rFonts w:eastAsia="Times New Roman"/>
          <w:spacing w:val="-2"/>
          <w:sz w:val="23"/>
          <w:lang w:val="lv-LV"/>
        </w:rPr>
        <w:t>m</w:t>
      </w:r>
      <w:r>
        <w:rPr>
          <w:rFonts w:eastAsia="Times New Roman"/>
          <w:sz w:val="23"/>
          <w:lang w:val="lv-LV"/>
        </w:rPr>
        <w:t>m</w:t>
      </w:r>
      <w:r>
        <w:rPr>
          <w:rFonts w:eastAsia="Times New Roman"/>
          <w:spacing w:val="1"/>
          <w:sz w:val="23"/>
          <w:lang w:val="lv-LV"/>
        </w:rPr>
        <w:t>a</w:t>
      </w:r>
      <w:r>
        <w:rPr>
          <w:rFonts w:eastAsia="Times New Roman"/>
          <w:spacing w:val="-3"/>
          <w:sz w:val="23"/>
          <w:lang w:val="lv-LV"/>
        </w:rPr>
        <w:t>s</w:t>
      </w:r>
      <w:r>
        <w:rPr>
          <w:rFonts w:eastAsia="Times New Roman"/>
          <w:sz w:val="23"/>
          <w:lang w:val="lv-LV"/>
        </w:rPr>
        <w:t xml:space="preserve">, </w:t>
      </w:r>
      <w:r>
        <w:rPr>
          <w:rFonts w:eastAsia="Times New Roman"/>
          <w:spacing w:val="1"/>
          <w:sz w:val="23"/>
          <w:lang w:val="lv-LV"/>
        </w:rPr>
        <w:t>a</w:t>
      </w:r>
      <w:r>
        <w:rPr>
          <w:rFonts w:eastAsia="Times New Roman"/>
          <w:sz w:val="23"/>
          <w:lang w:val="lv-LV"/>
        </w:rPr>
        <w:t>p</w:t>
      </w:r>
      <w:r>
        <w:rPr>
          <w:rFonts w:eastAsia="Times New Roman"/>
          <w:spacing w:val="-1"/>
          <w:sz w:val="23"/>
          <w:lang w:val="lv-LV"/>
        </w:rPr>
        <w:t>s</w:t>
      </w:r>
      <w:r>
        <w:rPr>
          <w:rFonts w:eastAsia="Times New Roman"/>
          <w:sz w:val="23"/>
          <w:lang w:val="lv-LV"/>
        </w:rPr>
        <w:t>pr</w:t>
      </w:r>
      <w:r>
        <w:rPr>
          <w:rFonts w:eastAsia="Times New Roman"/>
          <w:spacing w:val="1"/>
          <w:sz w:val="23"/>
          <w:lang w:val="lv-LV"/>
        </w:rPr>
        <w:t>ie</w:t>
      </w:r>
      <w:r>
        <w:rPr>
          <w:rFonts w:eastAsia="Times New Roman"/>
          <w:spacing w:val="-1"/>
          <w:sz w:val="23"/>
          <w:lang w:val="lv-LV"/>
        </w:rPr>
        <w:t>ž</w:t>
      </w:r>
      <w:r>
        <w:rPr>
          <w:rFonts w:eastAsia="Times New Roman"/>
          <w:sz w:val="23"/>
          <w:lang w:val="lv-LV"/>
        </w:rPr>
        <w:t>ot</w:t>
      </w:r>
      <w:r>
        <w:rPr>
          <w:rFonts w:eastAsia="Times New Roman"/>
          <w:spacing w:val="-2"/>
          <w:sz w:val="23"/>
          <w:lang w:val="lv-LV"/>
        </w:rPr>
        <w:t xml:space="preserve"> </w:t>
      </w:r>
      <w:r>
        <w:rPr>
          <w:rFonts w:eastAsia="Times New Roman"/>
          <w:sz w:val="23"/>
          <w:lang w:val="lv-LV"/>
        </w:rPr>
        <w:t>t</w:t>
      </w:r>
      <w:r>
        <w:rPr>
          <w:rFonts w:eastAsia="Times New Roman"/>
          <w:spacing w:val="1"/>
          <w:sz w:val="23"/>
          <w:lang w:val="lv-LV"/>
        </w:rPr>
        <w:t>e</w:t>
      </w:r>
      <w:r>
        <w:rPr>
          <w:rFonts w:eastAsia="Times New Roman"/>
          <w:spacing w:val="-2"/>
          <w:sz w:val="23"/>
          <w:lang w:val="lv-LV"/>
        </w:rPr>
        <w:t>m</w:t>
      </w:r>
      <w:r>
        <w:rPr>
          <w:rFonts w:eastAsia="Times New Roman"/>
          <w:spacing w:val="1"/>
          <w:sz w:val="23"/>
          <w:lang w:val="lv-LV"/>
        </w:rPr>
        <w:t>a</w:t>
      </w:r>
      <w:r>
        <w:rPr>
          <w:rFonts w:eastAsia="Times New Roman"/>
          <w:spacing w:val="-2"/>
          <w:sz w:val="23"/>
          <w:lang w:val="lv-LV"/>
        </w:rPr>
        <w:t>t</w:t>
      </w:r>
      <w:r>
        <w:rPr>
          <w:rFonts w:eastAsia="Times New Roman"/>
          <w:sz w:val="23"/>
          <w:lang w:val="lv-LV"/>
        </w:rPr>
        <w:t>i</w:t>
      </w:r>
      <w:r>
        <w:rPr>
          <w:rFonts w:eastAsia="Times New Roman"/>
          <w:spacing w:val="-1"/>
          <w:sz w:val="23"/>
          <w:lang w:val="lv-LV"/>
        </w:rPr>
        <w:t>s</w:t>
      </w:r>
      <w:r>
        <w:rPr>
          <w:rFonts w:eastAsia="Times New Roman"/>
          <w:sz w:val="23"/>
          <w:lang w:val="lv-LV"/>
        </w:rPr>
        <w:t>ko pl</w:t>
      </w:r>
      <w:r>
        <w:rPr>
          <w:rFonts w:eastAsia="Times New Roman"/>
          <w:spacing w:val="-1"/>
          <w:sz w:val="23"/>
          <w:lang w:val="lv-LV"/>
        </w:rPr>
        <w:t>ā</w:t>
      </w:r>
      <w:r>
        <w:rPr>
          <w:rFonts w:eastAsia="Times New Roman"/>
          <w:spacing w:val="-2"/>
          <w:sz w:val="23"/>
          <w:lang w:val="lv-LV"/>
        </w:rPr>
        <w:t>n</w:t>
      </w:r>
      <w:r>
        <w:rPr>
          <w:rFonts w:eastAsia="Times New Roman"/>
          <w:sz w:val="23"/>
          <w:lang w:val="lv-LV"/>
        </w:rPr>
        <w:t>u i</w:t>
      </w:r>
      <w:r>
        <w:rPr>
          <w:rFonts w:eastAsia="Times New Roman"/>
          <w:spacing w:val="-1"/>
          <w:sz w:val="23"/>
          <w:lang w:val="lv-LV"/>
        </w:rPr>
        <w:t>z</w:t>
      </w:r>
      <w:r>
        <w:rPr>
          <w:rFonts w:eastAsia="Times New Roman"/>
          <w:spacing w:val="-2"/>
          <w:sz w:val="23"/>
          <w:lang w:val="lv-LV"/>
        </w:rPr>
        <w:t>v</w:t>
      </w:r>
      <w:r>
        <w:rPr>
          <w:rFonts w:eastAsia="Times New Roman"/>
          <w:spacing w:val="1"/>
          <w:sz w:val="23"/>
          <w:lang w:val="lv-LV"/>
        </w:rPr>
        <w:t>e</w:t>
      </w:r>
      <w:r>
        <w:rPr>
          <w:rFonts w:eastAsia="Times New Roman"/>
          <w:sz w:val="23"/>
          <w:lang w:val="lv-LV"/>
        </w:rPr>
        <w:t xml:space="preserve">idi, </w:t>
      </w:r>
      <w:r>
        <w:rPr>
          <w:rFonts w:eastAsia="Times New Roman"/>
          <w:spacing w:val="1"/>
          <w:sz w:val="23"/>
          <w:lang w:val="lv-LV"/>
        </w:rPr>
        <w:t>a</w:t>
      </w:r>
      <w:r>
        <w:rPr>
          <w:rFonts w:eastAsia="Times New Roman"/>
          <w:sz w:val="23"/>
          <w:lang w:val="lv-LV"/>
        </w:rPr>
        <w:t>kt</w:t>
      </w:r>
      <w:r>
        <w:rPr>
          <w:rFonts w:eastAsia="Times New Roman"/>
          <w:spacing w:val="-2"/>
          <w:sz w:val="23"/>
          <w:lang w:val="lv-LV"/>
        </w:rPr>
        <w:t>u</w:t>
      </w:r>
      <w:r>
        <w:rPr>
          <w:rFonts w:eastAsia="Times New Roman"/>
          <w:spacing w:val="1"/>
          <w:sz w:val="23"/>
          <w:lang w:val="lv-LV"/>
        </w:rPr>
        <w:t>a</w:t>
      </w:r>
      <w:r>
        <w:rPr>
          <w:rFonts w:eastAsia="Times New Roman"/>
          <w:spacing w:val="-2"/>
          <w:sz w:val="23"/>
          <w:lang w:val="lv-LV"/>
        </w:rPr>
        <w:t>l</w:t>
      </w:r>
      <w:r>
        <w:rPr>
          <w:rFonts w:eastAsia="Times New Roman"/>
          <w:sz w:val="23"/>
          <w:lang w:val="lv-LV"/>
        </w:rPr>
        <w:t>i</w:t>
      </w:r>
      <w:r>
        <w:rPr>
          <w:rFonts w:eastAsia="Times New Roman"/>
          <w:spacing w:val="-1"/>
          <w:sz w:val="23"/>
          <w:lang w:val="lv-LV"/>
        </w:rPr>
        <w:t>z</w:t>
      </w:r>
      <w:r>
        <w:rPr>
          <w:rFonts w:eastAsia="Times New Roman"/>
          <w:spacing w:val="1"/>
          <w:sz w:val="23"/>
          <w:lang w:val="lv-LV"/>
        </w:rPr>
        <w:t>ē</w:t>
      </w:r>
      <w:r>
        <w:rPr>
          <w:rFonts w:eastAsia="Times New Roman"/>
          <w:sz w:val="23"/>
          <w:lang w:val="lv-LV"/>
        </w:rPr>
        <w:t>jot</w:t>
      </w:r>
      <w:r>
        <w:rPr>
          <w:rFonts w:eastAsia="Times New Roman"/>
          <w:spacing w:val="-2"/>
          <w:sz w:val="23"/>
          <w:lang w:val="lv-LV"/>
        </w:rPr>
        <w:t xml:space="preserve"> </w:t>
      </w:r>
      <w:r>
        <w:rPr>
          <w:rFonts w:eastAsia="Times New Roman"/>
          <w:sz w:val="23"/>
          <w:lang w:val="lv-LV"/>
        </w:rPr>
        <w:t>j</w:t>
      </w:r>
      <w:r>
        <w:rPr>
          <w:rFonts w:eastAsia="Times New Roman"/>
          <w:spacing w:val="1"/>
          <w:sz w:val="23"/>
          <w:lang w:val="lv-LV"/>
        </w:rPr>
        <w:t>a</w:t>
      </w:r>
      <w:r>
        <w:rPr>
          <w:rFonts w:eastAsia="Times New Roman"/>
          <w:sz w:val="23"/>
          <w:lang w:val="lv-LV"/>
        </w:rPr>
        <w:t>u</w:t>
      </w:r>
      <w:r>
        <w:rPr>
          <w:rFonts w:eastAsia="Times New Roman"/>
          <w:spacing w:val="-2"/>
          <w:sz w:val="23"/>
          <w:lang w:val="lv-LV"/>
        </w:rPr>
        <w:t>n</w:t>
      </w:r>
      <w:r>
        <w:rPr>
          <w:rFonts w:eastAsia="Times New Roman"/>
          <w:spacing w:val="1"/>
          <w:sz w:val="23"/>
          <w:lang w:val="lv-LV"/>
        </w:rPr>
        <w:t>ā</w:t>
      </w:r>
      <w:r>
        <w:rPr>
          <w:rFonts w:eastAsia="Times New Roman"/>
          <w:sz w:val="23"/>
          <w:lang w:val="lv-LV"/>
        </w:rPr>
        <w:t>ko i</w:t>
      </w:r>
      <w:r>
        <w:rPr>
          <w:rFonts w:eastAsia="Times New Roman"/>
          <w:spacing w:val="-1"/>
          <w:sz w:val="23"/>
          <w:lang w:val="lv-LV"/>
        </w:rPr>
        <w:t>z</w:t>
      </w:r>
      <w:r>
        <w:rPr>
          <w:rFonts w:eastAsia="Times New Roman"/>
          <w:spacing w:val="-2"/>
          <w:sz w:val="23"/>
          <w:lang w:val="lv-LV"/>
        </w:rPr>
        <w:t>g</w:t>
      </w:r>
      <w:r>
        <w:rPr>
          <w:rFonts w:eastAsia="Times New Roman"/>
          <w:sz w:val="23"/>
          <w:lang w:val="lv-LV"/>
        </w:rPr>
        <w:t>lītī</w:t>
      </w:r>
      <w:r>
        <w:rPr>
          <w:rFonts w:eastAsia="Times New Roman"/>
          <w:spacing w:val="-2"/>
          <w:sz w:val="23"/>
          <w:lang w:val="lv-LV"/>
        </w:rPr>
        <w:t>b</w:t>
      </w:r>
      <w:r>
        <w:rPr>
          <w:rFonts w:eastAsia="Times New Roman"/>
          <w:spacing w:val="1"/>
          <w:sz w:val="23"/>
          <w:lang w:val="lv-LV"/>
        </w:rPr>
        <w:t>ā</w:t>
      </w:r>
      <w:r>
        <w:rPr>
          <w:rFonts w:eastAsia="Times New Roman"/>
          <w:sz w:val="23"/>
          <w:lang w:val="lv-LV"/>
        </w:rPr>
        <w:t xml:space="preserve">. </w:t>
      </w:r>
      <w:r>
        <w:rPr>
          <w:rFonts w:eastAsia="Times New Roman"/>
          <w:spacing w:val="-1"/>
          <w:sz w:val="23"/>
          <w:lang w:val="lv-LV"/>
        </w:rPr>
        <w:t>P</w:t>
      </w:r>
      <w:r>
        <w:rPr>
          <w:rFonts w:eastAsia="Times New Roman"/>
          <w:sz w:val="23"/>
          <w:lang w:val="lv-LV"/>
        </w:rPr>
        <w:t>ro</w:t>
      </w:r>
      <w:r>
        <w:rPr>
          <w:rFonts w:eastAsia="Times New Roman"/>
          <w:spacing w:val="-2"/>
          <w:sz w:val="23"/>
          <w:lang w:val="lv-LV"/>
        </w:rPr>
        <w:t>g</w:t>
      </w:r>
      <w:r>
        <w:rPr>
          <w:rFonts w:eastAsia="Times New Roman"/>
          <w:sz w:val="23"/>
          <w:lang w:val="lv-LV"/>
        </w:rPr>
        <w:t>r</w:t>
      </w:r>
      <w:r>
        <w:rPr>
          <w:rFonts w:eastAsia="Times New Roman"/>
          <w:spacing w:val="1"/>
          <w:sz w:val="23"/>
          <w:lang w:val="lv-LV"/>
        </w:rPr>
        <w:t>a</w:t>
      </w:r>
      <w:r>
        <w:rPr>
          <w:rFonts w:eastAsia="Times New Roman"/>
          <w:sz w:val="23"/>
          <w:lang w:val="lv-LV"/>
        </w:rPr>
        <w:t>mmu</w:t>
      </w:r>
      <w:r>
        <w:rPr>
          <w:rFonts w:eastAsia="Times New Roman"/>
          <w:spacing w:val="-2"/>
          <w:sz w:val="23"/>
          <w:lang w:val="lv-LV"/>
        </w:rPr>
        <w:t xml:space="preserve"> </w:t>
      </w:r>
      <w:r>
        <w:rPr>
          <w:rFonts w:eastAsia="Times New Roman"/>
          <w:sz w:val="23"/>
          <w:lang w:val="lv-LV"/>
        </w:rPr>
        <w:t>i</w:t>
      </w:r>
      <w:r>
        <w:rPr>
          <w:rFonts w:eastAsia="Times New Roman"/>
          <w:spacing w:val="-1"/>
          <w:sz w:val="23"/>
          <w:lang w:val="lv-LV"/>
        </w:rPr>
        <w:t>zs</w:t>
      </w:r>
      <w:r>
        <w:rPr>
          <w:rFonts w:eastAsia="Times New Roman"/>
          <w:sz w:val="23"/>
          <w:lang w:val="lv-LV"/>
        </w:rPr>
        <w:t>tr</w:t>
      </w:r>
      <w:r>
        <w:rPr>
          <w:rFonts w:eastAsia="Times New Roman"/>
          <w:spacing w:val="1"/>
          <w:sz w:val="23"/>
          <w:lang w:val="lv-LV"/>
        </w:rPr>
        <w:t>ā</w:t>
      </w:r>
      <w:r>
        <w:rPr>
          <w:rFonts w:eastAsia="Times New Roman"/>
          <w:sz w:val="23"/>
          <w:lang w:val="lv-LV"/>
        </w:rPr>
        <w:t>de</w:t>
      </w:r>
      <w:r>
        <w:rPr>
          <w:rFonts w:eastAsia="Times New Roman"/>
          <w:spacing w:val="1"/>
          <w:sz w:val="23"/>
          <w:lang w:val="lv-LV"/>
        </w:rPr>
        <w:t xml:space="preserve"> </w:t>
      </w:r>
      <w:r>
        <w:rPr>
          <w:rFonts w:eastAsia="Times New Roman"/>
          <w:spacing w:val="-2"/>
          <w:sz w:val="23"/>
          <w:lang w:val="lv-LV"/>
        </w:rPr>
        <w:t>t</w:t>
      </w:r>
      <w:r>
        <w:rPr>
          <w:rFonts w:eastAsia="Times New Roman"/>
          <w:sz w:val="23"/>
          <w:lang w:val="lv-LV"/>
        </w:rPr>
        <w:t>i</w:t>
      </w:r>
      <w:r>
        <w:rPr>
          <w:rFonts w:eastAsia="Times New Roman"/>
          <w:spacing w:val="1"/>
          <w:sz w:val="23"/>
          <w:lang w:val="lv-LV"/>
        </w:rPr>
        <w:t>e</w:t>
      </w:r>
      <w:r>
        <w:rPr>
          <w:rFonts w:eastAsia="Times New Roman"/>
          <w:sz w:val="23"/>
          <w:lang w:val="lv-LV"/>
        </w:rPr>
        <w:t xml:space="preserve">k </w:t>
      </w:r>
      <w:r>
        <w:rPr>
          <w:rFonts w:eastAsia="Times New Roman"/>
          <w:spacing w:val="-2"/>
          <w:sz w:val="23"/>
          <w:lang w:val="lv-LV"/>
        </w:rPr>
        <w:t>k</w:t>
      </w:r>
      <w:r>
        <w:rPr>
          <w:rFonts w:eastAsia="Times New Roman"/>
          <w:sz w:val="23"/>
          <w:lang w:val="lv-LV"/>
        </w:rPr>
        <w:t>oord</w:t>
      </w:r>
      <w:r>
        <w:rPr>
          <w:rFonts w:eastAsia="Times New Roman"/>
          <w:spacing w:val="1"/>
          <w:sz w:val="23"/>
          <w:lang w:val="lv-LV"/>
        </w:rPr>
        <w:t>i</w:t>
      </w:r>
      <w:r>
        <w:rPr>
          <w:rFonts w:eastAsia="Times New Roman"/>
          <w:spacing w:val="-2"/>
          <w:sz w:val="23"/>
          <w:lang w:val="lv-LV"/>
        </w:rPr>
        <w:t>n</w:t>
      </w:r>
      <w:r>
        <w:rPr>
          <w:rFonts w:eastAsia="Times New Roman"/>
          <w:spacing w:val="1"/>
          <w:sz w:val="23"/>
          <w:lang w:val="lv-LV"/>
        </w:rPr>
        <w:t>ē</w:t>
      </w:r>
      <w:r>
        <w:rPr>
          <w:rFonts w:eastAsia="Times New Roman"/>
          <w:spacing w:val="-2"/>
          <w:sz w:val="23"/>
          <w:lang w:val="lv-LV"/>
        </w:rPr>
        <w:t>t</w:t>
      </w:r>
      <w:r>
        <w:rPr>
          <w:rFonts w:eastAsia="Times New Roman"/>
          <w:sz w:val="23"/>
          <w:lang w:val="lv-LV"/>
        </w:rPr>
        <w:t>a</w:t>
      </w:r>
      <w:r>
        <w:rPr>
          <w:rFonts w:eastAsia="Times New Roman"/>
          <w:spacing w:val="1"/>
          <w:sz w:val="23"/>
          <w:lang w:val="lv-LV"/>
        </w:rPr>
        <w:t xml:space="preserve"> </w:t>
      </w:r>
      <w:r>
        <w:rPr>
          <w:rFonts w:eastAsia="Times New Roman"/>
          <w:sz w:val="23"/>
          <w:lang w:val="lv-LV"/>
        </w:rPr>
        <w:t>un p</w:t>
      </w:r>
      <w:r>
        <w:rPr>
          <w:rFonts w:eastAsia="Times New Roman"/>
          <w:spacing w:val="1"/>
          <w:sz w:val="23"/>
          <w:lang w:val="lv-LV"/>
        </w:rPr>
        <w:t>ā</w:t>
      </w:r>
      <w:r>
        <w:rPr>
          <w:rFonts w:eastAsia="Times New Roman"/>
          <w:sz w:val="23"/>
          <w:lang w:val="lv-LV"/>
        </w:rPr>
        <w:t>rr</w:t>
      </w:r>
      <w:r>
        <w:rPr>
          <w:rFonts w:eastAsia="Times New Roman"/>
          <w:spacing w:val="1"/>
          <w:sz w:val="23"/>
          <w:lang w:val="lv-LV"/>
        </w:rPr>
        <w:t>a</w:t>
      </w:r>
      <w:r>
        <w:rPr>
          <w:rFonts w:eastAsia="Times New Roman"/>
          <w:sz w:val="23"/>
          <w:lang w:val="lv-LV"/>
        </w:rPr>
        <w:t>ud</w:t>
      </w:r>
      <w:r>
        <w:rPr>
          <w:rFonts w:eastAsia="Times New Roman"/>
          <w:spacing w:val="-2"/>
          <w:sz w:val="23"/>
          <w:lang w:val="lv-LV"/>
        </w:rPr>
        <w:t>zī</w:t>
      </w:r>
      <w:r>
        <w:rPr>
          <w:rFonts w:eastAsia="Times New Roman"/>
          <w:sz w:val="23"/>
          <w:lang w:val="lv-LV"/>
        </w:rPr>
        <w:t>t</w:t>
      </w:r>
      <w:r>
        <w:rPr>
          <w:rFonts w:eastAsia="Times New Roman"/>
          <w:spacing w:val="1"/>
          <w:sz w:val="23"/>
          <w:lang w:val="lv-LV"/>
        </w:rPr>
        <w:t>a</w:t>
      </w:r>
      <w:r>
        <w:rPr>
          <w:rFonts w:eastAsia="Times New Roman"/>
          <w:sz w:val="23"/>
          <w:lang w:val="lv-LV"/>
        </w:rPr>
        <w:t>.</w:t>
      </w:r>
      <w:r>
        <w:rPr>
          <w:rFonts w:eastAsia="Times New Roman"/>
          <w:spacing w:val="56"/>
          <w:sz w:val="23"/>
          <w:lang w:val="lv-LV"/>
        </w:rPr>
        <w:t xml:space="preserve"> </w:t>
      </w:r>
      <w:r>
        <w:rPr>
          <w:rFonts w:eastAsia="Times New Roman"/>
          <w:spacing w:val="1"/>
          <w:sz w:val="23"/>
          <w:lang w:val="lv-LV"/>
        </w:rPr>
        <w:t>Tā</w:t>
      </w:r>
      <w:r>
        <w:rPr>
          <w:rFonts w:eastAsia="Times New Roman"/>
          <w:sz w:val="23"/>
          <w:lang w:val="lv-LV"/>
        </w:rPr>
        <w:t>s</w:t>
      </w:r>
      <w:r>
        <w:rPr>
          <w:rFonts w:eastAsia="Times New Roman"/>
          <w:spacing w:val="55"/>
          <w:sz w:val="23"/>
          <w:lang w:val="lv-LV"/>
        </w:rPr>
        <w:t xml:space="preserve"> </w:t>
      </w:r>
      <w:r>
        <w:rPr>
          <w:rFonts w:eastAsia="Times New Roman"/>
          <w:spacing w:val="1"/>
          <w:sz w:val="23"/>
          <w:lang w:val="lv-LV"/>
        </w:rPr>
        <w:t>a</w:t>
      </w:r>
      <w:r>
        <w:rPr>
          <w:rFonts w:eastAsia="Times New Roman"/>
          <w:sz w:val="23"/>
          <w:lang w:val="lv-LV"/>
        </w:rPr>
        <w:t>p</w:t>
      </w:r>
      <w:r>
        <w:rPr>
          <w:rFonts w:eastAsia="Times New Roman"/>
          <w:spacing w:val="-1"/>
          <w:sz w:val="23"/>
          <w:lang w:val="lv-LV"/>
        </w:rPr>
        <w:t>s</w:t>
      </w:r>
      <w:r>
        <w:rPr>
          <w:rFonts w:eastAsia="Times New Roman"/>
          <w:sz w:val="23"/>
          <w:lang w:val="lv-LV"/>
        </w:rPr>
        <w:t>ti</w:t>
      </w:r>
      <w:r>
        <w:rPr>
          <w:rFonts w:eastAsia="Times New Roman"/>
          <w:spacing w:val="-2"/>
          <w:sz w:val="23"/>
          <w:lang w:val="lv-LV"/>
        </w:rPr>
        <w:t>p</w:t>
      </w:r>
      <w:r>
        <w:rPr>
          <w:rFonts w:eastAsia="Times New Roman"/>
          <w:sz w:val="23"/>
          <w:lang w:val="lv-LV"/>
        </w:rPr>
        <w:t>r</w:t>
      </w:r>
      <w:r>
        <w:rPr>
          <w:rFonts w:eastAsia="Times New Roman"/>
          <w:spacing w:val="-2"/>
          <w:sz w:val="23"/>
          <w:lang w:val="lv-LV"/>
        </w:rPr>
        <w:t>i</w:t>
      </w:r>
      <w:r>
        <w:rPr>
          <w:rFonts w:eastAsia="Times New Roman"/>
          <w:sz w:val="23"/>
          <w:lang w:val="lv-LV"/>
        </w:rPr>
        <w:t>na di</w:t>
      </w:r>
      <w:r>
        <w:rPr>
          <w:rFonts w:eastAsia="Times New Roman"/>
          <w:spacing w:val="-2"/>
          <w:sz w:val="23"/>
          <w:lang w:val="lv-LV"/>
        </w:rPr>
        <w:t>r</w:t>
      </w:r>
      <w:r>
        <w:rPr>
          <w:rFonts w:eastAsia="Times New Roman"/>
          <w:spacing w:val="1"/>
          <w:sz w:val="23"/>
          <w:lang w:val="lv-LV"/>
        </w:rPr>
        <w:t>e</w:t>
      </w:r>
      <w:r>
        <w:rPr>
          <w:rFonts w:eastAsia="Times New Roman"/>
          <w:sz w:val="23"/>
          <w:lang w:val="lv-LV"/>
        </w:rPr>
        <w:t>kt</w:t>
      </w:r>
      <w:r>
        <w:rPr>
          <w:rFonts w:eastAsia="Times New Roman"/>
          <w:spacing w:val="-2"/>
          <w:sz w:val="23"/>
          <w:lang w:val="lv-LV"/>
        </w:rPr>
        <w:t>o</w:t>
      </w:r>
      <w:r>
        <w:rPr>
          <w:rFonts w:eastAsia="Times New Roman"/>
          <w:sz w:val="23"/>
          <w:lang w:val="lv-LV"/>
        </w:rPr>
        <w:t>r</w:t>
      </w:r>
      <w:r>
        <w:rPr>
          <w:rFonts w:eastAsia="Times New Roman"/>
          <w:spacing w:val="1"/>
          <w:sz w:val="23"/>
          <w:lang w:val="lv-LV"/>
        </w:rPr>
        <w:t>e</w:t>
      </w:r>
      <w:r>
        <w:rPr>
          <w:rFonts w:eastAsia="Times New Roman"/>
          <w:sz w:val="23"/>
          <w:lang w:val="lv-LV"/>
        </w:rPr>
        <w:t xml:space="preserve">. </w:t>
      </w:r>
      <w:r>
        <w:rPr>
          <w:rFonts w:eastAsia="Times New Roman"/>
          <w:spacing w:val="-1"/>
          <w:sz w:val="23"/>
          <w:lang w:val="lv-LV"/>
        </w:rPr>
        <w:t>M</w:t>
      </w:r>
      <w:r>
        <w:rPr>
          <w:rFonts w:eastAsia="Times New Roman"/>
          <w:spacing w:val="1"/>
          <w:sz w:val="23"/>
          <w:lang w:val="lv-LV"/>
        </w:rPr>
        <w:t>ā</w:t>
      </w:r>
      <w:r>
        <w:rPr>
          <w:rFonts w:eastAsia="Times New Roman"/>
          <w:spacing w:val="-1"/>
          <w:sz w:val="23"/>
          <w:lang w:val="lv-LV"/>
        </w:rPr>
        <w:t>c</w:t>
      </w:r>
      <w:r>
        <w:rPr>
          <w:rFonts w:eastAsia="Times New Roman"/>
          <w:spacing w:val="-2"/>
          <w:sz w:val="23"/>
          <w:lang w:val="lv-LV"/>
        </w:rPr>
        <w:t>ī</w:t>
      </w:r>
      <w:r>
        <w:rPr>
          <w:rFonts w:eastAsia="Times New Roman"/>
          <w:sz w:val="23"/>
          <w:lang w:val="lv-LV"/>
        </w:rPr>
        <w:t>bu pr</w:t>
      </w:r>
      <w:r>
        <w:rPr>
          <w:rFonts w:eastAsia="Times New Roman"/>
          <w:spacing w:val="-2"/>
          <w:sz w:val="23"/>
          <w:lang w:val="lv-LV"/>
        </w:rPr>
        <w:t>i</w:t>
      </w:r>
      <w:r>
        <w:rPr>
          <w:rFonts w:eastAsia="Times New Roman"/>
          <w:spacing w:val="1"/>
          <w:sz w:val="23"/>
          <w:lang w:val="lv-LV"/>
        </w:rPr>
        <w:t>e</w:t>
      </w:r>
      <w:r>
        <w:rPr>
          <w:rFonts w:eastAsia="Times New Roman"/>
          <w:sz w:val="23"/>
          <w:lang w:val="lv-LV"/>
        </w:rPr>
        <w:t>k</w:t>
      </w:r>
      <w:r>
        <w:rPr>
          <w:rFonts w:eastAsia="Times New Roman"/>
          <w:spacing w:val="-1"/>
          <w:sz w:val="23"/>
          <w:lang w:val="lv-LV"/>
        </w:rPr>
        <w:t>š</w:t>
      </w:r>
      <w:r>
        <w:rPr>
          <w:rFonts w:eastAsia="Times New Roman"/>
          <w:sz w:val="23"/>
          <w:lang w:val="lv-LV"/>
        </w:rPr>
        <w:t>m</w:t>
      </w:r>
      <w:r>
        <w:rPr>
          <w:rFonts w:eastAsia="Times New Roman"/>
          <w:spacing w:val="-1"/>
          <w:sz w:val="23"/>
          <w:lang w:val="lv-LV"/>
        </w:rPr>
        <w:t>e</w:t>
      </w:r>
      <w:r>
        <w:rPr>
          <w:rFonts w:eastAsia="Times New Roman"/>
          <w:sz w:val="23"/>
          <w:lang w:val="lv-LV"/>
        </w:rPr>
        <w:t>tu pro</w:t>
      </w:r>
      <w:r>
        <w:rPr>
          <w:rFonts w:eastAsia="Times New Roman"/>
          <w:spacing w:val="-2"/>
          <w:sz w:val="23"/>
          <w:lang w:val="lv-LV"/>
        </w:rPr>
        <w:t>g</w:t>
      </w:r>
      <w:r>
        <w:rPr>
          <w:rFonts w:eastAsia="Times New Roman"/>
          <w:sz w:val="23"/>
          <w:lang w:val="lv-LV"/>
        </w:rPr>
        <w:t>r</w:t>
      </w:r>
      <w:r>
        <w:rPr>
          <w:rFonts w:eastAsia="Times New Roman"/>
          <w:spacing w:val="1"/>
          <w:sz w:val="23"/>
          <w:lang w:val="lv-LV"/>
        </w:rPr>
        <w:t>a</w:t>
      </w:r>
      <w:r>
        <w:rPr>
          <w:rFonts w:eastAsia="Times New Roman"/>
          <w:spacing w:val="-2"/>
          <w:sz w:val="23"/>
          <w:lang w:val="lv-LV"/>
        </w:rPr>
        <w:t>mm</w:t>
      </w:r>
      <w:r>
        <w:rPr>
          <w:rFonts w:eastAsia="Times New Roman"/>
          <w:sz w:val="23"/>
          <w:lang w:val="lv-LV"/>
        </w:rPr>
        <w:t xml:space="preserve">u </w:t>
      </w:r>
      <w:r>
        <w:rPr>
          <w:rFonts w:eastAsia="Times New Roman"/>
          <w:spacing w:val="-1"/>
          <w:sz w:val="23"/>
          <w:lang w:val="lv-LV"/>
        </w:rPr>
        <w:t>s</w:t>
      </w:r>
      <w:r>
        <w:rPr>
          <w:rFonts w:eastAsia="Times New Roman"/>
          <w:spacing w:val="1"/>
          <w:sz w:val="23"/>
          <w:lang w:val="lv-LV"/>
        </w:rPr>
        <w:t>a</w:t>
      </w:r>
      <w:r>
        <w:rPr>
          <w:rFonts w:eastAsia="Times New Roman"/>
          <w:sz w:val="23"/>
          <w:lang w:val="lv-LV"/>
        </w:rPr>
        <w:t>turs</w:t>
      </w:r>
      <w:r>
        <w:rPr>
          <w:rFonts w:eastAsia="Times New Roman"/>
          <w:spacing w:val="-1"/>
          <w:sz w:val="23"/>
          <w:lang w:val="lv-LV"/>
        </w:rPr>
        <w:t xml:space="preserve"> </w:t>
      </w:r>
      <w:r>
        <w:rPr>
          <w:rFonts w:eastAsia="Times New Roman"/>
          <w:sz w:val="23"/>
          <w:lang w:val="lv-LV"/>
        </w:rPr>
        <w:t>t</w:t>
      </w:r>
      <w:r>
        <w:rPr>
          <w:rFonts w:eastAsia="Times New Roman"/>
          <w:spacing w:val="-2"/>
          <w:sz w:val="23"/>
          <w:lang w:val="lv-LV"/>
        </w:rPr>
        <w:t>i</w:t>
      </w:r>
      <w:r>
        <w:rPr>
          <w:rFonts w:eastAsia="Times New Roman"/>
          <w:spacing w:val="1"/>
          <w:sz w:val="23"/>
          <w:lang w:val="lv-LV"/>
        </w:rPr>
        <w:t>e</w:t>
      </w:r>
      <w:r>
        <w:rPr>
          <w:rFonts w:eastAsia="Times New Roman"/>
          <w:sz w:val="23"/>
          <w:lang w:val="lv-LV"/>
        </w:rPr>
        <w:t>k r</w:t>
      </w:r>
      <w:r>
        <w:rPr>
          <w:rFonts w:eastAsia="Times New Roman"/>
          <w:spacing w:val="-1"/>
          <w:sz w:val="23"/>
          <w:lang w:val="lv-LV"/>
        </w:rPr>
        <w:t>e</w:t>
      </w:r>
      <w:r>
        <w:rPr>
          <w:rFonts w:eastAsia="Times New Roman"/>
          <w:spacing w:val="1"/>
          <w:sz w:val="23"/>
          <w:lang w:val="lv-LV"/>
        </w:rPr>
        <w:t>a</w:t>
      </w:r>
      <w:r>
        <w:rPr>
          <w:rFonts w:eastAsia="Times New Roman"/>
          <w:spacing w:val="-2"/>
          <w:sz w:val="23"/>
          <w:lang w:val="lv-LV"/>
        </w:rPr>
        <w:t>l</w:t>
      </w:r>
      <w:r>
        <w:rPr>
          <w:rFonts w:eastAsia="Times New Roman"/>
          <w:sz w:val="23"/>
          <w:lang w:val="lv-LV"/>
        </w:rPr>
        <w:t>i</w:t>
      </w:r>
      <w:r>
        <w:rPr>
          <w:rFonts w:eastAsia="Times New Roman"/>
          <w:spacing w:val="-1"/>
          <w:sz w:val="23"/>
          <w:lang w:val="lv-LV"/>
        </w:rPr>
        <w:t>z</w:t>
      </w:r>
      <w:r>
        <w:rPr>
          <w:rFonts w:eastAsia="Times New Roman"/>
          <w:spacing w:val="1"/>
          <w:sz w:val="23"/>
          <w:lang w:val="lv-LV"/>
        </w:rPr>
        <w:t>ē</w:t>
      </w:r>
      <w:r>
        <w:rPr>
          <w:rFonts w:eastAsia="Times New Roman"/>
          <w:sz w:val="23"/>
          <w:lang w:val="lv-LV"/>
        </w:rPr>
        <w:t>ts</w:t>
      </w:r>
      <w:r>
        <w:rPr>
          <w:rFonts w:eastAsia="Times New Roman"/>
          <w:spacing w:val="-1"/>
          <w:sz w:val="23"/>
          <w:lang w:val="lv-LV"/>
        </w:rPr>
        <w:t xml:space="preserve"> </w:t>
      </w:r>
      <w:r>
        <w:rPr>
          <w:rFonts w:eastAsia="Times New Roman"/>
          <w:spacing w:val="1"/>
          <w:sz w:val="23"/>
          <w:lang w:val="lv-LV"/>
        </w:rPr>
        <w:t>a</w:t>
      </w:r>
      <w:r>
        <w:rPr>
          <w:rFonts w:eastAsia="Times New Roman"/>
          <w:sz w:val="23"/>
          <w:lang w:val="lv-LV"/>
        </w:rPr>
        <w:t>t</w:t>
      </w:r>
      <w:r>
        <w:rPr>
          <w:rFonts w:eastAsia="Times New Roman"/>
          <w:spacing w:val="-2"/>
          <w:sz w:val="23"/>
          <w:lang w:val="lv-LV"/>
        </w:rPr>
        <w:t>b</w:t>
      </w:r>
      <w:r>
        <w:rPr>
          <w:rFonts w:eastAsia="Times New Roman"/>
          <w:sz w:val="23"/>
          <w:lang w:val="lv-LV"/>
        </w:rPr>
        <w:t>il</w:t>
      </w:r>
      <w:r>
        <w:rPr>
          <w:rFonts w:eastAsia="Times New Roman"/>
          <w:spacing w:val="-1"/>
          <w:sz w:val="23"/>
          <w:lang w:val="lv-LV"/>
        </w:rPr>
        <w:t>s</w:t>
      </w:r>
      <w:r>
        <w:rPr>
          <w:rFonts w:eastAsia="Times New Roman"/>
          <w:spacing w:val="-2"/>
          <w:sz w:val="23"/>
          <w:lang w:val="lv-LV"/>
        </w:rPr>
        <w:t>t</w:t>
      </w:r>
      <w:r>
        <w:rPr>
          <w:rFonts w:eastAsia="Times New Roman"/>
          <w:sz w:val="23"/>
          <w:lang w:val="lv-LV"/>
        </w:rPr>
        <w:t>o</w:t>
      </w:r>
      <w:r>
        <w:rPr>
          <w:rFonts w:eastAsia="Times New Roman"/>
          <w:spacing w:val="-1"/>
          <w:sz w:val="23"/>
          <w:lang w:val="lv-LV"/>
        </w:rPr>
        <w:t>š</w:t>
      </w:r>
      <w:r>
        <w:rPr>
          <w:rFonts w:eastAsia="Times New Roman"/>
          <w:sz w:val="23"/>
          <w:lang w:val="lv-LV"/>
        </w:rPr>
        <w:t>i k</w:t>
      </w:r>
      <w:r>
        <w:rPr>
          <w:rFonts w:eastAsia="Times New Roman"/>
          <w:spacing w:val="1"/>
          <w:sz w:val="23"/>
          <w:lang w:val="lv-LV"/>
        </w:rPr>
        <w:t>a</w:t>
      </w:r>
      <w:r>
        <w:rPr>
          <w:rFonts w:eastAsia="Times New Roman"/>
          <w:sz w:val="23"/>
          <w:lang w:val="lv-LV"/>
        </w:rPr>
        <w:t>t</w:t>
      </w:r>
      <w:r>
        <w:rPr>
          <w:rFonts w:eastAsia="Times New Roman"/>
          <w:spacing w:val="-2"/>
          <w:sz w:val="23"/>
          <w:lang w:val="lv-LV"/>
        </w:rPr>
        <w:t>r</w:t>
      </w:r>
      <w:r>
        <w:rPr>
          <w:rFonts w:eastAsia="Times New Roman"/>
          <w:spacing w:val="1"/>
          <w:sz w:val="23"/>
          <w:lang w:val="lv-LV"/>
        </w:rPr>
        <w:t>a</w:t>
      </w:r>
      <w:r>
        <w:rPr>
          <w:rFonts w:eastAsia="Times New Roman"/>
          <w:sz w:val="23"/>
          <w:lang w:val="lv-LV"/>
        </w:rPr>
        <w:t>s</w:t>
      </w:r>
      <w:r>
        <w:rPr>
          <w:rFonts w:eastAsia="Times New Roman"/>
          <w:spacing w:val="-1"/>
          <w:sz w:val="23"/>
          <w:lang w:val="lv-LV"/>
        </w:rPr>
        <w:t xml:space="preserve"> </w:t>
      </w:r>
      <w:r>
        <w:rPr>
          <w:rFonts w:eastAsia="Times New Roman"/>
          <w:spacing w:val="-2"/>
          <w:sz w:val="23"/>
          <w:lang w:val="lv-LV"/>
        </w:rPr>
        <w:t>g</w:t>
      </w:r>
      <w:r>
        <w:rPr>
          <w:rFonts w:eastAsia="Times New Roman"/>
          <w:sz w:val="23"/>
          <w:lang w:val="lv-LV"/>
        </w:rPr>
        <w:t>rup</w:t>
      </w:r>
      <w:r>
        <w:rPr>
          <w:rFonts w:eastAsia="Times New Roman"/>
          <w:spacing w:val="1"/>
          <w:sz w:val="23"/>
          <w:lang w:val="lv-LV"/>
        </w:rPr>
        <w:t>a</w:t>
      </w:r>
      <w:r>
        <w:rPr>
          <w:rFonts w:eastAsia="Times New Roman"/>
          <w:sz w:val="23"/>
          <w:lang w:val="lv-LV"/>
        </w:rPr>
        <w:t>s</w:t>
      </w:r>
      <w:r>
        <w:rPr>
          <w:rFonts w:eastAsia="Times New Roman"/>
          <w:spacing w:val="-1"/>
          <w:sz w:val="23"/>
          <w:lang w:val="lv-LV"/>
        </w:rPr>
        <w:t xml:space="preserve"> </w:t>
      </w:r>
      <w:r>
        <w:rPr>
          <w:rFonts w:eastAsia="Times New Roman"/>
          <w:spacing w:val="-2"/>
          <w:sz w:val="23"/>
          <w:lang w:val="lv-LV"/>
        </w:rPr>
        <w:t>z</w:t>
      </w:r>
      <w:r>
        <w:rPr>
          <w:rFonts w:eastAsia="Times New Roman"/>
          <w:sz w:val="23"/>
          <w:lang w:val="lv-LV"/>
        </w:rPr>
        <w:t>in</w:t>
      </w:r>
      <w:r>
        <w:rPr>
          <w:rFonts w:eastAsia="Times New Roman"/>
          <w:spacing w:val="1"/>
          <w:sz w:val="23"/>
          <w:lang w:val="lv-LV"/>
        </w:rPr>
        <w:t>ā</w:t>
      </w:r>
      <w:r>
        <w:rPr>
          <w:rFonts w:eastAsia="Times New Roman"/>
          <w:spacing w:val="-1"/>
          <w:sz w:val="23"/>
          <w:lang w:val="lv-LV"/>
        </w:rPr>
        <w:t>š</w:t>
      </w:r>
      <w:r>
        <w:rPr>
          <w:rFonts w:eastAsia="Times New Roman"/>
          <w:spacing w:val="1"/>
          <w:sz w:val="23"/>
          <w:lang w:val="lv-LV"/>
        </w:rPr>
        <w:t>a</w:t>
      </w:r>
      <w:r>
        <w:rPr>
          <w:rFonts w:eastAsia="Times New Roman"/>
          <w:sz w:val="23"/>
          <w:lang w:val="lv-LV"/>
        </w:rPr>
        <w:t>nu</w:t>
      </w:r>
      <w:r>
        <w:rPr>
          <w:rFonts w:eastAsia="Times New Roman"/>
          <w:spacing w:val="-2"/>
          <w:sz w:val="23"/>
          <w:lang w:val="lv-LV"/>
        </w:rPr>
        <w:t xml:space="preserve"> </w:t>
      </w:r>
      <w:r>
        <w:rPr>
          <w:rFonts w:eastAsia="Times New Roman"/>
          <w:sz w:val="23"/>
          <w:lang w:val="lv-LV"/>
        </w:rPr>
        <w:t>un i</w:t>
      </w:r>
      <w:r>
        <w:rPr>
          <w:rFonts w:eastAsia="Times New Roman"/>
          <w:spacing w:val="-1"/>
          <w:sz w:val="23"/>
          <w:lang w:val="lv-LV"/>
        </w:rPr>
        <w:t>z</w:t>
      </w:r>
      <w:r>
        <w:rPr>
          <w:rFonts w:eastAsia="Times New Roman"/>
          <w:spacing w:val="1"/>
          <w:sz w:val="23"/>
          <w:lang w:val="lv-LV"/>
        </w:rPr>
        <w:t>a</w:t>
      </w:r>
      <w:r>
        <w:rPr>
          <w:rFonts w:eastAsia="Times New Roman"/>
          <w:sz w:val="23"/>
          <w:lang w:val="lv-LV"/>
        </w:rPr>
        <w:t>u</w:t>
      </w:r>
      <w:r>
        <w:rPr>
          <w:rFonts w:eastAsia="Times New Roman"/>
          <w:spacing w:val="-2"/>
          <w:sz w:val="23"/>
          <w:lang w:val="lv-LV"/>
        </w:rPr>
        <w:t>g</w:t>
      </w:r>
      <w:r>
        <w:rPr>
          <w:rFonts w:eastAsia="Times New Roman"/>
          <w:spacing w:val="-1"/>
          <w:sz w:val="23"/>
          <w:lang w:val="lv-LV"/>
        </w:rPr>
        <w:t>s</w:t>
      </w:r>
      <w:r>
        <w:rPr>
          <w:rFonts w:eastAsia="Times New Roman"/>
          <w:sz w:val="23"/>
          <w:lang w:val="lv-LV"/>
        </w:rPr>
        <w:t>m</w:t>
      </w:r>
      <w:r>
        <w:rPr>
          <w:rFonts w:eastAsia="Times New Roman"/>
          <w:spacing w:val="1"/>
          <w:sz w:val="23"/>
          <w:lang w:val="lv-LV"/>
        </w:rPr>
        <w:t>e</w:t>
      </w:r>
      <w:r>
        <w:rPr>
          <w:rFonts w:eastAsia="Times New Roman"/>
          <w:sz w:val="23"/>
          <w:lang w:val="lv-LV"/>
        </w:rPr>
        <w:t>s</w:t>
      </w:r>
      <w:r>
        <w:rPr>
          <w:rFonts w:eastAsia="Times New Roman"/>
          <w:spacing w:val="-1"/>
          <w:sz w:val="23"/>
          <w:lang w:val="lv-LV"/>
        </w:rPr>
        <w:t xml:space="preserve"> </w:t>
      </w:r>
      <w:r>
        <w:rPr>
          <w:rFonts w:eastAsia="Times New Roman"/>
          <w:sz w:val="23"/>
          <w:lang w:val="lv-LV"/>
        </w:rPr>
        <w:t>i</w:t>
      </w:r>
      <w:r>
        <w:rPr>
          <w:rFonts w:eastAsia="Times New Roman"/>
          <w:spacing w:val="1"/>
          <w:sz w:val="23"/>
          <w:lang w:val="lv-LV"/>
        </w:rPr>
        <w:t>e</w:t>
      </w:r>
      <w:r>
        <w:rPr>
          <w:rFonts w:eastAsia="Times New Roman"/>
          <w:spacing w:val="-1"/>
          <w:sz w:val="23"/>
          <w:lang w:val="lv-LV"/>
        </w:rPr>
        <w:t>s</w:t>
      </w:r>
      <w:r>
        <w:rPr>
          <w:rFonts w:eastAsia="Times New Roman"/>
          <w:sz w:val="23"/>
          <w:lang w:val="lv-LV"/>
        </w:rPr>
        <w:t>p</w:t>
      </w:r>
      <w:r>
        <w:rPr>
          <w:rFonts w:eastAsia="Times New Roman"/>
          <w:spacing w:val="-2"/>
          <w:sz w:val="23"/>
          <w:lang w:val="lv-LV"/>
        </w:rPr>
        <w:t>ē</w:t>
      </w:r>
      <w:r>
        <w:rPr>
          <w:rFonts w:eastAsia="Times New Roman"/>
          <w:sz w:val="23"/>
          <w:lang w:val="lv-LV"/>
        </w:rPr>
        <w:t>ju l</w:t>
      </w:r>
      <w:r>
        <w:rPr>
          <w:rFonts w:eastAsia="Times New Roman"/>
          <w:spacing w:val="-2"/>
          <w:sz w:val="23"/>
          <w:lang w:val="lv-LV"/>
        </w:rPr>
        <w:t>īm</w:t>
      </w:r>
      <w:r>
        <w:rPr>
          <w:rFonts w:eastAsia="Times New Roman"/>
          <w:spacing w:val="1"/>
          <w:sz w:val="23"/>
          <w:lang w:val="lv-LV"/>
        </w:rPr>
        <w:t>e</w:t>
      </w:r>
      <w:r>
        <w:rPr>
          <w:rFonts w:eastAsia="Times New Roman"/>
          <w:sz w:val="23"/>
          <w:lang w:val="lv-LV"/>
        </w:rPr>
        <w:t>nim.</w:t>
      </w:r>
    </w:p>
    <w:p w:rsidR="00BC7A9E" w:rsidRDefault="00BC7A9E" w:rsidP="00BC7A9E">
      <w:pPr>
        <w:autoSpaceDE w:val="0"/>
        <w:autoSpaceDN w:val="0"/>
        <w:spacing w:line="270" w:lineRule="exact"/>
        <w:ind w:left="840"/>
        <w:jc w:val="both"/>
        <w:rPr>
          <w:rFonts w:eastAsia="Times New Roman"/>
          <w:lang w:val="lv-LV"/>
        </w:rPr>
      </w:pPr>
      <w:r>
        <w:rPr>
          <w:rFonts w:eastAsia="Times New Roman"/>
          <w:spacing w:val="-3"/>
          <w:lang w:val="lv-LV"/>
        </w:rPr>
        <w:t>I</w:t>
      </w:r>
      <w:r>
        <w:rPr>
          <w:rFonts w:eastAsia="Times New Roman"/>
          <w:lang w:val="lv-LV"/>
        </w:rPr>
        <w:t>r</w:t>
      </w:r>
      <w:r>
        <w:rPr>
          <w:rFonts w:eastAsia="Times New Roman"/>
          <w:spacing w:val="21"/>
          <w:lang w:val="lv-LV"/>
        </w:rPr>
        <w:t xml:space="preserve"> </w:t>
      </w:r>
      <w:r>
        <w:rPr>
          <w:rFonts w:eastAsia="Times New Roman"/>
          <w:lang w:val="lv-LV"/>
        </w:rPr>
        <w:t>i</w:t>
      </w:r>
      <w:r>
        <w:rPr>
          <w:rFonts w:eastAsia="Times New Roman"/>
          <w:spacing w:val="2"/>
          <w:lang w:val="lv-LV"/>
        </w:rPr>
        <w:t>z</w:t>
      </w:r>
      <w:r>
        <w:rPr>
          <w:rFonts w:eastAsia="Times New Roman"/>
          <w:lang w:val="lv-LV"/>
        </w:rPr>
        <w:t>str</w:t>
      </w:r>
      <w:r>
        <w:rPr>
          <w:rFonts w:eastAsia="Times New Roman"/>
          <w:spacing w:val="-1"/>
          <w:lang w:val="lv-LV"/>
        </w:rPr>
        <w:t>ā</w:t>
      </w:r>
      <w:r>
        <w:rPr>
          <w:rFonts w:eastAsia="Times New Roman"/>
          <w:lang w:val="lv-LV"/>
        </w:rPr>
        <w:t>d</w:t>
      </w:r>
      <w:r>
        <w:rPr>
          <w:rFonts w:eastAsia="Times New Roman"/>
          <w:spacing w:val="-1"/>
          <w:lang w:val="lv-LV"/>
        </w:rPr>
        <w:t>ā</w:t>
      </w:r>
      <w:r>
        <w:rPr>
          <w:rFonts w:eastAsia="Times New Roman"/>
          <w:lang w:val="lv-LV"/>
        </w:rPr>
        <w:t>ts</w:t>
      </w:r>
      <w:r>
        <w:rPr>
          <w:rFonts w:eastAsia="Times New Roman"/>
          <w:spacing w:val="22"/>
          <w:lang w:val="lv-LV"/>
        </w:rPr>
        <w:t xml:space="preserve"> </w:t>
      </w:r>
      <w:r>
        <w:rPr>
          <w:rFonts w:eastAsia="Times New Roman"/>
          <w:lang w:val="lv-LV"/>
        </w:rPr>
        <w:t>metodisko</w:t>
      </w:r>
      <w:r>
        <w:rPr>
          <w:rFonts w:eastAsia="Times New Roman"/>
          <w:spacing w:val="21"/>
          <w:lang w:val="lv-LV"/>
        </w:rPr>
        <w:t xml:space="preserve"> </w:t>
      </w:r>
      <w:r>
        <w:rPr>
          <w:rFonts w:eastAsia="Times New Roman"/>
          <w:lang w:val="lv-LV"/>
        </w:rPr>
        <w:t>kom</w:t>
      </w:r>
      <w:r>
        <w:rPr>
          <w:rFonts w:eastAsia="Times New Roman"/>
          <w:spacing w:val="1"/>
          <w:lang w:val="lv-LV"/>
        </w:rPr>
        <w:t>i</w:t>
      </w:r>
      <w:r>
        <w:rPr>
          <w:rFonts w:eastAsia="Times New Roman"/>
          <w:lang w:val="lv-LV"/>
        </w:rPr>
        <w:t>si</w:t>
      </w:r>
      <w:r>
        <w:rPr>
          <w:rFonts w:eastAsia="Times New Roman"/>
          <w:spacing w:val="1"/>
          <w:lang w:val="lv-LV"/>
        </w:rPr>
        <w:t>j</w:t>
      </w:r>
      <w:r>
        <w:rPr>
          <w:rFonts w:eastAsia="Times New Roman"/>
          <w:lang w:val="lv-LV"/>
        </w:rPr>
        <w:t>u</w:t>
      </w:r>
      <w:r>
        <w:rPr>
          <w:rFonts w:eastAsia="Times New Roman"/>
          <w:spacing w:val="21"/>
          <w:lang w:val="lv-LV"/>
        </w:rPr>
        <w:t xml:space="preserve"> </w:t>
      </w:r>
      <w:r>
        <w:rPr>
          <w:rFonts w:eastAsia="Times New Roman"/>
          <w:lang w:val="lv-LV"/>
        </w:rPr>
        <w:t>r</w:t>
      </w:r>
      <w:r>
        <w:rPr>
          <w:rFonts w:eastAsia="Times New Roman"/>
          <w:spacing w:val="-2"/>
          <w:lang w:val="lv-LV"/>
        </w:rPr>
        <w:t>eg</w:t>
      </w:r>
      <w:r>
        <w:rPr>
          <w:rFonts w:eastAsia="Times New Roman"/>
          <w:lang w:val="lv-LV"/>
        </w:rPr>
        <w:t>lam</w:t>
      </w:r>
      <w:r>
        <w:rPr>
          <w:rFonts w:eastAsia="Times New Roman"/>
          <w:spacing w:val="-1"/>
          <w:lang w:val="lv-LV"/>
        </w:rPr>
        <w:t>e</w:t>
      </w:r>
      <w:r>
        <w:rPr>
          <w:rFonts w:eastAsia="Times New Roman"/>
          <w:lang w:val="lv-LV"/>
        </w:rPr>
        <w:t>nts,</w:t>
      </w:r>
      <w:r>
        <w:rPr>
          <w:rFonts w:eastAsia="Times New Roman"/>
          <w:spacing w:val="22"/>
          <w:lang w:val="lv-LV"/>
        </w:rPr>
        <w:t xml:space="preserve"> </w:t>
      </w:r>
      <w:r>
        <w:rPr>
          <w:rFonts w:eastAsia="Times New Roman"/>
          <w:lang w:val="lv-LV"/>
        </w:rPr>
        <w:t>kā</w:t>
      </w:r>
      <w:r>
        <w:rPr>
          <w:rFonts w:eastAsia="Times New Roman"/>
          <w:spacing w:val="20"/>
          <w:lang w:val="lv-LV"/>
        </w:rPr>
        <w:t xml:space="preserve"> </w:t>
      </w:r>
      <w:r>
        <w:rPr>
          <w:rFonts w:eastAsia="Times New Roman"/>
          <w:spacing w:val="1"/>
          <w:lang w:val="lv-LV"/>
        </w:rPr>
        <w:t>a</w:t>
      </w:r>
      <w:r>
        <w:rPr>
          <w:rFonts w:eastAsia="Times New Roman"/>
          <w:lang w:val="lv-LV"/>
        </w:rPr>
        <w:t>rī</w:t>
      </w:r>
      <w:r>
        <w:rPr>
          <w:rFonts w:eastAsia="Times New Roman"/>
          <w:spacing w:val="21"/>
          <w:lang w:val="lv-LV"/>
        </w:rPr>
        <w:t xml:space="preserve"> </w:t>
      </w:r>
      <w:r>
        <w:rPr>
          <w:rFonts w:eastAsia="Times New Roman"/>
          <w:lang w:val="lv-LV"/>
        </w:rPr>
        <w:t>ir</w:t>
      </w:r>
      <w:r>
        <w:rPr>
          <w:rFonts w:eastAsia="Times New Roman"/>
          <w:spacing w:val="21"/>
          <w:lang w:val="lv-LV"/>
        </w:rPr>
        <w:t xml:space="preserve"> </w:t>
      </w:r>
      <w:r>
        <w:rPr>
          <w:rFonts w:eastAsia="Times New Roman"/>
          <w:lang w:val="lv-LV"/>
        </w:rPr>
        <w:t>mā</w:t>
      </w:r>
      <w:r>
        <w:rPr>
          <w:rFonts w:eastAsia="Times New Roman"/>
          <w:spacing w:val="-1"/>
          <w:lang w:val="lv-LV"/>
        </w:rPr>
        <w:t>c</w:t>
      </w:r>
      <w:r>
        <w:rPr>
          <w:rFonts w:eastAsia="Times New Roman"/>
          <w:lang w:val="lv-LV"/>
        </w:rPr>
        <w:t>ību</w:t>
      </w:r>
      <w:r>
        <w:rPr>
          <w:rFonts w:eastAsia="Times New Roman"/>
          <w:spacing w:val="22"/>
          <w:lang w:val="lv-LV"/>
        </w:rPr>
        <w:t xml:space="preserve"> </w:t>
      </w:r>
      <w:r>
        <w:rPr>
          <w:rFonts w:eastAsia="Times New Roman"/>
          <w:lang w:val="lv-LV"/>
        </w:rPr>
        <w:t>metodiskā</w:t>
      </w:r>
      <w:r>
        <w:rPr>
          <w:rFonts w:eastAsia="Times New Roman"/>
          <w:spacing w:val="20"/>
          <w:lang w:val="lv-LV"/>
        </w:rPr>
        <w:t xml:space="preserve"> </w:t>
      </w:r>
      <w:r>
        <w:rPr>
          <w:rFonts w:eastAsia="Times New Roman"/>
          <w:lang w:val="lv-LV"/>
        </w:rPr>
        <w:t>d</w:t>
      </w:r>
      <w:r>
        <w:rPr>
          <w:rFonts w:eastAsia="Times New Roman"/>
          <w:spacing w:val="-1"/>
          <w:lang w:val="lv-LV"/>
        </w:rPr>
        <w:t>a</w:t>
      </w:r>
      <w:r>
        <w:rPr>
          <w:rFonts w:eastAsia="Times New Roman"/>
          <w:lang w:val="lv-LV"/>
        </w:rPr>
        <w:t>rba plāns.</w:t>
      </w:r>
      <w:r>
        <w:rPr>
          <w:rFonts w:eastAsia="Times New Roman"/>
          <w:spacing w:val="20"/>
          <w:lang w:val="lv-LV"/>
        </w:rPr>
        <w:t xml:space="preserve"> </w:t>
      </w:r>
    </w:p>
    <w:p w:rsidR="00BC7A9E" w:rsidRDefault="00BC7A9E" w:rsidP="00BC7A9E">
      <w:pPr>
        <w:autoSpaceDE w:val="0"/>
        <w:autoSpaceDN w:val="0"/>
        <w:ind w:right="72"/>
        <w:jc w:val="both"/>
        <w:rPr>
          <w:rFonts w:eastAsia="Times New Roman"/>
          <w:lang w:val="lv-LV"/>
        </w:rPr>
      </w:pPr>
      <w:r>
        <w:rPr>
          <w:rFonts w:eastAsia="Times New Roman"/>
          <w:lang w:val="lv-LV"/>
        </w:rPr>
        <w:t>M</w:t>
      </w:r>
      <w:r>
        <w:rPr>
          <w:rFonts w:eastAsia="Times New Roman"/>
          <w:spacing w:val="-1"/>
          <w:lang w:val="lv-LV"/>
        </w:rPr>
        <w:t>e</w:t>
      </w:r>
      <w:r>
        <w:rPr>
          <w:rFonts w:eastAsia="Times New Roman"/>
          <w:lang w:val="lv-LV"/>
        </w:rPr>
        <w:t>tod</w:t>
      </w:r>
      <w:r>
        <w:rPr>
          <w:rFonts w:eastAsia="Times New Roman"/>
          <w:spacing w:val="1"/>
          <w:lang w:val="lv-LV"/>
        </w:rPr>
        <w:t>i</w:t>
      </w:r>
      <w:r>
        <w:rPr>
          <w:rFonts w:eastAsia="Times New Roman"/>
          <w:lang w:val="lv-LV"/>
        </w:rPr>
        <w:t>skā</w:t>
      </w:r>
      <w:r>
        <w:rPr>
          <w:rFonts w:eastAsia="Times New Roman"/>
          <w:spacing w:val="1"/>
          <w:lang w:val="lv-LV"/>
        </w:rPr>
        <w:t xml:space="preserve"> </w:t>
      </w:r>
      <w:r>
        <w:rPr>
          <w:rFonts w:eastAsia="Times New Roman"/>
          <w:lang w:val="lv-LV"/>
        </w:rPr>
        <w:t>d</w:t>
      </w:r>
      <w:r>
        <w:rPr>
          <w:rFonts w:eastAsia="Times New Roman"/>
          <w:spacing w:val="-1"/>
          <w:lang w:val="lv-LV"/>
        </w:rPr>
        <w:t>a</w:t>
      </w:r>
      <w:r>
        <w:rPr>
          <w:rFonts w:eastAsia="Times New Roman"/>
          <w:lang w:val="lv-LV"/>
        </w:rPr>
        <w:t>rba plāna p</w:t>
      </w:r>
      <w:r>
        <w:rPr>
          <w:rFonts w:eastAsia="Times New Roman"/>
          <w:spacing w:val="-1"/>
          <w:lang w:val="lv-LV"/>
        </w:rPr>
        <w:t>a</w:t>
      </w:r>
      <w:r>
        <w:rPr>
          <w:rFonts w:eastAsia="Times New Roman"/>
          <w:lang w:val="lv-LV"/>
        </w:rPr>
        <w:t>matvir</w:t>
      </w:r>
      <w:r>
        <w:rPr>
          <w:rFonts w:eastAsia="Times New Roman"/>
          <w:spacing w:val="1"/>
          <w:lang w:val="lv-LV"/>
        </w:rPr>
        <w:t>z</w:t>
      </w:r>
      <w:r>
        <w:rPr>
          <w:rFonts w:eastAsia="Times New Roman"/>
          <w:lang w:val="lv-LV"/>
        </w:rPr>
        <w:t>ienus</w:t>
      </w:r>
      <w:r>
        <w:rPr>
          <w:rFonts w:eastAsia="Times New Roman"/>
          <w:spacing w:val="1"/>
          <w:lang w:val="lv-LV"/>
        </w:rPr>
        <w:t xml:space="preserve"> </w:t>
      </w:r>
      <w:r>
        <w:rPr>
          <w:rFonts w:eastAsia="Times New Roman"/>
          <w:lang w:val="lv-LV"/>
        </w:rPr>
        <w:t>i</w:t>
      </w:r>
      <w:r>
        <w:rPr>
          <w:rFonts w:eastAsia="Times New Roman"/>
          <w:spacing w:val="2"/>
          <w:lang w:val="lv-LV"/>
        </w:rPr>
        <w:t>z</w:t>
      </w:r>
      <w:r>
        <w:rPr>
          <w:rFonts w:eastAsia="Times New Roman"/>
          <w:lang w:val="lv-LV"/>
        </w:rPr>
        <w:t>str</w:t>
      </w:r>
      <w:r>
        <w:rPr>
          <w:rFonts w:eastAsia="Times New Roman"/>
          <w:spacing w:val="-1"/>
          <w:lang w:val="lv-LV"/>
        </w:rPr>
        <w:t>ā</w:t>
      </w:r>
      <w:r>
        <w:rPr>
          <w:rFonts w:eastAsia="Times New Roman"/>
          <w:lang w:val="lv-LV"/>
        </w:rPr>
        <w:t>dā</w:t>
      </w:r>
      <w:r>
        <w:rPr>
          <w:rFonts w:eastAsia="Times New Roman"/>
          <w:spacing w:val="1"/>
          <w:lang w:val="lv-LV"/>
        </w:rPr>
        <w:t xml:space="preserve"> </w:t>
      </w:r>
      <w:r>
        <w:rPr>
          <w:rFonts w:eastAsia="Times New Roman"/>
          <w:lang w:val="lv-LV"/>
        </w:rPr>
        <w:t>uz</w:t>
      </w:r>
      <w:r>
        <w:rPr>
          <w:rFonts w:eastAsia="Times New Roman"/>
          <w:spacing w:val="3"/>
          <w:lang w:val="lv-LV"/>
        </w:rPr>
        <w:t xml:space="preserve"> </w:t>
      </w:r>
      <w:r>
        <w:rPr>
          <w:rFonts w:eastAsia="Times New Roman"/>
          <w:lang w:val="lv-LV"/>
        </w:rPr>
        <w:t>pus</w:t>
      </w:r>
      <w:r>
        <w:rPr>
          <w:rFonts w:eastAsia="Times New Roman"/>
          <w:spacing w:val="-2"/>
          <w:lang w:val="lv-LV"/>
        </w:rPr>
        <w:t>g</w:t>
      </w:r>
      <w:r>
        <w:rPr>
          <w:rFonts w:eastAsia="Times New Roman"/>
          <w:spacing w:val="-1"/>
          <w:lang w:val="lv-LV"/>
        </w:rPr>
        <w:t>a</w:t>
      </w:r>
      <w:r>
        <w:rPr>
          <w:rFonts w:eastAsia="Times New Roman"/>
          <w:lang w:val="lv-LV"/>
        </w:rPr>
        <w:t>du,</w:t>
      </w:r>
      <w:r>
        <w:rPr>
          <w:rFonts w:eastAsia="Times New Roman"/>
          <w:spacing w:val="2"/>
          <w:lang w:val="lv-LV"/>
        </w:rPr>
        <w:t xml:space="preserve"> </w:t>
      </w:r>
      <w:r>
        <w:rPr>
          <w:rFonts w:eastAsia="Times New Roman"/>
          <w:lang w:val="lv-LV"/>
        </w:rPr>
        <w:t>ņ</w:t>
      </w:r>
      <w:r>
        <w:rPr>
          <w:rFonts w:eastAsia="Times New Roman"/>
          <w:spacing w:val="-1"/>
          <w:lang w:val="lv-LV"/>
        </w:rPr>
        <w:t>e</w:t>
      </w:r>
      <w:r>
        <w:rPr>
          <w:rFonts w:eastAsia="Times New Roman"/>
          <w:spacing w:val="3"/>
          <w:lang w:val="lv-LV"/>
        </w:rPr>
        <w:t>m</w:t>
      </w:r>
      <w:r>
        <w:rPr>
          <w:rFonts w:eastAsia="Times New Roman"/>
          <w:lang w:val="lv-LV"/>
        </w:rPr>
        <w:t>ot v</w:t>
      </w:r>
      <w:r>
        <w:rPr>
          <w:rFonts w:eastAsia="Times New Roman"/>
          <w:spacing w:val="-1"/>
          <w:lang w:val="lv-LV"/>
        </w:rPr>
        <w:t>ē</w:t>
      </w:r>
      <w:r>
        <w:rPr>
          <w:rFonts w:eastAsia="Times New Roman"/>
          <w:lang w:val="lv-LV"/>
        </w:rPr>
        <w:t>rā</w:t>
      </w:r>
      <w:r>
        <w:rPr>
          <w:rFonts w:eastAsia="Times New Roman"/>
          <w:spacing w:val="1"/>
          <w:lang w:val="lv-LV"/>
        </w:rPr>
        <w:t xml:space="preserve"> </w:t>
      </w:r>
      <w:r>
        <w:rPr>
          <w:rFonts w:eastAsia="Times New Roman"/>
          <w:spacing w:val="-1"/>
          <w:lang w:val="lv-LV"/>
        </w:rPr>
        <w:t>a</w:t>
      </w:r>
      <w:r>
        <w:rPr>
          <w:rFonts w:eastAsia="Times New Roman"/>
          <w:lang w:val="lv-LV"/>
        </w:rPr>
        <w:t>ktuali</w:t>
      </w:r>
      <w:r>
        <w:rPr>
          <w:rFonts w:eastAsia="Times New Roman"/>
          <w:spacing w:val="3"/>
          <w:lang w:val="lv-LV"/>
        </w:rPr>
        <w:t>t</w:t>
      </w:r>
      <w:r>
        <w:rPr>
          <w:rFonts w:eastAsia="Times New Roman"/>
          <w:spacing w:val="-1"/>
          <w:lang w:val="lv-LV"/>
        </w:rPr>
        <w:t>ā</w:t>
      </w:r>
      <w:r>
        <w:rPr>
          <w:rFonts w:eastAsia="Times New Roman"/>
          <w:lang w:val="lv-LV"/>
        </w:rPr>
        <w:t>tes. M</w:t>
      </w:r>
      <w:r>
        <w:rPr>
          <w:rFonts w:eastAsia="Times New Roman"/>
          <w:spacing w:val="-1"/>
          <w:lang w:val="lv-LV"/>
        </w:rPr>
        <w:t>e</w:t>
      </w:r>
      <w:r>
        <w:rPr>
          <w:rFonts w:eastAsia="Times New Roman"/>
          <w:lang w:val="lv-LV"/>
        </w:rPr>
        <w:t>tod</w:t>
      </w:r>
      <w:r>
        <w:rPr>
          <w:rFonts w:eastAsia="Times New Roman"/>
          <w:spacing w:val="1"/>
          <w:lang w:val="lv-LV"/>
        </w:rPr>
        <w:t>i</w:t>
      </w:r>
      <w:r>
        <w:rPr>
          <w:rFonts w:eastAsia="Times New Roman"/>
          <w:lang w:val="lv-LV"/>
        </w:rPr>
        <w:t>skā</w:t>
      </w:r>
      <w:r>
        <w:rPr>
          <w:rFonts w:eastAsia="Times New Roman"/>
          <w:spacing w:val="2"/>
          <w:lang w:val="lv-LV"/>
        </w:rPr>
        <w:t xml:space="preserve"> </w:t>
      </w:r>
      <w:r>
        <w:rPr>
          <w:rFonts w:eastAsia="Times New Roman"/>
          <w:lang w:val="lv-LV"/>
        </w:rPr>
        <w:t>d</w:t>
      </w:r>
      <w:r>
        <w:rPr>
          <w:rFonts w:eastAsia="Times New Roman"/>
          <w:spacing w:val="-1"/>
          <w:lang w:val="lv-LV"/>
        </w:rPr>
        <w:t>a</w:t>
      </w:r>
      <w:r>
        <w:rPr>
          <w:rFonts w:eastAsia="Times New Roman"/>
          <w:lang w:val="lv-LV"/>
        </w:rPr>
        <w:t>r</w:t>
      </w:r>
      <w:r>
        <w:rPr>
          <w:rFonts w:eastAsia="Times New Roman"/>
          <w:spacing w:val="1"/>
          <w:lang w:val="lv-LV"/>
        </w:rPr>
        <w:t>b</w:t>
      </w:r>
      <w:r>
        <w:rPr>
          <w:rFonts w:eastAsia="Times New Roman"/>
          <w:lang w:val="lv-LV"/>
        </w:rPr>
        <w:t>a</w:t>
      </w:r>
      <w:r>
        <w:rPr>
          <w:rFonts w:eastAsia="Times New Roman"/>
          <w:spacing w:val="2"/>
          <w:lang w:val="lv-LV"/>
        </w:rPr>
        <w:t xml:space="preserve"> </w:t>
      </w:r>
      <w:r>
        <w:rPr>
          <w:rFonts w:eastAsia="Times New Roman"/>
          <w:lang w:val="lv-LV"/>
        </w:rPr>
        <w:t>plāns t</w:t>
      </w:r>
      <w:r>
        <w:rPr>
          <w:rFonts w:eastAsia="Times New Roman"/>
          <w:spacing w:val="1"/>
          <w:lang w:val="lv-LV"/>
        </w:rPr>
        <w:t>i</w:t>
      </w:r>
      <w:r>
        <w:rPr>
          <w:rFonts w:eastAsia="Times New Roman"/>
          <w:spacing w:val="-1"/>
          <w:lang w:val="lv-LV"/>
        </w:rPr>
        <w:t>e</w:t>
      </w:r>
      <w:r>
        <w:rPr>
          <w:rFonts w:eastAsia="Times New Roman"/>
          <w:lang w:val="lv-LV"/>
        </w:rPr>
        <w:t>k pi</w:t>
      </w:r>
      <w:r>
        <w:rPr>
          <w:rFonts w:eastAsia="Times New Roman"/>
          <w:spacing w:val="1"/>
          <w:lang w:val="lv-LV"/>
        </w:rPr>
        <w:t>l</w:t>
      </w:r>
      <w:r>
        <w:rPr>
          <w:rFonts w:eastAsia="Times New Roman"/>
          <w:lang w:val="lv-LV"/>
        </w:rPr>
        <w:t>nv</w:t>
      </w:r>
      <w:r>
        <w:rPr>
          <w:rFonts w:eastAsia="Times New Roman"/>
          <w:spacing w:val="-1"/>
          <w:lang w:val="lv-LV"/>
        </w:rPr>
        <w:t>e</w:t>
      </w:r>
      <w:r>
        <w:rPr>
          <w:rFonts w:eastAsia="Times New Roman"/>
          <w:lang w:val="lv-LV"/>
        </w:rPr>
        <w:t>ido</w:t>
      </w:r>
      <w:r>
        <w:rPr>
          <w:rFonts w:eastAsia="Times New Roman"/>
          <w:spacing w:val="1"/>
          <w:lang w:val="lv-LV"/>
        </w:rPr>
        <w:t>t</w:t>
      </w:r>
      <w:r>
        <w:rPr>
          <w:rFonts w:eastAsia="Times New Roman"/>
          <w:lang w:val="lv-LV"/>
        </w:rPr>
        <w:t>s.</w:t>
      </w:r>
      <w:r>
        <w:rPr>
          <w:rFonts w:eastAsia="Times New Roman"/>
          <w:spacing w:val="3"/>
          <w:lang w:val="lv-LV"/>
        </w:rPr>
        <w:t xml:space="preserve"> </w:t>
      </w:r>
      <w:r>
        <w:rPr>
          <w:rFonts w:eastAsia="Times New Roman"/>
          <w:lang w:val="lv-LV"/>
        </w:rPr>
        <w:t>K</w:t>
      </w:r>
      <w:r>
        <w:rPr>
          <w:rFonts w:eastAsia="Times New Roman"/>
          <w:spacing w:val="-1"/>
          <w:lang w:val="lv-LV"/>
        </w:rPr>
        <w:t>a</w:t>
      </w:r>
      <w:r>
        <w:rPr>
          <w:rFonts w:eastAsia="Times New Roman"/>
          <w:lang w:val="lv-LV"/>
        </w:rPr>
        <w:t>trs p</w:t>
      </w:r>
      <w:r>
        <w:rPr>
          <w:rFonts w:eastAsia="Times New Roman"/>
          <w:spacing w:val="1"/>
          <w:lang w:val="lv-LV"/>
        </w:rPr>
        <w:t>e</w:t>
      </w:r>
      <w:r>
        <w:rPr>
          <w:rFonts w:eastAsia="Times New Roman"/>
          <w:lang w:val="lv-LV"/>
        </w:rPr>
        <w:t>d</w:t>
      </w:r>
      <w:r>
        <w:rPr>
          <w:rFonts w:eastAsia="Times New Roman"/>
          <w:spacing w:val="1"/>
          <w:lang w:val="lv-LV"/>
        </w:rPr>
        <w:t>a</w:t>
      </w:r>
      <w:r>
        <w:rPr>
          <w:rFonts w:eastAsia="Times New Roman"/>
          <w:spacing w:val="-2"/>
          <w:lang w:val="lv-LV"/>
        </w:rPr>
        <w:t>g</w:t>
      </w:r>
      <w:r>
        <w:rPr>
          <w:rFonts w:eastAsia="Times New Roman"/>
          <w:spacing w:val="2"/>
          <w:lang w:val="lv-LV"/>
        </w:rPr>
        <w:t>o</w:t>
      </w:r>
      <w:r>
        <w:rPr>
          <w:rFonts w:eastAsia="Times New Roman"/>
          <w:spacing w:val="-2"/>
          <w:lang w:val="lv-LV"/>
        </w:rPr>
        <w:t>g</w:t>
      </w:r>
      <w:r>
        <w:rPr>
          <w:rFonts w:eastAsia="Times New Roman"/>
          <w:lang w:val="lv-LV"/>
        </w:rPr>
        <w:t>s</w:t>
      </w:r>
      <w:r>
        <w:rPr>
          <w:rFonts w:eastAsia="Times New Roman"/>
          <w:spacing w:val="1"/>
          <w:lang w:val="lv-LV"/>
        </w:rPr>
        <w:t xml:space="preserve"> </w:t>
      </w:r>
      <w:r>
        <w:rPr>
          <w:rFonts w:eastAsia="Times New Roman"/>
          <w:lang w:val="lv-LV"/>
        </w:rPr>
        <w:t>i</w:t>
      </w:r>
      <w:r>
        <w:rPr>
          <w:rFonts w:eastAsia="Times New Roman"/>
          <w:spacing w:val="2"/>
          <w:lang w:val="lv-LV"/>
        </w:rPr>
        <w:t>z</w:t>
      </w:r>
      <w:r>
        <w:rPr>
          <w:rFonts w:eastAsia="Times New Roman"/>
          <w:lang w:val="lv-LV"/>
        </w:rPr>
        <w:t>str</w:t>
      </w:r>
      <w:r>
        <w:rPr>
          <w:rFonts w:eastAsia="Times New Roman"/>
          <w:spacing w:val="-1"/>
          <w:lang w:val="lv-LV"/>
        </w:rPr>
        <w:t>ā</w:t>
      </w:r>
      <w:r>
        <w:rPr>
          <w:rFonts w:eastAsia="Times New Roman"/>
          <w:lang w:val="lv-LV"/>
        </w:rPr>
        <w:t xml:space="preserve">dā </w:t>
      </w:r>
      <w:r>
        <w:rPr>
          <w:rFonts w:eastAsia="Times New Roman"/>
          <w:spacing w:val="-1"/>
          <w:lang w:val="lv-LV"/>
        </w:rPr>
        <w:t>a</w:t>
      </w:r>
      <w:r>
        <w:rPr>
          <w:rFonts w:eastAsia="Times New Roman"/>
          <w:lang w:val="lv-LV"/>
        </w:rPr>
        <w:t>tb</w:t>
      </w:r>
      <w:r>
        <w:rPr>
          <w:rFonts w:eastAsia="Times New Roman"/>
          <w:spacing w:val="1"/>
          <w:lang w:val="lv-LV"/>
        </w:rPr>
        <w:t>i</w:t>
      </w:r>
      <w:r>
        <w:rPr>
          <w:rFonts w:eastAsia="Times New Roman"/>
          <w:lang w:val="lv-LV"/>
        </w:rPr>
        <w:t>ls</w:t>
      </w:r>
      <w:r>
        <w:rPr>
          <w:rFonts w:eastAsia="Times New Roman"/>
          <w:spacing w:val="1"/>
          <w:lang w:val="lv-LV"/>
        </w:rPr>
        <w:t>t</w:t>
      </w:r>
      <w:r>
        <w:rPr>
          <w:rFonts w:eastAsia="Times New Roman"/>
          <w:lang w:val="lv-LV"/>
        </w:rPr>
        <w:t>oš</w:t>
      </w:r>
      <w:r>
        <w:rPr>
          <w:rFonts w:eastAsia="Times New Roman"/>
          <w:spacing w:val="-1"/>
          <w:lang w:val="lv-LV"/>
        </w:rPr>
        <w:t>a</w:t>
      </w:r>
      <w:r>
        <w:rPr>
          <w:rFonts w:eastAsia="Times New Roman"/>
          <w:lang w:val="lv-LV"/>
        </w:rPr>
        <w:t>s mā</w:t>
      </w:r>
      <w:r>
        <w:rPr>
          <w:rFonts w:eastAsia="Times New Roman"/>
          <w:spacing w:val="-1"/>
          <w:lang w:val="lv-LV"/>
        </w:rPr>
        <w:t>c</w:t>
      </w:r>
      <w:r>
        <w:rPr>
          <w:rFonts w:eastAsia="Times New Roman"/>
          <w:lang w:val="lv-LV"/>
        </w:rPr>
        <w:t>ību metod</w:t>
      </w:r>
      <w:r>
        <w:rPr>
          <w:rFonts w:eastAsia="Times New Roman"/>
          <w:spacing w:val="-1"/>
          <w:lang w:val="lv-LV"/>
        </w:rPr>
        <w:t>e</w:t>
      </w:r>
      <w:r>
        <w:rPr>
          <w:rFonts w:eastAsia="Times New Roman"/>
          <w:lang w:val="lv-LV"/>
        </w:rPr>
        <w:t>s s</w:t>
      </w:r>
      <w:r>
        <w:rPr>
          <w:rFonts w:eastAsia="Times New Roman"/>
          <w:spacing w:val="-1"/>
          <w:lang w:val="lv-LV"/>
        </w:rPr>
        <w:t>a</w:t>
      </w:r>
      <w:r>
        <w:rPr>
          <w:rFonts w:eastAsia="Times New Roman"/>
          <w:lang w:val="lv-LV"/>
        </w:rPr>
        <w:t>vos mā</w:t>
      </w:r>
      <w:r>
        <w:rPr>
          <w:rFonts w:eastAsia="Times New Roman"/>
          <w:spacing w:val="-1"/>
          <w:lang w:val="lv-LV"/>
        </w:rPr>
        <w:t>c</w:t>
      </w:r>
      <w:r>
        <w:rPr>
          <w:rFonts w:eastAsia="Times New Roman"/>
          <w:lang w:val="lv-LV"/>
        </w:rPr>
        <w:t xml:space="preserve">ību </w:t>
      </w:r>
      <w:r>
        <w:rPr>
          <w:rFonts w:eastAsia="Times New Roman"/>
          <w:spacing w:val="2"/>
          <w:lang w:val="lv-LV"/>
        </w:rPr>
        <w:t>p</w:t>
      </w:r>
      <w:r>
        <w:rPr>
          <w:rFonts w:eastAsia="Times New Roman"/>
          <w:lang w:val="lv-LV"/>
        </w:rPr>
        <w:t>ri</w:t>
      </w:r>
      <w:r>
        <w:rPr>
          <w:rFonts w:eastAsia="Times New Roman"/>
          <w:spacing w:val="-1"/>
          <w:lang w:val="lv-LV"/>
        </w:rPr>
        <w:t>e</w:t>
      </w:r>
      <w:r>
        <w:rPr>
          <w:rFonts w:eastAsia="Times New Roman"/>
          <w:lang w:val="lv-LV"/>
        </w:rPr>
        <w:t>k</w:t>
      </w:r>
      <w:r>
        <w:rPr>
          <w:rFonts w:eastAsia="Times New Roman"/>
          <w:spacing w:val="2"/>
          <w:lang w:val="lv-LV"/>
        </w:rPr>
        <w:t>š</w:t>
      </w:r>
      <w:r>
        <w:rPr>
          <w:rFonts w:eastAsia="Times New Roman"/>
          <w:lang w:val="lv-LV"/>
        </w:rPr>
        <w:t>metos, konsultējot</w:t>
      </w:r>
      <w:r>
        <w:rPr>
          <w:rFonts w:eastAsia="Times New Roman"/>
          <w:spacing w:val="1"/>
          <w:lang w:val="lv-LV"/>
        </w:rPr>
        <w:t>i</w:t>
      </w:r>
      <w:r>
        <w:rPr>
          <w:rFonts w:eastAsia="Times New Roman"/>
          <w:spacing w:val="-1"/>
          <w:lang w:val="lv-LV"/>
        </w:rPr>
        <w:t>e</w:t>
      </w:r>
      <w:r>
        <w:rPr>
          <w:rFonts w:eastAsia="Times New Roman"/>
          <w:lang w:val="lv-LV"/>
        </w:rPr>
        <w:t>s metodisk</w:t>
      </w:r>
      <w:r>
        <w:rPr>
          <w:rFonts w:eastAsia="Times New Roman"/>
          <w:spacing w:val="-1"/>
          <w:lang w:val="lv-LV"/>
        </w:rPr>
        <w:t>ā</w:t>
      </w:r>
      <w:r>
        <w:rPr>
          <w:rFonts w:eastAsia="Times New Roman"/>
          <w:lang w:val="lv-LV"/>
        </w:rPr>
        <w:t>s kom</w:t>
      </w:r>
      <w:r>
        <w:rPr>
          <w:rFonts w:eastAsia="Times New Roman"/>
          <w:spacing w:val="1"/>
          <w:lang w:val="lv-LV"/>
        </w:rPr>
        <w:t>i</w:t>
      </w:r>
      <w:r>
        <w:rPr>
          <w:rFonts w:eastAsia="Times New Roman"/>
          <w:lang w:val="lv-LV"/>
        </w:rPr>
        <w:t>si</w:t>
      </w:r>
      <w:r>
        <w:rPr>
          <w:rFonts w:eastAsia="Times New Roman"/>
          <w:spacing w:val="1"/>
          <w:lang w:val="lv-LV"/>
        </w:rPr>
        <w:t>j</w:t>
      </w:r>
      <w:r>
        <w:rPr>
          <w:rFonts w:eastAsia="Times New Roman"/>
          <w:spacing w:val="-1"/>
          <w:lang w:val="lv-LV"/>
        </w:rPr>
        <w:t>a</w:t>
      </w:r>
      <w:r>
        <w:rPr>
          <w:rFonts w:eastAsia="Times New Roman"/>
          <w:lang w:val="lv-LV"/>
        </w:rPr>
        <w:t xml:space="preserve">s </w:t>
      </w:r>
      <w:r>
        <w:rPr>
          <w:rFonts w:eastAsia="Times New Roman"/>
          <w:spacing w:val="7"/>
          <w:lang w:val="lv-LV"/>
        </w:rPr>
        <w:t>s</w:t>
      </w:r>
      <w:r>
        <w:rPr>
          <w:rFonts w:eastAsia="Times New Roman"/>
          <w:spacing w:val="-1"/>
          <w:lang w:val="lv-LV"/>
        </w:rPr>
        <w:t>ē</w:t>
      </w:r>
      <w:r>
        <w:rPr>
          <w:rFonts w:eastAsia="Times New Roman"/>
          <w:lang w:val="lv-LV"/>
        </w:rPr>
        <w:t>d</w:t>
      </w:r>
      <w:r>
        <w:rPr>
          <w:rFonts w:eastAsia="Times New Roman"/>
          <w:spacing w:val="-1"/>
          <w:lang w:val="lv-LV"/>
        </w:rPr>
        <w:t>ē</w:t>
      </w:r>
      <w:r>
        <w:rPr>
          <w:rFonts w:eastAsia="Times New Roman"/>
          <w:lang w:val="lv-LV"/>
        </w:rPr>
        <w:t>s. M</w:t>
      </w:r>
      <w:r>
        <w:rPr>
          <w:rFonts w:eastAsia="Times New Roman"/>
          <w:spacing w:val="-1"/>
          <w:lang w:val="lv-LV"/>
        </w:rPr>
        <w:t>e</w:t>
      </w:r>
      <w:r>
        <w:rPr>
          <w:rFonts w:eastAsia="Times New Roman"/>
          <w:lang w:val="lv-LV"/>
        </w:rPr>
        <w:t>tod</w:t>
      </w:r>
      <w:r>
        <w:rPr>
          <w:rFonts w:eastAsia="Times New Roman"/>
          <w:spacing w:val="1"/>
          <w:lang w:val="lv-LV"/>
        </w:rPr>
        <w:t>i</w:t>
      </w:r>
      <w:r>
        <w:rPr>
          <w:rFonts w:eastAsia="Times New Roman"/>
          <w:lang w:val="lv-LV"/>
        </w:rPr>
        <w:t>sk</w:t>
      </w:r>
      <w:r>
        <w:rPr>
          <w:rFonts w:eastAsia="Times New Roman"/>
          <w:spacing w:val="-1"/>
          <w:lang w:val="lv-LV"/>
        </w:rPr>
        <w:t>a</w:t>
      </w:r>
      <w:r>
        <w:rPr>
          <w:rFonts w:eastAsia="Times New Roman"/>
          <w:lang w:val="lv-LV"/>
        </w:rPr>
        <w:t>is da</w:t>
      </w:r>
      <w:r>
        <w:rPr>
          <w:rFonts w:eastAsia="Times New Roman"/>
          <w:spacing w:val="-1"/>
          <w:lang w:val="lv-LV"/>
        </w:rPr>
        <w:t>r</w:t>
      </w:r>
      <w:r>
        <w:rPr>
          <w:rFonts w:eastAsia="Times New Roman"/>
          <w:lang w:val="lv-LV"/>
        </w:rPr>
        <w:t xml:space="preserve">bs ir </w:t>
      </w:r>
      <w:r>
        <w:rPr>
          <w:rFonts w:eastAsia="Times New Roman"/>
          <w:spacing w:val="-1"/>
          <w:lang w:val="lv-LV"/>
        </w:rPr>
        <w:t>r</w:t>
      </w:r>
      <w:r>
        <w:rPr>
          <w:rFonts w:eastAsia="Times New Roman"/>
          <w:spacing w:val="1"/>
          <w:lang w:val="lv-LV"/>
        </w:rPr>
        <w:t>e</w:t>
      </w:r>
      <w:r>
        <w:rPr>
          <w:rFonts w:eastAsia="Times New Roman"/>
          <w:spacing w:val="-2"/>
          <w:lang w:val="lv-LV"/>
        </w:rPr>
        <w:t>g</w:t>
      </w:r>
      <w:r>
        <w:rPr>
          <w:rFonts w:eastAsia="Times New Roman"/>
          <w:spacing w:val="2"/>
          <w:lang w:val="lv-LV"/>
        </w:rPr>
        <w:t>u</w:t>
      </w:r>
      <w:r>
        <w:rPr>
          <w:rFonts w:eastAsia="Times New Roman"/>
          <w:lang w:val="lv-LV"/>
        </w:rPr>
        <w:t>lā</w:t>
      </w:r>
      <w:r>
        <w:rPr>
          <w:rFonts w:eastAsia="Times New Roman"/>
          <w:spacing w:val="-1"/>
          <w:lang w:val="lv-LV"/>
        </w:rPr>
        <w:t>r</w:t>
      </w:r>
      <w:r>
        <w:rPr>
          <w:rFonts w:eastAsia="Times New Roman"/>
          <w:lang w:val="lv-LV"/>
        </w:rPr>
        <w:t>s un s</w:t>
      </w:r>
      <w:r>
        <w:rPr>
          <w:rFonts w:eastAsia="Times New Roman"/>
          <w:spacing w:val="1"/>
          <w:lang w:val="lv-LV"/>
        </w:rPr>
        <w:t>i</w:t>
      </w:r>
      <w:r>
        <w:rPr>
          <w:rFonts w:eastAsia="Times New Roman"/>
          <w:lang w:val="lv-LV"/>
        </w:rPr>
        <w:t>stem</w:t>
      </w:r>
      <w:r>
        <w:rPr>
          <w:rFonts w:eastAsia="Times New Roman"/>
          <w:spacing w:val="-1"/>
          <w:lang w:val="lv-LV"/>
        </w:rPr>
        <w:t>ā</w:t>
      </w:r>
      <w:r>
        <w:rPr>
          <w:rFonts w:eastAsia="Times New Roman"/>
          <w:lang w:val="lv-LV"/>
        </w:rPr>
        <w:t>t</w:t>
      </w:r>
      <w:r>
        <w:rPr>
          <w:rFonts w:eastAsia="Times New Roman"/>
          <w:spacing w:val="1"/>
          <w:lang w:val="lv-LV"/>
        </w:rPr>
        <w:t>i</w:t>
      </w:r>
      <w:r>
        <w:rPr>
          <w:rFonts w:eastAsia="Times New Roman"/>
          <w:lang w:val="lv-LV"/>
        </w:rPr>
        <w:t>sks, atbi</w:t>
      </w:r>
      <w:r>
        <w:rPr>
          <w:rFonts w:eastAsia="Times New Roman"/>
          <w:spacing w:val="1"/>
          <w:lang w:val="lv-LV"/>
        </w:rPr>
        <w:t>l</w:t>
      </w:r>
      <w:r>
        <w:rPr>
          <w:rFonts w:eastAsia="Times New Roman"/>
          <w:lang w:val="lv-LV"/>
        </w:rPr>
        <w:t>sto</w:t>
      </w:r>
      <w:r>
        <w:rPr>
          <w:rFonts w:eastAsia="Times New Roman"/>
          <w:spacing w:val="1"/>
          <w:lang w:val="lv-LV"/>
        </w:rPr>
        <w:t>š</w:t>
      </w:r>
      <w:r>
        <w:rPr>
          <w:rFonts w:eastAsia="Times New Roman"/>
          <w:lang w:val="lv-LV"/>
        </w:rPr>
        <w:t>s sko</w:t>
      </w:r>
      <w:r>
        <w:rPr>
          <w:rFonts w:eastAsia="Times New Roman"/>
          <w:spacing w:val="1"/>
          <w:lang w:val="lv-LV"/>
        </w:rPr>
        <w:t>l</w:t>
      </w:r>
      <w:r>
        <w:rPr>
          <w:rFonts w:eastAsia="Times New Roman"/>
          <w:spacing w:val="-1"/>
          <w:lang w:val="lv-LV"/>
        </w:rPr>
        <w:t>a</w:t>
      </w:r>
      <w:r>
        <w:rPr>
          <w:rFonts w:eastAsia="Times New Roman"/>
          <w:lang w:val="lv-LV"/>
        </w:rPr>
        <w:t>s d</w:t>
      </w:r>
      <w:r>
        <w:rPr>
          <w:rFonts w:eastAsia="Times New Roman"/>
          <w:spacing w:val="-1"/>
          <w:lang w:val="lv-LV"/>
        </w:rPr>
        <w:t>a</w:t>
      </w:r>
      <w:r>
        <w:rPr>
          <w:rFonts w:eastAsia="Times New Roman"/>
          <w:lang w:val="lv-LV"/>
        </w:rPr>
        <w:t>rba</w:t>
      </w:r>
      <w:r>
        <w:rPr>
          <w:rFonts w:eastAsia="Times New Roman"/>
          <w:spacing w:val="-2"/>
          <w:lang w:val="lv-LV"/>
        </w:rPr>
        <w:t xml:space="preserve"> </w:t>
      </w:r>
      <w:r>
        <w:rPr>
          <w:rFonts w:eastAsia="Times New Roman"/>
          <w:lang w:val="lv-LV"/>
        </w:rPr>
        <w:t>plān</w:t>
      </w:r>
      <w:r>
        <w:rPr>
          <w:rFonts w:eastAsia="Times New Roman"/>
          <w:spacing w:val="1"/>
          <w:lang w:val="lv-LV"/>
        </w:rPr>
        <w:t>a</w:t>
      </w:r>
      <w:r>
        <w:rPr>
          <w:rFonts w:eastAsia="Times New Roman"/>
          <w:lang w:val="lv-LV"/>
        </w:rPr>
        <w:t>m.</w:t>
      </w:r>
    </w:p>
    <w:p w:rsidR="00BC7A9E" w:rsidRDefault="00BC7A9E" w:rsidP="00BC7A9E">
      <w:pPr>
        <w:autoSpaceDE w:val="0"/>
        <w:autoSpaceDN w:val="0"/>
        <w:ind w:right="72"/>
        <w:jc w:val="both"/>
        <w:rPr>
          <w:rFonts w:eastAsia="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b/>
                <w:lang w:val="lv-LV"/>
              </w:rPr>
            </w:pPr>
            <w:r>
              <w:rPr>
                <w:rFonts w:eastAsia="Times New Roman"/>
                <w:b/>
                <w:lang w:val="lv-LV"/>
              </w:rPr>
              <w:t>Stiprās puses</w:t>
            </w:r>
          </w:p>
        </w:tc>
        <w:tc>
          <w:tcPr>
            <w:tcW w:w="4651" w:type="dxa"/>
          </w:tcPr>
          <w:p w:rsidR="00BC7A9E" w:rsidRDefault="00BC7A9E" w:rsidP="00BC7A9E">
            <w:pPr>
              <w:autoSpaceDE w:val="0"/>
              <w:autoSpaceDN w:val="0"/>
              <w:ind w:right="72"/>
              <w:jc w:val="both"/>
              <w:rPr>
                <w:rFonts w:eastAsia="Times New Roman"/>
                <w:b/>
                <w:lang w:val="lv-LV"/>
              </w:rPr>
            </w:pPr>
            <w:r>
              <w:rPr>
                <w:rFonts w:eastAsia="Times New Roman"/>
                <w:b/>
                <w:lang w:val="lv-LV"/>
              </w:rPr>
              <w:t>Tālākās attīstības vajadzības</w:t>
            </w:r>
          </w:p>
        </w:tc>
      </w:tr>
      <w:tr w:rsidR="00BC7A9E" w:rsidRPr="00911745" w:rsidTr="00BC7A9E">
        <w:tc>
          <w:tcPr>
            <w:tcW w:w="4650" w:type="dxa"/>
          </w:tcPr>
          <w:p w:rsidR="00BC7A9E" w:rsidRDefault="00BC7A9E" w:rsidP="00BC7A9E">
            <w:pPr>
              <w:widowControl/>
              <w:numPr>
                <w:ilvl w:val="0"/>
                <w:numId w:val="8"/>
              </w:numPr>
              <w:jc w:val="both"/>
              <w:rPr>
                <w:lang w:val="lv-LV"/>
              </w:rPr>
            </w:pPr>
            <w:r>
              <w:rPr>
                <w:lang w:val="lv-LV"/>
              </w:rPr>
              <w:t>Izglītības programmas ir licencētas, un mācību process tiek īstenots atbilstoši licencētām programmām.</w:t>
            </w:r>
          </w:p>
          <w:p w:rsidR="00BC7A9E" w:rsidRDefault="00BC7A9E" w:rsidP="00BC7A9E">
            <w:pPr>
              <w:widowControl/>
              <w:numPr>
                <w:ilvl w:val="0"/>
                <w:numId w:val="8"/>
              </w:numPr>
              <w:jc w:val="both"/>
              <w:rPr>
                <w:lang w:val="lv-LV"/>
              </w:rPr>
            </w:pPr>
            <w:r>
              <w:rPr>
                <w:lang w:val="lv-LV"/>
              </w:rPr>
              <w:t>Visi skolotāji pārzina savas profesionālās ievirzes licencētās izglītības programmas prasības un radoši plāno mācību satura apguvi.</w:t>
            </w:r>
          </w:p>
          <w:p w:rsidR="00BC7A9E" w:rsidRDefault="00BC7A9E" w:rsidP="00BC7A9E">
            <w:pPr>
              <w:widowControl/>
              <w:numPr>
                <w:ilvl w:val="0"/>
                <w:numId w:val="8"/>
              </w:numPr>
              <w:jc w:val="both"/>
              <w:rPr>
                <w:lang w:val="lv-LV"/>
              </w:rPr>
            </w:pPr>
            <w:r>
              <w:rPr>
                <w:lang w:val="lv-LV"/>
              </w:rPr>
              <w:t>Skolotāji pārzina sava mācāmā priekšmeta nozīmi skolas izglītības programmu īstenošanā.</w:t>
            </w:r>
          </w:p>
        </w:tc>
        <w:tc>
          <w:tcPr>
            <w:tcW w:w="4651" w:type="dxa"/>
          </w:tcPr>
          <w:p w:rsidR="00BC7A9E" w:rsidRDefault="00BC7A9E" w:rsidP="00BC7A9E">
            <w:pPr>
              <w:widowControl/>
              <w:numPr>
                <w:ilvl w:val="0"/>
                <w:numId w:val="9"/>
              </w:numPr>
              <w:jc w:val="both"/>
              <w:rPr>
                <w:bCs/>
                <w:lang w:val="lv-LV"/>
              </w:rPr>
            </w:pPr>
            <w:r>
              <w:rPr>
                <w:bCs/>
                <w:lang w:val="lv-LV"/>
              </w:rPr>
              <w:t>Plānojot mācību un audzināšanas darbu skolā, veicināt dažādu mācību priekšmetu pedagogu sadarbību.</w:t>
            </w:r>
          </w:p>
          <w:p w:rsidR="00BC7A9E" w:rsidRDefault="00BC7A9E" w:rsidP="00BC7A9E">
            <w:pPr>
              <w:widowControl/>
              <w:numPr>
                <w:ilvl w:val="0"/>
                <w:numId w:val="9"/>
              </w:numPr>
              <w:jc w:val="both"/>
              <w:rPr>
                <w:rFonts w:eastAsia="Times New Roman"/>
                <w:lang w:val="lv-LV"/>
              </w:rPr>
            </w:pPr>
            <w:r>
              <w:rPr>
                <w:bCs/>
                <w:lang w:val="lv-LV"/>
              </w:rPr>
              <w:t>Sekot izmaiņām un reformām izglītības sistēmā, izvērtēt tās un operatīvi ieviest progresīvās pārmaiņas.</w:t>
            </w:r>
          </w:p>
          <w:p w:rsidR="00BC7A9E" w:rsidRDefault="00BC7A9E" w:rsidP="00BC7A9E">
            <w:pPr>
              <w:widowControl/>
              <w:numPr>
                <w:ilvl w:val="0"/>
                <w:numId w:val="9"/>
              </w:numPr>
              <w:jc w:val="both"/>
              <w:rPr>
                <w:rFonts w:eastAsia="Times New Roman"/>
                <w:lang w:val="lv-LV"/>
              </w:rPr>
            </w:pPr>
            <w:r>
              <w:rPr>
                <w:bCs/>
                <w:lang w:val="lv-LV"/>
              </w:rPr>
              <w:t>Turpināt aktīvu metodisko komisiju darbu.</w:t>
            </w:r>
          </w:p>
          <w:p w:rsidR="00BC7A9E" w:rsidRDefault="00BC7A9E" w:rsidP="00BC7A9E">
            <w:pPr>
              <w:widowControl/>
              <w:ind w:left="720"/>
              <w:jc w:val="both"/>
              <w:rPr>
                <w:rFonts w:eastAsia="Times New Roman"/>
                <w:lang w:val="lv-LV"/>
              </w:rPr>
            </w:pPr>
          </w:p>
        </w:tc>
      </w:tr>
    </w:tbl>
    <w:p w:rsidR="00BC7A9E" w:rsidRDefault="00BC7A9E" w:rsidP="00BC7A9E">
      <w:pPr>
        <w:autoSpaceDE w:val="0"/>
        <w:autoSpaceDN w:val="0"/>
        <w:ind w:left="113" w:right="6941"/>
        <w:jc w:val="both"/>
        <w:rPr>
          <w:rFonts w:eastAsia="Times New Roman"/>
          <w:sz w:val="26"/>
          <w:lang w:val="lv-LV"/>
        </w:rPr>
      </w:pPr>
    </w:p>
    <w:p w:rsidR="00BC7A9E" w:rsidRDefault="00BC7A9E" w:rsidP="00BC7A9E">
      <w:pPr>
        <w:autoSpaceDE w:val="0"/>
        <w:autoSpaceDN w:val="0"/>
        <w:ind w:left="113" w:right="6941"/>
        <w:jc w:val="both"/>
        <w:rPr>
          <w:rFonts w:eastAsia="Times New Roman"/>
          <w:b/>
          <w:sz w:val="23"/>
          <w:u w:val="single"/>
          <w:lang w:val="lv-LV"/>
        </w:rPr>
      </w:pPr>
      <w:r>
        <w:rPr>
          <w:rFonts w:eastAsia="Times New Roman"/>
          <w:b/>
          <w:spacing w:val="1"/>
          <w:sz w:val="23"/>
          <w:u w:val="single"/>
          <w:lang w:val="lv-LV"/>
        </w:rPr>
        <w:t>V</w:t>
      </w:r>
      <w:r>
        <w:rPr>
          <w:rFonts w:eastAsia="Times New Roman"/>
          <w:b/>
          <w:spacing w:val="-1"/>
          <w:sz w:val="23"/>
          <w:u w:val="single"/>
          <w:lang w:val="lv-LV"/>
        </w:rPr>
        <w:t>ē</w:t>
      </w:r>
      <w:r>
        <w:rPr>
          <w:rFonts w:eastAsia="Times New Roman"/>
          <w:b/>
          <w:spacing w:val="1"/>
          <w:sz w:val="23"/>
          <w:u w:val="single"/>
          <w:lang w:val="lv-LV"/>
        </w:rPr>
        <w:t>r</w:t>
      </w:r>
      <w:r>
        <w:rPr>
          <w:rFonts w:eastAsia="Times New Roman"/>
          <w:b/>
          <w:sz w:val="23"/>
          <w:u w:val="single"/>
          <w:lang w:val="lv-LV"/>
        </w:rPr>
        <w:t>t</w:t>
      </w:r>
      <w:r>
        <w:rPr>
          <w:rFonts w:eastAsia="Times New Roman"/>
          <w:b/>
          <w:spacing w:val="1"/>
          <w:sz w:val="23"/>
          <w:u w:val="single"/>
          <w:lang w:val="lv-LV"/>
        </w:rPr>
        <w:t>ē</w:t>
      </w:r>
      <w:r>
        <w:rPr>
          <w:rFonts w:eastAsia="Times New Roman"/>
          <w:b/>
          <w:sz w:val="23"/>
          <w:u w:val="single"/>
          <w:lang w:val="lv-LV"/>
        </w:rPr>
        <w:t>j</w:t>
      </w:r>
      <w:r>
        <w:rPr>
          <w:rFonts w:eastAsia="Times New Roman"/>
          <w:b/>
          <w:spacing w:val="-1"/>
          <w:sz w:val="23"/>
          <w:u w:val="single"/>
          <w:lang w:val="lv-LV"/>
        </w:rPr>
        <w:t>u</w:t>
      </w:r>
      <w:r>
        <w:rPr>
          <w:rFonts w:eastAsia="Times New Roman"/>
          <w:b/>
          <w:spacing w:val="-2"/>
          <w:sz w:val="23"/>
          <w:u w:val="single"/>
          <w:lang w:val="lv-LV"/>
        </w:rPr>
        <w:t>m</w:t>
      </w:r>
      <w:r>
        <w:rPr>
          <w:rFonts w:eastAsia="Times New Roman"/>
          <w:b/>
          <w:sz w:val="23"/>
          <w:u w:val="single"/>
          <w:lang w:val="lv-LV"/>
        </w:rPr>
        <w:t>s- la</w:t>
      </w:r>
      <w:r>
        <w:rPr>
          <w:rFonts w:eastAsia="Times New Roman"/>
          <w:b/>
          <w:spacing w:val="-1"/>
          <w:sz w:val="23"/>
          <w:u w:val="single"/>
          <w:lang w:val="lv-LV"/>
        </w:rPr>
        <w:t>b</w:t>
      </w:r>
      <w:r>
        <w:rPr>
          <w:rFonts w:eastAsia="Times New Roman"/>
          <w:b/>
          <w:sz w:val="23"/>
          <w:u w:val="single"/>
          <w:lang w:val="lv-LV"/>
        </w:rPr>
        <w:t xml:space="preserve">i </w:t>
      </w:r>
    </w:p>
    <w:p w:rsidR="00BC7A9E" w:rsidRDefault="00BC7A9E" w:rsidP="00BC7A9E">
      <w:pPr>
        <w:jc w:val="both"/>
        <w:rPr>
          <w:szCs w:val="24"/>
          <w:lang w:val="lv-LV"/>
        </w:rPr>
      </w:pPr>
    </w:p>
    <w:p w:rsidR="00BC7A9E" w:rsidRDefault="00BC7A9E" w:rsidP="00BC7A9E">
      <w:pPr>
        <w:jc w:val="both"/>
        <w:rPr>
          <w:b/>
          <w:szCs w:val="24"/>
          <w:lang w:val="lv-LV"/>
        </w:rPr>
      </w:pPr>
      <w:r>
        <w:rPr>
          <w:b/>
          <w:szCs w:val="24"/>
          <w:lang w:val="lv-LV"/>
        </w:rPr>
        <w:t>Joma – 4.2. Mācīšana un mācīšanās</w:t>
      </w:r>
    </w:p>
    <w:p w:rsidR="00BC7A9E" w:rsidRDefault="00BC7A9E" w:rsidP="00BC7A9E">
      <w:pPr>
        <w:jc w:val="both"/>
        <w:rPr>
          <w:szCs w:val="24"/>
          <w:lang w:val="lv-LV"/>
        </w:rPr>
      </w:pPr>
    </w:p>
    <w:p w:rsidR="00BC7A9E" w:rsidRDefault="00BC7A9E" w:rsidP="00BC7A9E">
      <w:pPr>
        <w:jc w:val="both"/>
        <w:rPr>
          <w:b/>
          <w:szCs w:val="24"/>
          <w:lang w:val="lv-LV"/>
        </w:rPr>
      </w:pPr>
      <w:r>
        <w:rPr>
          <w:b/>
          <w:szCs w:val="24"/>
          <w:lang w:val="lv-LV"/>
        </w:rPr>
        <w:t>Kritērijs 4. 2.1. Mācīšanas kvalitāte</w:t>
      </w:r>
    </w:p>
    <w:p w:rsidR="00BC7A9E" w:rsidRDefault="00BC7A9E" w:rsidP="00BC7A9E">
      <w:pPr>
        <w:jc w:val="both"/>
        <w:rPr>
          <w:szCs w:val="24"/>
          <w:lang w:val="lv-LV"/>
        </w:rPr>
      </w:pPr>
    </w:p>
    <w:p w:rsidR="00BC7A9E" w:rsidRDefault="00BC7A9E" w:rsidP="00BC7A9E">
      <w:pPr>
        <w:autoSpaceDE w:val="0"/>
        <w:autoSpaceDN w:val="0"/>
        <w:spacing w:before="29"/>
        <w:ind w:right="72" w:firstLine="420"/>
        <w:jc w:val="both"/>
        <w:rPr>
          <w:rFonts w:eastAsia="Times New Roman"/>
          <w:lang w:val="lv-LV"/>
        </w:rPr>
      </w:pPr>
      <w:r>
        <w:rPr>
          <w:rFonts w:eastAsia="Times New Roman"/>
          <w:lang w:val="lv-LV"/>
        </w:rPr>
        <w:t>M</w:t>
      </w:r>
      <w:r>
        <w:rPr>
          <w:rFonts w:eastAsia="Times New Roman"/>
          <w:spacing w:val="-1"/>
          <w:lang w:val="lv-LV"/>
        </w:rPr>
        <w:t>āc</w:t>
      </w:r>
      <w:r>
        <w:rPr>
          <w:rFonts w:eastAsia="Times New Roman"/>
          <w:lang w:val="lv-LV"/>
        </w:rPr>
        <w:t>ību</w:t>
      </w:r>
      <w:r>
        <w:rPr>
          <w:rFonts w:eastAsia="Times New Roman"/>
          <w:spacing w:val="1"/>
          <w:lang w:val="lv-LV"/>
        </w:rPr>
        <w:t xml:space="preserve"> </w:t>
      </w:r>
      <w:r>
        <w:rPr>
          <w:rFonts w:eastAsia="Times New Roman"/>
          <w:lang w:val="lv-LV"/>
        </w:rPr>
        <w:t>meto</w:t>
      </w:r>
      <w:r>
        <w:rPr>
          <w:rFonts w:eastAsia="Times New Roman"/>
          <w:spacing w:val="1"/>
          <w:lang w:val="lv-LV"/>
        </w:rPr>
        <w:t>ž</w:t>
      </w:r>
      <w:r>
        <w:rPr>
          <w:rFonts w:eastAsia="Times New Roman"/>
          <w:lang w:val="lv-LV"/>
        </w:rPr>
        <w:t>u</w:t>
      </w:r>
      <w:r>
        <w:rPr>
          <w:rFonts w:eastAsia="Times New Roman"/>
          <w:spacing w:val="6"/>
          <w:lang w:val="lv-LV"/>
        </w:rPr>
        <w:t xml:space="preserve"> </w:t>
      </w:r>
      <w:r>
        <w:rPr>
          <w:rFonts w:eastAsia="Times New Roman"/>
          <w:lang w:val="lv-LV"/>
        </w:rPr>
        <w:t>i</w:t>
      </w:r>
      <w:r>
        <w:rPr>
          <w:rFonts w:eastAsia="Times New Roman"/>
          <w:spacing w:val="2"/>
          <w:lang w:val="lv-LV"/>
        </w:rPr>
        <w:t>z</w:t>
      </w:r>
      <w:r>
        <w:rPr>
          <w:rFonts w:eastAsia="Times New Roman"/>
          <w:lang w:val="lv-LV"/>
        </w:rPr>
        <w:t>mantoš</w:t>
      </w:r>
      <w:r>
        <w:rPr>
          <w:rFonts w:eastAsia="Times New Roman"/>
          <w:spacing w:val="-1"/>
          <w:lang w:val="lv-LV"/>
        </w:rPr>
        <w:t>a</w:t>
      </w:r>
      <w:r>
        <w:rPr>
          <w:rFonts w:eastAsia="Times New Roman"/>
          <w:lang w:val="lv-LV"/>
        </w:rPr>
        <w:t>na ir</w:t>
      </w:r>
      <w:r>
        <w:rPr>
          <w:rFonts w:eastAsia="Times New Roman"/>
          <w:spacing w:val="3"/>
          <w:lang w:val="lv-LV"/>
        </w:rPr>
        <w:t xml:space="preserve"> </w:t>
      </w:r>
      <w:r>
        <w:rPr>
          <w:rFonts w:eastAsia="Times New Roman"/>
          <w:spacing w:val="-1"/>
          <w:lang w:val="lv-LV"/>
        </w:rPr>
        <w:t>c</w:t>
      </w:r>
      <w:r>
        <w:rPr>
          <w:rFonts w:eastAsia="Times New Roman"/>
          <w:lang w:val="lv-LV"/>
        </w:rPr>
        <w:t>ieši s</w:t>
      </w:r>
      <w:r>
        <w:rPr>
          <w:rFonts w:eastAsia="Times New Roman"/>
          <w:spacing w:val="-1"/>
          <w:lang w:val="lv-LV"/>
        </w:rPr>
        <w:t>a</w:t>
      </w:r>
      <w:r>
        <w:rPr>
          <w:rFonts w:eastAsia="Times New Roman"/>
          <w:lang w:val="lv-LV"/>
        </w:rPr>
        <w:t>is</w:t>
      </w:r>
      <w:r>
        <w:rPr>
          <w:rFonts w:eastAsia="Times New Roman"/>
          <w:spacing w:val="1"/>
          <w:lang w:val="lv-LV"/>
        </w:rPr>
        <w:t>t</w:t>
      </w:r>
      <w:r>
        <w:rPr>
          <w:rFonts w:eastAsia="Times New Roman"/>
          <w:lang w:val="lv-LV"/>
        </w:rPr>
        <w:t>ī</w:t>
      </w:r>
      <w:r>
        <w:rPr>
          <w:rFonts w:eastAsia="Times New Roman"/>
          <w:spacing w:val="1"/>
          <w:lang w:val="lv-LV"/>
        </w:rPr>
        <w:t>t</w:t>
      </w:r>
      <w:r>
        <w:rPr>
          <w:rFonts w:eastAsia="Times New Roman"/>
          <w:lang w:val="lv-LV"/>
        </w:rPr>
        <w:t>a g</w:t>
      </w:r>
      <w:r>
        <w:rPr>
          <w:rFonts w:eastAsia="Times New Roman"/>
          <w:spacing w:val="-1"/>
          <w:lang w:val="lv-LV"/>
        </w:rPr>
        <w:t>a</w:t>
      </w:r>
      <w:r>
        <w:rPr>
          <w:rFonts w:eastAsia="Times New Roman"/>
          <w:lang w:val="lv-LV"/>
        </w:rPr>
        <w:t>n</w:t>
      </w:r>
      <w:r>
        <w:rPr>
          <w:rFonts w:eastAsia="Times New Roman"/>
          <w:spacing w:val="1"/>
          <w:lang w:val="lv-LV"/>
        </w:rPr>
        <w:t xml:space="preserve"> a</w:t>
      </w:r>
      <w:r>
        <w:rPr>
          <w:rFonts w:eastAsia="Times New Roman"/>
          <w:lang w:val="lv-LV"/>
        </w:rPr>
        <w:t>r m</w:t>
      </w:r>
      <w:r>
        <w:rPr>
          <w:rFonts w:eastAsia="Times New Roman"/>
          <w:spacing w:val="2"/>
          <w:lang w:val="lv-LV"/>
        </w:rPr>
        <w:t>ā</w:t>
      </w:r>
      <w:r>
        <w:rPr>
          <w:rFonts w:eastAsia="Times New Roman"/>
          <w:spacing w:val="-1"/>
          <w:lang w:val="lv-LV"/>
        </w:rPr>
        <w:t>c</w:t>
      </w:r>
      <w:r>
        <w:rPr>
          <w:rFonts w:eastAsia="Times New Roman"/>
          <w:lang w:val="lv-LV"/>
        </w:rPr>
        <w:t>ību</w:t>
      </w:r>
      <w:r>
        <w:rPr>
          <w:rFonts w:eastAsia="Times New Roman"/>
          <w:spacing w:val="1"/>
          <w:lang w:val="lv-LV"/>
        </w:rPr>
        <w:t xml:space="preserve"> </w:t>
      </w:r>
      <w:r>
        <w:rPr>
          <w:rFonts w:eastAsia="Times New Roman"/>
          <w:spacing w:val="2"/>
          <w:lang w:val="lv-LV"/>
        </w:rPr>
        <w:t>p</w:t>
      </w:r>
      <w:r>
        <w:rPr>
          <w:rFonts w:eastAsia="Times New Roman"/>
          <w:lang w:val="lv-LV"/>
        </w:rPr>
        <w:t>ro</w:t>
      </w:r>
      <w:r>
        <w:rPr>
          <w:rFonts w:eastAsia="Times New Roman"/>
          <w:spacing w:val="-2"/>
          <w:lang w:val="lv-LV"/>
        </w:rPr>
        <w:t>c</w:t>
      </w:r>
      <w:r>
        <w:rPr>
          <w:rFonts w:eastAsia="Times New Roman"/>
          <w:spacing w:val="-1"/>
          <w:lang w:val="lv-LV"/>
        </w:rPr>
        <w:t>e</w:t>
      </w:r>
      <w:r>
        <w:rPr>
          <w:rFonts w:eastAsia="Times New Roman"/>
          <w:lang w:val="lv-LV"/>
        </w:rPr>
        <w:t>sa</w:t>
      </w:r>
      <w:r>
        <w:rPr>
          <w:rFonts w:eastAsia="Times New Roman"/>
          <w:spacing w:val="2"/>
          <w:lang w:val="lv-LV"/>
        </w:rPr>
        <w:t xml:space="preserve"> </w:t>
      </w:r>
      <w:r>
        <w:rPr>
          <w:rFonts w:eastAsia="Times New Roman"/>
          <w:lang w:val="lv-LV"/>
        </w:rPr>
        <w:t>mē</w:t>
      </w:r>
      <w:r>
        <w:rPr>
          <w:rFonts w:eastAsia="Times New Roman"/>
          <w:spacing w:val="-1"/>
          <w:lang w:val="lv-LV"/>
        </w:rPr>
        <w:t>r</w:t>
      </w:r>
      <w:r>
        <w:rPr>
          <w:rFonts w:eastAsia="Times New Roman"/>
          <w:lang w:val="lv-LV"/>
        </w:rPr>
        <w:t>ķiem</w:t>
      </w:r>
      <w:r>
        <w:rPr>
          <w:rFonts w:eastAsia="Times New Roman"/>
          <w:spacing w:val="3"/>
          <w:lang w:val="lv-LV"/>
        </w:rPr>
        <w:t xml:space="preserve"> </w:t>
      </w:r>
      <w:r>
        <w:rPr>
          <w:rFonts w:eastAsia="Times New Roman"/>
          <w:lang w:val="lv-LV"/>
        </w:rPr>
        <w:t>un</w:t>
      </w:r>
      <w:r>
        <w:rPr>
          <w:rFonts w:eastAsia="Times New Roman"/>
          <w:spacing w:val="1"/>
          <w:lang w:val="lv-LV"/>
        </w:rPr>
        <w:t xml:space="preserve"> </w:t>
      </w:r>
      <w:r>
        <w:rPr>
          <w:rFonts w:eastAsia="Times New Roman"/>
          <w:lang w:val="lv-LV"/>
        </w:rPr>
        <w:t>u</w:t>
      </w:r>
      <w:r>
        <w:rPr>
          <w:rFonts w:eastAsia="Times New Roman"/>
          <w:spacing w:val="1"/>
          <w:lang w:val="lv-LV"/>
        </w:rPr>
        <w:t>z</w:t>
      </w:r>
      <w:r>
        <w:rPr>
          <w:rFonts w:eastAsia="Times New Roman"/>
          <w:lang w:val="lv-LV"/>
        </w:rPr>
        <w:t>d</w:t>
      </w:r>
      <w:r>
        <w:rPr>
          <w:rFonts w:eastAsia="Times New Roman"/>
          <w:spacing w:val="1"/>
          <w:lang w:val="lv-LV"/>
        </w:rPr>
        <w:t>e</w:t>
      </w:r>
      <w:r>
        <w:rPr>
          <w:rFonts w:eastAsia="Times New Roman"/>
          <w:lang w:val="lv-LV"/>
        </w:rPr>
        <w:t>vum</w:t>
      </w:r>
      <w:r>
        <w:rPr>
          <w:rFonts w:eastAsia="Times New Roman"/>
          <w:spacing w:val="1"/>
          <w:lang w:val="lv-LV"/>
        </w:rPr>
        <w:t>i</w:t>
      </w:r>
      <w:r>
        <w:rPr>
          <w:rFonts w:eastAsia="Times New Roman"/>
          <w:spacing w:val="-1"/>
          <w:lang w:val="lv-LV"/>
        </w:rPr>
        <w:t>e</w:t>
      </w:r>
      <w:r>
        <w:rPr>
          <w:rFonts w:eastAsia="Times New Roman"/>
          <w:lang w:val="lv-LV"/>
        </w:rPr>
        <w:t>m,</w:t>
      </w:r>
      <w:r>
        <w:rPr>
          <w:rFonts w:eastAsia="Times New Roman"/>
          <w:spacing w:val="1"/>
          <w:lang w:val="lv-LV"/>
        </w:rPr>
        <w:t xml:space="preserve"> </w:t>
      </w:r>
      <w:r>
        <w:rPr>
          <w:rFonts w:eastAsia="Times New Roman"/>
          <w:lang w:val="lv-LV"/>
        </w:rPr>
        <w:t>g</w:t>
      </w:r>
      <w:r>
        <w:rPr>
          <w:rFonts w:eastAsia="Times New Roman"/>
          <w:spacing w:val="-1"/>
          <w:lang w:val="lv-LV"/>
        </w:rPr>
        <w:t>a</w:t>
      </w:r>
      <w:r>
        <w:rPr>
          <w:rFonts w:eastAsia="Times New Roman"/>
          <w:lang w:val="lv-LV"/>
        </w:rPr>
        <w:t>n</w:t>
      </w:r>
      <w:r>
        <w:rPr>
          <w:rFonts w:eastAsia="Times New Roman"/>
          <w:spacing w:val="1"/>
          <w:lang w:val="lv-LV"/>
        </w:rPr>
        <w:t xml:space="preserve"> </w:t>
      </w:r>
      <w:r>
        <w:rPr>
          <w:rFonts w:eastAsia="Times New Roman"/>
          <w:lang w:val="lv-LV"/>
        </w:rPr>
        <w:t>k</w:t>
      </w:r>
      <w:r>
        <w:rPr>
          <w:rFonts w:eastAsia="Times New Roman"/>
          <w:spacing w:val="-1"/>
          <w:lang w:val="lv-LV"/>
        </w:rPr>
        <w:t>a</w:t>
      </w:r>
      <w:r>
        <w:rPr>
          <w:rFonts w:eastAsia="Times New Roman"/>
          <w:lang w:val="lv-LV"/>
        </w:rPr>
        <w:t>t</w:t>
      </w:r>
      <w:r>
        <w:rPr>
          <w:rFonts w:eastAsia="Times New Roman"/>
          <w:spacing w:val="2"/>
          <w:lang w:val="lv-LV"/>
        </w:rPr>
        <w:t>r</w:t>
      </w:r>
      <w:r>
        <w:rPr>
          <w:rFonts w:eastAsia="Times New Roman"/>
          <w:lang w:val="lv-LV"/>
        </w:rPr>
        <w:t xml:space="preserve">a </w:t>
      </w:r>
      <w:r>
        <w:rPr>
          <w:rFonts w:eastAsia="Times New Roman"/>
          <w:spacing w:val="2"/>
          <w:lang w:val="lv-LV"/>
        </w:rPr>
        <w:t>p</w:t>
      </w:r>
      <w:r>
        <w:rPr>
          <w:rFonts w:eastAsia="Times New Roman"/>
          <w:spacing w:val="-1"/>
          <w:lang w:val="lv-LV"/>
        </w:rPr>
        <w:t>e</w:t>
      </w:r>
      <w:r>
        <w:rPr>
          <w:rFonts w:eastAsia="Times New Roman"/>
          <w:lang w:val="lv-LV"/>
        </w:rPr>
        <w:t>d</w:t>
      </w:r>
      <w:r>
        <w:rPr>
          <w:rFonts w:eastAsia="Times New Roman"/>
          <w:spacing w:val="1"/>
          <w:lang w:val="lv-LV"/>
        </w:rPr>
        <w:t>a</w:t>
      </w:r>
      <w:r>
        <w:rPr>
          <w:rFonts w:eastAsia="Times New Roman"/>
          <w:spacing w:val="-2"/>
          <w:lang w:val="lv-LV"/>
        </w:rPr>
        <w:t>g</w:t>
      </w:r>
      <w:r>
        <w:rPr>
          <w:rFonts w:eastAsia="Times New Roman"/>
          <w:spacing w:val="2"/>
          <w:lang w:val="lv-LV"/>
        </w:rPr>
        <w:t>o</w:t>
      </w:r>
      <w:r>
        <w:rPr>
          <w:rFonts w:eastAsia="Times New Roman"/>
          <w:spacing w:val="-2"/>
          <w:lang w:val="lv-LV"/>
        </w:rPr>
        <w:t>g</w:t>
      </w:r>
      <w:r>
        <w:rPr>
          <w:rFonts w:eastAsia="Times New Roman"/>
          <w:lang w:val="lv-LV"/>
        </w:rPr>
        <w:t>a</w:t>
      </w:r>
      <w:r>
        <w:rPr>
          <w:rFonts w:eastAsia="Times New Roman"/>
          <w:spacing w:val="2"/>
          <w:lang w:val="lv-LV"/>
        </w:rPr>
        <w:t xml:space="preserve"> </w:t>
      </w:r>
      <w:r>
        <w:rPr>
          <w:rFonts w:eastAsia="Times New Roman"/>
          <w:lang w:val="lv-LV"/>
        </w:rPr>
        <w:t>p</w:t>
      </w:r>
      <w:r>
        <w:rPr>
          <w:rFonts w:eastAsia="Times New Roman"/>
          <w:spacing w:val="1"/>
          <w:lang w:val="lv-LV"/>
        </w:rPr>
        <w:t>e</w:t>
      </w:r>
      <w:r>
        <w:rPr>
          <w:rFonts w:eastAsia="Times New Roman"/>
          <w:lang w:val="lv-LV"/>
        </w:rPr>
        <w:t>rsonību</w:t>
      </w:r>
      <w:r>
        <w:rPr>
          <w:rFonts w:eastAsia="Times New Roman"/>
          <w:spacing w:val="1"/>
          <w:lang w:val="lv-LV"/>
        </w:rPr>
        <w:t xml:space="preserve"> </w:t>
      </w:r>
      <w:r>
        <w:rPr>
          <w:rFonts w:eastAsia="Times New Roman"/>
          <w:lang w:val="lv-LV"/>
        </w:rPr>
        <w:t>un</w:t>
      </w:r>
      <w:r>
        <w:rPr>
          <w:rFonts w:eastAsia="Times New Roman"/>
          <w:spacing w:val="1"/>
          <w:lang w:val="lv-LV"/>
        </w:rPr>
        <w:t xml:space="preserve"> </w:t>
      </w:r>
      <w:r>
        <w:rPr>
          <w:rFonts w:eastAsia="Times New Roman"/>
          <w:lang w:val="lv-LV"/>
        </w:rPr>
        <w:t>viņa r</w:t>
      </w:r>
      <w:r>
        <w:rPr>
          <w:rFonts w:eastAsia="Times New Roman"/>
          <w:spacing w:val="-2"/>
          <w:lang w:val="lv-LV"/>
        </w:rPr>
        <w:t>a</w:t>
      </w:r>
      <w:r>
        <w:rPr>
          <w:rFonts w:eastAsia="Times New Roman"/>
          <w:lang w:val="lv-LV"/>
        </w:rPr>
        <w:t>došo</w:t>
      </w:r>
      <w:r>
        <w:rPr>
          <w:rFonts w:eastAsia="Times New Roman"/>
          <w:spacing w:val="2"/>
          <w:lang w:val="lv-LV"/>
        </w:rPr>
        <w:t xml:space="preserve"> </w:t>
      </w:r>
      <w:r>
        <w:rPr>
          <w:rFonts w:eastAsia="Times New Roman"/>
          <w:lang w:val="lv-LV"/>
        </w:rPr>
        <w:t>pie</w:t>
      </w:r>
      <w:r>
        <w:rPr>
          <w:rFonts w:eastAsia="Times New Roman"/>
          <w:spacing w:val="1"/>
          <w:lang w:val="lv-LV"/>
        </w:rPr>
        <w:t>r</w:t>
      </w:r>
      <w:r>
        <w:rPr>
          <w:rFonts w:eastAsia="Times New Roman"/>
          <w:spacing w:val="-1"/>
          <w:lang w:val="lv-LV"/>
        </w:rPr>
        <w:t>e</w:t>
      </w:r>
      <w:r>
        <w:rPr>
          <w:rFonts w:eastAsia="Times New Roman"/>
          <w:lang w:val="lv-LV"/>
        </w:rPr>
        <w:t>d</w:t>
      </w:r>
      <w:r>
        <w:rPr>
          <w:rFonts w:eastAsia="Times New Roman"/>
          <w:spacing w:val="1"/>
          <w:lang w:val="lv-LV"/>
        </w:rPr>
        <w:t>z</w:t>
      </w:r>
      <w:r>
        <w:rPr>
          <w:rFonts w:eastAsia="Times New Roman"/>
          <w:lang w:val="lv-LV"/>
        </w:rPr>
        <w:t>i.</w:t>
      </w:r>
      <w:r>
        <w:rPr>
          <w:rFonts w:eastAsia="Times New Roman"/>
          <w:spacing w:val="4"/>
          <w:lang w:val="lv-LV"/>
        </w:rPr>
        <w:t xml:space="preserve"> </w:t>
      </w:r>
      <w:r>
        <w:rPr>
          <w:rFonts w:eastAsia="Times New Roman"/>
          <w:spacing w:val="-1"/>
          <w:sz w:val="23"/>
          <w:lang w:val="lv-LV"/>
        </w:rPr>
        <w:t>K</w:t>
      </w:r>
      <w:r>
        <w:rPr>
          <w:rFonts w:eastAsia="Times New Roman"/>
          <w:spacing w:val="1"/>
          <w:sz w:val="23"/>
          <w:lang w:val="lv-LV"/>
        </w:rPr>
        <w:t>a</w:t>
      </w:r>
      <w:r>
        <w:rPr>
          <w:rFonts w:eastAsia="Times New Roman"/>
          <w:sz w:val="23"/>
          <w:lang w:val="lv-LV"/>
        </w:rPr>
        <w:t>tr</w:t>
      </w:r>
      <w:r>
        <w:rPr>
          <w:rFonts w:eastAsia="Times New Roman"/>
          <w:spacing w:val="1"/>
          <w:sz w:val="23"/>
          <w:lang w:val="lv-LV"/>
        </w:rPr>
        <w:t>a</w:t>
      </w:r>
      <w:r>
        <w:rPr>
          <w:rFonts w:eastAsia="Times New Roman"/>
          <w:sz w:val="23"/>
          <w:lang w:val="lv-LV"/>
        </w:rPr>
        <w:t>s</w:t>
      </w:r>
      <w:r>
        <w:rPr>
          <w:rFonts w:eastAsia="Times New Roman"/>
          <w:spacing w:val="1"/>
          <w:sz w:val="23"/>
          <w:lang w:val="lv-LV"/>
        </w:rPr>
        <w:t xml:space="preserve"> </w:t>
      </w:r>
      <w:r>
        <w:rPr>
          <w:rFonts w:eastAsia="Times New Roman"/>
          <w:spacing w:val="-2"/>
          <w:sz w:val="23"/>
          <w:lang w:val="lv-LV"/>
        </w:rPr>
        <w:t>m</w:t>
      </w:r>
      <w:r>
        <w:rPr>
          <w:rFonts w:eastAsia="Times New Roman"/>
          <w:spacing w:val="1"/>
          <w:sz w:val="23"/>
          <w:lang w:val="lv-LV"/>
        </w:rPr>
        <w:t>āc</w:t>
      </w:r>
      <w:r>
        <w:rPr>
          <w:rFonts w:eastAsia="Times New Roman"/>
          <w:sz w:val="23"/>
          <w:lang w:val="lv-LV"/>
        </w:rPr>
        <w:t>ību</w:t>
      </w:r>
      <w:r>
        <w:rPr>
          <w:rFonts w:eastAsia="Times New Roman"/>
          <w:spacing w:val="2"/>
          <w:sz w:val="23"/>
          <w:lang w:val="lv-LV"/>
        </w:rPr>
        <w:t xml:space="preserve"> </w:t>
      </w:r>
      <w:r>
        <w:rPr>
          <w:rFonts w:eastAsia="Times New Roman"/>
          <w:spacing w:val="-1"/>
          <w:sz w:val="23"/>
          <w:lang w:val="lv-LV"/>
        </w:rPr>
        <w:t>s</w:t>
      </w:r>
      <w:r>
        <w:rPr>
          <w:rFonts w:eastAsia="Times New Roman"/>
          <w:sz w:val="23"/>
          <w:lang w:val="lv-LV"/>
        </w:rPr>
        <w:t>t</w:t>
      </w:r>
      <w:r>
        <w:rPr>
          <w:rFonts w:eastAsia="Times New Roman"/>
          <w:spacing w:val="-2"/>
          <w:sz w:val="23"/>
          <w:lang w:val="lv-LV"/>
        </w:rPr>
        <w:t>u</w:t>
      </w:r>
      <w:r>
        <w:rPr>
          <w:rFonts w:eastAsia="Times New Roman"/>
          <w:sz w:val="23"/>
          <w:lang w:val="lv-LV"/>
        </w:rPr>
        <w:t>nd</w:t>
      </w:r>
      <w:r>
        <w:rPr>
          <w:rFonts w:eastAsia="Times New Roman"/>
          <w:spacing w:val="1"/>
          <w:sz w:val="23"/>
          <w:lang w:val="lv-LV"/>
        </w:rPr>
        <w:t>a</w:t>
      </w:r>
      <w:r>
        <w:rPr>
          <w:rFonts w:eastAsia="Times New Roman"/>
          <w:sz w:val="23"/>
          <w:lang w:val="lv-LV"/>
        </w:rPr>
        <w:t>s</w:t>
      </w:r>
      <w:r>
        <w:rPr>
          <w:rFonts w:eastAsia="Times New Roman"/>
          <w:spacing w:val="1"/>
          <w:sz w:val="23"/>
          <w:lang w:val="lv-LV"/>
        </w:rPr>
        <w:t xml:space="preserve"> </w:t>
      </w:r>
      <w:r>
        <w:rPr>
          <w:rFonts w:eastAsia="Times New Roman"/>
          <w:spacing w:val="-2"/>
          <w:sz w:val="23"/>
          <w:lang w:val="lv-LV"/>
        </w:rPr>
        <w:t>g</w:t>
      </w:r>
      <w:r>
        <w:rPr>
          <w:rFonts w:eastAsia="Times New Roman"/>
          <w:spacing w:val="1"/>
          <w:sz w:val="23"/>
          <w:lang w:val="lv-LV"/>
        </w:rPr>
        <w:t>a</w:t>
      </w:r>
      <w:r>
        <w:rPr>
          <w:rFonts w:eastAsia="Times New Roman"/>
          <w:sz w:val="23"/>
          <w:lang w:val="lv-LV"/>
        </w:rPr>
        <w:t>l</w:t>
      </w:r>
      <w:r>
        <w:rPr>
          <w:rFonts w:eastAsia="Times New Roman"/>
          <w:spacing w:val="-2"/>
          <w:sz w:val="23"/>
          <w:lang w:val="lv-LV"/>
        </w:rPr>
        <w:t>v</w:t>
      </w:r>
      <w:r>
        <w:rPr>
          <w:rFonts w:eastAsia="Times New Roman"/>
          <w:spacing w:val="1"/>
          <w:sz w:val="23"/>
          <w:lang w:val="lv-LV"/>
        </w:rPr>
        <w:t>e</w:t>
      </w:r>
      <w:r>
        <w:rPr>
          <w:rFonts w:eastAsia="Times New Roman"/>
          <w:sz w:val="23"/>
          <w:lang w:val="lv-LV"/>
        </w:rPr>
        <w:t>n</w:t>
      </w:r>
      <w:r>
        <w:rPr>
          <w:rFonts w:eastAsia="Times New Roman"/>
          <w:spacing w:val="1"/>
          <w:sz w:val="23"/>
          <w:lang w:val="lv-LV"/>
        </w:rPr>
        <w:t>ā</w:t>
      </w:r>
      <w:r>
        <w:rPr>
          <w:rFonts w:eastAsia="Times New Roman"/>
          <w:sz w:val="23"/>
          <w:lang w:val="lv-LV"/>
        </w:rPr>
        <w:t>s</w:t>
      </w:r>
      <w:r>
        <w:rPr>
          <w:rFonts w:eastAsia="Times New Roman"/>
          <w:spacing w:val="1"/>
          <w:sz w:val="23"/>
          <w:lang w:val="lv-LV"/>
        </w:rPr>
        <w:t xml:space="preserve"> </w:t>
      </w:r>
      <w:r>
        <w:rPr>
          <w:rFonts w:eastAsia="Times New Roman"/>
          <w:spacing w:val="-1"/>
          <w:sz w:val="23"/>
          <w:lang w:val="lv-LV"/>
        </w:rPr>
        <w:t>s</w:t>
      </w:r>
      <w:r>
        <w:rPr>
          <w:rFonts w:eastAsia="Times New Roman"/>
          <w:spacing w:val="1"/>
          <w:sz w:val="23"/>
          <w:lang w:val="lv-LV"/>
        </w:rPr>
        <w:t>a</w:t>
      </w:r>
      <w:r>
        <w:rPr>
          <w:rFonts w:eastAsia="Times New Roman"/>
          <w:spacing w:val="-1"/>
          <w:sz w:val="23"/>
          <w:lang w:val="lv-LV"/>
        </w:rPr>
        <w:t>s</w:t>
      </w:r>
      <w:r>
        <w:rPr>
          <w:rFonts w:eastAsia="Times New Roman"/>
          <w:sz w:val="23"/>
          <w:lang w:val="lv-LV"/>
        </w:rPr>
        <w:t>t</w:t>
      </w:r>
      <w:r>
        <w:rPr>
          <w:rFonts w:eastAsia="Times New Roman"/>
          <w:spacing w:val="1"/>
          <w:sz w:val="23"/>
          <w:lang w:val="lv-LV"/>
        </w:rPr>
        <w:t>ā</w:t>
      </w:r>
      <w:r>
        <w:rPr>
          <w:rFonts w:eastAsia="Times New Roman"/>
          <w:spacing w:val="-2"/>
          <w:sz w:val="23"/>
          <w:lang w:val="lv-LV"/>
        </w:rPr>
        <w:t>v</w:t>
      </w:r>
      <w:r>
        <w:rPr>
          <w:rFonts w:eastAsia="Times New Roman"/>
          <w:sz w:val="23"/>
          <w:lang w:val="lv-LV"/>
        </w:rPr>
        <w:t>d</w:t>
      </w:r>
      <w:r>
        <w:rPr>
          <w:rFonts w:eastAsia="Times New Roman"/>
          <w:spacing w:val="1"/>
          <w:sz w:val="23"/>
          <w:lang w:val="lv-LV"/>
        </w:rPr>
        <w:t>a</w:t>
      </w:r>
      <w:r>
        <w:rPr>
          <w:rFonts w:eastAsia="Times New Roman"/>
          <w:sz w:val="23"/>
          <w:lang w:val="lv-LV"/>
        </w:rPr>
        <w:t>ļ</w:t>
      </w:r>
      <w:r>
        <w:rPr>
          <w:rFonts w:eastAsia="Times New Roman"/>
          <w:spacing w:val="1"/>
          <w:sz w:val="23"/>
          <w:lang w:val="lv-LV"/>
        </w:rPr>
        <w:t>a</w:t>
      </w:r>
      <w:r>
        <w:rPr>
          <w:rFonts w:eastAsia="Times New Roman"/>
          <w:sz w:val="23"/>
          <w:lang w:val="lv-LV"/>
        </w:rPr>
        <w:t>s</w:t>
      </w:r>
      <w:r>
        <w:rPr>
          <w:rFonts w:eastAsia="Times New Roman"/>
          <w:spacing w:val="1"/>
          <w:sz w:val="23"/>
          <w:lang w:val="lv-LV"/>
        </w:rPr>
        <w:t xml:space="preserve"> </w:t>
      </w:r>
      <w:r>
        <w:rPr>
          <w:rFonts w:eastAsia="Times New Roman"/>
          <w:sz w:val="23"/>
          <w:lang w:val="lv-LV"/>
        </w:rPr>
        <w:t xml:space="preserve">ir </w:t>
      </w:r>
      <w:r>
        <w:rPr>
          <w:rFonts w:eastAsia="Times New Roman"/>
          <w:spacing w:val="1"/>
          <w:sz w:val="23"/>
          <w:lang w:val="lv-LV"/>
        </w:rPr>
        <w:t>m</w:t>
      </w:r>
      <w:r>
        <w:rPr>
          <w:rFonts w:eastAsia="Times New Roman"/>
          <w:spacing w:val="-1"/>
          <w:sz w:val="23"/>
          <w:lang w:val="lv-LV"/>
        </w:rPr>
        <w:t>ā</w:t>
      </w:r>
      <w:r>
        <w:rPr>
          <w:rFonts w:eastAsia="Times New Roman"/>
          <w:spacing w:val="1"/>
          <w:sz w:val="23"/>
          <w:lang w:val="lv-LV"/>
        </w:rPr>
        <w:t>c</w:t>
      </w:r>
      <w:r>
        <w:rPr>
          <w:rFonts w:eastAsia="Times New Roman"/>
          <w:sz w:val="23"/>
          <w:lang w:val="lv-LV"/>
        </w:rPr>
        <w:t>ī</w:t>
      </w:r>
      <w:r>
        <w:rPr>
          <w:rFonts w:eastAsia="Times New Roman"/>
          <w:spacing w:val="-1"/>
          <w:sz w:val="23"/>
          <w:lang w:val="lv-LV"/>
        </w:rPr>
        <w:t>š</w:t>
      </w:r>
      <w:r>
        <w:rPr>
          <w:rFonts w:eastAsia="Times New Roman"/>
          <w:spacing w:val="1"/>
          <w:sz w:val="23"/>
          <w:lang w:val="lv-LV"/>
        </w:rPr>
        <w:t>a</w:t>
      </w:r>
      <w:r>
        <w:rPr>
          <w:rFonts w:eastAsia="Times New Roman"/>
          <w:spacing w:val="-2"/>
          <w:sz w:val="23"/>
          <w:lang w:val="lv-LV"/>
        </w:rPr>
        <w:t>n</w:t>
      </w:r>
      <w:r>
        <w:rPr>
          <w:rFonts w:eastAsia="Times New Roman"/>
          <w:spacing w:val="1"/>
          <w:sz w:val="23"/>
          <w:lang w:val="lv-LV"/>
        </w:rPr>
        <w:t>a</w:t>
      </w:r>
      <w:r>
        <w:rPr>
          <w:rFonts w:eastAsia="Times New Roman"/>
          <w:sz w:val="23"/>
          <w:lang w:val="lv-LV"/>
        </w:rPr>
        <w:t>s</w:t>
      </w:r>
      <w:r>
        <w:rPr>
          <w:rFonts w:eastAsia="Times New Roman"/>
          <w:spacing w:val="1"/>
          <w:sz w:val="23"/>
          <w:lang w:val="lv-LV"/>
        </w:rPr>
        <w:t xml:space="preserve"> </w:t>
      </w:r>
      <w:r>
        <w:rPr>
          <w:rFonts w:eastAsia="Times New Roman"/>
          <w:sz w:val="23"/>
          <w:lang w:val="lv-LV"/>
        </w:rPr>
        <w:t>pro</w:t>
      </w:r>
      <w:r>
        <w:rPr>
          <w:rFonts w:eastAsia="Times New Roman"/>
          <w:spacing w:val="-1"/>
          <w:sz w:val="23"/>
          <w:lang w:val="lv-LV"/>
        </w:rPr>
        <w:t>c</w:t>
      </w:r>
      <w:r>
        <w:rPr>
          <w:rFonts w:eastAsia="Times New Roman"/>
          <w:spacing w:val="1"/>
          <w:sz w:val="23"/>
          <w:lang w:val="lv-LV"/>
        </w:rPr>
        <w:t>e</w:t>
      </w:r>
      <w:r>
        <w:rPr>
          <w:rFonts w:eastAsia="Times New Roman"/>
          <w:spacing w:val="-1"/>
          <w:sz w:val="23"/>
          <w:lang w:val="lv-LV"/>
        </w:rPr>
        <w:t>s</w:t>
      </w:r>
      <w:r>
        <w:rPr>
          <w:rFonts w:eastAsia="Times New Roman"/>
          <w:sz w:val="23"/>
          <w:lang w:val="lv-LV"/>
        </w:rPr>
        <w:t>s</w:t>
      </w:r>
      <w:r>
        <w:rPr>
          <w:rFonts w:eastAsia="Times New Roman"/>
          <w:spacing w:val="1"/>
          <w:sz w:val="23"/>
          <w:lang w:val="lv-LV"/>
        </w:rPr>
        <w:t xml:space="preserve"> </w:t>
      </w:r>
      <w:r>
        <w:rPr>
          <w:rFonts w:eastAsia="Times New Roman"/>
          <w:sz w:val="23"/>
          <w:lang w:val="lv-LV"/>
        </w:rPr>
        <w:t>un</w:t>
      </w:r>
      <w:r>
        <w:rPr>
          <w:rFonts w:eastAsia="Times New Roman"/>
          <w:spacing w:val="2"/>
          <w:sz w:val="23"/>
          <w:lang w:val="lv-LV"/>
        </w:rPr>
        <w:t xml:space="preserve"> </w:t>
      </w:r>
      <w:r>
        <w:rPr>
          <w:rFonts w:eastAsia="Times New Roman"/>
          <w:sz w:val="23"/>
          <w:lang w:val="lv-LV"/>
        </w:rPr>
        <w:t>m</w:t>
      </w:r>
      <w:r>
        <w:rPr>
          <w:rFonts w:eastAsia="Times New Roman"/>
          <w:spacing w:val="1"/>
          <w:sz w:val="23"/>
          <w:lang w:val="lv-LV"/>
        </w:rPr>
        <w:t>ā</w:t>
      </w:r>
      <w:r>
        <w:rPr>
          <w:rFonts w:eastAsia="Times New Roman"/>
          <w:spacing w:val="-1"/>
          <w:sz w:val="23"/>
          <w:lang w:val="lv-LV"/>
        </w:rPr>
        <w:t>c</w:t>
      </w:r>
      <w:r>
        <w:rPr>
          <w:rFonts w:eastAsia="Times New Roman"/>
          <w:sz w:val="23"/>
          <w:lang w:val="lv-LV"/>
        </w:rPr>
        <w:t>ī</w:t>
      </w:r>
      <w:r>
        <w:rPr>
          <w:rFonts w:eastAsia="Times New Roman"/>
          <w:spacing w:val="-1"/>
          <w:sz w:val="23"/>
          <w:lang w:val="lv-LV"/>
        </w:rPr>
        <w:t>š</w:t>
      </w:r>
      <w:r>
        <w:rPr>
          <w:rFonts w:eastAsia="Times New Roman"/>
          <w:spacing w:val="1"/>
          <w:sz w:val="23"/>
          <w:lang w:val="lv-LV"/>
        </w:rPr>
        <w:t>a</w:t>
      </w:r>
      <w:r>
        <w:rPr>
          <w:rFonts w:eastAsia="Times New Roman"/>
          <w:sz w:val="23"/>
          <w:lang w:val="lv-LV"/>
        </w:rPr>
        <w:t>n</w:t>
      </w:r>
      <w:r>
        <w:rPr>
          <w:rFonts w:eastAsia="Times New Roman"/>
          <w:spacing w:val="1"/>
          <w:sz w:val="23"/>
          <w:lang w:val="lv-LV"/>
        </w:rPr>
        <w:t>ā</w:t>
      </w:r>
      <w:r>
        <w:rPr>
          <w:rFonts w:eastAsia="Times New Roman"/>
          <w:spacing w:val="-1"/>
          <w:sz w:val="23"/>
          <w:lang w:val="lv-LV"/>
        </w:rPr>
        <w:t>s</w:t>
      </w:r>
      <w:r>
        <w:rPr>
          <w:rFonts w:eastAsia="Times New Roman"/>
          <w:sz w:val="23"/>
          <w:lang w:val="lv-LV"/>
        </w:rPr>
        <w:t>.</w:t>
      </w:r>
      <w:r>
        <w:rPr>
          <w:rFonts w:eastAsia="Times New Roman"/>
          <w:spacing w:val="2"/>
          <w:sz w:val="23"/>
          <w:lang w:val="lv-LV"/>
        </w:rPr>
        <w:t xml:space="preserve"> </w:t>
      </w:r>
      <w:r>
        <w:rPr>
          <w:rFonts w:eastAsia="Times New Roman"/>
          <w:spacing w:val="-1"/>
          <w:sz w:val="23"/>
          <w:lang w:val="lv-LV"/>
        </w:rPr>
        <w:t>P</w:t>
      </w:r>
      <w:r>
        <w:rPr>
          <w:rFonts w:eastAsia="Times New Roman"/>
          <w:spacing w:val="1"/>
          <w:sz w:val="23"/>
          <w:lang w:val="lv-LV"/>
        </w:rPr>
        <w:t>a</w:t>
      </w:r>
      <w:r>
        <w:rPr>
          <w:rFonts w:eastAsia="Times New Roman"/>
          <w:sz w:val="23"/>
          <w:lang w:val="lv-LV"/>
        </w:rPr>
        <w:t>r</w:t>
      </w:r>
      <w:r>
        <w:rPr>
          <w:rFonts w:eastAsia="Times New Roman"/>
          <w:spacing w:val="2"/>
          <w:sz w:val="23"/>
          <w:lang w:val="lv-LV"/>
        </w:rPr>
        <w:t xml:space="preserve"> </w:t>
      </w:r>
      <w:r>
        <w:rPr>
          <w:rFonts w:eastAsia="Times New Roman"/>
          <w:spacing w:val="-2"/>
          <w:sz w:val="23"/>
          <w:lang w:val="lv-LV"/>
        </w:rPr>
        <w:t>t</w:t>
      </w:r>
      <w:r>
        <w:rPr>
          <w:rFonts w:eastAsia="Times New Roman"/>
          <w:spacing w:val="1"/>
          <w:sz w:val="23"/>
          <w:lang w:val="lv-LV"/>
        </w:rPr>
        <w:t>ā</w:t>
      </w:r>
      <w:r>
        <w:rPr>
          <w:rFonts w:eastAsia="Times New Roman"/>
          <w:sz w:val="23"/>
          <w:lang w:val="lv-LV"/>
        </w:rPr>
        <w:t xml:space="preserve"> k</w:t>
      </w:r>
      <w:r>
        <w:rPr>
          <w:rFonts w:eastAsia="Times New Roman"/>
          <w:spacing w:val="-2"/>
          <w:sz w:val="23"/>
          <w:lang w:val="lv-LV"/>
        </w:rPr>
        <w:t>v</w:t>
      </w:r>
      <w:r>
        <w:rPr>
          <w:rFonts w:eastAsia="Times New Roman"/>
          <w:spacing w:val="1"/>
          <w:sz w:val="23"/>
          <w:lang w:val="lv-LV"/>
        </w:rPr>
        <w:t>a</w:t>
      </w:r>
      <w:r>
        <w:rPr>
          <w:rFonts w:eastAsia="Times New Roman"/>
          <w:sz w:val="23"/>
          <w:lang w:val="lv-LV"/>
        </w:rPr>
        <w:t>lit</w:t>
      </w:r>
      <w:r>
        <w:rPr>
          <w:rFonts w:eastAsia="Times New Roman"/>
          <w:spacing w:val="-1"/>
          <w:sz w:val="23"/>
          <w:lang w:val="lv-LV"/>
        </w:rPr>
        <w:t>ā</w:t>
      </w:r>
      <w:r>
        <w:rPr>
          <w:rFonts w:eastAsia="Times New Roman"/>
          <w:sz w:val="23"/>
          <w:lang w:val="lv-LV"/>
        </w:rPr>
        <w:t xml:space="preserve">ti ir </w:t>
      </w:r>
      <w:r>
        <w:rPr>
          <w:rFonts w:eastAsia="Times New Roman"/>
          <w:spacing w:val="1"/>
          <w:sz w:val="23"/>
          <w:lang w:val="lv-LV"/>
        </w:rPr>
        <w:t>a</w:t>
      </w:r>
      <w:r>
        <w:rPr>
          <w:rFonts w:eastAsia="Times New Roman"/>
          <w:sz w:val="23"/>
          <w:lang w:val="lv-LV"/>
        </w:rPr>
        <w:t>t</w:t>
      </w:r>
      <w:r>
        <w:rPr>
          <w:rFonts w:eastAsia="Times New Roman"/>
          <w:spacing w:val="-2"/>
          <w:sz w:val="23"/>
          <w:lang w:val="lv-LV"/>
        </w:rPr>
        <w:t>b</w:t>
      </w:r>
      <w:r>
        <w:rPr>
          <w:rFonts w:eastAsia="Times New Roman"/>
          <w:sz w:val="23"/>
          <w:lang w:val="lv-LV"/>
        </w:rPr>
        <w:t>ildī</w:t>
      </w:r>
      <w:r>
        <w:rPr>
          <w:rFonts w:eastAsia="Times New Roman"/>
          <w:spacing w:val="-2"/>
          <w:sz w:val="23"/>
          <w:lang w:val="lv-LV"/>
        </w:rPr>
        <w:t>g</w:t>
      </w:r>
      <w:r>
        <w:rPr>
          <w:rFonts w:eastAsia="Times New Roman"/>
          <w:sz w:val="23"/>
          <w:lang w:val="lv-LV"/>
        </w:rPr>
        <w:t>s k</w:t>
      </w:r>
      <w:r>
        <w:rPr>
          <w:rFonts w:eastAsia="Times New Roman"/>
          <w:spacing w:val="-2"/>
          <w:sz w:val="23"/>
          <w:lang w:val="lv-LV"/>
        </w:rPr>
        <w:t>a</w:t>
      </w:r>
      <w:r>
        <w:rPr>
          <w:rFonts w:eastAsia="Times New Roman"/>
          <w:sz w:val="23"/>
          <w:lang w:val="lv-LV"/>
        </w:rPr>
        <w:t>t</w:t>
      </w:r>
      <w:r>
        <w:rPr>
          <w:rFonts w:eastAsia="Times New Roman"/>
          <w:spacing w:val="-2"/>
          <w:sz w:val="23"/>
          <w:lang w:val="lv-LV"/>
        </w:rPr>
        <w:t>r</w:t>
      </w:r>
      <w:r>
        <w:rPr>
          <w:rFonts w:eastAsia="Times New Roman"/>
          <w:sz w:val="23"/>
          <w:lang w:val="lv-LV"/>
        </w:rPr>
        <w:t>a pr</w:t>
      </w:r>
      <w:r>
        <w:rPr>
          <w:rFonts w:eastAsia="Times New Roman"/>
          <w:spacing w:val="-2"/>
          <w:sz w:val="23"/>
          <w:lang w:val="lv-LV"/>
        </w:rPr>
        <w:t>i</w:t>
      </w:r>
      <w:r>
        <w:rPr>
          <w:rFonts w:eastAsia="Times New Roman"/>
          <w:spacing w:val="1"/>
          <w:sz w:val="23"/>
          <w:lang w:val="lv-LV"/>
        </w:rPr>
        <w:t>e</w:t>
      </w:r>
      <w:r>
        <w:rPr>
          <w:rFonts w:eastAsia="Times New Roman"/>
          <w:sz w:val="23"/>
          <w:lang w:val="lv-LV"/>
        </w:rPr>
        <w:t>k</w:t>
      </w:r>
      <w:r>
        <w:rPr>
          <w:rFonts w:eastAsia="Times New Roman"/>
          <w:spacing w:val="-1"/>
          <w:sz w:val="23"/>
          <w:lang w:val="lv-LV"/>
        </w:rPr>
        <w:t>š</w:t>
      </w:r>
      <w:r>
        <w:rPr>
          <w:rFonts w:eastAsia="Times New Roman"/>
          <w:spacing w:val="-2"/>
          <w:sz w:val="23"/>
          <w:lang w:val="lv-LV"/>
        </w:rPr>
        <w:t>m</w:t>
      </w:r>
      <w:r>
        <w:rPr>
          <w:rFonts w:eastAsia="Times New Roman"/>
          <w:spacing w:val="1"/>
          <w:sz w:val="23"/>
          <w:lang w:val="lv-LV"/>
        </w:rPr>
        <w:t>e</w:t>
      </w:r>
      <w:r>
        <w:rPr>
          <w:rFonts w:eastAsia="Times New Roman"/>
          <w:sz w:val="23"/>
          <w:lang w:val="lv-LV"/>
        </w:rPr>
        <w:t xml:space="preserve">ta </w:t>
      </w:r>
      <w:r>
        <w:rPr>
          <w:rFonts w:eastAsia="Times New Roman"/>
          <w:spacing w:val="6"/>
          <w:sz w:val="23"/>
          <w:lang w:val="lv-LV"/>
        </w:rPr>
        <w:t>s</w:t>
      </w:r>
      <w:r>
        <w:rPr>
          <w:rFonts w:eastAsia="Times New Roman"/>
          <w:sz w:val="23"/>
          <w:lang w:val="lv-LV"/>
        </w:rPr>
        <w:t>kol</w:t>
      </w:r>
      <w:r>
        <w:rPr>
          <w:rFonts w:eastAsia="Times New Roman"/>
          <w:spacing w:val="-2"/>
          <w:sz w:val="23"/>
          <w:lang w:val="lv-LV"/>
        </w:rPr>
        <w:t>o</w:t>
      </w:r>
      <w:r>
        <w:rPr>
          <w:rFonts w:eastAsia="Times New Roman"/>
          <w:sz w:val="23"/>
          <w:lang w:val="lv-LV"/>
        </w:rPr>
        <w:t>t</w:t>
      </w:r>
      <w:r>
        <w:rPr>
          <w:rFonts w:eastAsia="Times New Roman"/>
          <w:spacing w:val="1"/>
          <w:sz w:val="23"/>
          <w:lang w:val="lv-LV"/>
        </w:rPr>
        <w:t>ā</w:t>
      </w:r>
      <w:r>
        <w:rPr>
          <w:rFonts w:eastAsia="Times New Roman"/>
          <w:sz w:val="23"/>
          <w:lang w:val="lv-LV"/>
        </w:rPr>
        <w:t>j</w:t>
      </w:r>
      <w:r>
        <w:rPr>
          <w:rFonts w:eastAsia="Times New Roman"/>
          <w:spacing w:val="-1"/>
          <w:sz w:val="23"/>
          <w:lang w:val="lv-LV"/>
        </w:rPr>
        <w:t xml:space="preserve">s. </w:t>
      </w:r>
      <w:r>
        <w:rPr>
          <w:szCs w:val="24"/>
          <w:lang w:val="lv-LV"/>
        </w:rPr>
        <w:t xml:space="preserve">Direktora vietniece mācību darbā, kā arī direktore, kontrolē un analizē </w:t>
      </w:r>
      <w:r>
        <w:rPr>
          <w:szCs w:val="24"/>
          <w:lang w:val="lv-LV"/>
        </w:rPr>
        <w:lastRenderedPageBreak/>
        <w:t>mācību procesu un pedagogu darba kvalitāti.</w:t>
      </w:r>
    </w:p>
    <w:p w:rsidR="00BC7A9E" w:rsidRDefault="00BC7A9E" w:rsidP="00BC7A9E">
      <w:pPr>
        <w:ind w:firstLine="420"/>
        <w:jc w:val="both"/>
        <w:rPr>
          <w:rFonts w:eastAsia="Times New Roman"/>
          <w:lang w:val="lv-LV"/>
        </w:rPr>
      </w:pPr>
      <w:r>
        <w:rPr>
          <w:rFonts w:eastAsia="Times New Roman"/>
          <w:lang w:val="lv-LV"/>
        </w:rPr>
        <w:t>Atbi</w:t>
      </w:r>
      <w:r>
        <w:rPr>
          <w:rFonts w:eastAsia="Times New Roman"/>
          <w:spacing w:val="1"/>
          <w:lang w:val="lv-LV"/>
        </w:rPr>
        <w:t>l</w:t>
      </w:r>
      <w:r>
        <w:rPr>
          <w:rFonts w:eastAsia="Times New Roman"/>
          <w:lang w:val="lv-LV"/>
        </w:rPr>
        <w:t>sto</w:t>
      </w:r>
      <w:r>
        <w:rPr>
          <w:rFonts w:eastAsia="Times New Roman"/>
          <w:spacing w:val="1"/>
          <w:lang w:val="lv-LV"/>
        </w:rPr>
        <w:t>š</w:t>
      </w:r>
      <w:r>
        <w:rPr>
          <w:rFonts w:eastAsia="Times New Roman"/>
          <w:lang w:val="lv-LV"/>
        </w:rPr>
        <w:t>i pr</w:t>
      </w:r>
      <w:r>
        <w:rPr>
          <w:rFonts w:eastAsia="Times New Roman"/>
          <w:spacing w:val="-1"/>
          <w:lang w:val="lv-LV"/>
        </w:rPr>
        <w:t>a</w:t>
      </w:r>
      <w:r>
        <w:rPr>
          <w:rFonts w:eastAsia="Times New Roman"/>
          <w:lang w:val="lv-LV"/>
        </w:rPr>
        <w:t>sībām ir s</w:t>
      </w:r>
      <w:r>
        <w:rPr>
          <w:rFonts w:eastAsia="Times New Roman"/>
          <w:spacing w:val="-1"/>
          <w:lang w:val="lv-LV"/>
        </w:rPr>
        <w:t>a</w:t>
      </w:r>
      <w:r>
        <w:rPr>
          <w:rFonts w:eastAsia="Times New Roman"/>
          <w:lang w:val="lv-LV"/>
        </w:rPr>
        <w:t>k</w:t>
      </w:r>
      <w:r>
        <w:rPr>
          <w:rFonts w:eastAsia="Times New Roman"/>
          <w:spacing w:val="-1"/>
          <w:lang w:val="lv-LV"/>
        </w:rPr>
        <w:t>ā</w:t>
      </w:r>
      <w:r>
        <w:rPr>
          <w:rFonts w:eastAsia="Times New Roman"/>
          <w:lang w:val="lv-LV"/>
        </w:rPr>
        <w:t>rtota</w:t>
      </w:r>
      <w:r>
        <w:rPr>
          <w:rFonts w:eastAsia="Times New Roman"/>
          <w:spacing w:val="-1"/>
          <w:lang w:val="lv-LV"/>
        </w:rPr>
        <w:t xml:space="preserve"> a</w:t>
      </w:r>
      <w:r>
        <w:rPr>
          <w:rFonts w:eastAsia="Times New Roman"/>
          <w:lang w:val="lv-LV"/>
        </w:rPr>
        <w:t>ud</w:t>
      </w:r>
      <w:r>
        <w:rPr>
          <w:rFonts w:eastAsia="Times New Roman"/>
          <w:spacing w:val="1"/>
          <w:lang w:val="lv-LV"/>
        </w:rPr>
        <w:t>z</w:t>
      </w:r>
      <w:r>
        <w:rPr>
          <w:rFonts w:eastAsia="Times New Roman"/>
          <w:spacing w:val="-1"/>
          <w:lang w:val="lv-LV"/>
        </w:rPr>
        <w:t>ē</w:t>
      </w:r>
      <w:r>
        <w:rPr>
          <w:rFonts w:eastAsia="Times New Roman"/>
          <w:lang w:val="lv-LV"/>
        </w:rPr>
        <w:t xml:space="preserve">kņu </w:t>
      </w:r>
      <w:r>
        <w:rPr>
          <w:rFonts w:eastAsia="Times New Roman"/>
          <w:spacing w:val="1"/>
          <w:lang w:val="lv-LV"/>
        </w:rPr>
        <w:t>re</w:t>
      </w:r>
      <w:r>
        <w:rPr>
          <w:rFonts w:eastAsia="Times New Roman"/>
          <w:spacing w:val="-2"/>
          <w:lang w:val="lv-LV"/>
        </w:rPr>
        <w:t>ģ</w:t>
      </w:r>
      <w:r>
        <w:rPr>
          <w:rFonts w:eastAsia="Times New Roman"/>
          <w:lang w:val="lv-LV"/>
        </w:rPr>
        <w:t>is</w:t>
      </w:r>
      <w:r>
        <w:rPr>
          <w:rFonts w:eastAsia="Times New Roman"/>
          <w:spacing w:val="1"/>
          <w:lang w:val="lv-LV"/>
        </w:rPr>
        <w:t>t</w:t>
      </w:r>
      <w:r>
        <w:rPr>
          <w:rFonts w:eastAsia="Times New Roman"/>
          <w:lang w:val="lv-LV"/>
        </w:rPr>
        <w:t>rā</w:t>
      </w:r>
      <w:r>
        <w:rPr>
          <w:rFonts w:eastAsia="Times New Roman"/>
          <w:spacing w:val="-1"/>
          <w:lang w:val="lv-LV"/>
        </w:rPr>
        <w:t>c</w:t>
      </w:r>
      <w:r>
        <w:rPr>
          <w:rFonts w:eastAsia="Times New Roman"/>
          <w:lang w:val="lv-LV"/>
        </w:rPr>
        <w:t>i</w:t>
      </w:r>
      <w:r>
        <w:rPr>
          <w:rFonts w:eastAsia="Times New Roman"/>
          <w:spacing w:val="1"/>
          <w:lang w:val="lv-LV"/>
        </w:rPr>
        <w:t>j</w:t>
      </w:r>
      <w:r>
        <w:rPr>
          <w:rFonts w:eastAsia="Times New Roman"/>
          <w:lang w:val="lv-LV"/>
        </w:rPr>
        <w:t>a</w:t>
      </w:r>
      <w:r>
        <w:rPr>
          <w:rFonts w:eastAsia="Times New Roman"/>
          <w:spacing w:val="-1"/>
          <w:lang w:val="lv-LV"/>
        </w:rPr>
        <w:t xml:space="preserve"> </w:t>
      </w:r>
      <w:r>
        <w:rPr>
          <w:rFonts w:eastAsia="Times New Roman"/>
          <w:lang w:val="lv-LV"/>
        </w:rPr>
        <w:t>un u</w:t>
      </w:r>
      <w:r>
        <w:rPr>
          <w:rFonts w:eastAsia="Times New Roman"/>
          <w:spacing w:val="1"/>
          <w:lang w:val="lv-LV"/>
        </w:rPr>
        <w:t>z</w:t>
      </w:r>
      <w:r>
        <w:rPr>
          <w:rFonts w:eastAsia="Times New Roman"/>
          <w:lang w:val="lv-LV"/>
        </w:rPr>
        <w:t>sk</w:t>
      </w:r>
      <w:r>
        <w:rPr>
          <w:rFonts w:eastAsia="Times New Roman"/>
          <w:spacing w:val="-1"/>
          <w:lang w:val="lv-LV"/>
        </w:rPr>
        <w:t>a</w:t>
      </w:r>
      <w:r>
        <w:rPr>
          <w:rFonts w:eastAsia="Times New Roman"/>
          <w:lang w:val="lv-LV"/>
        </w:rPr>
        <w:t>i</w:t>
      </w:r>
      <w:r>
        <w:rPr>
          <w:rFonts w:eastAsia="Times New Roman"/>
          <w:spacing w:val="1"/>
          <w:lang w:val="lv-LV"/>
        </w:rPr>
        <w:t>t</w:t>
      </w:r>
      <w:r>
        <w:rPr>
          <w:rFonts w:eastAsia="Times New Roman"/>
          <w:lang w:val="lv-LV"/>
        </w:rPr>
        <w:t>e.</w:t>
      </w:r>
      <w:r>
        <w:rPr>
          <w:rFonts w:eastAsia="Times New Roman"/>
          <w:spacing w:val="-1"/>
          <w:lang w:val="lv-LV"/>
        </w:rPr>
        <w:t xml:space="preserve"> </w:t>
      </w:r>
      <w:r>
        <w:rPr>
          <w:szCs w:val="24"/>
          <w:lang w:val="lv-LV"/>
        </w:rPr>
        <w:t>Visas stundas notiek atbilstoši priekšmetu programmu tematiskajam plānam pēc apstiprināta stundu saraksta, tas visiem ir pieejams.</w:t>
      </w:r>
    </w:p>
    <w:p w:rsidR="002E2376" w:rsidRDefault="00BC7A9E" w:rsidP="00BC7A9E">
      <w:pPr>
        <w:autoSpaceDE w:val="0"/>
        <w:autoSpaceDN w:val="0"/>
        <w:ind w:right="76" w:firstLine="420"/>
        <w:jc w:val="both"/>
        <w:rPr>
          <w:rFonts w:eastAsia="Times New Roman"/>
          <w:spacing w:val="1"/>
          <w:lang w:val="lv-LV"/>
        </w:rPr>
      </w:pPr>
      <w:r>
        <w:rPr>
          <w:rFonts w:eastAsia="Times New Roman"/>
          <w:lang w:val="lv-LV"/>
        </w:rPr>
        <w:t>M</w:t>
      </w:r>
      <w:r>
        <w:rPr>
          <w:rFonts w:eastAsia="Times New Roman"/>
          <w:spacing w:val="-1"/>
          <w:lang w:val="lv-LV"/>
        </w:rPr>
        <w:t>āc</w:t>
      </w:r>
      <w:r>
        <w:rPr>
          <w:rFonts w:eastAsia="Times New Roman"/>
          <w:lang w:val="lv-LV"/>
        </w:rPr>
        <w:t>ību</w:t>
      </w:r>
      <w:r>
        <w:rPr>
          <w:rFonts w:eastAsia="Times New Roman"/>
          <w:spacing w:val="1"/>
          <w:lang w:val="lv-LV"/>
        </w:rPr>
        <w:t xml:space="preserve"> </w:t>
      </w:r>
      <w:r>
        <w:rPr>
          <w:rFonts w:eastAsia="Times New Roman"/>
          <w:lang w:val="lv-LV"/>
        </w:rPr>
        <w:t>stund</w:t>
      </w:r>
      <w:r>
        <w:rPr>
          <w:rFonts w:eastAsia="Times New Roman"/>
          <w:spacing w:val="-1"/>
          <w:lang w:val="lv-LV"/>
        </w:rPr>
        <w:t>a</w:t>
      </w:r>
      <w:r>
        <w:rPr>
          <w:rFonts w:eastAsia="Times New Roman"/>
          <w:lang w:val="lv-LV"/>
        </w:rPr>
        <w:t>s</w:t>
      </w:r>
      <w:r>
        <w:rPr>
          <w:rFonts w:eastAsia="Times New Roman"/>
          <w:spacing w:val="1"/>
          <w:lang w:val="lv-LV"/>
        </w:rPr>
        <w:t xml:space="preserve"> </w:t>
      </w:r>
      <w:r>
        <w:rPr>
          <w:rFonts w:eastAsia="Times New Roman"/>
          <w:lang w:val="lv-LV"/>
        </w:rPr>
        <w:t>u</w:t>
      </w:r>
      <w:r>
        <w:rPr>
          <w:rFonts w:eastAsia="Times New Roman"/>
          <w:spacing w:val="1"/>
          <w:lang w:val="lv-LV"/>
        </w:rPr>
        <w:t>z</w:t>
      </w:r>
      <w:r>
        <w:rPr>
          <w:rFonts w:eastAsia="Times New Roman"/>
          <w:lang w:val="lv-LV"/>
        </w:rPr>
        <w:t>sk</w:t>
      </w:r>
      <w:r>
        <w:rPr>
          <w:rFonts w:eastAsia="Times New Roman"/>
          <w:spacing w:val="-1"/>
          <w:lang w:val="lv-LV"/>
        </w:rPr>
        <w:t>a</w:t>
      </w:r>
      <w:r>
        <w:rPr>
          <w:rFonts w:eastAsia="Times New Roman"/>
          <w:lang w:val="lv-LV"/>
        </w:rPr>
        <w:t>i</w:t>
      </w:r>
      <w:r>
        <w:rPr>
          <w:rFonts w:eastAsia="Times New Roman"/>
          <w:spacing w:val="1"/>
          <w:lang w:val="lv-LV"/>
        </w:rPr>
        <w:t>t</w:t>
      </w:r>
      <w:r>
        <w:rPr>
          <w:rFonts w:eastAsia="Times New Roman"/>
          <w:lang w:val="lv-LV"/>
        </w:rPr>
        <w:t>ī</w:t>
      </w:r>
      <w:r>
        <w:rPr>
          <w:rFonts w:eastAsia="Times New Roman"/>
          <w:spacing w:val="1"/>
          <w:lang w:val="lv-LV"/>
        </w:rPr>
        <w:t>t</w:t>
      </w:r>
      <w:r>
        <w:rPr>
          <w:rFonts w:eastAsia="Times New Roman"/>
          <w:spacing w:val="-1"/>
          <w:lang w:val="lv-LV"/>
        </w:rPr>
        <w:t>a</w:t>
      </w:r>
      <w:r>
        <w:rPr>
          <w:rFonts w:eastAsia="Times New Roman"/>
          <w:lang w:val="lv-LV"/>
        </w:rPr>
        <w:t>s</w:t>
      </w:r>
      <w:r>
        <w:rPr>
          <w:rFonts w:eastAsia="Times New Roman"/>
          <w:spacing w:val="1"/>
          <w:lang w:val="lv-LV"/>
        </w:rPr>
        <w:t xml:space="preserve"> </w:t>
      </w:r>
      <w:r w:rsidR="00451250">
        <w:rPr>
          <w:rFonts w:eastAsia="Times New Roman"/>
          <w:spacing w:val="1"/>
          <w:lang w:val="lv-LV"/>
        </w:rPr>
        <w:t>e-</w:t>
      </w:r>
      <w:r>
        <w:rPr>
          <w:rFonts w:eastAsia="Times New Roman"/>
          <w:spacing w:val="1"/>
          <w:lang w:val="lv-LV"/>
        </w:rPr>
        <w:t>ž</w:t>
      </w:r>
      <w:r>
        <w:rPr>
          <w:rFonts w:eastAsia="Times New Roman"/>
          <w:lang w:val="lv-LV"/>
        </w:rPr>
        <w:t>urn</w:t>
      </w:r>
      <w:r>
        <w:rPr>
          <w:rFonts w:eastAsia="Times New Roman"/>
          <w:spacing w:val="-2"/>
          <w:lang w:val="lv-LV"/>
        </w:rPr>
        <w:t>ā</w:t>
      </w:r>
      <w:r>
        <w:rPr>
          <w:rFonts w:eastAsia="Times New Roman"/>
          <w:lang w:val="lv-LV"/>
        </w:rPr>
        <w:t>los,</w:t>
      </w:r>
      <w:r>
        <w:rPr>
          <w:rFonts w:eastAsia="Times New Roman"/>
          <w:spacing w:val="1"/>
          <w:lang w:val="lv-LV"/>
        </w:rPr>
        <w:t xml:space="preserve"> </w:t>
      </w:r>
      <w:r>
        <w:rPr>
          <w:rFonts w:eastAsia="Times New Roman"/>
          <w:lang w:val="lv-LV"/>
        </w:rPr>
        <w:t>tos</w:t>
      </w:r>
      <w:r>
        <w:rPr>
          <w:rFonts w:eastAsia="Times New Roman"/>
          <w:spacing w:val="1"/>
          <w:lang w:val="lv-LV"/>
        </w:rPr>
        <w:t xml:space="preserve"> </w:t>
      </w:r>
      <w:r w:rsidR="002E2376">
        <w:rPr>
          <w:rFonts w:eastAsia="Times New Roman"/>
          <w:spacing w:val="1"/>
          <w:lang w:val="lv-LV"/>
        </w:rPr>
        <w:t xml:space="preserve">sistemātiski </w:t>
      </w:r>
      <w:r>
        <w:rPr>
          <w:rFonts w:eastAsia="Times New Roman"/>
          <w:lang w:val="lv-LV"/>
        </w:rPr>
        <w:t xml:space="preserve">kontrolē </w:t>
      </w:r>
      <w:r w:rsidR="00EC3733">
        <w:rPr>
          <w:rFonts w:eastAsia="Times New Roman"/>
          <w:lang w:val="lv-LV"/>
        </w:rPr>
        <w:t xml:space="preserve">direktore un </w:t>
      </w:r>
      <w:r>
        <w:rPr>
          <w:rFonts w:eastAsia="Times New Roman"/>
          <w:lang w:val="lv-LV"/>
        </w:rPr>
        <w:t>di</w:t>
      </w:r>
      <w:r>
        <w:rPr>
          <w:rFonts w:eastAsia="Times New Roman"/>
          <w:spacing w:val="2"/>
          <w:lang w:val="lv-LV"/>
        </w:rPr>
        <w:t>r</w:t>
      </w:r>
      <w:r>
        <w:rPr>
          <w:rFonts w:eastAsia="Times New Roman"/>
          <w:spacing w:val="-1"/>
          <w:lang w:val="lv-LV"/>
        </w:rPr>
        <w:t>e</w:t>
      </w:r>
      <w:r>
        <w:rPr>
          <w:rFonts w:eastAsia="Times New Roman"/>
          <w:lang w:val="lv-LV"/>
        </w:rPr>
        <w:t>ktor</w:t>
      </w:r>
      <w:r>
        <w:rPr>
          <w:rFonts w:eastAsia="Times New Roman"/>
          <w:spacing w:val="-1"/>
          <w:lang w:val="lv-LV"/>
        </w:rPr>
        <w:t>e</w:t>
      </w:r>
      <w:r>
        <w:rPr>
          <w:rFonts w:eastAsia="Times New Roman"/>
          <w:lang w:val="lv-LV"/>
        </w:rPr>
        <w:t>s</w:t>
      </w:r>
      <w:r>
        <w:rPr>
          <w:rFonts w:eastAsia="Times New Roman"/>
          <w:spacing w:val="1"/>
          <w:lang w:val="lv-LV"/>
        </w:rPr>
        <w:t xml:space="preserve"> </w:t>
      </w:r>
      <w:r>
        <w:rPr>
          <w:rFonts w:eastAsia="Times New Roman"/>
          <w:lang w:val="lv-LV"/>
        </w:rPr>
        <w:t>vie</w:t>
      </w:r>
      <w:r>
        <w:rPr>
          <w:rFonts w:eastAsia="Times New Roman"/>
          <w:spacing w:val="2"/>
          <w:lang w:val="lv-LV"/>
        </w:rPr>
        <w:t>t</w:t>
      </w:r>
      <w:r>
        <w:rPr>
          <w:rFonts w:eastAsia="Times New Roman"/>
          <w:lang w:val="lv-LV"/>
        </w:rPr>
        <w:t>nie</w:t>
      </w:r>
      <w:r>
        <w:rPr>
          <w:rFonts w:eastAsia="Times New Roman"/>
          <w:spacing w:val="-1"/>
          <w:lang w:val="lv-LV"/>
        </w:rPr>
        <w:t>ce</w:t>
      </w:r>
      <w:r w:rsidR="002E2376">
        <w:rPr>
          <w:rFonts w:eastAsia="Times New Roman"/>
          <w:spacing w:val="-1"/>
          <w:lang w:val="lv-LV"/>
        </w:rPr>
        <w:t>.</w:t>
      </w:r>
    </w:p>
    <w:p w:rsidR="00BC7A9E" w:rsidRDefault="00BC7A9E" w:rsidP="00BC7A9E">
      <w:pPr>
        <w:autoSpaceDE w:val="0"/>
        <w:autoSpaceDN w:val="0"/>
        <w:ind w:right="76" w:firstLine="420"/>
        <w:jc w:val="both"/>
        <w:rPr>
          <w:rFonts w:eastAsia="Times New Roman"/>
          <w:lang w:val="lv-LV"/>
        </w:rPr>
      </w:pPr>
      <w:r>
        <w:rPr>
          <w:rFonts w:eastAsia="Times New Roman"/>
          <w:lang w:val="lv-LV"/>
        </w:rPr>
        <w:t>M</w:t>
      </w:r>
      <w:r>
        <w:rPr>
          <w:rFonts w:eastAsia="Times New Roman"/>
          <w:spacing w:val="-1"/>
          <w:lang w:val="lv-LV"/>
        </w:rPr>
        <w:t>ē</w:t>
      </w:r>
      <w:r>
        <w:rPr>
          <w:rFonts w:eastAsia="Times New Roman"/>
          <w:lang w:val="lv-LV"/>
        </w:rPr>
        <w:t>rķti</w:t>
      </w:r>
      <w:r>
        <w:rPr>
          <w:rFonts w:eastAsia="Times New Roman"/>
          <w:spacing w:val="-1"/>
          <w:lang w:val="lv-LV"/>
        </w:rPr>
        <w:t>ec</w:t>
      </w:r>
      <w:r>
        <w:rPr>
          <w:rFonts w:eastAsia="Times New Roman"/>
          <w:spacing w:val="3"/>
          <w:lang w:val="lv-LV"/>
        </w:rPr>
        <w:t>ī</w:t>
      </w:r>
      <w:r>
        <w:rPr>
          <w:rFonts w:eastAsia="Times New Roman"/>
          <w:spacing w:val="-2"/>
          <w:lang w:val="lv-LV"/>
        </w:rPr>
        <w:t>g</w:t>
      </w:r>
      <w:r>
        <w:rPr>
          <w:rFonts w:eastAsia="Times New Roman"/>
          <w:lang w:val="lv-LV"/>
        </w:rPr>
        <w:t>i</w:t>
      </w:r>
      <w:r>
        <w:rPr>
          <w:rFonts w:eastAsia="Times New Roman"/>
          <w:spacing w:val="1"/>
          <w:lang w:val="lv-LV"/>
        </w:rPr>
        <w:t xml:space="preserve"> </w:t>
      </w:r>
      <w:r>
        <w:rPr>
          <w:rFonts w:eastAsia="Times New Roman"/>
          <w:lang w:val="lv-LV"/>
        </w:rPr>
        <w:t>un</w:t>
      </w:r>
      <w:r>
        <w:rPr>
          <w:rFonts w:eastAsia="Times New Roman"/>
          <w:spacing w:val="1"/>
          <w:lang w:val="lv-LV"/>
        </w:rPr>
        <w:t xml:space="preserve"> </w:t>
      </w:r>
      <w:r>
        <w:rPr>
          <w:rFonts w:eastAsia="Times New Roman"/>
          <w:lang w:val="lv-LV"/>
        </w:rPr>
        <w:t>p</w:t>
      </w:r>
      <w:r>
        <w:rPr>
          <w:rFonts w:eastAsia="Times New Roman"/>
          <w:spacing w:val="-1"/>
          <w:lang w:val="lv-LV"/>
        </w:rPr>
        <w:t>ā</w:t>
      </w:r>
      <w:r>
        <w:rPr>
          <w:rFonts w:eastAsia="Times New Roman"/>
          <w:lang w:val="lv-LV"/>
        </w:rPr>
        <w:t>rdom</w:t>
      </w:r>
      <w:r>
        <w:rPr>
          <w:rFonts w:eastAsia="Times New Roman"/>
          <w:spacing w:val="1"/>
          <w:lang w:val="lv-LV"/>
        </w:rPr>
        <w:t>ā</w:t>
      </w:r>
      <w:r>
        <w:rPr>
          <w:rFonts w:eastAsia="Times New Roman"/>
          <w:lang w:val="lv-LV"/>
        </w:rPr>
        <w:t xml:space="preserve">ti </w:t>
      </w:r>
      <w:r w:rsidR="002E2376">
        <w:rPr>
          <w:rFonts w:eastAsia="Times New Roman"/>
          <w:lang w:val="lv-LV"/>
        </w:rPr>
        <w:t xml:space="preserve">tiek </w:t>
      </w:r>
      <w:r>
        <w:rPr>
          <w:rFonts w:eastAsia="Times New Roman"/>
          <w:lang w:val="lv-LV"/>
        </w:rPr>
        <w:t>org</w:t>
      </w:r>
      <w:r>
        <w:rPr>
          <w:rFonts w:eastAsia="Times New Roman"/>
          <w:spacing w:val="-2"/>
          <w:lang w:val="lv-LV"/>
        </w:rPr>
        <w:t>a</w:t>
      </w:r>
      <w:r>
        <w:rPr>
          <w:rFonts w:eastAsia="Times New Roman"/>
          <w:lang w:val="lv-LV"/>
        </w:rPr>
        <w:t>ni</w:t>
      </w:r>
      <w:r>
        <w:rPr>
          <w:rFonts w:eastAsia="Times New Roman"/>
          <w:spacing w:val="2"/>
          <w:lang w:val="lv-LV"/>
        </w:rPr>
        <w:t>z</w:t>
      </w:r>
      <w:r>
        <w:rPr>
          <w:rFonts w:eastAsia="Times New Roman"/>
          <w:spacing w:val="-1"/>
          <w:lang w:val="lv-LV"/>
        </w:rPr>
        <w:t>ē</w:t>
      </w:r>
      <w:r>
        <w:rPr>
          <w:rFonts w:eastAsia="Times New Roman"/>
          <w:lang w:val="lv-LV"/>
        </w:rPr>
        <w:t>tas</w:t>
      </w:r>
      <w:r>
        <w:rPr>
          <w:rFonts w:eastAsia="Times New Roman"/>
          <w:spacing w:val="1"/>
          <w:lang w:val="lv-LV"/>
        </w:rPr>
        <w:t xml:space="preserve"> audzēkņu</w:t>
      </w:r>
      <w:r>
        <w:rPr>
          <w:rFonts w:eastAsia="Times New Roman"/>
          <w:lang w:val="lv-LV"/>
        </w:rPr>
        <w:t xml:space="preserve"> teo</w:t>
      </w:r>
      <w:r>
        <w:rPr>
          <w:rFonts w:eastAsia="Times New Roman"/>
          <w:spacing w:val="-1"/>
          <w:lang w:val="lv-LV"/>
        </w:rPr>
        <w:t>rē</w:t>
      </w:r>
      <w:r>
        <w:rPr>
          <w:rFonts w:eastAsia="Times New Roman"/>
          <w:lang w:val="lv-LV"/>
        </w:rPr>
        <w:t>t</w:t>
      </w:r>
      <w:r>
        <w:rPr>
          <w:rFonts w:eastAsia="Times New Roman"/>
          <w:spacing w:val="1"/>
          <w:lang w:val="lv-LV"/>
        </w:rPr>
        <w:t>i</w:t>
      </w:r>
      <w:r>
        <w:rPr>
          <w:rFonts w:eastAsia="Times New Roman"/>
          <w:lang w:val="lv-LV"/>
        </w:rPr>
        <w:t>sk</w:t>
      </w:r>
      <w:r>
        <w:rPr>
          <w:rFonts w:eastAsia="Times New Roman"/>
          <w:spacing w:val="-1"/>
          <w:lang w:val="lv-LV"/>
        </w:rPr>
        <w:t>ā</w:t>
      </w:r>
      <w:r>
        <w:rPr>
          <w:rFonts w:eastAsia="Times New Roman"/>
          <w:lang w:val="lv-LV"/>
        </w:rPr>
        <w:t>s un p</w:t>
      </w:r>
      <w:r>
        <w:rPr>
          <w:rFonts w:eastAsia="Times New Roman"/>
          <w:spacing w:val="1"/>
          <w:lang w:val="lv-LV"/>
        </w:rPr>
        <w:t>r</w:t>
      </w:r>
      <w:r>
        <w:rPr>
          <w:rFonts w:eastAsia="Times New Roman"/>
          <w:spacing w:val="-1"/>
          <w:lang w:val="lv-LV"/>
        </w:rPr>
        <w:t>a</w:t>
      </w:r>
      <w:r>
        <w:rPr>
          <w:rFonts w:eastAsia="Times New Roman"/>
          <w:lang w:val="lv-LV"/>
        </w:rPr>
        <w:t>kt</w:t>
      </w:r>
      <w:r>
        <w:rPr>
          <w:rFonts w:eastAsia="Times New Roman"/>
          <w:spacing w:val="1"/>
          <w:lang w:val="lv-LV"/>
        </w:rPr>
        <w:t>i</w:t>
      </w:r>
      <w:r>
        <w:rPr>
          <w:rFonts w:eastAsia="Times New Roman"/>
          <w:lang w:val="lv-LV"/>
        </w:rPr>
        <w:t>sk</w:t>
      </w:r>
      <w:r>
        <w:rPr>
          <w:rFonts w:eastAsia="Times New Roman"/>
          <w:spacing w:val="-1"/>
          <w:lang w:val="lv-LV"/>
        </w:rPr>
        <w:t>ā</w:t>
      </w:r>
      <w:r>
        <w:rPr>
          <w:rFonts w:eastAsia="Times New Roman"/>
          <w:lang w:val="lv-LV"/>
        </w:rPr>
        <w:t xml:space="preserve">s </w:t>
      </w:r>
      <w:r>
        <w:rPr>
          <w:rFonts w:eastAsia="Times New Roman"/>
          <w:spacing w:val="2"/>
          <w:lang w:val="lv-LV"/>
        </w:rPr>
        <w:t>n</w:t>
      </w:r>
      <w:r>
        <w:rPr>
          <w:rFonts w:eastAsia="Times New Roman"/>
          <w:lang w:val="lv-LV"/>
        </w:rPr>
        <w:t>od</w:t>
      </w:r>
      <w:r>
        <w:rPr>
          <w:rFonts w:eastAsia="Times New Roman"/>
          <w:spacing w:val="-1"/>
          <w:lang w:val="lv-LV"/>
        </w:rPr>
        <w:t>a</w:t>
      </w:r>
      <w:r>
        <w:rPr>
          <w:rFonts w:eastAsia="Times New Roman"/>
          <w:lang w:val="lv-LV"/>
        </w:rPr>
        <w:t>rbīb</w:t>
      </w:r>
      <w:r>
        <w:rPr>
          <w:rFonts w:eastAsia="Times New Roman"/>
          <w:spacing w:val="-1"/>
          <w:lang w:val="lv-LV"/>
        </w:rPr>
        <w:t>a</w:t>
      </w:r>
      <w:r>
        <w:rPr>
          <w:rFonts w:eastAsia="Times New Roman"/>
          <w:lang w:val="lv-LV"/>
        </w:rPr>
        <w:t>s, tām</w:t>
      </w:r>
      <w:r>
        <w:rPr>
          <w:rFonts w:eastAsia="Times New Roman"/>
          <w:spacing w:val="2"/>
          <w:lang w:val="lv-LV"/>
        </w:rPr>
        <w:t xml:space="preserve"> </w:t>
      </w:r>
      <w:r>
        <w:rPr>
          <w:rFonts w:eastAsia="Times New Roman"/>
          <w:lang w:val="lv-LV"/>
        </w:rPr>
        <w:t>r</w:t>
      </w:r>
      <w:r>
        <w:rPr>
          <w:rFonts w:eastAsia="Times New Roman"/>
          <w:spacing w:val="-2"/>
          <w:lang w:val="lv-LV"/>
        </w:rPr>
        <w:t>a</w:t>
      </w:r>
      <w:r>
        <w:rPr>
          <w:rFonts w:eastAsia="Times New Roman"/>
          <w:lang w:val="lv-LV"/>
        </w:rPr>
        <w:t>dī</w:t>
      </w:r>
      <w:r>
        <w:rPr>
          <w:rFonts w:eastAsia="Times New Roman"/>
          <w:spacing w:val="1"/>
          <w:lang w:val="lv-LV"/>
        </w:rPr>
        <w:t>t</w:t>
      </w:r>
      <w:r>
        <w:rPr>
          <w:rFonts w:eastAsia="Times New Roman"/>
          <w:lang w:val="lv-LV"/>
        </w:rPr>
        <w:t xml:space="preserve">i </w:t>
      </w:r>
      <w:r>
        <w:rPr>
          <w:rFonts w:eastAsia="Times New Roman"/>
          <w:spacing w:val="-1"/>
          <w:lang w:val="lv-LV"/>
        </w:rPr>
        <w:t>a</w:t>
      </w:r>
      <w:r>
        <w:rPr>
          <w:rFonts w:eastAsia="Times New Roman"/>
          <w:lang w:val="lv-LV"/>
        </w:rPr>
        <w:t>tb</w:t>
      </w:r>
      <w:r>
        <w:rPr>
          <w:rFonts w:eastAsia="Times New Roman"/>
          <w:spacing w:val="3"/>
          <w:lang w:val="lv-LV"/>
        </w:rPr>
        <w:t>i</w:t>
      </w:r>
      <w:r>
        <w:rPr>
          <w:rFonts w:eastAsia="Times New Roman"/>
          <w:lang w:val="lv-LV"/>
        </w:rPr>
        <w:t>ls</w:t>
      </w:r>
      <w:r>
        <w:rPr>
          <w:rFonts w:eastAsia="Times New Roman"/>
          <w:spacing w:val="1"/>
          <w:lang w:val="lv-LV"/>
        </w:rPr>
        <w:t>t</w:t>
      </w:r>
      <w:r>
        <w:rPr>
          <w:rFonts w:eastAsia="Times New Roman"/>
          <w:lang w:val="lv-LV"/>
        </w:rPr>
        <w:t>oši</w:t>
      </w:r>
      <w:r>
        <w:rPr>
          <w:rFonts w:eastAsia="Times New Roman"/>
          <w:spacing w:val="1"/>
          <w:lang w:val="lv-LV"/>
        </w:rPr>
        <w:t xml:space="preserve"> </w:t>
      </w:r>
      <w:r>
        <w:rPr>
          <w:rFonts w:eastAsia="Times New Roman"/>
          <w:spacing w:val="-1"/>
          <w:lang w:val="lv-LV"/>
        </w:rPr>
        <w:t>a</w:t>
      </w:r>
      <w:r>
        <w:rPr>
          <w:rFonts w:eastAsia="Times New Roman"/>
          <w:lang w:val="lv-LV"/>
        </w:rPr>
        <w:t>pstākļi. Aud</w:t>
      </w:r>
      <w:r>
        <w:rPr>
          <w:rFonts w:eastAsia="Times New Roman"/>
          <w:spacing w:val="1"/>
          <w:lang w:val="lv-LV"/>
        </w:rPr>
        <w:t>z</w:t>
      </w:r>
      <w:r>
        <w:rPr>
          <w:rFonts w:eastAsia="Times New Roman"/>
          <w:spacing w:val="-1"/>
          <w:lang w:val="lv-LV"/>
        </w:rPr>
        <w:t>ē</w:t>
      </w:r>
      <w:r>
        <w:rPr>
          <w:rFonts w:eastAsia="Times New Roman"/>
          <w:lang w:val="lv-LV"/>
        </w:rPr>
        <w:t>kņu d</w:t>
      </w:r>
      <w:r>
        <w:rPr>
          <w:rFonts w:eastAsia="Times New Roman"/>
          <w:spacing w:val="-1"/>
          <w:lang w:val="lv-LV"/>
        </w:rPr>
        <w:t>a</w:t>
      </w:r>
      <w:r>
        <w:rPr>
          <w:rFonts w:eastAsia="Times New Roman"/>
          <w:lang w:val="lv-LV"/>
        </w:rPr>
        <w:t xml:space="preserve">rba </w:t>
      </w:r>
      <w:r>
        <w:rPr>
          <w:rFonts w:eastAsia="Times New Roman"/>
          <w:spacing w:val="-1"/>
          <w:lang w:val="lv-LV"/>
        </w:rPr>
        <w:t>a</w:t>
      </w:r>
      <w:r>
        <w:rPr>
          <w:rFonts w:eastAsia="Times New Roman"/>
          <w:spacing w:val="2"/>
          <w:lang w:val="lv-LV"/>
        </w:rPr>
        <w:t>n</w:t>
      </w:r>
      <w:r>
        <w:rPr>
          <w:rFonts w:eastAsia="Times New Roman"/>
          <w:spacing w:val="-1"/>
          <w:lang w:val="lv-LV"/>
        </w:rPr>
        <w:t>a</w:t>
      </w:r>
      <w:r>
        <w:rPr>
          <w:rFonts w:eastAsia="Times New Roman"/>
          <w:lang w:val="lv-LV"/>
        </w:rPr>
        <w:t>l</w:t>
      </w:r>
      <w:r>
        <w:rPr>
          <w:rFonts w:eastAsia="Times New Roman"/>
          <w:spacing w:val="1"/>
          <w:lang w:val="lv-LV"/>
        </w:rPr>
        <w:t>īz</w:t>
      </w:r>
      <w:r>
        <w:rPr>
          <w:rFonts w:eastAsia="Times New Roman"/>
          <w:lang w:val="lv-LV"/>
        </w:rPr>
        <w:t>i</w:t>
      </w:r>
      <w:r>
        <w:rPr>
          <w:rFonts w:eastAsia="Times New Roman"/>
          <w:spacing w:val="2"/>
          <w:lang w:val="lv-LV"/>
        </w:rPr>
        <w:t xml:space="preserve"> </w:t>
      </w:r>
      <w:r>
        <w:rPr>
          <w:rFonts w:eastAsia="Times New Roman"/>
          <w:lang w:val="lv-LV"/>
        </w:rPr>
        <w:t>v</w:t>
      </w:r>
      <w:r>
        <w:rPr>
          <w:rFonts w:eastAsia="Times New Roman"/>
          <w:spacing w:val="-1"/>
          <w:lang w:val="lv-LV"/>
        </w:rPr>
        <w:t>e</w:t>
      </w:r>
      <w:r>
        <w:rPr>
          <w:rFonts w:eastAsia="Times New Roman"/>
          <w:lang w:val="lv-LV"/>
        </w:rPr>
        <w:t>ic</w:t>
      </w:r>
      <w:r>
        <w:rPr>
          <w:rFonts w:eastAsia="Times New Roman"/>
          <w:spacing w:val="1"/>
          <w:lang w:val="lv-LV"/>
        </w:rPr>
        <w:t xml:space="preserve"> </w:t>
      </w:r>
      <w:r>
        <w:rPr>
          <w:rFonts w:eastAsia="Times New Roman"/>
          <w:lang w:val="lv-LV"/>
        </w:rPr>
        <w:t>nod</w:t>
      </w:r>
      <w:r>
        <w:rPr>
          <w:rFonts w:eastAsia="Times New Roman"/>
          <w:spacing w:val="-1"/>
          <w:lang w:val="lv-LV"/>
        </w:rPr>
        <w:t>a</w:t>
      </w:r>
      <w:r>
        <w:rPr>
          <w:rFonts w:eastAsia="Times New Roman"/>
          <w:lang w:val="lv-LV"/>
        </w:rPr>
        <w:t>rbību</w:t>
      </w:r>
      <w:r>
        <w:rPr>
          <w:rFonts w:eastAsia="Times New Roman"/>
          <w:spacing w:val="2"/>
          <w:lang w:val="lv-LV"/>
        </w:rPr>
        <w:t xml:space="preserve"> </w:t>
      </w:r>
      <w:r>
        <w:rPr>
          <w:rFonts w:eastAsia="Times New Roman"/>
          <w:lang w:val="lv-LV"/>
        </w:rPr>
        <w:t>sta</w:t>
      </w:r>
      <w:r>
        <w:rPr>
          <w:rFonts w:eastAsia="Times New Roman"/>
          <w:spacing w:val="-1"/>
          <w:lang w:val="lv-LV"/>
        </w:rPr>
        <w:t>r</w:t>
      </w:r>
      <w:r>
        <w:rPr>
          <w:rFonts w:eastAsia="Times New Roman"/>
          <w:lang w:val="lv-LV"/>
        </w:rPr>
        <w:t>plaikos</w:t>
      </w:r>
      <w:r>
        <w:rPr>
          <w:rFonts w:eastAsia="Times New Roman"/>
          <w:spacing w:val="2"/>
          <w:lang w:val="lv-LV"/>
        </w:rPr>
        <w:t xml:space="preserve"> </w:t>
      </w:r>
      <w:r>
        <w:rPr>
          <w:rFonts w:eastAsia="Times New Roman"/>
          <w:lang w:val="lv-LV"/>
        </w:rPr>
        <w:t>un</w:t>
      </w:r>
      <w:r>
        <w:rPr>
          <w:rFonts w:eastAsia="Times New Roman"/>
          <w:spacing w:val="2"/>
          <w:lang w:val="lv-LV"/>
        </w:rPr>
        <w:t xml:space="preserve"> </w:t>
      </w:r>
      <w:r>
        <w:rPr>
          <w:rFonts w:eastAsia="Times New Roman"/>
          <w:lang w:val="lv-LV"/>
        </w:rPr>
        <w:t>k</w:t>
      </w:r>
      <w:r>
        <w:rPr>
          <w:rFonts w:eastAsia="Times New Roman"/>
          <w:spacing w:val="-1"/>
          <w:lang w:val="lv-LV"/>
        </w:rPr>
        <w:t>a</w:t>
      </w:r>
      <w:r>
        <w:rPr>
          <w:rFonts w:eastAsia="Times New Roman"/>
          <w:lang w:val="lv-LV"/>
        </w:rPr>
        <w:t>tra</w:t>
      </w:r>
      <w:r>
        <w:rPr>
          <w:rFonts w:eastAsia="Times New Roman"/>
          <w:spacing w:val="1"/>
          <w:lang w:val="lv-LV"/>
        </w:rPr>
        <w:t xml:space="preserve"> </w:t>
      </w:r>
      <w:r>
        <w:rPr>
          <w:rFonts w:eastAsia="Times New Roman"/>
          <w:lang w:val="lv-LV"/>
        </w:rPr>
        <w:t>mā</w:t>
      </w:r>
      <w:r>
        <w:rPr>
          <w:rFonts w:eastAsia="Times New Roman"/>
          <w:spacing w:val="-1"/>
          <w:lang w:val="lv-LV"/>
        </w:rPr>
        <w:t>c</w:t>
      </w:r>
      <w:r>
        <w:rPr>
          <w:rFonts w:eastAsia="Times New Roman"/>
          <w:lang w:val="lv-LV"/>
        </w:rPr>
        <w:t>ību</w:t>
      </w:r>
      <w:r>
        <w:rPr>
          <w:rFonts w:eastAsia="Times New Roman"/>
          <w:spacing w:val="2"/>
          <w:lang w:val="lv-LV"/>
        </w:rPr>
        <w:t xml:space="preserve"> </w:t>
      </w:r>
      <w:r>
        <w:rPr>
          <w:rFonts w:eastAsia="Times New Roman"/>
          <w:lang w:val="lv-LV"/>
        </w:rPr>
        <w:t>u</w:t>
      </w:r>
      <w:r>
        <w:rPr>
          <w:rFonts w:eastAsia="Times New Roman"/>
          <w:spacing w:val="1"/>
          <w:lang w:val="lv-LV"/>
        </w:rPr>
        <w:t>z</w:t>
      </w:r>
      <w:r>
        <w:rPr>
          <w:rFonts w:eastAsia="Times New Roman"/>
          <w:lang w:val="lv-LV"/>
        </w:rPr>
        <w:t>d</w:t>
      </w:r>
      <w:r>
        <w:rPr>
          <w:rFonts w:eastAsia="Times New Roman"/>
          <w:spacing w:val="-1"/>
          <w:lang w:val="lv-LV"/>
        </w:rPr>
        <w:t>e</w:t>
      </w:r>
      <w:r>
        <w:rPr>
          <w:rFonts w:eastAsia="Times New Roman"/>
          <w:lang w:val="lv-LV"/>
        </w:rPr>
        <w:t>vuma</w:t>
      </w:r>
      <w:r>
        <w:rPr>
          <w:rFonts w:eastAsia="Times New Roman"/>
          <w:spacing w:val="1"/>
          <w:lang w:val="lv-LV"/>
        </w:rPr>
        <w:t xml:space="preserve"> </w:t>
      </w:r>
      <w:r>
        <w:rPr>
          <w:rFonts w:eastAsia="Times New Roman"/>
          <w:lang w:val="lv-LV"/>
        </w:rPr>
        <w:t>i</w:t>
      </w:r>
      <w:r>
        <w:rPr>
          <w:rFonts w:eastAsia="Times New Roman"/>
          <w:spacing w:val="2"/>
          <w:lang w:val="lv-LV"/>
        </w:rPr>
        <w:t>z</w:t>
      </w:r>
      <w:r>
        <w:rPr>
          <w:rFonts w:eastAsia="Times New Roman"/>
          <w:spacing w:val="-2"/>
          <w:lang w:val="lv-LV"/>
        </w:rPr>
        <w:t>p</w:t>
      </w:r>
      <w:r>
        <w:rPr>
          <w:rFonts w:eastAsia="Times New Roman"/>
          <w:lang w:val="lv-LV"/>
        </w:rPr>
        <w:t>i</w:t>
      </w:r>
      <w:r>
        <w:rPr>
          <w:rFonts w:eastAsia="Times New Roman"/>
          <w:spacing w:val="1"/>
          <w:lang w:val="lv-LV"/>
        </w:rPr>
        <w:t>l</w:t>
      </w:r>
      <w:r>
        <w:rPr>
          <w:rFonts w:eastAsia="Times New Roman"/>
          <w:lang w:val="lv-LV"/>
        </w:rPr>
        <w:t>d</w:t>
      </w:r>
      <w:r>
        <w:rPr>
          <w:rFonts w:eastAsia="Times New Roman"/>
          <w:spacing w:val="-1"/>
          <w:lang w:val="lv-LV"/>
        </w:rPr>
        <w:t>e</w:t>
      </w:r>
      <w:r>
        <w:rPr>
          <w:rFonts w:eastAsia="Times New Roman"/>
          <w:lang w:val="lv-LV"/>
        </w:rPr>
        <w:t>s</w:t>
      </w:r>
      <w:r>
        <w:rPr>
          <w:rFonts w:eastAsia="Times New Roman"/>
          <w:spacing w:val="2"/>
          <w:lang w:val="lv-LV"/>
        </w:rPr>
        <w:t xml:space="preserve"> </w:t>
      </w:r>
      <w:r>
        <w:rPr>
          <w:rFonts w:eastAsia="Times New Roman"/>
          <w:lang w:val="lv-LV"/>
        </w:rPr>
        <w:t>b</w:t>
      </w:r>
      <w:r>
        <w:rPr>
          <w:rFonts w:eastAsia="Times New Roman"/>
          <w:spacing w:val="-1"/>
          <w:lang w:val="lv-LV"/>
        </w:rPr>
        <w:t>e</w:t>
      </w:r>
      <w:r>
        <w:rPr>
          <w:rFonts w:eastAsia="Times New Roman"/>
          <w:lang w:val="lv-LV"/>
        </w:rPr>
        <w:t>i</w:t>
      </w:r>
      <w:r>
        <w:rPr>
          <w:rFonts w:eastAsia="Times New Roman"/>
          <w:spacing w:val="-2"/>
          <w:lang w:val="lv-LV"/>
        </w:rPr>
        <w:t>g</w:t>
      </w:r>
      <w:r>
        <w:rPr>
          <w:rFonts w:eastAsia="Times New Roman"/>
          <w:spacing w:val="-1"/>
          <w:lang w:val="lv-LV"/>
        </w:rPr>
        <w:t>ā</w:t>
      </w:r>
      <w:r>
        <w:rPr>
          <w:rFonts w:eastAsia="Times New Roman"/>
          <w:lang w:val="lv-LV"/>
        </w:rPr>
        <w:t>s,</w:t>
      </w:r>
      <w:r>
        <w:rPr>
          <w:rFonts w:eastAsia="Times New Roman"/>
          <w:spacing w:val="2"/>
          <w:lang w:val="lv-LV"/>
        </w:rPr>
        <w:t xml:space="preserve"> </w:t>
      </w:r>
      <w:r>
        <w:rPr>
          <w:rFonts w:eastAsia="Times New Roman"/>
          <w:lang w:val="lv-LV"/>
        </w:rPr>
        <w:t>pied</w:t>
      </w:r>
      <w:r>
        <w:rPr>
          <w:rFonts w:eastAsia="Times New Roman"/>
          <w:spacing w:val="-1"/>
          <w:lang w:val="lv-LV"/>
        </w:rPr>
        <w:t>a</w:t>
      </w:r>
      <w:r>
        <w:rPr>
          <w:rFonts w:eastAsia="Times New Roman"/>
          <w:lang w:val="lv-LV"/>
        </w:rPr>
        <w:t>lo</w:t>
      </w:r>
      <w:r>
        <w:rPr>
          <w:rFonts w:eastAsia="Times New Roman"/>
          <w:spacing w:val="1"/>
          <w:lang w:val="lv-LV"/>
        </w:rPr>
        <w:t>t</w:t>
      </w:r>
      <w:r>
        <w:rPr>
          <w:rFonts w:eastAsia="Times New Roman"/>
          <w:lang w:val="lv-LV"/>
        </w:rPr>
        <w:t>ies vis</w:t>
      </w:r>
      <w:r>
        <w:rPr>
          <w:rFonts w:eastAsia="Times New Roman"/>
          <w:spacing w:val="1"/>
          <w:lang w:val="lv-LV"/>
        </w:rPr>
        <w:t>i</w:t>
      </w:r>
      <w:r>
        <w:rPr>
          <w:rFonts w:eastAsia="Times New Roman"/>
          <w:spacing w:val="-1"/>
          <w:lang w:val="lv-LV"/>
        </w:rPr>
        <w:t>e</w:t>
      </w:r>
      <w:r>
        <w:rPr>
          <w:rFonts w:eastAsia="Times New Roman"/>
          <w:lang w:val="lv-LV"/>
        </w:rPr>
        <w:t>m da</w:t>
      </w:r>
      <w:r>
        <w:rPr>
          <w:rFonts w:eastAsia="Times New Roman"/>
          <w:spacing w:val="-1"/>
          <w:lang w:val="lv-LV"/>
        </w:rPr>
        <w:t>r</w:t>
      </w:r>
      <w:r>
        <w:rPr>
          <w:rFonts w:eastAsia="Times New Roman"/>
          <w:lang w:val="lv-LV"/>
        </w:rPr>
        <w:t>ba</w:t>
      </w:r>
      <w:r>
        <w:rPr>
          <w:rFonts w:eastAsia="Times New Roman"/>
          <w:spacing w:val="-1"/>
          <w:lang w:val="lv-LV"/>
        </w:rPr>
        <w:t xml:space="preserve"> a</w:t>
      </w:r>
      <w:r>
        <w:rPr>
          <w:rFonts w:eastAsia="Times New Roman"/>
          <w:lang w:val="lv-LV"/>
        </w:rPr>
        <w:t>utori</w:t>
      </w:r>
      <w:r>
        <w:rPr>
          <w:rFonts w:eastAsia="Times New Roman"/>
          <w:spacing w:val="-1"/>
          <w:lang w:val="lv-LV"/>
        </w:rPr>
        <w:t>e</w:t>
      </w:r>
      <w:r>
        <w:rPr>
          <w:rFonts w:eastAsia="Times New Roman"/>
          <w:lang w:val="lv-LV"/>
        </w:rPr>
        <w:t>m.</w:t>
      </w:r>
      <w:r>
        <w:rPr>
          <w:rFonts w:eastAsia="Times New Roman"/>
          <w:spacing w:val="3"/>
          <w:lang w:val="lv-LV"/>
        </w:rPr>
        <w:t xml:space="preserve"> </w:t>
      </w:r>
      <w:r>
        <w:rPr>
          <w:rFonts w:eastAsia="Times New Roman"/>
          <w:lang w:val="lv-LV"/>
        </w:rPr>
        <w:t>Aud</w:t>
      </w:r>
      <w:r>
        <w:rPr>
          <w:rFonts w:eastAsia="Times New Roman"/>
          <w:spacing w:val="1"/>
          <w:lang w:val="lv-LV"/>
        </w:rPr>
        <w:t>z</w:t>
      </w:r>
      <w:r>
        <w:rPr>
          <w:rFonts w:eastAsia="Times New Roman"/>
          <w:spacing w:val="-1"/>
          <w:lang w:val="lv-LV"/>
        </w:rPr>
        <w:t>ē</w:t>
      </w:r>
      <w:r>
        <w:rPr>
          <w:rFonts w:eastAsia="Times New Roman"/>
          <w:lang w:val="lv-LV"/>
        </w:rPr>
        <w:t>kņiem  tiek mācīts u</w:t>
      </w:r>
      <w:r>
        <w:rPr>
          <w:rFonts w:eastAsia="Times New Roman"/>
          <w:spacing w:val="1"/>
          <w:lang w:val="lv-LV"/>
        </w:rPr>
        <w:t>z</w:t>
      </w:r>
      <w:r>
        <w:rPr>
          <w:rFonts w:eastAsia="Times New Roman"/>
          <w:lang w:val="lv-LV"/>
        </w:rPr>
        <w:t xml:space="preserve">stāties, </w:t>
      </w:r>
      <w:r>
        <w:rPr>
          <w:rFonts w:eastAsia="Times New Roman"/>
          <w:spacing w:val="-1"/>
          <w:lang w:val="lv-LV"/>
        </w:rPr>
        <w:t>r</w:t>
      </w:r>
      <w:r>
        <w:rPr>
          <w:rFonts w:eastAsia="Times New Roman"/>
          <w:lang w:val="lv-LV"/>
        </w:rPr>
        <w:t>un</w:t>
      </w:r>
      <w:r>
        <w:rPr>
          <w:rFonts w:eastAsia="Times New Roman"/>
          <w:spacing w:val="-1"/>
          <w:lang w:val="lv-LV"/>
        </w:rPr>
        <w:t>ā</w:t>
      </w:r>
      <w:r>
        <w:rPr>
          <w:rFonts w:eastAsia="Times New Roman"/>
          <w:lang w:val="lv-LV"/>
        </w:rPr>
        <w:t xml:space="preserve">t, </w:t>
      </w:r>
      <w:r>
        <w:rPr>
          <w:rFonts w:eastAsia="Times New Roman"/>
          <w:spacing w:val="1"/>
          <w:lang w:val="lv-LV"/>
        </w:rPr>
        <w:t>i</w:t>
      </w:r>
      <w:r>
        <w:rPr>
          <w:rFonts w:eastAsia="Times New Roman"/>
          <w:spacing w:val="-1"/>
          <w:lang w:val="lv-LV"/>
        </w:rPr>
        <w:t>e</w:t>
      </w:r>
      <w:r>
        <w:rPr>
          <w:rFonts w:eastAsia="Times New Roman"/>
          <w:lang w:val="lv-LV"/>
        </w:rPr>
        <w:t>p</w:t>
      </w:r>
      <w:r>
        <w:rPr>
          <w:rFonts w:eastAsia="Times New Roman"/>
          <w:spacing w:val="-1"/>
          <w:lang w:val="lv-LV"/>
        </w:rPr>
        <w:t>a</w:t>
      </w:r>
      <w:r>
        <w:rPr>
          <w:rFonts w:eastAsia="Times New Roman"/>
          <w:spacing w:val="1"/>
          <w:lang w:val="lv-LV"/>
        </w:rPr>
        <w:t>z</w:t>
      </w:r>
      <w:r>
        <w:rPr>
          <w:rFonts w:eastAsia="Times New Roman"/>
          <w:lang w:val="lv-LV"/>
        </w:rPr>
        <w:t>īs</w:t>
      </w:r>
      <w:r>
        <w:rPr>
          <w:rFonts w:eastAsia="Times New Roman"/>
          <w:spacing w:val="1"/>
          <w:lang w:val="lv-LV"/>
        </w:rPr>
        <w:t>t</w:t>
      </w:r>
      <w:r>
        <w:rPr>
          <w:rFonts w:eastAsia="Times New Roman"/>
          <w:lang w:val="lv-LV"/>
        </w:rPr>
        <w:t xml:space="preserve">ināt </w:t>
      </w:r>
      <w:r>
        <w:rPr>
          <w:rFonts w:eastAsia="Times New Roman"/>
          <w:spacing w:val="1"/>
          <w:lang w:val="lv-LV"/>
        </w:rPr>
        <w:t>a</w:t>
      </w:r>
      <w:r>
        <w:rPr>
          <w:rFonts w:eastAsia="Times New Roman"/>
          <w:lang w:val="lv-LV"/>
        </w:rPr>
        <w:t>r s</w:t>
      </w:r>
      <w:r>
        <w:rPr>
          <w:rFonts w:eastAsia="Times New Roman"/>
          <w:spacing w:val="-1"/>
          <w:lang w:val="lv-LV"/>
        </w:rPr>
        <w:t>a</w:t>
      </w:r>
      <w:r>
        <w:rPr>
          <w:rFonts w:eastAsia="Times New Roman"/>
          <w:lang w:val="lv-LV"/>
        </w:rPr>
        <w:t>vu r</w:t>
      </w:r>
      <w:r>
        <w:rPr>
          <w:rFonts w:eastAsia="Times New Roman"/>
          <w:spacing w:val="-2"/>
          <w:lang w:val="lv-LV"/>
        </w:rPr>
        <w:t>a</w:t>
      </w:r>
      <w:r>
        <w:rPr>
          <w:rFonts w:eastAsia="Times New Roman"/>
          <w:lang w:val="lv-LV"/>
        </w:rPr>
        <w:t xml:space="preserve">došo </w:t>
      </w:r>
      <w:r>
        <w:rPr>
          <w:rFonts w:eastAsia="Times New Roman"/>
          <w:spacing w:val="2"/>
          <w:lang w:val="lv-LV"/>
        </w:rPr>
        <w:t>d</w:t>
      </w:r>
      <w:r>
        <w:rPr>
          <w:rFonts w:eastAsia="Times New Roman"/>
          <w:spacing w:val="-1"/>
          <w:lang w:val="lv-LV"/>
        </w:rPr>
        <w:t>a</w:t>
      </w:r>
      <w:r>
        <w:rPr>
          <w:rFonts w:eastAsia="Times New Roman"/>
          <w:lang w:val="lv-LV"/>
        </w:rPr>
        <w:t>rbu.</w:t>
      </w:r>
    </w:p>
    <w:p w:rsidR="00BC7A9E" w:rsidRDefault="00BC7A9E" w:rsidP="00BC7A9E">
      <w:pPr>
        <w:autoSpaceDE w:val="0"/>
        <w:autoSpaceDN w:val="0"/>
        <w:ind w:right="70" w:firstLine="420"/>
        <w:jc w:val="both"/>
        <w:rPr>
          <w:rFonts w:eastAsia="Times New Roman"/>
          <w:lang w:val="lv-LV"/>
        </w:rPr>
      </w:pPr>
      <w:r>
        <w:rPr>
          <w:rFonts w:eastAsia="Times New Roman"/>
          <w:lang w:val="lv-LV"/>
        </w:rPr>
        <w:t>Ti</w:t>
      </w:r>
      <w:r>
        <w:rPr>
          <w:rFonts w:eastAsia="Times New Roman"/>
          <w:spacing w:val="-1"/>
          <w:lang w:val="lv-LV"/>
        </w:rPr>
        <w:t>e</w:t>
      </w:r>
      <w:r>
        <w:rPr>
          <w:rFonts w:eastAsia="Times New Roman"/>
          <w:lang w:val="lv-LV"/>
        </w:rPr>
        <w:t>k</w:t>
      </w:r>
      <w:r>
        <w:rPr>
          <w:rFonts w:eastAsia="Times New Roman"/>
          <w:spacing w:val="2"/>
          <w:lang w:val="lv-LV"/>
        </w:rPr>
        <w:t xml:space="preserve"> </w:t>
      </w:r>
      <w:r>
        <w:rPr>
          <w:rFonts w:eastAsia="Times New Roman"/>
          <w:lang w:val="lv-LV"/>
        </w:rPr>
        <w:t>v</w:t>
      </w:r>
      <w:r>
        <w:rPr>
          <w:rFonts w:eastAsia="Times New Roman"/>
          <w:spacing w:val="-1"/>
          <w:lang w:val="lv-LV"/>
        </w:rPr>
        <w:t>e</w:t>
      </w:r>
      <w:r>
        <w:rPr>
          <w:rFonts w:eastAsia="Times New Roman"/>
          <w:lang w:val="lv-LV"/>
        </w:rPr>
        <w:t>ik</w:t>
      </w:r>
      <w:r>
        <w:rPr>
          <w:rFonts w:eastAsia="Times New Roman"/>
          <w:spacing w:val="1"/>
          <w:lang w:val="lv-LV"/>
        </w:rPr>
        <w:t>t</w:t>
      </w:r>
      <w:r>
        <w:rPr>
          <w:rFonts w:eastAsia="Times New Roman"/>
          <w:lang w:val="lv-LV"/>
        </w:rPr>
        <w:t>a</w:t>
      </w:r>
      <w:r>
        <w:rPr>
          <w:rFonts w:eastAsia="Times New Roman"/>
          <w:spacing w:val="1"/>
          <w:lang w:val="lv-LV"/>
        </w:rPr>
        <w:t xml:space="preserve"> </w:t>
      </w:r>
      <w:r>
        <w:rPr>
          <w:rFonts w:eastAsia="Times New Roman"/>
          <w:lang w:val="lv-LV"/>
        </w:rPr>
        <w:t>mā</w:t>
      </w:r>
      <w:r>
        <w:rPr>
          <w:rFonts w:eastAsia="Times New Roman"/>
          <w:spacing w:val="-1"/>
          <w:lang w:val="lv-LV"/>
        </w:rPr>
        <w:t>c</w:t>
      </w:r>
      <w:r>
        <w:rPr>
          <w:rFonts w:eastAsia="Times New Roman"/>
          <w:lang w:val="lv-LV"/>
        </w:rPr>
        <w:t>ību</w:t>
      </w:r>
      <w:r>
        <w:rPr>
          <w:rFonts w:eastAsia="Times New Roman"/>
          <w:spacing w:val="2"/>
          <w:lang w:val="lv-LV"/>
        </w:rPr>
        <w:t xml:space="preserve"> </w:t>
      </w:r>
      <w:r>
        <w:rPr>
          <w:rFonts w:eastAsia="Times New Roman"/>
          <w:lang w:val="lv-LV"/>
        </w:rPr>
        <w:t>l</w:t>
      </w:r>
      <w:r>
        <w:rPr>
          <w:rFonts w:eastAsia="Times New Roman"/>
          <w:spacing w:val="1"/>
          <w:lang w:val="lv-LV"/>
        </w:rPr>
        <w:t>ī</w:t>
      </w:r>
      <w:r>
        <w:rPr>
          <w:rFonts w:eastAsia="Times New Roman"/>
          <w:lang w:val="lv-LV"/>
        </w:rPr>
        <w:t>d</w:t>
      </w:r>
      <w:r>
        <w:rPr>
          <w:rFonts w:eastAsia="Times New Roman"/>
          <w:spacing w:val="1"/>
          <w:lang w:val="lv-LV"/>
        </w:rPr>
        <w:t>z</w:t>
      </w:r>
      <w:r>
        <w:rPr>
          <w:rFonts w:eastAsia="Times New Roman"/>
          <w:spacing w:val="-3"/>
          <w:lang w:val="lv-LV"/>
        </w:rPr>
        <w:t>e</w:t>
      </w:r>
      <w:r>
        <w:rPr>
          <w:rFonts w:eastAsia="Times New Roman"/>
          <w:lang w:val="lv-LV"/>
        </w:rPr>
        <w:t>kļu,</w:t>
      </w:r>
      <w:r>
        <w:rPr>
          <w:rFonts w:eastAsia="Times New Roman"/>
          <w:spacing w:val="2"/>
          <w:lang w:val="lv-LV"/>
        </w:rPr>
        <w:t xml:space="preserve"> </w:t>
      </w:r>
      <w:r>
        <w:rPr>
          <w:rFonts w:eastAsia="Times New Roman"/>
          <w:spacing w:val="-1"/>
          <w:lang w:val="lv-LV"/>
        </w:rPr>
        <w:t>a</w:t>
      </w:r>
      <w:r>
        <w:rPr>
          <w:rFonts w:eastAsia="Times New Roman"/>
          <w:lang w:val="lv-LV"/>
        </w:rPr>
        <w:t>prīkojuma</w:t>
      </w:r>
      <w:r>
        <w:rPr>
          <w:rFonts w:eastAsia="Times New Roman"/>
          <w:spacing w:val="1"/>
          <w:lang w:val="lv-LV"/>
        </w:rPr>
        <w:t xml:space="preserve"> </w:t>
      </w:r>
      <w:r>
        <w:rPr>
          <w:rFonts w:eastAsia="Times New Roman"/>
          <w:lang w:val="lv-LV"/>
        </w:rPr>
        <w:t>un</w:t>
      </w:r>
      <w:r>
        <w:rPr>
          <w:rFonts w:eastAsia="Times New Roman"/>
          <w:spacing w:val="2"/>
          <w:lang w:val="lv-LV"/>
        </w:rPr>
        <w:t xml:space="preserve"> </w:t>
      </w:r>
      <w:r>
        <w:rPr>
          <w:rFonts w:eastAsia="Times New Roman"/>
          <w:spacing w:val="-1"/>
          <w:lang w:val="lv-LV"/>
        </w:rPr>
        <w:t>c</w:t>
      </w:r>
      <w:r>
        <w:rPr>
          <w:rFonts w:eastAsia="Times New Roman"/>
          <w:lang w:val="lv-LV"/>
        </w:rPr>
        <w:t>i</w:t>
      </w:r>
      <w:r>
        <w:rPr>
          <w:rFonts w:eastAsia="Times New Roman"/>
          <w:spacing w:val="1"/>
          <w:lang w:val="lv-LV"/>
        </w:rPr>
        <w:t>t</w:t>
      </w:r>
      <w:r>
        <w:rPr>
          <w:rFonts w:eastAsia="Times New Roman"/>
          <w:lang w:val="lv-LV"/>
        </w:rPr>
        <w:t xml:space="preserve">u </w:t>
      </w:r>
      <w:r>
        <w:rPr>
          <w:rFonts w:eastAsia="Times New Roman"/>
          <w:spacing w:val="-2"/>
          <w:lang w:val="lv-LV"/>
        </w:rPr>
        <w:t>v</w:t>
      </w:r>
      <w:r>
        <w:rPr>
          <w:rFonts w:eastAsia="Times New Roman"/>
          <w:spacing w:val="-1"/>
          <w:lang w:val="lv-LV"/>
        </w:rPr>
        <w:t>a</w:t>
      </w:r>
      <w:r>
        <w:rPr>
          <w:rFonts w:eastAsia="Times New Roman"/>
          <w:lang w:val="lv-LV"/>
        </w:rPr>
        <w:t>jad</w:t>
      </w:r>
      <w:r>
        <w:rPr>
          <w:rFonts w:eastAsia="Times New Roman"/>
          <w:spacing w:val="1"/>
          <w:lang w:val="lv-LV"/>
        </w:rPr>
        <w:t>z</w:t>
      </w:r>
      <w:r>
        <w:rPr>
          <w:rFonts w:eastAsia="Times New Roman"/>
          <w:lang w:val="lv-LV"/>
        </w:rPr>
        <w:t>ī</w:t>
      </w:r>
      <w:r>
        <w:rPr>
          <w:rFonts w:eastAsia="Times New Roman"/>
          <w:spacing w:val="-2"/>
          <w:lang w:val="lv-LV"/>
        </w:rPr>
        <w:t>g</w:t>
      </w:r>
      <w:r>
        <w:rPr>
          <w:rFonts w:eastAsia="Times New Roman"/>
          <w:lang w:val="lv-LV"/>
        </w:rPr>
        <w:t>o</w:t>
      </w:r>
      <w:r>
        <w:rPr>
          <w:rFonts w:eastAsia="Times New Roman"/>
          <w:spacing w:val="2"/>
          <w:lang w:val="lv-LV"/>
        </w:rPr>
        <w:t xml:space="preserve"> </w:t>
      </w:r>
      <w:r>
        <w:rPr>
          <w:rFonts w:eastAsia="Times New Roman"/>
          <w:lang w:val="lv-LV"/>
        </w:rPr>
        <w:t>r</w:t>
      </w:r>
      <w:r>
        <w:rPr>
          <w:rFonts w:eastAsia="Times New Roman"/>
          <w:spacing w:val="-2"/>
          <w:lang w:val="lv-LV"/>
        </w:rPr>
        <w:t>e</w:t>
      </w:r>
      <w:r>
        <w:rPr>
          <w:rFonts w:eastAsia="Times New Roman"/>
          <w:lang w:val="lv-LV"/>
        </w:rPr>
        <w:t>sursu</w:t>
      </w:r>
      <w:r>
        <w:rPr>
          <w:rFonts w:eastAsia="Times New Roman"/>
          <w:spacing w:val="2"/>
          <w:lang w:val="lv-LV"/>
        </w:rPr>
        <w:t xml:space="preserve"> </w:t>
      </w:r>
      <w:r>
        <w:rPr>
          <w:rFonts w:eastAsia="Times New Roman"/>
          <w:lang w:val="lv-LV"/>
        </w:rPr>
        <w:t>p</w:t>
      </w:r>
      <w:r>
        <w:rPr>
          <w:rFonts w:eastAsia="Times New Roman"/>
          <w:spacing w:val="-1"/>
          <w:lang w:val="lv-LV"/>
        </w:rPr>
        <w:t>a</w:t>
      </w:r>
      <w:r>
        <w:rPr>
          <w:rFonts w:eastAsia="Times New Roman"/>
          <w:lang w:val="lv-LV"/>
        </w:rPr>
        <w:t>pi</w:t>
      </w:r>
      <w:r>
        <w:rPr>
          <w:rFonts w:eastAsia="Times New Roman"/>
          <w:spacing w:val="1"/>
          <w:lang w:val="lv-LV"/>
        </w:rPr>
        <w:t>l</w:t>
      </w:r>
      <w:r>
        <w:rPr>
          <w:rFonts w:eastAsia="Times New Roman"/>
          <w:lang w:val="lv-LV"/>
        </w:rPr>
        <w:t>dināš</w:t>
      </w:r>
      <w:r>
        <w:rPr>
          <w:rFonts w:eastAsia="Times New Roman"/>
          <w:spacing w:val="-1"/>
          <w:lang w:val="lv-LV"/>
        </w:rPr>
        <w:t>a</w:t>
      </w:r>
      <w:r>
        <w:rPr>
          <w:rFonts w:eastAsia="Times New Roman"/>
          <w:lang w:val="lv-LV"/>
        </w:rPr>
        <w:t>n</w:t>
      </w:r>
      <w:r>
        <w:rPr>
          <w:rFonts w:eastAsia="Times New Roman"/>
          <w:spacing w:val="-1"/>
          <w:lang w:val="lv-LV"/>
        </w:rPr>
        <w:t>a</w:t>
      </w:r>
      <w:r>
        <w:rPr>
          <w:rFonts w:eastAsia="Times New Roman"/>
          <w:lang w:val="lv-LV"/>
        </w:rPr>
        <w:t>s</w:t>
      </w:r>
      <w:r>
        <w:rPr>
          <w:rFonts w:eastAsia="Times New Roman"/>
          <w:spacing w:val="2"/>
          <w:lang w:val="lv-LV"/>
        </w:rPr>
        <w:t xml:space="preserve"> </w:t>
      </w:r>
      <w:r>
        <w:rPr>
          <w:rFonts w:eastAsia="Times New Roman"/>
          <w:lang w:val="lv-LV"/>
        </w:rPr>
        <w:t>s</w:t>
      </w:r>
      <w:r>
        <w:rPr>
          <w:rFonts w:eastAsia="Times New Roman"/>
          <w:spacing w:val="-1"/>
          <w:lang w:val="lv-LV"/>
        </w:rPr>
        <w:t>a</w:t>
      </w:r>
      <w:r>
        <w:rPr>
          <w:rFonts w:eastAsia="Times New Roman"/>
          <w:lang w:val="lv-LV"/>
        </w:rPr>
        <w:t>vlai</w:t>
      </w:r>
      <w:r>
        <w:rPr>
          <w:rFonts w:eastAsia="Times New Roman"/>
          <w:spacing w:val="-1"/>
          <w:lang w:val="lv-LV"/>
        </w:rPr>
        <w:t>c</w:t>
      </w:r>
      <w:r>
        <w:rPr>
          <w:rFonts w:eastAsia="Times New Roman"/>
          <w:spacing w:val="3"/>
          <w:lang w:val="lv-LV"/>
        </w:rPr>
        <w:t>ī</w:t>
      </w:r>
      <w:r>
        <w:rPr>
          <w:rFonts w:eastAsia="Times New Roman"/>
          <w:lang w:val="lv-LV"/>
        </w:rPr>
        <w:t>ga plānoš</w:t>
      </w:r>
      <w:r>
        <w:rPr>
          <w:rFonts w:eastAsia="Times New Roman"/>
          <w:spacing w:val="-1"/>
          <w:lang w:val="lv-LV"/>
        </w:rPr>
        <w:t>a</w:t>
      </w:r>
      <w:r>
        <w:rPr>
          <w:rFonts w:eastAsia="Times New Roman"/>
          <w:lang w:val="lv-LV"/>
        </w:rPr>
        <w:t>na</w:t>
      </w:r>
      <w:r>
        <w:rPr>
          <w:rFonts w:eastAsia="Times New Roman"/>
          <w:spacing w:val="56"/>
          <w:lang w:val="lv-LV"/>
        </w:rPr>
        <w:t xml:space="preserve"> </w:t>
      </w:r>
      <w:r>
        <w:rPr>
          <w:rFonts w:eastAsia="Times New Roman"/>
          <w:lang w:val="lv-LV"/>
        </w:rPr>
        <w:t>(</w:t>
      </w:r>
      <w:r>
        <w:rPr>
          <w:rFonts w:eastAsia="Times New Roman"/>
          <w:spacing w:val="-2"/>
          <w:lang w:val="lv-LV"/>
        </w:rPr>
        <w:t>a</w:t>
      </w:r>
      <w:r>
        <w:rPr>
          <w:rFonts w:eastAsia="Times New Roman"/>
          <w:spacing w:val="2"/>
          <w:lang w:val="lv-LV"/>
        </w:rPr>
        <w:t>u</w:t>
      </w:r>
      <w:r>
        <w:rPr>
          <w:rFonts w:eastAsia="Times New Roman"/>
          <w:spacing w:val="-2"/>
          <w:lang w:val="lv-LV"/>
        </w:rPr>
        <w:t>g</w:t>
      </w:r>
      <w:r>
        <w:rPr>
          <w:rFonts w:eastAsia="Times New Roman"/>
          <w:lang w:val="lv-LV"/>
        </w:rPr>
        <w:t>ustā</w:t>
      </w:r>
      <w:r>
        <w:rPr>
          <w:rFonts w:eastAsia="Times New Roman"/>
          <w:spacing w:val="57"/>
          <w:lang w:val="lv-LV"/>
        </w:rPr>
        <w:t xml:space="preserve"> </w:t>
      </w:r>
      <w:r>
        <w:rPr>
          <w:rFonts w:eastAsia="Times New Roman"/>
          <w:lang w:val="lv-LV"/>
        </w:rPr>
        <w:t>un s</w:t>
      </w:r>
      <w:r>
        <w:rPr>
          <w:rFonts w:eastAsia="Times New Roman"/>
          <w:spacing w:val="-1"/>
          <w:lang w:val="lv-LV"/>
        </w:rPr>
        <w:t>e</w:t>
      </w:r>
      <w:r>
        <w:rPr>
          <w:rFonts w:eastAsia="Times New Roman"/>
          <w:lang w:val="lv-LV"/>
        </w:rPr>
        <w:t>ptemb</w:t>
      </w:r>
      <w:r>
        <w:rPr>
          <w:rFonts w:eastAsia="Times New Roman"/>
          <w:spacing w:val="-1"/>
          <w:lang w:val="lv-LV"/>
        </w:rPr>
        <w:t>r</w:t>
      </w:r>
      <w:r>
        <w:rPr>
          <w:rFonts w:eastAsia="Times New Roman"/>
          <w:spacing w:val="2"/>
          <w:lang w:val="lv-LV"/>
        </w:rPr>
        <w:t>ī</w:t>
      </w:r>
      <w:r>
        <w:rPr>
          <w:rFonts w:eastAsia="Times New Roman"/>
          <w:lang w:val="lv-LV"/>
        </w:rPr>
        <w:t>,</w:t>
      </w:r>
      <w:r>
        <w:rPr>
          <w:rFonts w:eastAsia="Times New Roman"/>
          <w:spacing w:val="58"/>
          <w:lang w:val="lv-LV"/>
        </w:rPr>
        <w:t xml:space="preserve"> </w:t>
      </w:r>
      <w:r>
        <w:rPr>
          <w:rFonts w:eastAsia="Times New Roman"/>
          <w:lang w:val="lv-LV"/>
        </w:rPr>
        <w:t>uz</w:t>
      </w:r>
      <w:r>
        <w:rPr>
          <w:rFonts w:eastAsia="Times New Roman"/>
          <w:spacing w:val="59"/>
          <w:lang w:val="lv-LV"/>
        </w:rPr>
        <w:t xml:space="preserve"> </w:t>
      </w:r>
      <w:r>
        <w:rPr>
          <w:rFonts w:eastAsia="Times New Roman"/>
          <w:lang w:val="lv-LV"/>
        </w:rPr>
        <w:t>jauno</w:t>
      </w:r>
      <w:r>
        <w:rPr>
          <w:rFonts w:eastAsia="Times New Roman"/>
          <w:spacing w:val="57"/>
          <w:lang w:val="lv-LV"/>
        </w:rPr>
        <w:t xml:space="preserve"> </w:t>
      </w:r>
      <w:r>
        <w:rPr>
          <w:rFonts w:eastAsia="Times New Roman"/>
          <w:lang w:val="lv-LV"/>
        </w:rPr>
        <w:t>b</w:t>
      </w:r>
      <w:r>
        <w:rPr>
          <w:rFonts w:eastAsia="Times New Roman"/>
          <w:spacing w:val="-2"/>
          <w:lang w:val="lv-LV"/>
        </w:rPr>
        <w:t>u</w:t>
      </w:r>
      <w:r>
        <w:rPr>
          <w:rFonts w:eastAsia="Times New Roman"/>
          <w:lang w:val="lv-LV"/>
        </w:rPr>
        <w:t>d</w:t>
      </w:r>
      <w:r>
        <w:rPr>
          <w:rFonts w:eastAsia="Times New Roman"/>
          <w:spacing w:val="1"/>
          <w:lang w:val="lv-LV"/>
        </w:rPr>
        <w:t>ž</w:t>
      </w:r>
      <w:r>
        <w:rPr>
          <w:rFonts w:eastAsia="Times New Roman"/>
          <w:spacing w:val="-1"/>
          <w:lang w:val="lv-LV"/>
        </w:rPr>
        <w:t>e</w:t>
      </w:r>
      <w:r>
        <w:rPr>
          <w:rFonts w:eastAsia="Times New Roman"/>
          <w:lang w:val="lv-LV"/>
        </w:rPr>
        <w:t>ta</w:t>
      </w:r>
      <w:r>
        <w:rPr>
          <w:rFonts w:eastAsia="Times New Roman"/>
          <w:spacing w:val="57"/>
          <w:lang w:val="lv-LV"/>
        </w:rPr>
        <w:t xml:space="preserve"> </w:t>
      </w:r>
      <w:r>
        <w:rPr>
          <w:rFonts w:eastAsia="Times New Roman"/>
          <w:spacing w:val="-2"/>
          <w:lang w:val="lv-LV"/>
        </w:rPr>
        <w:t>g</w:t>
      </w:r>
      <w:r>
        <w:rPr>
          <w:rFonts w:eastAsia="Times New Roman"/>
          <w:spacing w:val="-1"/>
          <w:lang w:val="lv-LV"/>
        </w:rPr>
        <w:t>a</w:t>
      </w:r>
      <w:r>
        <w:rPr>
          <w:rFonts w:eastAsia="Times New Roman"/>
          <w:lang w:val="lv-LV"/>
        </w:rPr>
        <w:t>d</w:t>
      </w:r>
      <w:r>
        <w:rPr>
          <w:rFonts w:eastAsia="Times New Roman"/>
          <w:spacing w:val="2"/>
          <w:lang w:val="lv-LV"/>
        </w:rPr>
        <w:t>u</w:t>
      </w:r>
      <w:r>
        <w:rPr>
          <w:rFonts w:eastAsia="Times New Roman"/>
          <w:lang w:val="lv-LV"/>
        </w:rPr>
        <w:t>,</w:t>
      </w:r>
      <w:r>
        <w:rPr>
          <w:rFonts w:eastAsia="Times New Roman"/>
          <w:spacing w:val="58"/>
          <w:lang w:val="lv-LV"/>
        </w:rPr>
        <w:t xml:space="preserve"> </w:t>
      </w:r>
      <w:r>
        <w:rPr>
          <w:rFonts w:eastAsia="Times New Roman"/>
          <w:lang w:val="lv-LV"/>
        </w:rPr>
        <w:t>dir</w:t>
      </w:r>
      <w:r>
        <w:rPr>
          <w:rFonts w:eastAsia="Times New Roman"/>
          <w:spacing w:val="-1"/>
          <w:lang w:val="lv-LV"/>
        </w:rPr>
        <w:t>e</w:t>
      </w:r>
      <w:r>
        <w:rPr>
          <w:rFonts w:eastAsia="Times New Roman"/>
          <w:lang w:val="lv-LV"/>
        </w:rPr>
        <w:t>kto</w:t>
      </w:r>
      <w:r>
        <w:rPr>
          <w:rFonts w:eastAsia="Times New Roman"/>
          <w:spacing w:val="2"/>
          <w:lang w:val="lv-LV"/>
        </w:rPr>
        <w:t>r</w:t>
      </w:r>
      <w:r>
        <w:rPr>
          <w:rFonts w:eastAsia="Times New Roman"/>
          <w:spacing w:val="-1"/>
          <w:lang w:val="lv-LV"/>
        </w:rPr>
        <w:t>e</w:t>
      </w:r>
      <w:r>
        <w:rPr>
          <w:rFonts w:eastAsia="Times New Roman"/>
          <w:lang w:val="lv-LV"/>
        </w:rPr>
        <w:t>i</w:t>
      </w:r>
      <w:r>
        <w:rPr>
          <w:rFonts w:eastAsia="Times New Roman"/>
          <w:spacing w:val="58"/>
          <w:lang w:val="lv-LV"/>
        </w:rPr>
        <w:t xml:space="preserve"> </w:t>
      </w:r>
      <w:r>
        <w:rPr>
          <w:rFonts w:eastAsia="Times New Roman"/>
          <w:lang w:val="lv-LV"/>
        </w:rPr>
        <w:t>iesni</w:t>
      </w:r>
      <w:r>
        <w:rPr>
          <w:rFonts w:eastAsia="Times New Roman"/>
          <w:spacing w:val="-1"/>
          <w:lang w:val="lv-LV"/>
        </w:rPr>
        <w:t>e</w:t>
      </w:r>
      <w:r>
        <w:rPr>
          <w:rFonts w:eastAsia="Times New Roman"/>
          <w:lang w:val="lv-LV"/>
        </w:rPr>
        <w:t>dz</w:t>
      </w:r>
      <w:r>
        <w:rPr>
          <w:rFonts w:eastAsia="Times New Roman"/>
          <w:spacing w:val="59"/>
          <w:lang w:val="lv-LV"/>
        </w:rPr>
        <w:t xml:space="preserve"> </w:t>
      </w:r>
      <w:r>
        <w:rPr>
          <w:rFonts w:eastAsia="Times New Roman"/>
          <w:lang w:val="lv-LV"/>
        </w:rPr>
        <w:t>visi p</w:t>
      </w:r>
      <w:r>
        <w:rPr>
          <w:rFonts w:eastAsia="Times New Roman"/>
          <w:spacing w:val="-1"/>
          <w:lang w:val="lv-LV"/>
        </w:rPr>
        <w:t>e</w:t>
      </w:r>
      <w:r>
        <w:rPr>
          <w:rFonts w:eastAsia="Times New Roman"/>
          <w:lang w:val="lv-LV"/>
        </w:rPr>
        <w:t>d</w:t>
      </w:r>
      <w:r>
        <w:rPr>
          <w:rFonts w:eastAsia="Times New Roman"/>
          <w:spacing w:val="-1"/>
          <w:lang w:val="lv-LV"/>
        </w:rPr>
        <w:t>a</w:t>
      </w:r>
      <w:r>
        <w:rPr>
          <w:rFonts w:eastAsia="Times New Roman"/>
          <w:spacing w:val="-2"/>
          <w:lang w:val="lv-LV"/>
        </w:rPr>
        <w:t>g</w:t>
      </w:r>
      <w:r>
        <w:rPr>
          <w:rFonts w:eastAsia="Times New Roman"/>
          <w:lang w:val="lv-LV"/>
        </w:rPr>
        <w:t>o</w:t>
      </w:r>
      <w:r>
        <w:rPr>
          <w:rFonts w:eastAsia="Times New Roman"/>
          <w:spacing w:val="-2"/>
          <w:lang w:val="lv-LV"/>
        </w:rPr>
        <w:t>g</w:t>
      </w:r>
      <w:r>
        <w:rPr>
          <w:rFonts w:eastAsia="Times New Roman"/>
          <w:lang w:val="lv-LV"/>
        </w:rPr>
        <w:t>i</w:t>
      </w:r>
      <w:r>
        <w:rPr>
          <w:rFonts w:eastAsia="Times New Roman"/>
          <w:spacing w:val="58"/>
          <w:lang w:val="lv-LV"/>
        </w:rPr>
        <w:t xml:space="preserve"> </w:t>
      </w:r>
      <w:r>
        <w:rPr>
          <w:rFonts w:eastAsia="Times New Roman"/>
          <w:spacing w:val="2"/>
          <w:lang w:val="lv-LV"/>
        </w:rPr>
        <w:t>u</w:t>
      </w:r>
      <w:r>
        <w:rPr>
          <w:rFonts w:eastAsia="Times New Roman"/>
          <w:lang w:val="lv-LV"/>
        </w:rPr>
        <w:t>n d</w:t>
      </w:r>
      <w:r>
        <w:rPr>
          <w:rFonts w:eastAsia="Times New Roman"/>
          <w:spacing w:val="-1"/>
          <w:lang w:val="lv-LV"/>
        </w:rPr>
        <w:t>a</w:t>
      </w:r>
      <w:r>
        <w:rPr>
          <w:rFonts w:eastAsia="Times New Roman"/>
          <w:lang w:val="lv-LV"/>
        </w:rPr>
        <w:t>rbini</w:t>
      </w:r>
      <w:r>
        <w:rPr>
          <w:rFonts w:eastAsia="Times New Roman"/>
          <w:spacing w:val="-1"/>
          <w:lang w:val="lv-LV"/>
        </w:rPr>
        <w:t>e</w:t>
      </w:r>
      <w:r>
        <w:rPr>
          <w:rFonts w:eastAsia="Times New Roman"/>
          <w:lang w:val="lv-LV"/>
        </w:rPr>
        <w:t>ki)</w:t>
      </w:r>
      <w:r>
        <w:rPr>
          <w:rFonts w:eastAsia="Times New Roman"/>
          <w:spacing w:val="16"/>
          <w:lang w:val="lv-LV"/>
        </w:rPr>
        <w:t xml:space="preserve"> </w:t>
      </w:r>
      <w:r>
        <w:rPr>
          <w:rFonts w:eastAsia="Times New Roman"/>
          <w:lang w:val="lv-LV"/>
        </w:rPr>
        <w:t>un</w:t>
      </w:r>
      <w:r>
        <w:rPr>
          <w:rFonts w:eastAsia="Times New Roman"/>
          <w:spacing w:val="17"/>
          <w:lang w:val="lv-LV"/>
        </w:rPr>
        <w:t xml:space="preserve"> </w:t>
      </w:r>
      <w:r>
        <w:rPr>
          <w:rFonts w:eastAsia="Times New Roman"/>
          <w:lang w:val="lv-LV"/>
        </w:rPr>
        <w:t>i</w:t>
      </w:r>
      <w:r>
        <w:rPr>
          <w:rFonts w:eastAsia="Times New Roman"/>
          <w:spacing w:val="2"/>
          <w:lang w:val="lv-LV"/>
        </w:rPr>
        <w:t>e</w:t>
      </w:r>
      <w:r>
        <w:rPr>
          <w:rFonts w:eastAsia="Times New Roman"/>
          <w:lang w:val="lv-LV"/>
        </w:rPr>
        <w:t>g</w:t>
      </w:r>
      <w:r>
        <w:rPr>
          <w:rFonts w:eastAsia="Times New Roman"/>
          <w:spacing w:val="-1"/>
          <w:lang w:val="lv-LV"/>
        </w:rPr>
        <w:t>ā</w:t>
      </w:r>
      <w:r>
        <w:rPr>
          <w:rFonts w:eastAsia="Times New Roman"/>
          <w:lang w:val="lv-LV"/>
        </w:rPr>
        <w:t>de</w:t>
      </w:r>
      <w:r>
        <w:rPr>
          <w:rFonts w:eastAsia="Times New Roman"/>
          <w:spacing w:val="18"/>
          <w:lang w:val="lv-LV"/>
        </w:rPr>
        <w:t xml:space="preserve"> </w:t>
      </w:r>
      <w:r>
        <w:rPr>
          <w:rFonts w:eastAsia="Times New Roman"/>
          <w:lang w:val="lv-LV"/>
        </w:rPr>
        <w:t>(</w:t>
      </w:r>
      <w:r>
        <w:rPr>
          <w:rFonts w:eastAsia="Times New Roman"/>
          <w:spacing w:val="16"/>
          <w:lang w:val="lv-LV"/>
        </w:rPr>
        <w:t xml:space="preserve"> </w:t>
      </w:r>
      <w:r>
        <w:rPr>
          <w:rFonts w:eastAsia="Times New Roman"/>
          <w:spacing w:val="2"/>
          <w:lang w:val="lv-LV"/>
        </w:rPr>
        <w:t>p</w:t>
      </w:r>
      <w:r>
        <w:rPr>
          <w:rFonts w:eastAsia="Times New Roman"/>
          <w:spacing w:val="-1"/>
          <w:lang w:val="lv-LV"/>
        </w:rPr>
        <w:t>ē</w:t>
      </w:r>
      <w:r>
        <w:rPr>
          <w:rFonts w:eastAsia="Times New Roman"/>
          <w:lang w:val="lv-LV"/>
        </w:rPr>
        <w:t>c</w:t>
      </w:r>
      <w:r>
        <w:rPr>
          <w:rFonts w:eastAsia="Times New Roman"/>
          <w:spacing w:val="16"/>
          <w:lang w:val="lv-LV"/>
        </w:rPr>
        <w:t xml:space="preserve"> </w:t>
      </w:r>
      <w:r>
        <w:rPr>
          <w:rFonts w:eastAsia="Times New Roman"/>
          <w:lang w:val="lv-LV"/>
        </w:rPr>
        <w:t>bud</w:t>
      </w:r>
      <w:r>
        <w:rPr>
          <w:rFonts w:eastAsia="Times New Roman"/>
          <w:spacing w:val="1"/>
          <w:lang w:val="lv-LV"/>
        </w:rPr>
        <w:t>ž</w:t>
      </w:r>
      <w:r>
        <w:rPr>
          <w:rFonts w:eastAsia="Times New Roman"/>
          <w:spacing w:val="-1"/>
          <w:lang w:val="lv-LV"/>
        </w:rPr>
        <w:t>e</w:t>
      </w:r>
      <w:r>
        <w:rPr>
          <w:rFonts w:eastAsia="Times New Roman"/>
          <w:lang w:val="lv-LV"/>
        </w:rPr>
        <w:t>ta</w:t>
      </w:r>
      <w:r>
        <w:rPr>
          <w:rFonts w:eastAsia="Times New Roman"/>
          <w:spacing w:val="18"/>
          <w:lang w:val="lv-LV"/>
        </w:rPr>
        <w:t xml:space="preserve"> </w:t>
      </w:r>
      <w:r>
        <w:rPr>
          <w:rFonts w:eastAsia="Times New Roman"/>
          <w:spacing w:val="-1"/>
          <w:lang w:val="lv-LV"/>
        </w:rPr>
        <w:t>a</w:t>
      </w:r>
      <w:r>
        <w:rPr>
          <w:rFonts w:eastAsia="Times New Roman"/>
          <w:lang w:val="lv-LV"/>
        </w:rPr>
        <w:t>pst</w:t>
      </w:r>
      <w:r>
        <w:rPr>
          <w:rFonts w:eastAsia="Times New Roman"/>
          <w:spacing w:val="1"/>
          <w:lang w:val="lv-LV"/>
        </w:rPr>
        <w:t>i</w:t>
      </w:r>
      <w:r>
        <w:rPr>
          <w:rFonts w:eastAsia="Times New Roman"/>
          <w:lang w:val="lv-LV"/>
        </w:rPr>
        <w:t>prin</w:t>
      </w:r>
      <w:r>
        <w:rPr>
          <w:rFonts w:eastAsia="Times New Roman"/>
          <w:spacing w:val="-1"/>
          <w:lang w:val="lv-LV"/>
        </w:rPr>
        <w:t>ā</w:t>
      </w:r>
      <w:r>
        <w:rPr>
          <w:rFonts w:eastAsia="Times New Roman"/>
          <w:lang w:val="lv-LV"/>
        </w:rPr>
        <w:t>š</w:t>
      </w:r>
      <w:r>
        <w:rPr>
          <w:rFonts w:eastAsia="Times New Roman"/>
          <w:spacing w:val="-1"/>
          <w:lang w:val="lv-LV"/>
        </w:rPr>
        <w:t>a</w:t>
      </w:r>
      <w:r>
        <w:rPr>
          <w:rFonts w:eastAsia="Times New Roman"/>
          <w:spacing w:val="2"/>
          <w:lang w:val="lv-LV"/>
        </w:rPr>
        <w:t>n</w:t>
      </w:r>
      <w:r>
        <w:rPr>
          <w:rFonts w:eastAsia="Times New Roman"/>
          <w:spacing w:val="-1"/>
          <w:lang w:val="lv-LV"/>
        </w:rPr>
        <w:t>a</w:t>
      </w:r>
      <w:r>
        <w:rPr>
          <w:rFonts w:eastAsia="Times New Roman"/>
          <w:lang w:val="lv-LV"/>
        </w:rPr>
        <w:t>s),</w:t>
      </w:r>
      <w:r>
        <w:rPr>
          <w:rFonts w:eastAsia="Times New Roman"/>
          <w:spacing w:val="16"/>
          <w:lang w:val="lv-LV"/>
        </w:rPr>
        <w:t xml:space="preserve"> </w:t>
      </w:r>
      <w:r>
        <w:rPr>
          <w:rFonts w:eastAsia="Times New Roman"/>
          <w:lang w:val="lv-LV"/>
        </w:rPr>
        <w:t>lai</w:t>
      </w:r>
      <w:r>
        <w:rPr>
          <w:rFonts w:eastAsia="Times New Roman"/>
          <w:spacing w:val="17"/>
          <w:lang w:val="lv-LV"/>
        </w:rPr>
        <w:t xml:space="preserve"> </w:t>
      </w:r>
      <w:r>
        <w:rPr>
          <w:rFonts w:eastAsia="Times New Roman"/>
          <w:lang w:val="lv-LV"/>
        </w:rPr>
        <w:t>īs</w:t>
      </w:r>
      <w:r>
        <w:rPr>
          <w:rFonts w:eastAsia="Times New Roman"/>
          <w:spacing w:val="1"/>
          <w:lang w:val="lv-LV"/>
        </w:rPr>
        <w:t>t</w:t>
      </w:r>
      <w:r>
        <w:rPr>
          <w:rFonts w:eastAsia="Times New Roman"/>
          <w:spacing w:val="-1"/>
          <w:lang w:val="lv-LV"/>
        </w:rPr>
        <w:t>e</w:t>
      </w:r>
      <w:r>
        <w:rPr>
          <w:rFonts w:eastAsia="Times New Roman"/>
          <w:lang w:val="lv-LV"/>
        </w:rPr>
        <w:t>notu</w:t>
      </w:r>
      <w:r>
        <w:rPr>
          <w:rFonts w:eastAsia="Times New Roman"/>
          <w:spacing w:val="17"/>
          <w:lang w:val="lv-LV"/>
        </w:rPr>
        <w:t xml:space="preserve"> </w:t>
      </w:r>
      <w:r>
        <w:rPr>
          <w:rFonts w:eastAsia="Times New Roman"/>
          <w:lang w:val="lv-LV"/>
        </w:rPr>
        <w:t>i</w:t>
      </w:r>
      <w:r>
        <w:rPr>
          <w:rFonts w:eastAsia="Times New Roman"/>
          <w:spacing w:val="2"/>
          <w:lang w:val="lv-LV"/>
        </w:rPr>
        <w:t>z</w:t>
      </w:r>
      <w:r>
        <w:rPr>
          <w:rFonts w:eastAsia="Times New Roman"/>
          <w:spacing w:val="-2"/>
          <w:lang w:val="lv-LV"/>
        </w:rPr>
        <w:t>g</w:t>
      </w:r>
      <w:r>
        <w:rPr>
          <w:rFonts w:eastAsia="Times New Roman"/>
          <w:lang w:val="lv-LV"/>
        </w:rPr>
        <w:t>l</w:t>
      </w:r>
      <w:r>
        <w:rPr>
          <w:rFonts w:eastAsia="Times New Roman"/>
          <w:spacing w:val="1"/>
          <w:lang w:val="lv-LV"/>
        </w:rPr>
        <w:t>ī</w:t>
      </w:r>
      <w:r>
        <w:rPr>
          <w:rFonts w:eastAsia="Times New Roman"/>
          <w:lang w:val="lv-LV"/>
        </w:rPr>
        <w:t>t</w:t>
      </w:r>
      <w:r>
        <w:rPr>
          <w:rFonts w:eastAsia="Times New Roman"/>
          <w:spacing w:val="1"/>
          <w:lang w:val="lv-LV"/>
        </w:rPr>
        <w:t>ī</w:t>
      </w:r>
      <w:r>
        <w:rPr>
          <w:rFonts w:eastAsia="Times New Roman"/>
          <w:lang w:val="lv-LV"/>
        </w:rPr>
        <w:t>b</w:t>
      </w:r>
      <w:r>
        <w:rPr>
          <w:rFonts w:eastAsia="Times New Roman"/>
          <w:spacing w:val="-1"/>
          <w:lang w:val="lv-LV"/>
        </w:rPr>
        <w:t>a</w:t>
      </w:r>
      <w:r>
        <w:rPr>
          <w:rFonts w:eastAsia="Times New Roman"/>
          <w:lang w:val="lv-LV"/>
        </w:rPr>
        <w:t>s</w:t>
      </w:r>
      <w:r>
        <w:rPr>
          <w:rFonts w:eastAsia="Times New Roman"/>
          <w:spacing w:val="19"/>
          <w:lang w:val="lv-LV"/>
        </w:rPr>
        <w:t xml:space="preserve"> </w:t>
      </w:r>
      <w:r>
        <w:rPr>
          <w:rFonts w:eastAsia="Times New Roman"/>
          <w:lang w:val="lv-LV"/>
        </w:rPr>
        <w:t>pr</w:t>
      </w:r>
      <w:r>
        <w:rPr>
          <w:rFonts w:eastAsia="Times New Roman"/>
          <w:spacing w:val="1"/>
          <w:lang w:val="lv-LV"/>
        </w:rPr>
        <w:t>o</w:t>
      </w:r>
      <w:r>
        <w:rPr>
          <w:rFonts w:eastAsia="Times New Roman"/>
          <w:spacing w:val="-2"/>
          <w:lang w:val="lv-LV"/>
        </w:rPr>
        <w:t>g</w:t>
      </w:r>
      <w:r>
        <w:rPr>
          <w:rFonts w:eastAsia="Times New Roman"/>
          <w:lang w:val="lv-LV"/>
        </w:rPr>
        <w:t>r</w:t>
      </w:r>
      <w:r>
        <w:rPr>
          <w:rFonts w:eastAsia="Times New Roman"/>
          <w:spacing w:val="-2"/>
          <w:lang w:val="lv-LV"/>
        </w:rPr>
        <w:t>a</w:t>
      </w:r>
      <w:r>
        <w:rPr>
          <w:rFonts w:eastAsia="Times New Roman"/>
          <w:lang w:val="lv-LV"/>
        </w:rPr>
        <w:t>m</w:t>
      </w:r>
      <w:r>
        <w:rPr>
          <w:rFonts w:eastAsia="Times New Roman"/>
          <w:spacing w:val="1"/>
          <w:lang w:val="lv-LV"/>
        </w:rPr>
        <w:t>m</w:t>
      </w:r>
      <w:r>
        <w:rPr>
          <w:rFonts w:eastAsia="Times New Roman"/>
          <w:spacing w:val="-1"/>
          <w:lang w:val="lv-LV"/>
        </w:rPr>
        <w:t>a</w:t>
      </w:r>
      <w:r>
        <w:rPr>
          <w:rFonts w:eastAsia="Times New Roman"/>
          <w:lang w:val="lv-LV"/>
        </w:rPr>
        <w:t>s</w:t>
      </w:r>
      <w:r>
        <w:rPr>
          <w:rFonts w:eastAsia="Times New Roman"/>
          <w:spacing w:val="17"/>
          <w:lang w:val="lv-LV"/>
        </w:rPr>
        <w:t xml:space="preserve"> </w:t>
      </w:r>
      <w:r>
        <w:rPr>
          <w:rFonts w:eastAsia="Times New Roman"/>
          <w:lang w:val="lv-LV"/>
        </w:rPr>
        <w:t>m</w:t>
      </w:r>
      <w:r>
        <w:rPr>
          <w:rFonts w:eastAsia="Times New Roman"/>
          <w:spacing w:val="2"/>
          <w:lang w:val="lv-LV"/>
        </w:rPr>
        <w:t>ē</w:t>
      </w:r>
      <w:r>
        <w:rPr>
          <w:rFonts w:eastAsia="Times New Roman"/>
          <w:lang w:val="lv-LV"/>
        </w:rPr>
        <w:t>rķus</w:t>
      </w:r>
      <w:r>
        <w:rPr>
          <w:rFonts w:eastAsia="Times New Roman"/>
          <w:spacing w:val="16"/>
          <w:lang w:val="lv-LV"/>
        </w:rPr>
        <w:t xml:space="preserve"> </w:t>
      </w:r>
      <w:r>
        <w:rPr>
          <w:rFonts w:eastAsia="Times New Roman"/>
          <w:lang w:val="lv-LV"/>
        </w:rPr>
        <w:t>un u</w:t>
      </w:r>
      <w:r>
        <w:rPr>
          <w:rFonts w:eastAsia="Times New Roman"/>
          <w:spacing w:val="1"/>
          <w:lang w:val="lv-LV"/>
        </w:rPr>
        <w:t>z</w:t>
      </w:r>
      <w:r>
        <w:rPr>
          <w:rFonts w:eastAsia="Times New Roman"/>
          <w:lang w:val="lv-LV"/>
        </w:rPr>
        <w:t>d</w:t>
      </w:r>
      <w:r>
        <w:rPr>
          <w:rFonts w:eastAsia="Times New Roman"/>
          <w:spacing w:val="-1"/>
          <w:lang w:val="lv-LV"/>
        </w:rPr>
        <w:t>e</w:t>
      </w:r>
      <w:r>
        <w:rPr>
          <w:rFonts w:eastAsia="Times New Roman"/>
          <w:lang w:val="lv-LV"/>
        </w:rPr>
        <w:t>vumus.</w:t>
      </w:r>
    </w:p>
    <w:p w:rsidR="002E2376" w:rsidRDefault="00BC7A9E" w:rsidP="00BC7A9E">
      <w:pPr>
        <w:autoSpaceDE w:val="0"/>
        <w:autoSpaceDN w:val="0"/>
        <w:spacing w:line="239" w:lineRule="auto"/>
        <w:ind w:right="72" w:firstLine="420"/>
        <w:jc w:val="both"/>
        <w:rPr>
          <w:rFonts w:eastAsia="Times New Roman"/>
          <w:spacing w:val="5"/>
          <w:lang w:val="lv-LV"/>
        </w:rPr>
      </w:pPr>
      <w:r>
        <w:rPr>
          <w:rFonts w:eastAsia="Times New Roman"/>
          <w:spacing w:val="-3"/>
          <w:lang w:val="lv-LV"/>
        </w:rPr>
        <w:t>L</w:t>
      </w:r>
      <w:r>
        <w:rPr>
          <w:rFonts w:eastAsia="Times New Roman"/>
          <w:spacing w:val="-1"/>
          <w:lang w:val="lv-LV"/>
        </w:rPr>
        <w:t>a</w:t>
      </w:r>
      <w:r>
        <w:rPr>
          <w:rFonts w:eastAsia="Times New Roman"/>
          <w:lang w:val="lv-LV"/>
        </w:rPr>
        <w:t>i</w:t>
      </w:r>
      <w:r>
        <w:rPr>
          <w:rFonts w:eastAsia="Times New Roman"/>
          <w:spacing w:val="1"/>
          <w:lang w:val="lv-LV"/>
        </w:rPr>
        <w:t xml:space="preserve"> </w:t>
      </w:r>
      <w:r>
        <w:rPr>
          <w:rFonts w:eastAsia="Times New Roman"/>
          <w:lang w:val="lv-LV"/>
        </w:rPr>
        <w:t>pi</w:t>
      </w:r>
      <w:r>
        <w:rPr>
          <w:rFonts w:eastAsia="Times New Roman"/>
          <w:spacing w:val="1"/>
          <w:lang w:val="lv-LV"/>
        </w:rPr>
        <w:t>l</w:t>
      </w:r>
      <w:r>
        <w:rPr>
          <w:rFonts w:eastAsia="Times New Roman"/>
          <w:lang w:val="lv-LV"/>
        </w:rPr>
        <w:t>nv</w:t>
      </w:r>
      <w:r>
        <w:rPr>
          <w:rFonts w:eastAsia="Times New Roman"/>
          <w:spacing w:val="-1"/>
          <w:lang w:val="lv-LV"/>
        </w:rPr>
        <w:t>e</w:t>
      </w:r>
      <w:r>
        <w:rPr>
          <w:rFonts w:eastAsia="Times New Roman"/>
          <w:lang w:val="lv-LV"/>
        </w:rPr>
        <w:t>ido</w:t>
      </w:r>
      <w:r>
        <w:rPr>
          <w:rFonts w:eastAsia="Times New Roman"/>
          <w:spacing w:val="1"/>
          <w:lang w:val="lv-LV"/>
        </w:rPr>
        <w:t>t</w:t>
      </w:r>
      <w:r>
        <w:rPr>
          <w:rFonts w:eastAsia="Times New Roman"/>
          <w:lang w:val="lv-LV"/>
        </w:rPr>
        <w:t>u</w:t>
      </w:r>
      <w:r>
        <w:rPr>
          <w:rFonts w:eastAsia="Times New Roman"/>
          <w:spacing w:val="1"/>
          <w:lang w:val="lv-LV"/>
        </w:rPr>
        <w:t xml:space="preserve"> </w:t>
      </w:r>
      <w:r>
        <w:rPr>
          <w:rFonts w:eastAsia="Times New Roman"/>
          <w:lang w:val="lv-LV"/>
        </w:rPr>
        <w:t>mā</w:t>
      </w:r>
      <w:r>
        <w:rPr>
          <w:rFonts w:eastAsia="Times New Roman"/>
          <w:spacing w:val="-1"/>
          <w:lang w:val="lv-LV"/>
        </w:rPr>
        <w:t>c</w:t>
      </w:r>
      <w:r>
        <w:rPr>
          <w:rFonts w:eastAsia="Times New Roman"/>
          <w:lang w:val="lv-LV"/>
        </w:rPr>
        <w:t>ību</w:t>
      </w:r>
      <w:r>
        <w:rPr>
          <w:rFonts w:eastAsia="Times New Roman"/>
          <w:spacing w:val="4"/>
          <w:lang w:val="lv-LV"/>
        </w:rPr>
        <w:t xml:space="preserve"> </w:t>
      </w:r>
      <w:r>
        <w:rPr>
          <w:rFonts w:eastAsia="Times New Roman"/>
          <w:lang w:val="lv-LV"/>
        </w:rPr>
        <w:t>pro</w:t>
      </w:r>
      <w:r>
        <w:rPr>
          <w:rFonts w:eastAsia="Times New Roman"/>
          <w:spacing w:val="-2"/>
          <w:lang w:val="lv-LV"/>
        </w:rPr>
        <w:t>c</w:t>
      </w:r>
      <w:r>
        <w:rPr>
          <w:rFonts w:eastAsia="Times New Roman"/>
          <w:spacing w:val="-1"/>
          <w:lang w:val="lv-LV"/>
        </w:rPr>
        <w:t>e</w:t>
      </w:r>
      <w:r>
        <w:rPr>
          <w:rFonts w:eastAsia="Times New Roman"/>
          <w:lang w:val="lv-LV"/>
        </w:rPr>
        <w:t>su</w:t>
      </w:r>
      <w:r>
        <w:rPr>
          <w:rFonts w:eastAsia="Times New Roman"/>
          <w:spacing w:val="1"/>
          <w:lang w:val="lv-LV"/>
        </w:rPr>
        <w:t xml:space="preserve"> </w:t>
      </w:r>
      <w:r>
        <w:rPr>
          <w:rFonts w:eastAsia="Times New Roman"/>
          <w:lang w:val="lv-LV"/>
        </w:rPr>
        <w:t>un</w:t>
      </w:r>
      <w:r>
        <w:rPr>
          <w:rFonts w:eastAsia="Times New Roman"/>
          <w:spacing w:val="1"/>
          <w:lang w:val="lv-LV"/>
        </w:rPr>
        <w:t xml:space="preserve"> </w:t>
      </w:r>
      <w:r>
        <w:rPr>
          <w:rFonts w:eastAsia="Times New Roman"/>
          <w:lang w:val="lv-LV"/>
        </w:rPr>
        <w:t>r</w:t>
      </w:r>
      <w:r>
        <w:rPr>
          <w:rFonts w:eastAsia="Times New Roman"/>
          <w:spacing w:val="-2"/>
          <w:lang w:val="lv-LV"/>
        </w:rPr>
        <w:t>a</w:t>
      </w:r>
      <w:r>
        <w:rPr>
          <w:rFonts w:eastAsia="Times New Roman"/>
          <w:lang w:val="lv-LV"/>
        </w:rPr>
        <w:t>stu</w:t>
      </w:r>
      <w:r>
        <w:rPr>
          <w:rFonts w:eastAsia="Times New Roman"/>
          <w:spacing w:val="2"/>
          <w:lang w:val="lv-LV"/>
        </w:rPr>
        <w:t xml:space="preserve"> </w:t>
      </w:r>
      <w:r>
        <w:rPr>
          <w:rFonts w:eastAsia="Times New Roman"/>
          <w:spacing w:val="-1"/>
          <w:lang w:val="lv-LV"/>
        </w:rPr>
        <w:t>a</w:t>
      </w:r>
      <w:r>
        <w:rPr>
          <w:rFonts w:eastAsia="Times New Roman"/>
          <w:lang w:val="lv-LV"/>
        </w:rPr>
        <w:t>ud</w:t>
      </w:r>
      <w:r>
        <w:rPr>
          <w:rFonts w:eastAsia="Times New Roman"/>
          <w:spacing w:val="1"/>
          <w:lang w:val="lv-LV"/>
        </w:rPr>
        <w:t>z</w:t>
      </w:r>
      <w:r>
        <w:rPr>
          <w:rFonts w:eastAsia="Times New Roman"/>
          <w:spacing w:val="-1"/>
          <w:lang w:val="lv-LV"/>
        </w:rPr>
        <w:t>ē</w:t>
      </w:r>
      <w:r>
        <w:rPr>
          <w:rFonts w:eastAsia="Times New Roman"/>
          <w:spacing w:val="2"/>
          <w:lang w:val="lv-LV"/>
        </w:rPr>
        <w:t>k</w:t>
      </w:r>
      <w:r>
        <w:rPr>
          <w:rFonts w:eastAsia="Times New Roman"/>
          <w:lang w:val="lv-LV"/>
        </w:rPr>
        <w:t>ņos</w:t>
      </w:r>
      <w:r>
        <w:rPr>
          <w:rFonts w:eastAsia="Times New Roman"/>
          <w:spacing w:val="1"/>
          <w:lang w:val="lv-LV"/>
        </w:rPr>
        <w:t xml:space="preserve"> </w:t>
      </w:r>
      <w:r>
        <w:rPr>
          <w:rFonts w:eastAsia="Times New Roman"/>
          <w:lang w:val="lv-LV"/>
        </w:rPr>
        <w:t>in</w:t>
      </w:r>
      <w:r>
        <w:rPr>
          <w:rFonts w:eastAsia="Times New Roman"/>
          <w:spacing w:val="1"/>
          <w:lang w:val="lv-LV"/>
        </w:rPr>
        <w:t>t</w:t>
      </w:r>
      <w:r>
        <w:rPr>
          <w:rFonts w:eastAsia="Times New Roman"/>
          <w:spacing w:val="-1"/>
          <w:lang w:val="lv-LV"/>
        </w:rPr>
        <w:t>e</w:t>
      </w:r>
      <w:r>
        <w:rPr>
          <w:rFonts w:eastAsia="Times New Roman"/>
          <w:lang w:val="lv-LV"/>
        </w:rPr>
        <w:t>r</w:t>
      </w:r>
      <w:r>
        <w:rPr>
          <w:rFonts w:eastAsia="Times New Roman"/>
          <w:spacing w:val="-2"/>
          <w:lang w:val="lv-LV"/>
        </w:rPr>
        <w:t>e</w:t>
      </w:r>
      <w:r>
        <w:rPr>
          <w:rFonts w:eastAsia="Times New Roman"/>
          <w:lang w:val="lv-LV"/>
        </w:rPr>
        <w:t>si</w:t>
      </w:r>
      <w:r>
        <w:rPr>
          <w:rFonts w:eastAsia="Times New Roman"/>
          <w:spacing w:val="2"/>
          <w:lang w:val="lv-LV"/>
        </w:rPr>
        <w:t xml:space="preserve"> </w:t>
      </w:r>
      <w:r>
        <w:rPr>
          <w:rFonts w:eastAsia="Times New Roman"/>
          <w:lang w:val="lv-LV"/>
        </w:rPr>
        <w:t>p</w:t>
      </w:r>
      <w:r>
        <w:rPr>
          <w:rFonts w:eastAsia="Times New Roman"/>
          <w:spacing w:val="-1"/>
          <w:lang w:val="lv-LV"/>
        </w:rPr>
        <w:t>a</w:t>
      </w:r>
      <w:r>
        <w:rPr>
          <w:rFonts w:eastAsia="Times New Roman"/>
          <w:lang w:val="lv-LV"/>
        </w:rPr>
        <w:t>r skolu</w:t>
      </w:r>
      <w:r>
        <w:rPr>
          <w:rFonts w:eastAsia="Times New Roman"/>
          <w:spacing w:val="1"/>
          <w:lang w:val="lv-LV"/>
        </w:rPr>
        <w:t xml:space="preserve"> </w:t>
      </w:r>
      <w:r>
        <w:rPr>
          <w:rFonts w:eastAsia="Times New Roman"/>
          <w:lang w:val="lv-LV"/>
        </w:rPr>
        <w:t>un</w:t>
      </w:r>
      <w:r>
        <w:rPr>
          <w:rFonts w:eastAsia="Times New Roman"/>
          <w:spacing w:val="1"/>
          <w:lang w:val="lv-LV"/>
        </w:rPr>
        <w:t xml:space="preserve"> </w:t>
      </w:r>
      <w:r>
        <w:rPr>
          <w:rFonts w:eastAsia="Times New Roman"/>
          <w:spacing w:val="-1"/>
          <w:lang w:val="lv-LV"/>
        </w:rPr>
        <w:t>a</w:t>
      </w:r>
      <w:r>
        <w:rPr>
          <w:rFonts w:eastAsia="Times New Roman"/>
          <w:lang w:val="lv-LV"/>
        </w:rPr>
        <w:t>pk</w:t>
      </w:r>
      <w:r>
        <w:rPr>
          <w:rFonts w:eastAsia="Times New Roman"/>
          <w:spacing w:val="-1"/>
          <w:lang w:val="lv-LV"/>
        </w:rPr>
        <w:t>ā</w:t>
      </w:r>
      <w:r>
        <w:rPr>
          <w:rFonts w:eastAsia="Times New Roman"/>
          <w:lang w:val="lv-LV"/>
        </w:rPr>
        <w:t>rt</w:t>
      </w:r>
      <w:r>
        <w:rPr>
          <w:rFonts w:eastAsia="Times New Roman"/>
          <w:spacing w:val="-1"/>
          <w:lang w:val="lv-LV"/>
        </w:rPr>
        <w:t>ē</w:t>
      </w:r>
      <w:r>
        <w:rPr>
          <w:rFonts w:eastAsia="Times New Roman"/>
          <w:lang w:val="lv-LV"/>
        </w:rPr>
        <w:t>jo</w:t>
      </w:r>
      <w:r>
        <w:rPr>
          <w:rFonts w:eastAsia="Times New Roman"/>
          <w:spacing w:val="1"/>
          <w:lang w:val="lv-LV"/>
        </w:rPr>
        <w:t xml:space="preserve"> </w:t>
      </w:r>
      <w:r>
        <w:rPr>
          <w:rFonts w:eastAsia="Times New Roman"/>
          <w:lang w:val="lv-LV"/>
        </w:rPr>
        <w:t>vid</w:t>
      </w:r>
      <w:r>
        <w:rPr>
          <w:rFonts w:eastAsia="Times New Roman"/>
          <w:spacing w:val="1"/>
          <w:lang w:val="lv-LV"/>
        </w:rPr>
        <w:t>i</w:t>
      </w:r>
      <w:r>
        <w:rPr>
          <w:rFonts w:eastAsia="Times New Roman"/>
          <w:lang w:val="lv-LV"/>
        </w:rPr>
        <w:t>, not</w:t>
      </w:r>
      <w:r>
        <w:rPr>
          <w:rFonts w:eastAsia="Times New Roman"/>
          <w:spacing w:val="1"/>
          <w:lang w:val="lv-LV"/>
        </w:rPr>
        <w:t>i</w:t>
      </w:r>
      <w:r>
        <w:rPr>
          <w:rFonts w:eastAsia="Times New Roman"/>
          <w:spacing w:val="-1"/>
          <w:lang w:val="lv-LV"/>
        </w:rPr>
        <w:t>e</w:t>
      </w:r>
      <w:r>
        <w:rPr>
          <w:rFonts w:eastAsia="Times New Roman"/>
          <w:lang w:val="lv-LV"/>
        </w:rPr>
        <w:t>k</w:t>
      </w:r>
      <w:r>
        <w:rPr>
          <w:rFonts w:eastAsia="Times New Roman"/>
          <w:spacing w:val="1"/>
          <w:lang w:val="lv-LV"/>
        </w:rPr>
        <w:t xml:space="preserve"> </w:t>
      </w:r>
      <w:r>
        <w:rPr>
          <w:rFonts w:eastAsia="Times New Roman"/>
          <w:lang w:val="lv-LV"/>
        </w:rPr>
        <w:t>p</w:t>
      </w:r>
      <w:r>
        <w:rPr>
          <w:rFonts w:eastAsia="Times New Roman"/>
          <w:spacing w:val="-1"/>
          <w:lang w:val="lv-LV"/>
        </w:rPr>
        <w:t>a</w:t>
      </w:r>
      <w:r>
        <w:rPr>
          <w:rFonts w:eastAsia="Times New Roman"/>
          <w:lang w:val="lv-LV"/>
        </w:rPr>
        <w:t>s</w:t>
      </w:r>
      <w:r>
        <w:rPr>
          <w:rFonts w:eastAsia="Times New Roman"/>
          <w:spacing w:val="-1"/>
          <w:lang w:val="lv-LV"/>
        </w:rPr>
        <w:t>ā</w:t>
      </w:r>
      <w:r>
        <w:rPr>
          <w:rFonts w:eastAsia="Times New Roman"/>
          <w:lang w:val="lv-LV"/>
        </w:rPr>
        <w:t>kum</w:t>
      </w:r>
      <w:r>
        <w:rPr>
          <w:rFonts w:eastAsia="Times New Roman"/>
          <w:spacing w:val="1"/>
          <w:lang w:val="lv-LV"/>
        </w:rPr>
        <w:t>i</w:t>
      </w:r>
      <w:r>
        <w:rPr>
          <w:rFonts w:eastAsia="Times New Roman"/>
          <w:lang w:val="lv-LV"/>
        </w:rPr>
        <w:t>,</w:t>
      </w:r>
      <w:r>
        <w:rPr>
          <w:rFonts w:eastAsia="Times New Roman"/>
          <w:spacing w:val="1"/>
          <w:lang w:val="lv-LV"/>
        </w:rPr>
        <w:t xml:space="preserve"> </w:t>
      </w:r>
      <w:r>
        <w:rPr>
          <w:rFonts w:eastAsia="Times New Roman"/>
          <w:spacing w:val="-1"/>
          <w:lang w:val="lv-LV"/>
        </w:rPr>
        <w:t>e</w:t>
      </w:r>
      <w:r>
        <w:rPr>
          <w:rFonts w:eastAsia="Times New Roman"/>
          <w:lang w:val="lv-LV"/>
        </w:rPr>
        <w:t>ksku</w:t>
      </w:r>
      <w:r>
        <w:rPr>
          <w:rFonts w:eastAsia="Times New Roman"/>
          <w:spacing w:val="2"/>
          <w:lang w:val="lv-LV"/>
        </w:rPr>
        <w:t>r</w:t>
      </w:r>
      <w:r>
        <w:rPr>
          <w:rFonts w:eastAsia="Times New Roman"/>
          <w:lang w:val="lv-LV"/>
        </w:rPr>
        <w:t>si</w:t>
      </w:r>
      <w:r>
        <w:rPr>
          <w:rFonts w:eastAsia="Times New Roman"/>
          <w:spacing w:val="1"/>
          <w:lang w:val="lv-LV"/>
        </w:rPr>
        <w:t>j</w:t>
      </w:r>
      <w:r>
        <w:rPr>
          <w:rFonts w:eastAsia="Times New Roman"/>
          <w:spacing w:val="-1"/>
          <w:lang w:val="lv-LV"/>
        </w:rPr>
        <w:t>a</w:t>
      </w:r>
      <w:r>
        <w:rPr>
          <w:rFonts w:eastAsia="Times New Roman"/>
          <w:lang w:val="lv-LV"/>
        </w:rPr>
        <w:t>s,</w:t>
      </w:r>
      <w:r>
        <w:rPr>
          <w:rFonts w:eastAsia="Times New Roman"/>
          <w:spacing w:val="1"/>
          <w:lang w:val="lv-LV"/>
        </w:rPr>
        <w:t xml:space="preserve"> </w:t>
      </w:r>
      <w:r>
        <w:rPr>
          <w:rFonts w:eastAsia="Times New Roman"/>
          <w:lang w:val="lv-LV"/>
        </w:rPr>
        <w:t>tem</w:t>
      </w:r>
      <w:r>
        <w:rPr>
          <w:rFonts w:eastAsia="Times New Roman"/>
          <w:spacing w:val="-1"/>
          <w:lang w:val="lv-LV"/>
        </w:rPr>
        <w:t>a</w:t>
      </w:r>
      <w:r>
        <w:rPr>
          <w:rFonts w:eastAsia="Times New Roman"/>
          <w:lang w:val="lv-LV"/>
        </w:rPr>
        <w:t>t</w:t>
      </w:r>
      <w:r>
        <w:rPr>
          <w:rFonts w:eastAsia="Times New Roman"/>
          <w:spacing w:val="1"/>
          <w:lang w:val="lv-LV"/>
        </w:rPr>
        <w:t>i</w:t>
      </w:r>
      <w:r>
        <w:rPr>
          <w:rFonts w:eastAsia="Times New Roman"/>
          <w:lang w:val="lv-LV"/>
        </w:rPr>
        <w:t>skie p</w:t>
      </w:r>
      <w:r>
        <w:rPr>
          <w:rFonts w:eastAsia="Times New Roman"/>
          <w:spacing w:val="-1"/>
          <w:lang w:val="lv-LV"/>
        </w:rPr>
        <w:t>a</w:t>
      </w:r>
      <w:r>
        <w:rPr>
          <w:rFonts w:eastAsia="Times New Roman"/>
          <w:lang w:val="lv-LV"/>
        </w:rPr>
        <w:t>s</w:t>
      </w:r>
      <w:r>
        <w:rPr>
          <w:rFonts w:eastAsia="Times New Roman"/>
          <w:spacing w:val="-1"/>
          <w:lang w:val="lv-LV"/>
        </w:rPr>
        <w:t>ā</w:t>
      </w:r>
      <w:r>
        <w:rPr>
          <w:rFonts w:eastAsia="Times New Roman"/>
          <w:lang w:val="lv-LV"/>
        </w:rPr>
        <w:t>kumi</w:t>
      </w:r>
      <w:r>
        <w:rPr>
          <w:rFonts w:eastAsia="Times New Roman"/>
          <w:spacing w:val="1"/>
          <w:lang w:val="lv-LV"/>
        </w:rPr>
        <w:t xml:space="preserve"> </w:t>
      </w:r>
      <w:r>
        <w:rPr>
          <w:rFonts w:eastAsia="Times New Roman"/>
          <w:spacing w:val="-2"/>
          <w:lang w:val="lv-LV"/>
        </w:rPr>
        <w:t>g</w:t>
      </w:r>
      <w:r>
        <w:rPr>
          <w:rFonts w:eastAsia="Times New Roman"/>
          <w:spacing w:val="-1"/>
          <w:lang w:val="lv-LV"/>
        </w:rPr>
        <w:t>a</w:t>
      </w:r>
      <w:r>
        <w:rPr>
          <w:rFonts w:eastAsia="Times New Roman"/>
          <w:lang w:val="lv-LV"/>
        </w:rPr>
        <w:t>n</w:t>
      </w:r>
      <w:r>
        <w:rPr>
          <w:rFonts w:eastAsia="Times New Roman"/>
          <w:spacing w:val="1"/>
          <w:lang w:val="lv-LV"/>
        </w:rPr>
        <w:t xml:space="preserve"> </w:t>
      </w:r>
      <w:r>
        <w:rPr>
          <w:rFonts w:eastAsia="Times New Roman"/>
          <w:lang w:val="lv-LV"/>
        </w:rPr>
        <w:t>skol</w:t>
      </w:r>
      <w:r>
        <w:rPr>
          <w:rFonts w:eastAsia="Times New Roman"/>
          <w:spacing w:val="-1"/>
          <w:lang w:val="lv-LV"/>
        </w:rPr>
        <w:t>ā</w:t>
      </w:r>
      <w:r>
        <w:rPr>
          <w:rFonts w:eastAsia="Times New Roman"/>
          <w:lang w:val="lv-LV"/>
        </w:rPr>
        <w:t>,</w:t>
      </w:r>
      <w:r>
        <w:rPr>
          <w:rFonts w:eastAsia="Times New Roman"/>
          <w:spacing w:val="5"/>
          <w:lang w:val="lv-LV"/>
        </w:rPr>
        <w:t xml:space="preserve"> gan ārpus skolas.</w:t>
      </w:r>
    </w:p>
    <w:p w:rsidR="002E2376" w:rsidRDefault="00BC7A9E" w:rsidP="00BC7A9E">
      <w:pPr>
        <w:autoSpaceDE w:val="0"/>
        <w:autoSpaceDN w:val="0"/>
        <w:spacing w:line="239" w:lineRule="auto"/>
        <w:ind w:right="72" w:firstLine="420"/>
        <w:jc w:val="both"/>
        <w:rPr>
          <w:rFonts w:eastAsia="Times New Roman"/>
          <w:spacing w:val="-5"/>
          <w:lang w:val="lv-LV"/>
        </w:rPr>
      </w:pPr>
      <w:r>
        <w:rPr>
          <w:rFonts w:eastAsia="Times New Roman"/>
          <w:spacing w:val="1"/>
          <w:lang w:val="lv-LV"/>
        </w:rPr>
        <w:t xml:space="preserve"> </w:t>
      </w:r>
      <w:r>
        <w:rPr>
          <w:rFonts w:eastAsia="Times New Roman"/>
          <w:lang w:val="lv-LV"/>
        </w:rPr>
        <w:t>K</w:t>
      </w:r>
      <w:r>
        <w:rPr>
          <w:rFonts w:eastAsia="Times New Roman"/>
          <w:spacing w:val="-1"/>
          <w:lang w:val="lv-LV"/>
        </w:rPr>
        <w:t>a</w:t>
      </w:r>
      <w:r>
        <w:rPr>
          <w:rFonts w:eastAsia="Times New Roman"/>
          <w:lang w:val="lv-LV"/>
        </w:rPr>
        <w:t>tru</w:t>
      </w:r>
      <w:r>
        <w:rPr>
          <w:rFonts w:eastAsia="Times New Roman"/>
          <w:spacing w:val="5"/>
          <w:lang w:val="lv-LV"/>
        </w:rPr>
        <w:t xml:space="preserve"> </w:t>
      </w:r>
      <w:r>
        <w:rPr>
          <w:rFonts w:eastAsia="Times New Roman"/>
          <w:spacing w:val="-2"/>
          <w:lang w:val="lv-LV"/>
        </w:rPr>
        <w:t>g</w:t>
      </w:r>
      <w:r>
        <w:rPr>
          <w:rFonts w:eastAsia="Times New Roman"/>
          <w:spacing w:val="-1"/>
          <w:lang w:val="lv-LV"/>
        </w:rPr>
        <w:t>a</w:t>
      </w:r>
      <w:r>
        <w:rPr>
          <w:rFonts w:eastAsia="Times New Roman"/>
          <w:lang w:val="lv-LV"/>
        </w:rPr>
        <w:t>du</w:t>
      </w:r>
      <w:r>
        <w:rPr>
          <w:rFonts w:eastAsia="Times New Roman"/>
          <w:spacing w:val="2"/>
          <w:lang w:val="lv-LV"/>
        </w:rPr>
        <w:t xml:space="preserve"> </w:t>
      </w:r>
      <w:r>
        <w:rPr>
          <w:rFonts w:eastAsia="Times New Roman"/>
          <w:lang w:val="lv-LV"/>
        </w:rPr>
        <w:t>t</w:t>
      </w:r>
      <w:r>
        <w:rPr>
          <w:rFonts w:eastAsia="Times New Roman"/>
          <w:spacing w:val="1"/>
          <w:lang w:val="lv-LV"/>
        </w:rPr>
        <w:t>i</w:t>
      </w:r>
      <w:r>
        <w:rPr>
          <w:rFonts w:eastAsia="Times New Roman"/>
          <w:spacing w:val="-1"/>
          <w:lang w:val="lv-LV"/>
        </w:rPr>
        <w:t>e</w:t>
      </w:r>
      <w:r>
        <w:rPr>
          <w:rFonts w:eastAsia="Times New Roman"/>
          <w:lang w:val="lv-LV"/>
        </w:rPr>
        <w:t>k</w:t>
      </w:r>
      <w:r>
        <w:rPr>
          <w:rFonts w:eastAsia="Times New Roman"/>
          <w:spacing w:val="2"/>
          <w:lang w:val="lv-LV"/>
        </w:rPr>
        <w:t xml:space="preserve"> </w:t>
      </w:r>
      <w:r>
        <w:rPr>
          <w:rFonts w:eastAsia="Times New Roman"/>
          <w:spacing w:val="-1"/>
          <w:lang w:val="lv-LV"/>
        </w:rPr>
        <w:t>a</w:t>
      </w:r>
      <w:r>
        <w:rPr>
          <w:rFonts w:eastAsia="Times New Roman"/>
          <w:lang w:val="lv-LV"/>
        </w:rPr>
        <w:t>t</w:t>
      </w:r>
      <w:r>
        <w:rPr>
          <w:rFonts w:eastAsia="Times New Roman"/>
          <w:spacing w:val="1"/>
          <w:lang w:val="lv-LV"/>
        </w:rPr>
        <w:t>j</w:t>
      </w:r>
      <w:r>
        <w:rPr>
          <w:rFonts w:eastAsia="Times New Roman"/>
          <w:spacing w:val="-1"/>
          <w:lang w:val="lv-LV"/>
        </w:rPr>
        <w:t>a</w:t>
      </w:r>
      <w:r>
        <w:rPr>
          <w:rFonts w:eastAsia="Times New Roman"/>
          <w:lang w:val="lv-LV"/>
        </w:rPr>
        <w:t>uno</w:t>
      </w:r>
      <w:r>
        <w:rPr>
          <w:rFonts w:eastAsia="Times New Roman"/>
          <w:spacing w:val="3"/>
          <w:lang w:val="lv-LV"/>
        </w:rPr>
        <w:t>t</w:t>
      </w:r>
      <w:r>
        <w:rPr>
          <w:rFonts w:eastAsia="Times New Roman"/>
          <w:lang w:val="lv-LV"/>
        </w:rPr>
        <w:t>i</w:t>
      </w:r>
      <w:r>
        <w:rPr>
          <w:rFonts w:eastAsia="Times New Roman"/>
          <w:spacing w:val="3"/>
          <w:lang w:val="lv-LV"/>
        </w:rPr>
        <w:t xml:space="preserve"> </w:t>
      </w:r>
      <w:r>
        <w:rPr>
          <w:rFonts w:eastAsia="Times New Roman"/>
          <w:lang w:val="lv-LV"/>
        </w:rPr>
        <w:t>un</w:t>
      </w:r>
      <w:r>
        <w:rPr>
          <w:rFonts w:eastAsia="Times New Roman"/>
          <w:spacing w:val="2"/>
          <w:lang w:val="lv-LV"/>
        </w:rPr>
        <w:t xml:space="preserve"> </w:t>
      </w:r>
      <w:r>
        <w:rPr>
          <w:rFonts w:eastAsia="Times New Roman"/>
          <w:lang w:val="lv-LV"/>
        </w:rPr>
        <w:t>pi</w:t>
      </w:r>
      <w:r>
        <w:rPr>
          <w:rFonts w:eastAsia="Times New Roman"/>
          <w:spacing w:val="1"/>
          <w:lang w:val="lv-LV"/>
        </w:rPr>
        <w:t>l</w:t>
      </w:r>
      <w:r>
        <w:rPr>
          <w:rFonts w:eastAsia="Times New Roman"/>
          <w:lang w:val="lv-LV"/>
        </w:rPr>
        <w:t>nv</w:t>
      </w:r>
      <w:r>
        <w:rPr>
          <w:rFonts w:eastAsia="Times New Roman"/>
          <w:spacing w:val="-1"/>
          <w:lang w:val="lv-LV"/>
        </w:rPr>
        <w:t>e</w:t>
      </w:r>
      <w:r>
        <w:rPr>
          <w:rFonts w:eastAsia="Times New Roman"/>
          <w:lang w:val="lv-LV"/>
        </w:rPr>
        <w:t>ido</w:t>
      </w:r>
      <w:r>
        <w:rPr>
          <w:rFonts w:eastAsia="Times New Roman"/>
          <w:spacing w:val="1"/>
          <w:lang w:val="lv-LV"/>
        </w:rPr>
        <w:t>t</w:t>
      </w:r>
      <w:r>
        <w:rPr>
          <w:rFonts w:eastAsia="Times New Roman"/>
          <w:lang w:val="lv-LV"/>
        </w:rPr>
        <w:t>i</w:t>
      </w:r>
      <w:r>
        <w:rPr>
          <w:rFonts w:eastAsia="Times New Roman"/>
          <w:spacing w:val="3"/>
          <w:lang w:val="lv-LV"/>
        </w:rPr>
        <w:t xml:space="preserve"> </w:t>
      </w:r>
      <w:r>
        <w:rPr>
          <w:rFonts w:eastAsia="Times New Roman"/>
          <w:lang w:val="lv-LV"/>
        </w:rPr>
        <w:t>mā</w:t>
      </w:r>
      <w:r>
        <w:rPr>
          <w:rFonts w:eastAsia="Times New Roman"/>
          <w:spacing w:val="-1"/>
          <w:lang w:val="lv-LV"/>
        </w:rPr>
        <w:t>c</w:t>
      </w:r>
      <w:r>
        <w:rPr>
          <w:rFonts w:eastAsia="Times New Roman"/>
          <w:lang w:val="lv-LV"/>
        </w:rPr>
        <w:t>ību u</w:t>
      </w:r>
      <w:r>
        <w:rPr>
          <w:rFonts w:eastAsia="Times New Roman"/>
          <w:spacing w:val="1"/>
          <w:lang w:val="lv-LV"/>
        </w:rPr>
        <w:t>z</w:t>
      </w:r>
      <w:r>
        <w:rPr>
          <w:rFonts w:eastAsia="Times New Roman"/>
          <w:lang w:val="lv-LV"/>
        </w:rPr>
        <w:t>sk</w:t>
      </w:r>
      <w:r>
        <w:rPr>
          <w:rFonts w:eastAsia="Times New Roman"/>
          <w:spacing w:val="-1"/>
          <w:lang w:val="lv-LV"/>
        </w:rPr>
        <w:t>a</w:t>
      </w:r>
      <w:r>
        <w:rPr>
          <w:rFonts w:eastAsia="Times New Roman"/>
          <w:lang w:val="lv-LV"/>
        </w:rPr>
        <w:t>tes</w:t>
      </w:r>
      <w:r>
        <w:rPr>
          <w:rFonts w:eastAsia="Times New Roman"/>
          <w:spacing w:val="2"/>
          <w:lang w:val="lv-LV"/>
        </w:rPr>
        <w:t xml:space="preserve"> </w:t>
      </w:r>
      <w:r>
        <w:rPr>
          <w:rFonts w:eastAsia="Times New Roman"/>
          <w:lang w:val="lv-LV"/>
        </w:rPr>
        <w:t>l</w:t>
      </w:r>
      <w:r>
        <w:rPr>
          <w:rFonts w:eastAsia="Times New Roman"/>
          <w:spacing w:val="1"/>
          <w:lang w:val="lv-LV"/>
        </w:rPr>
        <w:t>ī</w:t>
      </w:r>
      <w:r>
        <w:rPr>
          <w:rFonts w:eastAsia="Times New Roman"/>
          <w:lang w:val="lv-LV"/>
        </w:rPr>
        <w:t>d</w:t>
      </w:r>
      <w:r>
        <w:rPr>
          <w:rFonts w:eastAsia="Times New Roman"/>
          <w:spacing w:val="1"/>
          <w:lang w:val="lv-LV"/>
        </w:rPr>
        <w:t>z</w:t>
      </w:r>
      <w:r>
        <w:rPr>
          <w:rFonts w:eastAsia="Times New Roman"/>
          <w:spacing w:val="-1"/>
          <w:lang w:val="lv-LV"/>
        </w:rPr>
        <w:t>e</w:t>
      </w:r>
      <w:r>
        <w:rPr>
          <w:rFonts w:eastAsia="Times New Roman"/>
          <w:lang w:val="lv-LV"/>
        </w:rPr>
        <w:t>kļi.</w:t>
      </w:r>
      <w:r>
        <w:rPr>
          <w:rFonts w:eastAsia="Times New Roman"/>
          <w:spacing w:val="5"/>
          <w:lang w:val="lv-LV"/>
        </w:rPr>
        <w:t xml:space="preserve"> </w:t>
      </w:r>
      <w:r w:rsidR="002E2376">
        <w:rPr>
          <w:rFonts w:eastAsia="Times New Roman"/>
          <w:spacing w:val="-5"/>
          <w:lang w:val="lv-LV"/>
        </w:rPr>
        <w:t>Skola nodrošina audzēkņus ar mācību līdzekļiem vizuāli plastiskās mākslas nodaļā un mūzikas instrumentiem mūzikas nodaļā.</w:t>
      </w:r>
    </w:p>
    <w:p w:rsidR="002E2376" w:rsidRDefault="002E2376" w:rsidP="00BC7A9E">
      <w:pPr>
        <w:autoSpaceDE w:val="0"/>
        <w:autoSpaceDN w:val="0"/>
        <w:spacing w:line="239" w:lineRule="auto"/>
        <w:ind w:right="72" w:firstLine="420"/>
        <w:jc w:val="both"/>
        <w:rPr>
          <w:rFonts w:eastAsia="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b/>
                <w:lang w:val="lv-LV"/>
              </w:rPr>
            </w:pPr>
            <w:r>
              <w:rPr>
                <w:rFonts w:eastAsia="Times New Roman"/>
                <w:b/>
                <w:lang w:val="lv-LV"/>
              </w:rPr>
              <w:t>Stiprās puses</w:t>
            </w:r>
          </w:p>
        </w:tc>
        <w:tc>
          <w:tcPr>
            <w:tcW w:w="4651" w:type="dxa"/>
          </w:tcPr>
          <w:p w:rsidR="00BC7A9E" w:rsidRDefault="00BC7A9E" w:rsidP="00BC7A9E">
            <w:pPr>
              <w:autoSpaceDE w:val="0"/>
              <w:autoSpaceDN w:val="0"/>
              <w:ind w:right="72"/>
              <w:jc w:val="both"/>
              <w:rPr>
                <w:rFonts w:eastAsia="Times New Roman"/>
                <w:b/>
                <w:lang w:val="lv-LV"/>
              </w:rPr>
            </w:pPr>
            <w:r>
              <w:rPr>
                <w:rFonts w:eastAsia="Times New Roman"/>
                <w:b/>
                <w:lang w:val="lv-LV"/>
              </w:rPr>
              <w:t>Tālākās attīstības vajadzības</w:t>
            </w:r>
          </w:p>
        </w:tc>
      </w:tr>
      <w:tr w:rsidR="00BC7A9E" w:rsidRPr="00911745" w:rsidTr="00BC7A9E">
        <w:tc>
          <w:tcPr>
            <w:tcW w:w="4650" w:type="dxa"/>
          </w:tcPr>
          <w:p w:rsidR="00BC7A9E" w:rsidRDefault="00BC7A9E" w:rsidP="00BC7A9E">
            <w:pPr>
              <w:autoSpaceDE w:val="0"/>
              <w:autoSpaceDN w:val="0"/>
              <w:ind w:right="72"/>
              <w:jc w:val="both"/>
              <w:rPr>
                <w:rFonts w:eastAsia="Times New Roman"/>
                <w:lang w:val="lv-LV"/>
              </w:rPr>
            </w:pPr>
            <w:r>
              <w:rPr>
                <w:rFonts w:eastAsia="Times New Roman"/>
                <w:lang w:val="lv-LV"/>
              </w:rPr>
              <w:t>1. Mācību procesa organizācija ir sakārtota un tiek pārraudzīta.</w:t>
            </w:r>
          </w:p>
          <w:p w:rsidR="00BC7A9E" w:rsidRDefault="00BC7A9E" w:rsidP="00BC7A9E">
            <w:pPr>
              <w:autoSpaceDE w:val="0"/>
              <w:autoSpaceDN w:val="0"/>
              <w:ind w:right="72"/>
              <w:jc w:val="both"/>
              <w:rPr>
                <w:rFonts w:eastAsia="Times New Roman"/>
                <w:lang w:val="lv-LV"/>
              </w:rPr>
            </w:pPr>
            <w:r>
              <w:rPr>
                <w:rFonts w:eastAsia="Times New Roman"/>
                <w:lang w:val="lv-LV"/>
              </w:rPr>
              <w:t>2. Materiāli tehniskā bāze tiek savlaicīgi plānota un regulāri pilnveidota.</w:t>
            </w:r>
          </w:p>
          <w:p w:rsidR="00BC7A9E" w:rsidRDefault="00BC7A9E" w:rsidP="00BC7A9E">
            <w:pPr>
              <w:autoSpaceDE w:val="0"/>
              <w:autoSpaceDN w:val="0"/>
              <w:ind w:right="72"/>
              <w:jc w:val="both"/>
              <w:rPr>
                <w:rFonts w:eastAsia="Times New Roman"/>
                <w:lang w:val="lv-LV"/>
              </w:rPr>
            </w:pPr>
            <w:r>
              <w:rPr>
                <w:rFonts w:eastAsia="Times New Roman"/>
                <w:lang w:val="lv-LV"/>
              </w:rPr>
              <w:t>3. Skolotāji ir radoši un aktīvi darbojas projektos Skolā un ārpus skolas, izmanto daudzveidīgas mācību metodes un IT tehnoloģijas.</w:t>
            </w:r>
          </w:p>
        </w:tc>
        <w:tc>
          <w:tcPr>
            <w:tcW w:w="4651" w:type="dxa"/>
          </w:tcPr>
          <w:p w:rsidR="00BC7A9E" w:rsidRDefault="00BC7A9E" w:rsidP="00BC7A9E">
            <w:pPr>
              <w:autoSpaceDE w:val="0"/>
              <w:autoSpaceDN w:val="0"/>
              <w:ind w:right="72"/>
              <w:jc w:val="both"/>
              <w:rPr>
                <w:rFonts w:eastAsia="Times New Roman"/>
                <w:lang w:val="lv-LV"/>
              </w:rPr>
            </w:pPr>
            <w:r>
              <w:rPr>
                <w:rFonts w:eastAsia="Times New Roman"/>
                <w:lang w:val="lv-LV"/>
              </w:rPr>
              <w:t>1.Piesaistīt Skolai sitamo instrumentu spēles skolotāju.</w:t>
            </w:r>
          </w:p>
          <w:p w:rsidR="00BC7A9E" w:rsidRDefault="00BC7A9E" w:rsidP="00BC7A9E">
            <w:pPr>
              <w:autoSpaceDE w:val="0"/>
              <w:autoSpaceDN w:val="0"/>
              <w:ind w:right="72"/>
              <w:jc w:val="both"/>
              <w:rPr>
                <w:rFonts w:eastAsia="Times New Roman"/>
                <w:lang w:val="lv-LV"/>
              </w:rPr>
            </w:pPr>
            <w:r>
              <w:rPr>
                <w:rFonts w:eastAsia="Times New Roman"/>
                <w:lang w:val="lv-LV"/>
              </w:rPr>
              <w:t>2. Turpināt pilnveidot jaunāko tehnoloģiju izmantošanu un turpināt dažādot mācību metodes un inovatīvu pieeju audzēkņu apmācībā.</w:t>
            </w:r>
          </w:p>
          <w:p w:rsidR="00BC7A9E" w:rsidRDefault="00BC7A9E" w:rsidP="00BC7A9E">
            <w:pPr>
              <w:autoSpaceDE w:val="0"/>
              <w:autoSpaceDN w:val="0"/>
              <w:ind w:right="72"/>
              <w:jc w:val="both"/>
              <w:rPr>
                <w:rFonts w:eastAsia="Times New Roman"/>
                <w:lang w:val="lv-LV"/>
              </w:rPr>
            </w:pPr>
            <w:r>
              <w:rPr>
                <w:rFonts w:eastAsia="Times New Roman"/>
                <w:lang w:val="lv-LV"/>
              </w:rPr>
              <w:t>3.Turpināt un atbalstīt pedagogu tālākizglītību, lai apgūtu jaunas mācību metodes un tehnoloģijas.</w:t>
            </w:r>
          </w:p>
        </w:tc>
      </w:tr>
    </w:tbl>
    <w:p w:rsidR="00BC7A9E" w:rsidRDefault="00BC7A9E" w:rsidP="00BC7A9E">
      <w:pPr>
        <w:autoSpaceDE w:val="0"/>
        <w:autoSpaceDN w:val="0"/>
        <w:spacing w:before="3" w:line="280" w:lineRule="exact"/>
        <w:jc w:val="both"/>
        <w:rPr>
          <w:rFonts w:eastAsia="Times New Roman"/>
          <w:sz w:val="28"/>
          <w:lang w:val="lv-LV"/>
        </w:rPr>
      </w:pPr>
    </w:p>
    <w:p w:rsidR="00BC7A9E" w:rsidRDefault="00BC7A9E" w:rsidP="00BC7A9E">
      <w:pPr>
        <w:jc w:val="both"/>
        <w:rPr>
          <w:b/>
          <w:szCs w:val="24"/>
          <w:u w:val="single"/>
          <w:lang w:val="lv-LV"/>
        </w:rPr>
      </w:pPr>
      <w:r>
        <w:rPr>
          <w:b/>
          <w:szCs w:val="24"/>
          <w:u w:val="single"/>
          <w:lang w:val="lv-LV"/>
        </w:rPr>
        <w:t>Vērtējums – labi</w:t>
      </w:r>
    </w:p>
    <w:p w:rsidR="00BC7A9E" w:rsidRDefault="00BC7A9E" w:rsidP="00BC7A9E">
      <w:pPr>
        <w:jc w:val="both"/>
        <w:rPr>
          <w:szCs w:val="24"/>
          <w:lang w:val="lv-LV"/>
        </w:rPr>
      </w:pPr>
    </w:p>
    <w:p w:rsidR="00BC7A9E" w:rsidRDefault="00BC7A9E" w:rsidP="00BC7A9E">
      <w:pPr>
        <w:jc w:val="both"/>
        <w:rPr>
          <w:b/>
          <w:szCs w:val="24"/>
          <w:lang w:val="lv-LV"/>
        </w:rPr>
      </w:pPr>
      <w:r>
        <w:rPr>
          <w:b/>
          <w:szCs w:val="24"/>
          <w:lang w:val="lv-LV"/>
        </w:rPr>
        <w:t>Kritērijs 4.2.2. Mācīšanās kvalitāte</w:t>
      </w:r>
    </w:p>
    <w:p w:rsidR="00BC7A9E" w:rsidRDefault="00BC7A9E" w:rsidP="00BC7A9E">
      <w:pPr>
        <w:jc w:val="both"/>
        <w:rPr>
          <w:szCs w:val="24"/>
          <w:lang w:val="lv-LV"/>
        </w:rPr>
      </w:pPr>
    </w:p>
    <w:p w:rsidR="00BC7A9E" w:rsidRDefault="00BC7A9E" w:rsidP="00BC7A9E">
      <w:pPr>
        <w:autoSpaceDE w:val="0"/>
        <w:autoSpaceDN w:val="0"/>
        <w:spacing w:before="29" w:line="239" w:lineRule="auto"/>
        <w:ind w:right="73" w:firstLine="420"/>
        <w:jc w:val="both"/>
        <w:rPr>
          <w:rFonts w:eastAsia="Times New Roman"/>
          <w:spacing w:val="1"/>
          <w:lang w:val="lv-LV"/>
        </w:rPr>
      </w:pPr>
      <w:r>
        <w:rPr>
          <w:rFonts w:eastAsia="Times New Roman"/>
          <w:spacing w:val="1"/>
          <w:lang w:val="lv-LV"/>
        </w:rPr>
        <w:t>P</w:t>
      </w:r>
      <w:r>
        <w:rPr>
          <w:rFonts w:eastAsia="Times New Roman"/>
          <w:spacing w:val="-1"/>
          <w:lang w:val="lv-LV"/>
        </w:rPr>
        <w:t>e</w:t>
      </w:r>
      <w:r>
        <w:rPr>
          <w:rFonts w:eastAsia="Times New Roman"/>
          <w:lang w:val="lv-LV"/>
        </w:rPr>
        <w:t>d</w:t>
      </w:r>
      <w:r>
        <w:rPr>
          <w:rFonts w:eastAsia="Times New Roman"/>
          <w:spacing w:val="-1"/>
          <w:lang w:val="lv-LV"/>
        </w:rPr>
        <w:t>a</w:t>
      </w:r>
      <w:r>
        <w:rPr>
          <w:rFonts w:eastAsia="Times New Roman"/>
          <w:spacing w:val="-2"/>
          <w:lang w:val="lv-LV"/>
        </w:rPr>
        <w:t>g</w:t>
      </w:r>
      <w:r>
        <w:rPr>
          <w:rFonts w:eastAsia="Times New Roman"/>
          <w:spacing w:val="2"/>
          <w:lang w:val="lv-LV"/>
        </w:rPr>
        <w:t>o</w:t>
      </w:r>
      <w:r>
        <w:rPr>
          <w:rFonts w:eastAsia="Times New Roman"/>
          <w:spacing w:val="-2"/>
          <w:lang w:val="lv-LV"/>
        </w:rPr>
        <w:t>g</w:t>
      </w:r>
      <w:r>
        <w:rPr>
          <w:rFonts w:eastAsia="Times New Roman"/>
          <w:lang w:val="lv-LV"/>
        </w:rPr>
        <w:t>i</w:t>
      </w:r>
      <w:r>
        <w:rPr>
          <w:rFonts w:eastAsia="Times New Roman"/>
          <w:spacing w:val="3"/>
          <w:lang w:val="lv-LV"/>
        </w:rPr>
        <w:t xml:space="preserve"> </w:t>
      </w:r>
      <w:r>
        <w:rPr>
          <w:rFonts w:eastAsia="Times New Roman"/>
          <w:lang w:val="lv-LV"/>
        </w:rPr>
        <w:t>i</w:t>
      </w:r>
      <w:r>
        <w:rPr>
          <w:rFonts w:eastAsia="Times New Roman"/>
          <w:spacing w:val="2"/>
          <w:lang w:val="lv-LV"/>
        </w:rPr>
        <w:t>z</w:t>
      </w:r>
      <w:r>
        <w:rPr>
          <w:rFonts w:eastAsia="Times New Roman"/>
          <w:lang w:val="lv-LV"/>
        </w:rPr>
        <w:t>vir</w:t>
      </w:r>
      <w:r>
        <w:rPr>
          <w:rFonts w:eastAsia="Times New Roman"/>
          <w:spacing w:val="1"/>
          <w:lang w:val="lv-LV"/>
        </w:rPr>
        <w:t>z</w:t>
      </w:r>
      <w:r>
        <w:rPr>
          <w:rFonts w:eastAsia="Times New Roman"/>
          <w:lang w:val="lv-LV"/>
        </w:rPr>
        <w:t>a</w:t>
      </w:r>
      <w:r>
        <w:rPr>
          <w:rFonts w:eastAsia="Times New Roman"/>
          <w:spacing w:val="1"/>
          <w:lang w:val="lv-LV"/>
        </w:rPr>
        <w:t xml:space="preserve"> </w:t>
      </w:r>
      <w:r>
        <w:rPr>
          <w:rFonts w:eastAsia="Times New Roman"/>
          <w:lang w:val="lv-LV"/>
        </w:rPr>
        <w:t>nod</w:t>
      </w:r>
      <w:r>
        <w:rPr>
          <w:rFonts w:eastAsia="Times New Roman"/>
          <w:spacing w:val="-1"/>
          <w:lang w:val="lv-LV"/>
        </w:rPr>
        <w:t>a</w:t>
      </w:r>
      <w:r>
        <w:rPr>
          <w:rFonts w:eastAsia="Times New Roman"/>
          <w:lang w:val="lv-LV"/>
        </w:rPr>
        <w:t>rbīb</w:t>
      </w:r>
      <w:r>
        <w:rPr>
          <w:rFonts w:eastAsia="Times New Roman"/>
          <w:spacing w:val="-1"/>
          <w:lang w:val="lv-LV"/>
        </w:rPr>
        <w:t>ā</w:t>
      </w:r>
      <w:r>
        <w:rPr>
          <w:rFonts w:eastAsia="Times New Roman"/>
          <w:lang w:val="lv-LV"/>
        </w:rPr>
        <w:t>s</w:t>
      </w:r>
      <w:r>
        <w:rPr>
          <w:rFonts w:eastAsia="Times New Roman"/>
          <w:spacing w:val="3"/>
          <w:lang w:val="lv-LV"/>
        </w:rPr>
        <w:t xml:space="preserve"> </w:t>
      </w:r>
      <w:r>
        <w:rPr>
          <w:rFonts w:eastAsia="Times New Roman"/>
          <w:lang w:val="lv-LV"/>
        </w:rPr>
        <w:t>sk</w:t>
      </w:r>
      <w:r>
        <w:rPr>
          <w:rFonts w:eastAsia="Times New Roman"/>
          <w:spacing w:val="-1"/>
          <w:lang w:val="lv-LV"/>
        </w:rPr>
        <w:t>a</w:t>
      </w:r>
      <w:r>
        <w:rPr>
          <w:rFonts w:eastAsia="Times New Roman"/>
          <w:lang w:val="lv-LV"/>
        </w:rPr>
        <w:t>idrus</w:t>
      </w:r>
      <w:r>
        <w:rPr>
          <w:rFonts w:eastAsia="Times New Roman"/>
          <w:spacing w:val="2"/>
          <w:lang w:val="lv-LV"/>
        </w:rPr>
        <w:t xml:space="preserve"> </w:t>
      </w:r>
      <w:r>
        <w:rPr>
          <w:rFonts w:eastAsia="Times New Roman"/>
          <w:lang w:val="lv-LV"/>
        </w:rPr>
        <w:t>mē</w:t>
      </w:r>
      <w:r>
        <w:rPr>
          <w:rFonts w:eastAsia="Times New Roman"/>
          <w:spacing w:val="-1"/>
          <w:lang w:val="lv-LV"/>
        </w:rPr>
        <w:t>r</w:t>
      </w:r>
      <w:r>
        <w:rPr>
          <w:rFonts w:eastAsia="Times New Roman"/>
          <w:lang w:val="lv-LV"/>
        </w:rPr>
        <w:t>ķus</w:t>
      </w:r>
      <w:r>
        <w:rPr>
          <w:rFonts w:eastAsia="Times New Roman"/>
          <w:spacing w:val="3"/>
          <w:lang w:val="lv-LV"/>
        </w:rPr>
        <w:t xml:space="preserve"> </w:t>
      </w:r>
      <w:r>
        <w:rPr>
          <w:rFonts w:eastAsia="Times New Roman"/>
          <w:lang w:val="lv-LV"/>
        </w:rPr>
        <w:t>un</w:t>
      </w:r>
      <w:r>
        <w:rPr>
          <w:rFonts w:eastAsia="Times New Roman"/>
          <w:spacing w:val="2"/>
          <w:lang w:val="lv-LV"/>
        </w:rPr>
        <w:t xml:space="preserve"> </w:t>
      </w:r>
      <w:r>
        <w:rPr>
          <w:rFonts w:eastAsia="Times New Roman"/>
          <w:lang w:val="lv-LV"/>
        </w:rPr>
        <w:t>stund</w:t>
      </w:r>
      <w:r>
        <w:rPr>
          <w:rFonts w:eastAsia="Times New Roman"/>
          <w:spacing w:val="-1"/>
          <w:lang w:val="lv-LV"/>
        </w:rPr>
        <w:t>a</w:t>
      </w:r>
      <w:r>
        <w:rPr>
          <w:rFonts w:eastAsia="Times New Roman"/>
          <w:lang w:val="lv-LV"/>
        </w:rPr>
        <w:t>s</w:t>
      </w:r>
      <w:r>
        <w:rPr>
          <w:rFonts w:eastAsia="Times New Roman"/>
          <w:spacing w:val="3"/>
          <w:lang w:val="lv-LV"/>
        </w:rPr>
        <w:t xml:space="preserve"> </w:t>
      </w:r>
      <w:r>
        <w:rPr>
          <w:rFonts w:eastAsia="Times New Roman"/>
          <w:lang w:val="lv-LV"/>
        </w:rPr>
        <w:t>u</w:t>
      </w:r>
      <w:r>
        <w:rPr>
          <w:rFonts w:eastAsia="Times New Roman"/>
          <w:spacing w:val="1"/>
          <w:lang w:val="lv-LV"/>
        </w:rPr>
        <w:t>z</w:t>
      </w:r>
      <w:r>
        <w:rPr>
          <w:rFonts w:eastAsia="Times New Roman"/>
          <w:lang w:val="lv-LV"/>
        </w:rPr>
        <w:t>d</w:t>
      </w:r>
      <w:r>
        <w:rPr>
          <w:rFonts w:eastAsia="Times New Roman"/>
          <w:spacing w:val="-1"/>
          <w:lang w:val="lv-LV"/>
        </w:rPr>
        <w:t>e</w:t>
      </w:r>
      <w:r>
        <w:rPr>
          <w:rFonts w:eastAsia="Times New Roman"/>
          <w:lang w:val="lv-LV"/>
        </w:rPr>
        <w:t>vumus, k</w:t>
      </w:r>
      <w:r>
        <w:rPr>
          <w:rFonts w:eastAsia="Times New Roman"/>
          <w:spacing w:val="-1"/>
          <w:lang w:val="lv-LV"/>
        </w:rPr>
        <w:t>a</w:t>
      </w:r>
      <w:r>
        <w:rPr>
          <w:rFonts w:eastAsia="Times New Roman"/>
          <w:lang w:val="lv-LV"/>
        </w:rPr>
        <w:t>s</w:t>
      </w:r>
      <w:r>
        <w:rPr>
          <w:rFonts w:eastAsia="Times New Roman"/>
          <w:spacing w:val="3"/>
          <w:lang w:val="lv-LV"/>
        </w:rPr>
        <w:t xml:space="preserve"> </w:t>
      </w:r>
      <w:r>
        <w:rPr>
          <w:rFonts w:eastAsia="Times New Roman"/>
          <w:lang w:val="lv-LV"/>
        </w:rPr>
        <w:t>ir</w:t>
      </w:r>
      <w:r>
        <w:rPr>
          <w:rFonts w:eastAsia="Times New Roman"/>
          <w:spacing w:val="2"/>
          <w:lang w:val="lv-LV"/>
        </w:rPr>
        <w:t xml:space="preserve"> </w:t>
      </w:r>
      <w:r>
        <w:rPr>
          <w:rFonts w:eastAsia="Times New Roman"/>
          <w:lang w:val="lv-LV"/>
        </w:rPr>
        <w:t>s</w:t>
      </w:r>
      <w:r>
        <w:rPr>
          <w:rFonts w:eastAsia="Times New Roman"/>
          <w:spacing w:val="-1"/>
          <w:lang w:val="lv-LV"/>
        </w:rPr>
        <w:t>a</w:t>
      </w:r>
      <w:r>
        <w:rPr>
          <w:rFonts w:eastAsia="Times New Roman"/>
          <w:lang w:val="lv-LV"/>
        </w:rPr>
        <w:t>prot</w:t>
      </w:r>
      <w:r>
        <w:rPr>
          <w:rFonts w:eastAsia="Times New Roman"/>
          <w:spacing w:val="-1"/>
          <w:lang w:val="lv-LV"/>
        </w:rPr>
        <w:t>a</w:t>
      </w:r>
      <w:r>
        <w:rPr>
          <w:rFonts w:eastAsia="Times New Roman"/>
          <w:lang w:val="lv-LV"/>
        </w:rPr>
        <w:t>mi fo</w:t>
      </w:r>
      <w:r>
        <w:rPr>
          <w:rFonts w:eastAsia="Times New Roman"/>
          <w:spacing w:val="-1"/>
          <w:lang w:val="lv-LV"/>
        </w:rPr>
        <w:t>r</w:t>
      </w:r>
      <w:r>
        <w:rPr>
          <w:rFonts w:eastAsia="Times New Roman"/>
          <w:lang w:val="lv-LV"/>
        </w:rPr>
        <w:t>mu</w:t>
      </w:r>
      <w:r>
        <w:rPr>
          <w:rFonts w:eastAsia="Times New Roman"/>
          <w:spacing w:val="1"/>
          <w:lang w:val="lv-LV"/>
        </w:rPr>
        <w:t>l</w:t>
      </w:r>
      <w:r>
        <w:rPr>
          <w:rFonts w:eastAsia="Times New Roman"/>
          <w:spacing w:val="-1"/>
          <w:lang w:val="lv-LV"/>
        </w:rPr>
        <w:t>ē</w:t>
      </w:r>
      <w:r>
        <w:rPr>
          <w:rFonts w:eastAsia="Times New Roman"/>
          <w:lang w:val="lv-LV"/>
        </w:rPr>
        <w:t>ti</w:t>
      </w:r>
      <w:r>
        <w:rPr>
          <w:rFonts w:eastAsia="Times New Roman"/>
          <w:spacing w:val="2"/>
          <w:lang w:val="lv-LV"/>
        </w:rPr>
        <w:t xml:space="preserve"> </w:t>
      </w:r>
      <w:r>
        <w:rPr>
          <w:rFonts w:eastAsia="Times New Roman"/>
          <w:spacing w:val="-1"/>
          <w:lang w:val="lv-LV"/>
        </w:rPr>
        <w:t>a</w:t>
      </w:r>
      <w:r>
        <w:rPr>
          <w:rFonts w:eastAsia="Times New Roman"/>
          <w:lang w:val="lv-LV"/>
        </w:rPr>
        <w:t>ud</w:t>
      </w:r>
      <w:r>
        <w:rPr>
          <w:rFonts w:eastAsia="Times New Roman"/>
          <w:spacing w:val="1"/>
          <w:lang w:val="lv-LV"/>
        </w:rPr>
        <w:t>z</w:t>
      </w:r>
      <w:r>
        <w:rPr>
          <w:rFonts w:eastAsia="Times New Roman"/>
          <w:spacing w:val="-1"/>
          <w:lang w:val="lv-LV"/>
        </w:rPr>
        <w:t>ē</w:t>
      </w:r>
      <w:r>
        <w:rPr>
          <w:rFonts w:eastAsia="Times New Roman"/>
          <w:lang w:val="lv-LV"/>
        </w:rPr>
        <w:t>kņiem.</w:t>
      </w:r>
      <w:r>
        <w:rPr>
          <w:rFonts w:eastAsia="Times New Roman"/>
          <w:spacing w:val="4"/>
          <w:lang w:val="lv-LV"/>
        </w:rPr>
        <w:t xml:space="preserve"> </w:t>
      </w:r>
      <w:r>
        <w:rPr>
          <w:rFonts w:eastAsia="Times New Roman"/>
          <w:lang w:val="lv-LV"/>
        </w:rPr>
        <w:t>M</w:t>
      </w:r>
      <w:r>
        <w:rPr>
          <w:rFonts w:eastAsia="Times New Roman"/>
          <w:spacing w:val="-1"/>
          <w:lang w:val="lv-LV"/>
        </w:rPr>
        <w:t>āc</w:t>
      </w:r>
      <w:r>
        <w:rPr>
          <w:rFonts w:eastAsia="Times New Roman"/>
          <w:lang w:val="lv-LV"/>
        </w:rPr>
        <w:t>ību</w:t>
      </w:r>
      <w:r>
        <w:rPr>
          <w:rFonts w:eastAsia="Times New Roman"/>
          <w:spacing w:val="2"/>
          <w:lang w:val="lv-LV"/>
        </w:rPr>
        <w:t xml:space="preserve"> </w:t>
      </w:r>
      <w:r>
        <w:rPr>
          <w:rFonts w:eastAsia="Times New Roman"/>
          <w:lang w:val="lv-LV"/>
        </w:rPr>
        <w:t>proc</w:t>
      </w:r>
      <w:r>
        <w:rPr>
          <w:rFonts w:eastAsia="Times New Roman"/>
          <w:spacing w:val="-1"/>
          <w:lang w:val="lv-LV"/>
        </w:rPr>
        <w:t>e</w:t>
      </w:r>
      <w:r>
        <w:rPr>
          <w:rFonts w:eastAsia="Times New Roman"/>
          <w:lang w:val="lv-LV"/>
        </w:rPr>
        <w:t xml:space="preserve">sā </w:t>
      </w:r>
      <w:r>
        <w:rPr>
          <w:rFonts w:eastAsia="Times New Roman"/>
          <w:spacing w:val="2"/>
          <w:lang w:val="lv-LV"/>
        </w:rPr>
        <w:t>k</w:t>
      </w:r>
      <w:r>
        <w:rPr>
          <w:rFonts w:eastAsia="Times New Roman"/>
          <w:spacing w:val="-1"/>
          <w:lang w:val="lv-LV"/>
        </w:rPr>
        <w:t>a</w:t>
      </w:r>
      <w:r>
        <w:rPr>
          <w:rFonts w:eastAsia="Times New Roman"/>
          <w:lang w:val="lv-LV"/>
        </w:rPr>
        <w:t>trs</w:t>
      </w:r>
      <w:r>
        <w:rPr>
          <w:rFonts w:eastAsia="Times New Roman"/>
          <w:spacing w:val="4"/>
          <w:lang w:val="lv-LV"/>
        </w:rPr>
        <w:t xml:space="preserve"> </w:t>
      </w:r>
      <w:r>
        <w:rPr>
          <w:rFonts w:eastAsia="Times New Roman"/>
          <w:spacing w:val="-1"/>
          <w:lang w:val="lv-LV"/>
        </w:rPr>
        <w:t>a</w:t>
      </w:r>
      <w:r>
        <w:rPr>
          <w:rFonts w:eastAsia="Times New Roman"/>
          <w:lang w:val="lv-LV"/>
        </w:rPr>
        <w:t>ud</w:t>
      </w:r>
      <w:r>
        <w:rPr>
          <w:rFonts w:eastAsia="Times New Roman"/>
          <w:spacing w:val="1"/>
          <w:lang w:val="lv-LV"/>
        </w:rPr>
        <w:t>z</w:t>
      </w:r>
      <w:r>
        <w:rPr>
          <w:rFonts w:eastAsia="Times New Roman"/>
          <w:spacing w:val="-1"/>
          <w:lang w:val="lv-LV"/>
        </w:rPr>
        <w:t>ē</w:t>
      </w:r>
      <w:r>
        <w:rPr>
          <w:rFonts w:eastAsia="Times New Roman"/>
          <w:lang w:val="lv-LV"/>
        </w:rPr>
        <w:t>knis</w:t>
      </w:r>
      <w:r>
        <w:rPr>
          <w:rFonts w:eastAsia="Times New Roman"/>
          <w:spacing w:val="2"/>
          <w:lang w:val="lv-LV"/>
        </w:rPr>
        <w:t xml:space="preserve"> </w:t>
      </w:r>
      <w:r>
        <w:rPr>
          <w:rFonts w:eastAsia="Times New Roman"/>
          <w:lang w:val="lv-LV"/>
        </w:rPr>
        <w:t>s</w:t>
      </w:r>
      <w:r>
        <w:rPr>
          <w:rFonts w:eastAsia="Times New Roman"/>
          <w:spacing w:val="-1"/>
          <w:lang w:val="lv-LV"/>
        </w:rPr>
        <w:t>a</w:t>
      </w:r>
      <w:r>
        <w:rPr>
          <w:rFonts w:eastAsia="Times New Roman"/>
          <w:lang w:val="lv-LV"/>
        </w:rPr>
        <w:t>ņ</w:t>
      </w:r>
      <w:r>
        <w:rPr>
          <w:rFonts w:eastAsia="Times New Roman"/>
          <w:spacing w:val="-1"/>
          <w:lang w:val="lv-LV"/>
        </w:rPr>
        <w:t>e</w:t>
      </w:r>
      <w:r>
        <w:rPr>
          <w:rFonts w:eastAsia="Times New Roman"/>
          <w:lang w:val="lv-LV"/>
        </w:rPr>
        <w:t>m</w:t>
      </w:r>
      <w:r>
        <w:rPr>
          <w:rFonts w:eastAsia="Times New Roman"/>
          <w:spacing w:val="2"/>
          <w:lang w:val="lv-LV"/>
        </w:rPr>
        <w:t xml:space="preserve"> </w:t>
      </w:r>
      <w:r>
        <w:rPr>
          <w:rFonts w:eastAsia="Times New Roman"/>
          <w:lang w:val="lv-LV"/>
        </w:rPr>
        <w:t>u</w:t>
      </w:r>
      <w:r>
        <w:rPr>
          <w:rFonts w:eastAsia="Times New Roman"/>
          <w:spacing w:val="1"/>
          <w:lang w:val="lv-LV"/>
        </w:rPr>
        <w:t>z</w:t>
      </w:r>
      <w:r>
        <w:rPr>
          <w:rFonts w:eastAsia="Times New Roman"/>
          <w:lang w:val="lv-LV"/>
        </w:rPr>
        <w:t>d</w:t>
      </w:r>
      <w:r>
        <w:rPr>
          <w:rFonts w:eastAsia="Times New Roman"/>
          <w:spacing w:val="-1"/>
          <w:lang w:val="lv-LV"/>
        </w:rPr>
        <w:t>e</w:t>
      </w:r>
      <w:r>
        <w:rPr>
          <w:rFonts w:eastAsia="Times New Roman"/>
          <w:lang w:val="lv-LV"/>
        </w:rPr>
        <w:t>vumu,</w:t>
      </w:r>
      <w:r>
        <w:rPr>
          <w:rFonts w:eastAsia="Times New Roman"/>
          <w:spacing w:val="2"/>
          <w:lang w:val="lv-LV"/>
        </w:rPr>
        <w:t xml:space="preserve"> </w:t>
      </w:r>
      <w:r>
        <w:rPr>
          <w:rFonts w:eastAsia="Times New Roman"/>
          <w:lang w:val="lv-LV"/>
        </w:rPr>
        <w:t>k</w:t>
      </w:r>
      <w:r>
        <w:rPr>
          <w:rFonts w:eastAsia="Times New Roman"/>
          <w:spacing w:val="-1"/>
          <w:lang w:val="lv-LV"/>
        </w:rPr>
        <w:t>a</w:t>
      </w:r>
      <w:r>
        <w:rPr>
          <w:rFonts w:eastAsia="Times New Roman"/>
          <w:lang w:val="lv-LV"/>
        </w:rPr>
        <w:t>s</w:t>
      </w:r>
      <w:r>
        <w:rPr>
          <w:rFonts w:eastAsia="Times New Roman"/>
          <w:spacing w:val="1"/>
          <w:lang w:val="lv-LV"/>
        </w:rPr>
        <w:t xml:space="preserve"> </w:t>
      </w:r>
      <w:r>
        <w:rPr>
          <w:rFonts w:eastAsia="Times New Roman"/>
          <w:lang w:val="lv-LV"/>
        </w:rPr>
        <w:t>viņam</w:t>
      </w:r>
      <w:r>
        <w:rPr>
          <w:rFonts w:eastAsia="Times New Roman"/>
          <w:spacing w:val="1"/>
          <w:lang w:val="lv-LV"/>
        </w:rPr>
        <w:t xml:space="preserve"> </w:t>
      </w:r>
      <w:r>
        <w:rPr>
          <w:rFonts w:eastAsia="Times New Roman"/>
          <w:lang w:val="lv-LV"/>
        </w:rPr>
        <w:t>jāv</w:t>
      </w:r>
      <w:r>
        <w:rPr>
          <w:rFonts w:eastAsia="Times New Roman"/>
          <w:spacing w:val="-1"/>
          <w:lang w:val="lv-LV"/>
        </w:rPr>
        <w:t>e</w:t>
      </w:r>
      <w:r>
        <w:rPr>
          <w:rFonts w:eastAsia="Times New Roman"/>
          <w:lang w:val="lv-LV"/>
        </w:rPr>
        <w:t>ic n</w:t>
      </w:r>
      <w:r>
        <w:rPr>
          <w:rFonts w:eastAsia="Times New Roman"/>
          <w:spacing w:val="-1"/>
          <w:lang w:val="lv-LV"/>
        </w:rPr>
        <w:t>ea</w:t>
      </w:r>
      <w:r>
        <w:rPr>
          <w:rFonts w:eastAsia="Times New Roman"/>
          <w:lang w:val="lv-LV"/>
        </w:rPr>
        <w:t>tka</w:t>
      </w:r>
      <w:r>
        <w:rPr>
          <w:rFonts w:eastAsia="Times New Roman"/>
          <w:spacing w:val="-1"/>
          <w:lang w:val="lv-LV"/>
        </w:rPr>
        <w:t>r</w:t>
      </w:r>
      <w:r>
        <w:rPr>
          <w:rFonts w:eastAsia="Times New Roman"/>
          <w:spacing w:val="3"/>
          <w:lang w:val="lv-LV"/>
        </w:rPr>
        <w:t>ī</w:t>
      </w:r>
      <w:r>
        <w:rPr>
          <w:rFonts w:eastAsia="Times New Roman"/>
          <w:spacing w:val="-2"/>
          <w:lang w:val="lv-LV"/>
        </w:rPr>
        <w:t>g</w:t>
      </w:r>
      <w:r>
        <w:rPr>
          <w:rFonts w:eastAsia="Times New Roman"/>
          <w:lang w:val="lv-LV"/>
        </w:rPr>
        <w:t>i</w:t>
      </w:r>
      <w:r>
        <w:rPr>
          <w:rFonts w:eastAsia="Times New Roman"/>
          <w:spacing w:val="2"/>
          <w:lang w:val="lv-LV"/>
        </w:rPr>
        <w:t xml:space="preserve"> </w:t>
      </w:r>
      <w:r>
        <w:rPr>
          <w:rFonts w:eastAsia="Times New Roman"/>
          <w:lang w:val="lv-LV"/>
        </w:rPr>
        <w:t>no</w:t>
      </w:r>
      <w:r>
        <w:rPr>
          <w:rFonts w:eastAsia="Times New Roman"/>
          <w:spacing w:val="1"/>
          <w:lang w:val="lv-LV"/>
        </w:rPr>
        <w:t xml:space="preserve"> </w:t>
      </w:r>
      <w:r>
        <w:rPr>
          <w:rFonts w:eastAsia="Times New Roman"/>
          <w:spacing w:val="-1"/>
          <w:lang w:val="lv-LV"/>
        </w:rPr>
        <w:t>c</w:t>
      </w:r>
      <w:r>
        <w:rPr>
          <w:rFonts w:eastAsia="Times New Roman"/>
          <w:lang w:val="lv-LV"/>
        </w:rPr>
        <w:t>i</w:t>
      </w:r>
      <w:r>
        <w:rPr>
          <w:rFonts w:eastAsia="Times New Roman"/>
          <w:spacing w:val="1"/>
          <w:lang w:val="lv-LV"/>
        </w:rPr>
        <w:t>t</w:t>
      </w:r>
      <w:r>
        <w:rPr>
          <w:rFonts w:eastAsia="Times New Roman"/>
          <w:lang w:val="lv-LV"/>
        </w:rPr>
        <w:t>iem,</w:t>
      </w:r>
      <w:r>
        <w:rPr>
          <w:rFonts w:eastAsia="Times New Roman"/>
          <w:spacing w:val="1"/>
          <w:lang w:val="lv-LV"/>
        </w:rPr>
        <w:t xml:space="preserve"> </w:t>
      </w:r>
      <w:r>
        <w:rPr>
          <w:rFonts w:eastAsia="Times New Roman"/>
          <w:lang w:val="lv-LV"/>
        </w:rPr>
        <w:t>ļaujot</w:t>
      </w:r>
      <w:r>
        <w:rPr>
          <w:rFonts w:eastAsia="Times New Roman"/>
          <w:spacing w:val="2"/>
          <w:lang w:val="lv-LV"/>
        </w:rPr>
        <w:t xml:space="preserve"> </w:t>
      </w:r>
      <w:r>
        <w:rPr>
          <w:rFonts w:eastAsia="Times New Roman"/>
          <w:lang w:val="lv-LV"/>
        </w:rPr>
        <w:t>tam</w:t>
      </w:r>
      <w:r>
        <w:rPr>
          <w:rFonts w:eastAsia="Times New Roman"/>
          <w:spacing w:val="1"/>
          <w:lang w:val="lv-LV"/>
        </w:rPr>
        <w:t xml:space="preserve"> </w:t>
      </w:r>
      <w:r>
        <w:rPr>
          <w:rFonts w:eastAsia="Times New Roman"/>
          <w:lang w:val="lv-LV"/>
        </w:rPr>
        <w:t>str</w:t>
      </w:r>
      <w:r>
        <w:rPr>
          <w:rFonts w:eastAsia="Times New Roman"/>
          <w:spacing w:val="-1"/>
          <w:lang w:val="lv-LV"/>
        </w:rPr>
        <w:t>ā</w:t>
      </w:r>
      <w:r>
        <w:rPr>
          <w:rFonts w:eastAsia="Times New Roman"/>
          <w:lang w:val="lv-LV"/>
        </w:rPr>
        <w:t>d</w:t>
      </w:r>
      <w:r>
        <w:rPr>
          <w:rFonts w:eastAsia="Times New Roman"/>
          <w:spacing w:val="-1"/>
          <w:lang w:val="lv-LV"/>
        </w:rPr>
        <w:t>ā</w:t>
      </w:r>
      <w:r>
        <w:rPr>
          <w:rFonts w:eastAsia="Times New Roman"/>
          <w:lang w:val="lv-LV"/>
        </w:rPr>
        <w:t>t</w:t>
      </w:r>
      <w:r>
        <w:rPr>
          <w:rFonts w:eastAsia="Times New Roman"/>
          <w:spacing w:val="2"/>
          <w:lang w:val="lv-LV"/>
        </w:rPr>
        <w:t xml:space="preserve"> </w:t>
      </w:r>
      <w:r>
        <w:rPr>
          <w:rFonts w:eastAsia="Times New Roman"/>
          <w:lang w:val="lv-LV"/>
        </w:rPr>
        <w:t>viņam</w:t>
      </w:r>
      <w:r>
        <w:rPr>
          <w:rFonts w:eastAsia="Times New Roman"/>
          <w:spacing w:val="1"/>
          <w:lang w:val="lv-LV"/>
        </w:rPr>
        <w:t xml:space="preserve"> </w:t>
      </w:r>
      <w:r>
        <w:rPr>
          <w:rFonts w:eastAsia="Times New Roman"/>
          <w:lang w:val="lv-LV"/>
        </w:rPr>
        <w:t>piem</w:t>
      </w:r>
      <w:r>
        <w:rPr>
          <w:rFonts w:eastAsia="Times New Roman"/>
          <w:spacing w:val="-1"/>
          <w:lang w:val="lv-LV"/>
        </w:rPr>
        <w:t>ē</w:t>
      </w:r>
      <w:r>
        <w:rPr>
          <w:rFonts w:eastAsia="Times New Roman"/>
          <w:lang w:val="lv-LV"/>
        </w:rPr>
        <w:t>rotā temp</w:t>
      </w:r>
      <w:r>
        <w:rPr>
          <w:rFonts w:eastAsia="Times New Roman"/>
          <w:spacing w:val="-1"/>
          <w:lang w:val="lv-LV"/>
        </w:rPr>
        <w:t>ā</w:t>
      </w:r>
      <w:r>
        <w:rPr>
          <w:rFonts w:eastAsia="Times New Roman"/>
          <w:lang w:val="lv-LV"/>
        </w:rPr>
        <w:t>.</w:t>
      </w:r>
      <w:r>
        <w:rPr>
          <w:rFonts w:eastAsia="Times New Roman"/>
          <w:spacing w:val="4"/>
          <w:lang w:val="lv-LV"/>
        </w:rPr>
        <w:t xml:space="preserve"> </w:t>
      </w:r>
      <w:r>
        <w:rPr>
          <w:rFonts w:eastAsia="Times New Roman"/>
          <w:spacing w:val="-3"/>
          <w:lang w:val="lv-LV"/>
        </w:rPr>
        <w:t>I</w:t>
      </w:r>
      <w:r>
        <w:rPr>
          <w:rFonts w:eastAsia="Times New Roman"/>
          <w:lang w:val="lv-LV"/>
        </w:rPr>
        <w:t>ndiv</w:t>
      </w:r>
      <w:r>
        <w:rPr>
          <w:rFonts w:eastAsia="Times New Roman"/>
          <w:spacing w:val="1"/>
          <w:lang w:val="lv-LV"/>
        </w:rPr>
        <w:t>i</w:t>
      </w:r>
      <w:r>
        <w:rPr>
          <w:rFonts w:eastAsia="Times New Roman"/>
          <w:lang w:val="lv-LV"/>
        </w:rPr>
        <w:t>du</w:t>
      </w:r>
      <w:r>
        <w:rPr>
          <w:rFonts w:eastAsia="Times New Roman"/>
          <w:spacing w:val="-1"/>
          <w:lang w:val="lv-LV"/>
        </w:rPr>
        <w:t>ā</w:t>
      </w:r>
      <w:r>
        <w:rPr>
          <w:rFonts w:eastAsia="Times New Roman"/>
          <w:spacing w:val="3"/>
          <w:lang w:val="lv-LV"/>
        </w:rPr>
        <w:t>l</w:t>
      </w:r>
      <w:r>
        <w:rPr>
          <w:rFonts w:eastAsia="Times New Roman"/>
          <w:lang w:val="lv-LV"/>
        </w:rPr>
        <w:t>o</w:t>
      </w:r>
      <w:r>
        <w:rPr>
          <w:rFonts w:eastAsia="Times New Roman"/>
          <w:spacing w:val="1"/>
          <w:lang w:val="lv-LV"/>
        </w:rPr>
        <w:t xml:space="preserve"> </w:t>
      </w:r>
      <w:r>
        <w:rPr>
          <w:rFonts w:eastAsia="Times New Roman"/>
          <w:lang w:val="lv-LV"/>
        </w:rPr>
        <w:t>d</w:t>
      </w:r>
      <w:r>
        <w:rPr>
          <w:rFonts w:eastAsia="Times New Roman"/>
          <w:spacing w:val="-1"/>
          <w:lang w:val="lv-LV"/>
        </w:rPr>
        <w:t>a</w:t>
      </w:r>
      <w:r>
        <w:rPr>
          <w:rFonts w:eastAsia="Times New Roman"/>
          <w:lang w:val="lv-LV"/>
        </w:rPr>
        <w:t xml:space="preserve">rbu </w:t>
      </w:r>
      <w:r>
        <w:rPr>
          <w:rFonts w:eastAsia="Times New Roman"/>
          <w:spacing w:val="-1"/>
          <w:lang w:val="lv-LV"/>
        </w:rPr>
        <w:t>a</w:t>
      </w:r>
      <w:r>
        <w:rPr>
          <w:rFonts w:eastAsia="Times New Roman"/>
          <w:lang w:val="lv-LV"/>
        </w:rPr>
        <w:t>ud</w:t>
      </w:r>
      <w:r>
        <w:rPr>
          <w:rFonts w:eastAsia="Times New Roman"/>
          <w:spacing w:val="1"/>
          <w:lang w:val="lv-LV"/>
        </w:rPr>
        <w:t>z</w:t>
      </w:r>
      <w:r>
        <w:rPr>
          <w:rFonts w:eastAsia="Times New Roman"/>
          <w:spacing w:val="5"/>
          <w:lang w:val="lv-LV"/>
        </w:rPr>
        <w:t>ē</w:t>
      </w:r>
      <w:r>
        <w:rPr>
          <w:rFonts w:eastAsia="Times New Roman"/>
          <w:lang w:val="lv-LV"/>
        </w:rPr>
        <w:t>kņi</w:t>
      </w:r>
      <w:r>
        <w:rPr>
          <w:rFonts w:eastAsia="Times New Roman"/>
          <w:spacing w:val="2"/>
          <w:lang w:val="lv-LV"/>
        </w:rPr>
        <w:t xml:space="preserve"> </w:t>
      </w:r>
      <w:r>
        <w:rPr>
          <w:rFonts w:eastAsia="Times New Roman"/>
          <w:lang w:val="lv-LV"/>
        </w:rPr>
        <w:t>v</w:t>
      </w:r>
      <w:r>
        <w:rPr>
          <w:rFonts w:eastAsia="Times New Roman"/>
          <w:spacing w:val="-1"/>
          <w:lang w:val="lv-LV"/>
        </w:rPr>
        <w:t>e</w:t>
      </w:r>
      <w:r>
        <w:rPr>
          <w:rFonts w:eastAsia="Times New Roman"/>
          <w:lang w:val="lv-LV"/>
        </w:rPr>
        <w:t>ic,</w:t>
      </w:r>
      <w:r>
        <w:rPr>
          <w:rFonts w:eastAsia="Times New Roman"/>
          <w:spacing w:val="1"/>
          <w:lang w:val="lv-LV"/>
        </w:rPr>
        <w:t xml:space="preserve"> </w:t>
      </w:r>
      <w:r>
        <w:rPr>
          <w:rFonts w:eastAsia="Times New Roman"/>
          <w:lang w:val="lv-LV"/>
        </w:rPr>
        <w:t>l</w:t>
      </w:r>
      <w:r>
        <w:rPr>
          <w:rFonts w:eastAsia="Times New Roman"/>
          <w:spacing w:val="2"/>
          <w:lang w:val="lv-LV"/>
        </w:rPr>
        <w:t>a</w:t>
      </w:r>
      <w:r>
        <w:rPr>
          <w:rFonts w:eastAsia="Times New Roman"/>
          <w:lang w:val="lv-LV"/>
        </w:rPr>
        <w:t>i mā</w:t>
      </w:r>
      <w:r>
        <w:rPr>
          <w:rFonts w:eastAsia="Times New Roman"/>
          <w:spacing w:val="-1"/>
          <w:lang w:val="lv-LV"/>
        </w:rPr>
        <w:t>c</w:t>
      </w:r>
      <w:r>
        <w:rPr>
          <w:rFonts w:eastAsia="Times New Roman"/>
          <w:lang w:val="lv-LV"/>
        </w:rPr>
        <w:t>ī</w:t>
      </w:r>
      <w:r>
        <w:rPr>
          <w:rFonts w:eastAsia="Times New Roman"/>
          <w:spacing w:val="1"/>
          <w:lang w:val="lv-LV"/>
        </w:rPr>
        <w:t>t</w:t>
      </w:r>
      <w:r>
        <w:rPr>
          <w:rFonts w:eastAsia="Times New Roman"/>
          <w:lang w:val="lv-LV"/>
        </w:rPr>
        <w:t>os l</w:t>
      </w:r>
      <w:r>
        <w:rPr>
          <w:rFonts w:eastAsia="Times New Roman"/>
          <w:spacing w:val="1"/>
          <w:lang w:val="lv-LV"/>
        </w:rPr>
        <w:t>i</w:t>
      </w:r>
      <w:r>
        <w:rPr>
          <w:rFonts w:eastAsia="Times New Roman"/>
          <w:spacing w:val="-1"/>
          <w:lang w:val="lv-LV"/>
        </w:rPr>
        <w:t>e</w:t>
      </w:r>
      <w:r>
        <w:rPr>
          <w:rFonts w:eastAsia="Times New Roman"/>
          <w:lang w:val="lv-LV"/>
        </w:rPr>
        <w:t>tot</w:t>
      </w:r>
      <w:r>
        <w:rPr>
          <w:rFonts w:eastAsia="Times New Roman"/>
          <w:spacing w:val="1"/>
          <w:lang w:val="lv-LV"/>
        </w:rPr>
        <w:t xml:space="preserve"> z</w:t>
      </w:r>
      <w:r>
        <w:rPr>
          <w:rFonts w:eastAsia="Times New Roman"/>
          <w:lang w:val="lv-LV"/>
        </w:rPr>
        <w:t>ināš</w:t>
      </w:r>
      <w:r>
        <w:rPr>
          <w:rFonts w:eastAsia="Times New Roman"/>
          <w:spacing w:val="-1"/>
          <w:lang w:val="lv-LV"/>
        </w:rPr>
        <w:t>a</w:t>
      </w:r>
      <w:r>
        <w:rPr>
          <w:rFonts w:eastAsia="Times New Roman"/>
          <w:lang w:val="lv-LV"/>
        </w:rPr>
        <w:t>n</w:t>
      </w:r>
      <w:r>
        <w:rPr>
          <w:rFonts w:eastAsia="Times New Roman"/>
          <w:spacing w:val="-1"/>
          <w:lang w:val="lv-LV"/>
        </w:rPr>
        <w:t>a</w:t>
      </w:r>
      <w:r>
        <w:rPr>
          <w:rFonts w:eastAsia="Times New Roman"/>
          <w:lang w:val="lv-LV"/>
        </w:rPr>
        <w:t>s, v</w:t>
      </w:r>
      <w:r>
        <w:rPr>
          <w:rFonts w:eastAsia="Times New Roman"/>
          <w:spacing w:val="-1"/>
          <w:lang w:val="lv-LV"/>
        </w:rPr>
        <w:t>e</w:t>
      </w:r>
      <w:r>
        <w:rPr>
          <w:rFonts w:eastAsia="Times New Roman"/>
          <w:lang w:val="lv-LV"/>
        </w:rPr>
        <w:t>ido</w:t>
      </w:r>
      <w:r>
        <w:rPr>
          <w:rFonts w:eastAsia="Times New Roman"/>
          <w:spacing w:val="1"/>
          <w:lang w:val="lv-LV"/>
        </w:rPr>
        <w:t>j</w:t>
      </w:r>
      <w:r>
        <w:rPr>
          <w:rFonts w:eastAsia="Times New Roman"/>
          <w:lang w:val="lv-LV"/>
        </w:rPr>
        <w:t>ot pr</w:t>
      </w:r>
      <w:r>
        <w:rPr>
          <w:rFonts w:eastAsia="Times New Roman"/>
          <w:spacing w:val="-2"/>
          <w:lang w:val="lv-LV"/>
        </w:rPr>
        <w:t>a</w:t>
      </w:r>
      <w:r>
        <w:rPr>
          <w:rFonts w:eastAsia="Times New Roman"/>
          <w:lang w:val="lv-LV"/>
        </w:rPr>
        <w:t>smes un i</w:t>
      </w:r>
      <w:r>
        <w:rPr>
          <w:rFonts w:eastAsia="Times New Roman"/>
          <w:spacing w:val="2"/>
          <w:lang w:val="lv-LV"/>
        </w:rPr>
        <w:t>e</w:t>
      </w:r>
      <w:r>
        <w:rPr>
          <w:rFonts w:eastAsia="Times New Roman"/>
          <w:lang w:val="lv-LV"/>
        </w:rPr>
        <w:t>maņ</w:t>
      </w:r>
      <w:r>
        <w:rPr>
          <w:rFonts w:eastAsia="Times New Roman"/>
          <w:spacing w:val="-1"/>
          <w:lang w:val="lv-LV"/>
        </w:rPr>
        <w:t>a</w:t>
      </w:r>
      <w:r>
        <w:rPr>
          <w:rFonts w:eastAsia="Times New Roman"/>
          <w:lang w:val="lv-LV"/>
        </w:rPr>
        <w:t>s, lai p</w:t>
      </w:r>
      <w:r>
        <w:rPr>
          <w:rFonts w:eastAsia="Times New Roman"/>
          <w:spacing w:val="-1"/>
          <w:lang w:val="lv-LV"/>
        </w:rPr>
        <w:t>a</w:t>
      </w:r>
      <w:r>
        <w:rPr>
          <w:rFonts w:eastAsia="Times New Roman"/>
          <w:lang w:val="lv-LV"/>
        </w:rPr>
        <w:t>d</w:t>
      </w:r>
      <w:r>
        <w:rPr>
          <w:rFonts w:eastAsia="Times New Roman"/>
          <w:spacing w:val="1"/>
          <w:lang w:val="lv-LV"/>
        </w:rPr>
        <w:t>z</w:t>
      </w:r>
      <w:r>
        <w:rPr>
          <w:rFonts w:eastAsia="Times New Roman"/>
          <w:lang w:val="lv-LV"/>
        </w:rPr>
        <w:t>i</w:t>
      </w:r>
      <w:r>
        <w:rPr>
          <w:rFonts w:eastAsia="Times New Roman"/>
          <w:spacing w:val="1"/>
          <w:lang w:val="lv-LV"/>
        </w:rPr>
        <w:t>ļ</w:t>
      </w:r>
      <w:r>
        <w:rPr>
          <w:rFonts w:eastAsia="Times New Roman"/>
          <w:lang w:val="lv-LV"/>
        </w:rPr>
        <w:t xml:space="preserve">inātu tās. </w:t>
      </w:r>
    </w:p>
    <w:p w:rsidR="008A70B2" w:rsidRDefault="008A70B2" w:rsidP="00BC7A9E">
      <w:pPr>
        <w:autoSpaceDE w:val="0"/>
        <w:autoSpaceDN w:val="0"/>
        <w:spacing w:before="29" w:line="239" w:lineRule="auto"/>
        <w:ind w:right="73" w:firstLine="420"/>
        <w:jc w:val="both"/>
        <w:rPr>
          <w:rFonts w:eastAsia="Times New Roman"/>
          <w:lang w:val="lv-LV"/>
        </w:rPr>
      </w:pPr>
      <w:r>
        <w:rPr>
          <w:rFonts w:eastAsia="Times New Roman"/>
          <w:spacing w:val="1"/>
          <w:lang w:val="lv-LV"/>
        </w:rPr>
        <w:t>Skolā audzēkņi zina darba organizāciju klasē un ir informēti par mācību materiālu izmantošanas iespējām un noteikumiem. Audzēkņi tiek mācīti vairāk rūpēties par savu darba vietu, mācību un tehniskajiem līdzekļiem.</w:t>
      </w:r>
    </w:p>
    <w:p w:rsidR="00BC7A9E" w:rsidRDefault="00BC7A9E" w:rsidP="00BC7A9E">
      <w:pPr>
        <w:ind w:firstLine="540"/>
        <w:jc w:val="both"/>
        <w:rPr>
          <w:szCs w:val="24"/>
          <w:lang w:val="lv-LV"/>
        </w:rPr>
      </w:pPr>
      <w:r>
        <w:rPr>
          <w:szCs w:val="24"/>
          <w:lang w:val="lv-LV"/>
        </w:rPr>
        <w:t>Audzēkņu mācību process tiek balstīts uz sadarbību starp pedagogu, audzēkni un vecākiem. S</w:t>
      </w:r>
      <w:r w:rsidR="00EC3733">
        <w:rPr>
          <w:szCs w:val="24"/>
          <w:lang w:val="lv-LV"/>
        </w:rPr>
        <w:t xml:space="preserve">kola uzskaita stundu kavējumus e-klasē, </w:t>
      </w:r>
      <w:r>
        <w:rPr>
          <w:szCs w:val="24"/>
          <w:lang w:val="lv-LV"/>
        </w:rPr>
        <w:t>analizē to iemeslus un veic pasākumus kavējumu novēršanai. Radušās problēmas tiek risinātas pārrunu ceļā, sākotnēji audzēknim ar pedagogu, nepieciešamības gadījumā iesaistoties gan vecākiem, gan skolas administrācijai.</w:t>
      </w:r>
    </w:p>
    <w:p w:rsidR="00BC7A9E" w:rsidRDefault="00BC7A9E" w:rsidP="00BC7A9E">
      <w:pPr>
        <w:ind w:firstLine="540"/>
        <w:jc w:val="both"/>
        <w:rPr>
          <w:szCs w:val="24"/>
          <w:lang w:val="lv-LV"/>
        </w:rPr>
      </w:pPr>
      <w:r>
        <w:rPr>
          <w:szCs w:val="24"/>
          <w:lang w:val="lv-LV"/>
        </w:rPr>
        <w:t>Katra mācību pusgada beigās audzēkņiem izsniedz liecību par saņemtajām sekmēm un kavējumiem. Skola mācību darbu organizē mērķtiecīgi, veidojot motivāciju mācīties.</w:t>
      </w:r>
    </w:p>
    <w:p w:rsidR="00BC7A9E" w:rsidRDefault="00BC7A9E" w:rsidP="00BC7A9E">
      <w:pPr>
        <w:ind w:firstLine="540"/>
        <w:jc w:val="both"/>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b/>
                <w:lang w:val="lv-LV"/>
              </w:rPr>
            </w:pPr>
            <w:r>
              <w:rPr>
                <w:rFonts w:eastAsia="Times New Roman"/>
                <w:b/>
                <w:lang w:val="lv-LV"/>
              </w:rPr>
              <w:t>Stiprās puses</w:t>
            </w:r>
          </w:p>
        </w:tc>
        <w:tc>
          <w:tcPr>
            <w:tcW w:w="4651" w:type="dxa"/>
          </w:tcPr>
          <w:p w:rsidR="00BC7A9E" w:rsidRDefault="00BC7A9E" w:rsidP="00BC7A9E">
            <w:pPr>
              <w:autoSpaceDE w:val="0"/>
              <w:autoSpaceDN w:val="0"/>
              <w:ind w:right="72"/>
              <w:jc w:val="both"/>
              <w:rPr>
                <w:rFonts w:eastAsia="Times New Roman"/>
                <w:b/>
                <w:lang w:val="lv-LV"/>
              </w:rPr>
            </w:pPr>
            <w:r>
              <w:rPr>
                <w:rFonts w:eastAsia="Times New Roman"/>
                <w:b/>
                <w:lang w:val="lv-LV"/>
              </w:rPr>
              <w:t>Tālākās attīstības vajadzības</w:t>
            </w:r>
          </w:p>
        </w:tc>
      </w:tr>
      <w:tr w:rsidR="00BC7A9E" w:rsidRPr="00911745" w:rsidTr="00BC7A9E">
        <w:tc>
          <w:tcPr>
            <w:tcW w:w="4650" w:type="dxa"/>
          </w:tcPr>
          <w:p w:rsidR="00BC7A9E" w:rsidRDefault="00BC7A9E" w:rsidP="00BC7A9E">
            <w:pPr>
              <w:autoSpaceDE w:val="0"/>
              <w:autoSpaceDN w:val="0"/>
              <w:ind w:right="72"/>
              <w:jc w:val="both"/>
              <w:rPr>
                <w:rFonts w:eastAsia="Times New Roman"/>
                <w:lang w:val="lv-LV"/>
              </w:rPr>
            </w:pPr>
            <w:r>
              <w:rPr>
                <w:rFonts w:eastAsia="Times New Roman"/>
                <w:lang w:val="lv-LV"/>
              </w:rPr>
              <w:t xml:space="preserve">1. Skolā ir labvēlīga mācīšanās vide, kas motivē audzēkņus radošai darbībai, motivējot </w:t>
            </w:r>
            <w:r>
              <w:rPr>
                <w:rFonts w:eastAsia="Times New Roman"/>
                <w:lang w:val="lv-LV"/>
              </w:rPr>
              <w:lastRenderedPageBreak/>
              <w:t>apgūt pēc iespējas kvalitatīvākas zināšanas.</w:t>
            </w:r>
          </w:p>
          <w:p w:rsidR="00BC7A9E" w:rsidRDefault="00BC7A9E" w:rsidP="00BC7A9E">
            <w:pPr>
              <w:autoSpaceDE w:val="0"/>
              <w:autoSpaceDN w:val="0"/>
              <w:ind w:right="72"/>
              <w:jc w:val="both"/>
              <w:rPr>
                <w:rFonts w:eastAsia="Times New Roman"/>
                <w:lang w:val="lv-LV"/>
              </w:rPr>
            </w:pPr>
            <w:r>
              <w:rPr>
                <w:rFonts w:eastAsia="Times New Roman"/>
                <w:lang w:val="lv-LV"/>
              </w:rPr>
              <w:t>2. Skolotāji prasmīgi veido dialogu un sadarbību ar audzēkņiem kā arī palīdz risināt mācību darbā radušās problēmas.</w:t>
            </w:r>
          </w:p>
        </w:tc>
        <w:tc>
          <w:tcPr>
            <w:tcW w:w="4651" w:type="dxa"/>
          </w:tcPr>
          <w:p w:rsidR="00BC7A9E" w:rsidRDefault="00BC7A9E" w:rsidP="00BC7A9E">
            <w:pPr>
              <w:autoSpaceDE w:val="0"/>
              <w:autoSpaceDN w:val="0"/>
              <w:ind w:right="72"/>
              <w:jc w:val="both"/>
              <w:rPr>
                <w:rFonts w:eastAsia="Times New Roman"/>
                <w:lang w:val="lv-LV"/>
              </w:rPr>
            </w:pPr>
            <w:r>
              <w:rPr>
                <w:rFonts w:eastAsia="Times New Roman"/>
                <w:lang w:val="lv-LV"/>
              </w:rPr>
              <w:lastRenderedPageBreak/>
              <w:t xml:space="preserve">1.Turpināt motivēt audzēkņus apzinīgam mācību darbam un pilnveidot audzēkņos </w:t>
            </w:r>
            <w:r>
              <w:rPr>
                <w:rFonts w:eastAsia="Times New Roman"/>
                <w:lang w:val="lv-LV"/>
              </w:rPr>
              <w:lastRenderedPageBreak/>
              <w:t>prasmi patstāvīgi mācīties.</w:t>
            </w:r>
          </w:p>
          <w:p w:rsidR="00BC7A9E" w:rsidRDefault="005F6DAD" w:rsidP="005F6DAD">
            <w:pPr>
              <w:autoSpaceDE w:val="0"/>
              <w:autoSpaceDN w:val="0"/>
              <w:ind w:right="72"/>
              <w:jc w:val="both"/>
              <w:rPr>
                <w:rFonts w:eastAsia="Times New Roman"/>
                <w:lang w:val="lv-LV"/>
              </w:rPr>
            </w:pPr>
            <w:r>
              <w:rPr>
                <w:rFonts w:eastAsia="Times New Roman"/>
                <w:lang w:val="lv-LV"/>
              </w:rPr>
              <w:t>2. Turpināt piedalīties dažādu līmeņu konkursos.</w:t>
            </w:r>
          </w:p>
        </w:tc>
      </w:tr>
    </w:tbl>
    <w:p w:rsidR="00BC7A9E" w:rsidRDefault="00BC7A9E" w:rsidP="00BC7A9E">
      <w:pPr>
        <w:jc w:val="both"/>
        <w:rPr>
          <w:szCs w:val="24"/>
          <w:lang w:val="lv-LV"/>
        </w:rPr>
      </w:pPr>
    </w:p>
    <w:p w:rsidR="00BC7A9E" w:rsidRDefault="00BC7A9E" w:rsidP="00BC7A9E">
      <w:pPr>
        <w:jc w:val="both"/>
        <w:rPr>
          <w:b/>
          <w:szCs w:val="24"/>
          <w:u w:val="single"/>
          <w:lang w:val="lv-LV"/>
        </w:rPr>
      </w:pPr>
      <w:r>
        <w:rPr>
          <w:b/>
          <w:szCs w:val="24"/>
          <w:u w:val="single"/>
          <w:lang w:val="lv-LV"/>
        </w:rPr>
        <w:t>Vērtējums – labi</w:t>
      </w:r>
    </w:p>
    <w:p w:rsidR="00BC7A9E" w:rsidRDefault="00BC7A9E" w:rsidP="00BC7A9E">
      <w:pPr>
        <w:jc w:val="both"/>
        <w:rPr>
          <w:szCs w:val="24"/>
          <w:lang w:val="lv-LV"/>
        </w:rPr>
      </w:pPr>
    </w:p>
    <w:p w:rsidR="00BC7A9E" w:rsidRDefault="00BC7A9E" w:rsidP="00BC7A9E">
      <w:pPr>
        <w:jc w:val="both"/>
        <w:rPr>
          <w:b/>
          <w:szCs w:val="24"/>
          <w:lang w:val="lv-LV"/>
        </w:rPr>
      </w:pPr>
    </w:p>
    <w:p w:rsidR="00BC7A9E" w:rsidRDefault="00BC7A9E" w:rsidP="00BC7A9E">
      <w:pPr>
        <w:jc w:val="both"/>
        <w:rPr>
          <w:b/>
          <w:szCs w:val="24"/>
          <w:lang w:val="lv-LV"/>
        </w:rPr>
      </w:pPr>
      <w:r>
        <w:rPr>
          <w:b/>
          <w:szCs w:val="24"/>
          <w:lang w:val="lv-LV"/>
        </w:rPr>
        <w:t>Kritērijs 4.2.3. Vērtēšana kā mācību procesa sastāvdaļa</w:t>
      </w:r>
    </w:p>
    <w:p w:rsidR="00BC7A9E" w:rsidRDefault="00BC7A9E" w:rsidP="00BC7A9E">
      <w:pPr>
        <w:jc w:val="both"/>
        <w:rPr>
          <w:b/>
          <w:szCs w:val="24"/>
          <w:lang w:val="lv-LV"/>
        </w:rPr>
      </w:pPr>
    </w:p>
    <w:p w:rsidR="00BC7A9E" w:rsidRDefault="00BC7A9E" w:rsidP="00BC7A9E">
      <w:pPr>
        <w:autoSpaceDE w:val="0"/>
        <w:autoSpaceDN w:val="0"/>
        <w:spacing w:before="65"/>
        <w:ind w:right="74" w:firstLine="420"/>
        <w:jc w:val="both"/>
        <w:rPr>
          <w:rFonts w:eastAsia="Times New Roman"/>
          <w:lang w:val="lv-LV"/>
        </w:rPr>
      </w:pPr>
      <w:r>
        <w:rPr>
          <w:rFonts w:eastAsia="Times New Roman"/>
          <w:spacing w:val="1"/>
          <w:lang w:val="lv-LV"/>
        </w:rPr>
        <w:t>S</w:t>
      </w:r>
      <w:r>
        <w:rPr>
          <w:rFonts w:eastAsia="Times New Roman"/>
          <w:lang w:val="lv-LV"/>
        </w:rPr>
        <w:t>kola</w:t>
      </w:r>
      <w:r>
        <w:rPr>
          <w:rFonts w:eastAsia="Times New Roman"/>
          <w:spacing w:val="38"/>
          <w:lang w:val="lv-LV"/>
        </w:rPr>
        <w:t xml:space="preserve"> </w:t>
      </w:r>
      <w:r>
        <w:rPr>
          <w:rFonts w:eastAsia="Times New Roman"/>
          <w:lang w:val="lv-LV"/>
        </w:rPr>
        <w:t>ir</w:t>
      </w:r>
      <w:r>
        <w:rPr>
          <w:rFonts w:eastAsia="Times New Roman"/>
          <w:spacing w:val="39"/>
          <w:lang w:val="lv-LV"/>
        </w:rPr>
        <w:t xml:space="preserve"> </w:t>
      </w:r>
      <w:r>
        <w:rPr>
          <w:rFonts w:eastAsia="Times New Roman"/>
          <w:lang w:val="lv-LV"/>
        </w:rPr>
        <w:t>i</w:t>
      </w:r>
      <w:r>
        <w:rPr>
          <w:rFonts w:eastAsia="Times New Roman"/>
          <w:spacing w:val="2"/>
          <w:lang w:val="lv-LV"/>
        </w:rPr>
        <w:t>z</w:t>
      </w:r>
      <w:r>
        <w:rPr>
          <w:rFonts w:eastAsia="Times New Roman"/>
          <w:lang w:val="lv-LV"/>
        </w:rPr>
        <w:t>str</w:t>
      </w:r>
      <w:r>
        <w:rPr>
          <w:rFonts w:eastAsia="Times New Roman"/>
          <w:spacing w:val="-1"/>
          <w:lang w:val="lv-LV"/>
        </w:rPr>
        <w:t>ā</w:t>
      </w:r>
      <w:r>
        <w:rPr>
          <w:rFonts w:eastAsia="Times New Roman"/>
          <w:lang w:val="lv-LV"/>
        </w:rPr>
        <w:t>d</w:t>
      </w:r>
      <w:r>
        <w:rPr>
          <w:rFonts w:eastAsia="Times New Roman"/>
          <w:spacing w:val="-1"/>
          <w:lang w:val="lv-LV"/>
        </w:rPr>
        <w:t>ā</w:t>
      </w:r>
      <w:r>
        <w:rPr>
          <w:rFonts w:eastAsia="Times New Roman"/>
          <w:lang w:val="lv-LV"/>
        </w:rPr>
        <w:t>jusi</w:t>
      </w:r>
      <w:r>
        <w:rPr>
          <w:rFonts w:eastAsia="Times New Roman"/>
          <w:spacing w:val="39"/>
          <w:lang w:val="lv-LV"/>
        </w:rPr>
        <w:t xml:space="preserve"> </w:t>
      </w:r>
      <w:r>
        <w:rPr>
          <w:rFonts w:eastAsia="Times New Roman"/>
          <w:lang w:val="lv-LV"/>
        </w:rPr>
        <w:t>reglam</w:t>
      </w:r>
      <w:r>
        <w:rPr>
          <w:rFonts w:eastAsia="Times New Roman"/>
          <w:spacing w:val="-1"/>
          <w:lang w:val="lv-LV"/>
        </w:rPr>
        <w:t>e</w:t>
      </w:r>
      <w:r>
        <w:rPr>
          <w:rFonts w:eastAsia="Times New Roman"/>
          <w:lang w:val="lv-LV"/>
        </w:rPr>
        <w:t>ntu</w:t>
      </w:r>
      <w:r>
        <w:rPr>
          <w:rFonts w:eastAsia="Times New Roman"/>
          <w:spacing w:val="39"/>
          <w:lang w:val="lv-LV"/>
        </w:rPr>
        <w:t xml:space="preserve"> </w:t>
      </w:r>
      <w:r>
        <w:rPr>
          <w:rFonts w:eastAsia="Times New Roman"/>
          <w:spacing w:val="-1"/>
          <w:lang w:val="lv-LV"/>
        </w:rPr>
        <w:t>a</w:t>
      </w:r>
      <w:r>
        <w:rPr>
          <w:rFonts w:eastAsia="Times New Roman"/>
          <w:lang w:val="lv-LV"/>
        </w:rPr>
        <w:t>ud</w:t>
      </w:r>
      <w:r>
        <w:rPr>
          <w:rFonts w:eastAsia="Times New Roman"/>
          <w:spacing w:val="1"/>
          <w:lang w:val="lv-LV"/>
        </w:rPr>
        <w:t>z</w:t>
      </w:r>
      <w:r>
        <w:rPr>
          <w:rFonts w:eastAsia="Times New Roman"/>
          <w:spacing w:val="-1"/>
          <w:lang w:val="lv-LV"/>
        </w:rPr>
        <w:t>ē</w:t>
      </w:r>
      <w:r>
        <w:rPr>
          <w:rFonts w:eastAsia="Times New Roman"/>
          <w:lang w:val="lv-LV"/>
        </w:rPr>
        <w:t>kņu</w:t>
      </w:r>
      <w:r>
        <w:rPr>
          <w:rFonts w:eastAsia="Times New Roman"/>
          <w:spacing w:val="38"/>
          <w:lang w:val="lv-LV"/>
        </w:rPr>
        <w:t xml:space="preserve"> </w:t>
      </w:r>
      <w:r>
        <w:rPr>
          <w:rFonts w:eastAsia="Times New Roman"/>
          <w:spacing w:val="1"/>
          <w:lang w:val="lv-LV"/>
        </w:rPr>
        <w:t>z</w:t>
      </w:r>
      <w:r>
        <w:rPr>
          <w:rFonts w:eastAsia="Times New Roman"/>
          <w:lang w:val="lv-LV"/>
        </w:rPr>
        <w:t>inā</w:t>
      </w:r>
      <w:r>
        <w:rPr>
          <w:rFonts w:eastAsia="Times New Roman"/>
          <w:spacing w:val="2"/>
          <w:lang w:val="lv-LV"/>
        </w:rPr>
        <w:t>š</w:t>
      </w:r>
      <w:r>
        <w:rPr>
          <w:rFonts w:eastAsia="Times New Roman"/>
          <w:spacing w:val="-1"/>
          <w:lang w:val="lv-LV"/>
        </w:rPr>
        <w:t>a</w:t>
      </w:r>
      <w:r>
        <w:rPr>
          <w:rFonts w:eastAsia="Times New Roman"/>
          <w:lang w:val="lv-LV"/>
        </w:rPr>
        <w:t>nu</w:t>
      </w:r>
      <w:r>
        <w:rPr>
          <w:rFonts w:eastAsia="Times New Roman"/>
          <w:spacing w:val="38"/>
          <w:lang w:val="lv-LV"/>
        </w:rPr>
        <w:t xml:space="preserve"> </w:t>
      </w:r>
      <w:r>
        <w:rPr>
          <w:rFonts w:eastAsia="Times New Roman"/>
          <w:lang w:val="lv-LV"/>
        </w:rPr>
        <w:t>un</w:t>
      </w:r>
      <w:r>
        <w:rPr>
          <w:rFonts w:eastAsia="Times New Roman"/>
          <w:spacing w:val="38"/>
          <w:lang w:val="lv-LV"/>
        </w:rPr>
        <w:t xml:space="preserve"> </w:t>
      </w:r>
      <w:r>
        <w:rPr>
          <w:rFonts w:eastAsia="Times New Roman"/>
          <w:spacing w:val="2"/>
          <w:lang w:val="lv-LV"/>
        </w:rPr>
        <w:t>p</w:t>
      </w:r>
      <w:r>
        <w:rPr>
          <w:rFonts w:eastAsia="Times New Roman"/>
          <w:lang w:val="lv-LV"/>
        </w:rPr>
        <w:t>r</w:t>
      </w:r>
      <w:r>
        <w:rPr>
          <w:rFonts w:eastAsia="Times New Roman"/>
          <w:spacing w:val="-2"/>
          <w:lang w:val="lv-LV"/>
        </w:rPr>
        <w:t>a</w:t>
      </w:r>
      <w:r>
        <w:rPr>
          <w:rFonts w:eastAsia="Times New Roman"/>
          <w:lang w:val="lv-LV"/>
        </w:rPr>
        <w:t>sm</w:t>
      </w:r>
      <w:r>
        <w:rPr>
          <w:rFonts w:eastAsia="Times New Roman"/>
          <w:spacing w:val="1"/>
          <w:lang w:val="lv-LV"/>
        </w:rPr>
        <w:t>j</w:t>
      </w:r>
      <w:r>
        <w:rPr>
          <w:rFonts w:eastAsia="Times New Roman"/>
          <w:lang w:val="lv-LV"/>
        </w:rPr>
        <w:t>u</w:t>
      </w:r>
      <w:r>
        <w:rPr>
          <w:rFonts w:eastAsia="Times New Roman"/>
          <w:spacing w:val="38"/>
          <w:lang w:val="lv-LV"/>
        </w:rPr>
        <w:t xml:space="preserve"> </w:t>
      </w:r>
      <w:r>
        <w:rPr>
          <w:rFonts w:eastAsia="Times New Roman"/>
          <w:lang w:val="lv-LV"/>
        </w:rPr>
        <w:t>v</w:t>
      </w:r>
      <w:r>
        <w:rPr>
          <w:rFonts w:eastAsia="Times New Roman"/>
          <w:spacing w:val="1"/>
          <w:lang w:val="lv-LV"/>
        </w:rPr>
        <w:t>ē</w:t>
      </w:r>
      <w:r>
        <w:rPr>
          <w:rFonts w:eastAsia="Times New Roman"/>
          <w:lang w:val="lv-LV"/>
        </w:rPr>
        <w:t>rt</w:t>
      </w:r>
      <w:r>
        <w:rPr>
          <w:rFonts w:eastAsia="Times New Roman"/>
          <w:spacing w:val="-1"/>
          <w:lang w:val="lv-LV"/>
        </w:rPr>
        <w:t>ē</w:t>
      </w:r>
      <w:r>
        <w:rPr>
          <w:rFonts w:eastAsia="Times New Roman"/>
          <w:lang w:val="lv-LV"/>
        </w:rPr>
        <w:t>š</w:t>
      </w:r>
      <w:r>
        <w:rPr>
          <w:rFonts w:eastAsia="Times New Roman"/>
          <w:spacing w:val="1"/>
          <w:lang w:val="lv-LV"/>
        </w:rPr>
        <w:t>a</w:t>
      </w:r>
      <w:r>
        <w:rPr>
          <w:rFonts w:eastAsia="Times New Roman"/>
          <w:lang w:val="lv-LV"/>
        </w:rPr>
        <w:t>n</w:t>
      </w:r>
      <w:r>
        <w:rPr>
          <w:rFonts w:eastAsia="Times New Roman"/>
          <w:spacing w:val="-1"/>
          <w:lang w:val="lv-LV"/>
        </w:rPr>
        <w:t>a</w:t>
      </w:r>
      <w:r>
        <w:rPr>
          <w:rFonts w:eastAsia="Times New Roman"/>
          <w:lang w:val="lv-LV"/>
        </w:rPr>
        <w:t>i,</w:t>
      </w:r>
      <w:r>
        <w:rPr>
          <w:rFonts w:eastAsia="Times New Roman"/>
          <w:spacing w:val="39"/>
          <w:lang w:val="lv-LV"/>
        </w:rPr>
        <w:t xml:space="preserve"> </w:t>
      </w:r>
      <w:r>
        <w:rPr>
          <w:rFonts w:eastAsia="Times New Roman"/>
          <w:lang w:val="lv-LV"/>
        </w:rPr>
        <w:t>krit</w:t>
      </w:r>
      <w:r>
        <w:rPr>
          <w:rFonts w:eastAsia="Times New Roman"/>
          <w:spacing w:val="-1"/>
          <w:lang w:val="lv-LV"/>
        </w:rPr>
        <w:t>ē</w:t>
      </w:r>
      <w:r>
        <w:rPr>
          <w:rFonts w:eastAsia="Times New Roman"/>
          <w:lang w:val="lv-LV"/>
        </w:rPr>
        <w:t>rijiem</w:t>
      </w:r>
      <w:r>
        <w:rPr>
          <w:rFonts w:eastAsia="Times New Roman"/>
          <w:spacing w:val="38"/>
          <w:lang w:val="lv-LV"/>
        </w:rPr>
        <w:t xml:space="preserve"> </w:t>
      </w:r>
      <w:r>
        <w:rPr>
          <w:rFonts w:eastAsia="Times New Roman"/>
          <w:lang w:val="lv-LV"/>
        </w:rPr>
        <w:t>un k</w:t>
      </w:r>
      <w:r>
        <w:rPr>
          <w:rFonts w:eastAsia="Times New Roman"/>
          <w:spacing w:val="-1"/>
          <w:lang w:val="lv-LV"/>
        </w:rPr>
        <w:t>ā</w:t>
      </w:r>
      <w:r>
        <w:rPr>
          <w:rFonts w:eastAsia="Times New Roman"/>
          <w:lang w:val="lv-LV"/>
        </w:rPr>
        <w:t xml:space="preserve">rtībai. </w:t>
      </w:r>
      <w:r>
        <w:rPr>
          <w:rFonts w:eastAsia="Times New Roman"/>
          <w:spacing w:val="2"/>
          <w:lang w:val="lv-LV"/>
        </w:rPr>
        <w:t>K</w:t>
      </w:r>
      <w:r>
        <w:rPr>
          <w:rFonts w:eastAsia="Times New Roman"/>
          <w:spacing w:val="-1"/>
          <w:lang w:val="lv-LV"/>
        </w:rPr>
        <w:t>a</w:t>
      </w:r>
      <w:r>
        <w:rPr>
          <w:rFonts w:eastAsia="Times New Roman"/>
          <w:lang w:val="lv-LV"/>
        </w:rPr>
        <w:t>tra</w:t>
      </w:r>
      <w:r>
        <w:rPr>
          <w:rFonts w:eastAsia="Times New Roman"/>
          <w:spacing w:val="1"/>
          <w:lang w:val="lv-LV"/>
        </w:rPr>
        <w:t xml:space="preserve"> audzēkņa</w:t>
      </w:r>
      <w:r>
        <w:rPr>
          <w:rFonts w:eastAsia="Times New Roman"/>
          <w:lang w:val="lv-LV"/>
        </w:rPr>
        <w:t xml:space="preserve"> </w:t>
      </w:r>
      <w:r>
        <w:rPr>
          <w:rFonts w:eastAsia="Times New Roman"/>
          <w:spacing w:val="2"/>
          <w:lang w:val="lv-LV"/>
        </w:rPr>
        <w:t>s</w:t>
      </w:r>
      <w:r>
        <w:rPr>
          <w:rFonts w:eastAsia="Times New Roman"/>
          <w:spacing w:val="-1"/>
          <w:lang w:val="lv-LV"/>
        </w:rPr>
        <w:t>a</w:t>
      </w:r>
      <w:r>
        <w:rPr>
          <w:rFonts w:eastAsia="Times New Roman"/>
          <w:lang w:val="lv-LV"/>
        </w:rPr>
        <w:t>snie</w:t>
      </w:r>
      <w:r>
        <w:rPr>
          <w:rFonts w:eastAsia="Times New Roman"/>
          <w:spacing w:val="-3"/>
          <w:lang w:val="lv-LV"/>
        </w:rPr>
        <w:t>g</w:t>
      </w:r>
      <w:r>
        <w:rPr>
          <w:rFonts w:eastAsia="Times New Roman"/>
          <w:lang w:val="lv-LV"/>
        </w:rPr>
        <w:t>umu</w:t>
      </w:r>
      <w:r>
        <w:rPr>
          <w:rFonts w:eastAsia="Times New Roman"/>
          <w:spacing w:val="3"/>
          <w:lang w:val="lv-LV"/>
        </w:rPr>
        <w:t xml:space="preserve"> </w:t>
      </w:r>
      <w:r>
        <w:rPr>
          <w:rFonts w:eastAsia="Times New Roman"/>
          <w:spacing w:val="-1"/>
          <w:lang w:val="lv-LV"/>
        </w:rPr>
        <w:t>a</w:t>
      </w:r>
      <w:r>
        <w:rPr>
          <w:rFonts w:eastAsia="Times New Roman"/>
          <w:lang w:val="lv-LV"/>
        </w:rPr>
        <w:t>n</w:t>
      </w:r>
      <w:r>
        <w:rPr>
          <w:rFonts w:eastAsia="Times New Roman"/>
          <w:spacing w:val="-1"/>
          <w:lang w:val="lv-LV"/>
        </w:rPr>
        <w:t>a</w:t>
      </w:r>
      <w:r>
        <w:rPr>
          <w:rFonts w:eastAsia="Times New Roman"/>
          <w:lang w:val="lv-LV"/>
        </w:rPr>
        <w:t>l</w:t>
      </w:r>
      <w:r>
        <w:rPr>
          <w:rFonts w:eastAsia="Times New Roman"/>
          <w:spacing w:val="1"/>
          <w:lang w:val="lv-LV"/>
        </w:rPr>
        <w:t>īz</w:t>
      </w:r>
      <w:r>
        <w:rPr>
          <w:rFonts w:eastAsia="Times New Roman"/>
          <w:lang w:val="lv-LV"/>
        </w:rPr>
        <w:t>e tiek veikta</w:t>
      </w:r>
      <w:r>
        <w:rPr>
          <w:rFonts w:eastAsia="Times New Roman"/>
          <w:spacing w:val="1"/>
          <w:lang w:val="lv-LV"/>
        </w:rPr>
        <w:t xml:space="preserve"> </w:t>
      </w:r>
      <w:r>
        <w:rPr>
          <w:rFonts w:eastAsia="Times New Roman"/>
          <w:lang w:val="lv-LV"/>
        </w:rPr>
        <w:t>r</w:t>
      </w:r>
      <w:r>
        <w:rPr>
          <w:rFonts w:eastAsia="Times New Roman"/>
          <w:spacing w:val="-2"/>
          <w:lang w:val="lv-LV"/>
        </w:rPr>
        <w:t>e</w:t>
      </w:r>
      <w:r>
        <w:rPr>
          <w:rFonts w:eastAsia="Times New Roman"/>
          <w:lang w:val="lv-LV"/>
        </w:rPr>
        <w:t>i</w:t>
      </w:r>
      <w:r>
        <w:rPr>
          <w:rFonts w:eastAsia="Times New Roman"/>
          <w:spacing w:val="2"/>
          <w:lang w:val="lv-LV"/>
        </w:rPr>
        <w:t>z</w:t>
      </w:r>
      <w:r>
        <w:rPr>
          <w:rFonts w:eastAsia="Times New Roman"/>
          <w:lang w:val="lv-LV"/>
        </w:rPr>
        <w:t>i</w:t>
      </w:r>
      <w:r>
        <w:rPr>
          <w:rFonts w:eastAsia="Times New Roman"/>
          <w:spacing w:val="1"/>
          <w:lang w:val="lv-LV"/>
        </w:rPr>
        <w:t xml:space="preserve"> </w:t>
      </w:r>
      <w:r>
        <w:rPr>
          <w:rFonts w:eastAsia="Times New Roman"/>
          <w:lang w:val="lv-LV"/>
        </w:rPr>
        <w:t>pus</w:t>
      </w:r>
      <w:r>
        <w:rPr>
          <w:rFonts w:eastAsia="Times New Roman"/>
          <w:spacing w:val="-2"/>
          <w:lang w:val="lv-LV"/>
        </w:rPr>
        <w:t>g</w:t>
      </w:r>
      <w:r>
        <w:rPr>
          <w:rFonts w:eastAsia="Times New Roman"/>
          <w:spacing w:val="-1"/>
          <w:lang w:val="lv-LV"/>
        </w:rPr>
        <w:t>a</w:t>
      </w:r>
      <w:r>
        <w:rPr>
          <w:rFonts w:eastAsia="Times New Roman"/>
          <w:spacing w:val="2"/>
          <w:lang w:val="lv-LV"/>
        </w:rPr>
        <w:t>d</w:t>
      </w:r>
      <w:r>
        <w:rPr>
          <w:rFonts w:eastAsia="Times New Roman"/>
          <w:spacing w:val="-1"/>
          <w:lang w:val="lv-LV"/>
        </w:rPr>
        <w:t>ā</w:t>
      </w:r>
      <w:r>
        <w:rPr>
          <w:rFonts w:eastAsia="Times New Roman"/>
          <w:lang w:val="lv-LV"/>
        </w:rPr>
        <w:t xml:space="preserve">. </w:t>
      </w:r>
      <w:r>
        <w:rPr>
          <w:rFonts w:eastAsia="Times New Roman"/>
          <w:spacing w:val="1"/>
          <w:lang w:val="lv-LV"/>
        </w:rPr>
        <w:t>P</w:t>
      </w:r>
      <w:r>
        <w:rPr>
          <w:rFonts w:eastAsia="Times New Roman"/>
          <w:spacing w:val="-1"/>
          <w:lang w:val="lv-LV"/>
        </w:rPr>
        <w:t>a</w:t>
      </w:r>
      <w:r>
        <w:rPr>
          <w:rFonts w:eastAsia="Times New Roman"/>
          <w:lang w:val="lv-LV"/>
        </w:rPr>
        <w:t>ma</w:t>
      </w:r>
      <w:r>
        <w:rPr>
          <w:rFonts w:eastAsia="Times New Roman"/>
          <w:spacing w:val="8"/>
          <w:lang w:val="lv-LV"/>
        </w:rPr>
        <w:t>t</w:t>
      </w:r>
      <w:r>
        <w:rPr>
          <w:rFonts w:eastAsia="Times New Roman"/>
          <w:lang w:val="lv-LV"/>
        </w:rPr>
        <w:t>ojo</w:t>
      </w:r>
      <w:r>
        <w:rPr>
          <w:rFonts w:eastAsia="Times New Roman"/>
          <w:spacing w:val="1"/>
          <w:lang w:val="lv-LV"/>
        </w:rPr>
        <w:t>t</w:t>
      </w:r>
      <w:r>
        <w:rPr>
          <w:rFonts w:eastAsia="Times New Roman"/>
          <w:lang w:val="lv-LV"/>
        </w:rPr>
        <w:t xml:space="preserve">ies uz </w:t>
      </w:r>
      <w:r>
        <w:rPr>
          <w:rFonts w:eastAsia="Times New Roman"/>
          <w:spacing w:val="-1"/>
          <w:lang w:val="lv-LV"/>
        </w:rPr>
        <w:t>a</w:t>
      </w:r>
      <w:r>
        <w:rPr>
          <w:rFonts w:eastAsia="Times New Roman"/>
          <w:lang w:val="lv-LV"/>
        </w:rPr>
        <w:t>n</w:t>
      </w:r>
      <w:r>
        <w:rPr>
          <w:rFonts w:eastAsia="Times New Roman"/>
          <w:spacing w:val="-1"/>
          <w:lang w:val="lv-LV"/>
        </w:rPr>
        <w:t>a</w:t>
      </w:r>
      <w:r>
        <w:rPr>
          <w:rFonts w:eastAsia="Times New Roman"/>
          <w:lang w:val="lv-LV"/>
        </w:rPr>
        <w:t>l</w:t>
      </w:r>
      <w:r>
        <w:rPr>
          <w:rFonts w:eastAsia="Times New Roman"/>
          <w:spacing w:val="1"/>
          <w:lang w:val="lv-LV"/>
        </w:rPr>
        <w:t>īz</w:t>
      </w:r>
      <w:r>
        <w:rPr>
          <w:rFonts w:eastAsia="Times New Roman"/>
          <w:spacing w:val="-1"/>
          <w:lang w:val="lv-LV"/>
        </w:rPr>
        <w:t>e</w:t>
      </w:r>
      <w:r>
        <w:rPr>
          <w:rFonts w:eastAsia="Times New Roman"/>
          <w:lang w:val="lv-LV"/>
        </w:rPr>
        <w:t>s</w:t>
      </w:r>
      <w:r>
        <w:rPr>
          <w:rFonts w:eastAsia="Times New Roman"/>
          <w:spacing w:val="1"/>
          <w:lang w:val="lv-LV"/>
        </w:rPr>
        <w:t xml:space="preserve"> </w:t>
      </w:r>
      <w:r>
        <w:rPr>
          <w:rFonts w:eastAsia="Times New Roman"/>
          <w:lang w:val="lv-LV"/>
        </w:rPr>
        <w:t>r</w:t>
      </w:r>
      <w:r>
        <w:rPr>
          <w:rFonts w:eastAsia="Times New Roman"/>
          <w:spacing w:val="-2"/>
          <w:lang w:val="lv-LV"/>
        </w:rPr>
        <w:t>e</w:t>
      </w:r>
      <w:r>
        <w:rPr>
          <w:rFonts w:eastAsia="Times New Roman"/>
          <w:spacing w:val="1"/>
          <w:lang w:val="lv-LV"/>
        </w:rPr>
        <w:t>z</w:t>
      </w:r>
      <w:r>
        <w:rPr>
          <w:rFonts w:eastAsia="Times New Roman"/>
          <w:lang w:val="lv-LV"/>
        </w:rPr>
        <w:t>ul</w:t>
      </w:r>
      <w:r>
        <w:rPr>
          <w:rFonts w:eastAsia="Times New Roman"/>
          <w:spacing w:val="1"/>
          <w:lang w:val="lv-LV"/>
        </w:rPr>
        <w:t>t</w:t>
      </w:r>
      <w:r>
        <w:rPr>
          <w:rFonts w:eastAsia="Times New Roman"/>
          <w:spacing w:val="-1"/>
          <w:lang w:val="lv-LV"/>
        </w:rPr>
        <w:t>ā</w:t>
      </w:r>
      <w:r>
        <w:rPr>
          <w:rFonts w:eastAsia="Times New Roman"/>
          <w:lang w:val="lv-LV"/>
        </w:rPr>
        <w:t>t</w:t>
      </w:r>
      <w:r>
        <w:rPr>
          <w:rFonts w:eastAsia="Times New Roman"/>
          <w:spacing w:val="1"/>
          <w:lang w:val="lv-LV"/>
        </w:rPr>
        <w:t>i</w:t>
      </w:r>
      <w:r>
        <w:rPr>
          <w:rFonts w:eastAsia="Times New Roman"/>
          <w:spacing w:val="-1"/>
          <w:lang w:val="lv-LV"/>
        </w:rPr>
        <w:t>e</w:t>
      </w:r>
      <w:r>
        <w:rPr>
          <w:rFonts w:eastAsia="Times New Roman"/>
          <w:lang w:val="lv-LV"/>
        </w:rPr>
        <w:t>m,</w:t>
      </w:r>
      <w:r>
        <w:rPr>
          <w:rFonts w:eastAsia="Times New Roman"/>
          <w:spacing w:val="2"/>
          <w:lang w:val="lv-LV"/>
        </w:rPr>
        <w:t xml:space="preserve"> </w:t>
      </w:r>
      <w:r>
        <w:rPr>
          <w:rFonts w:eastAsia="Times New Roman"/>
          <w:lang w:val="lv-LV"/>
        </w:rPr>
        <w:t>k</w:t>
      </w:r>
      <w:r>
        <w:rPr>
          <w:rFonts w:eastAsia="Times New Roman"/>
          <w:spacing w:val="-1"/>
          <w:lang w:val="lv-LV"/>
        </w:rPr>
        <w:t>a</w:t>
      </w:r>
      <w:r>
        <w:rPr>
          <w:rFonts w:eastAsia="Times New Roman"/>
          <w:spacing w:val="3"/>
          <w:lang w:val="lv-LV"/>
        </w:rPr>
        <w:t>t</w:t>
      </w:r>
      <w:r>
        <w:rPr>
          <w:rFonts w:eastAsia="Times New Roman"/>
          <w:lang w:val="lv-LV"/>
        </w:rPr>
        <w:t>rs</w:t>
      </w:r>
      <w:r>
        <w:rPr>
          <w:rFonts w:eastAsia="Times New Roman"/>
          <w:spacing w:val="1"/>
          <w:lang w:val="lv-LV"/>
        </w:rPr>
        <w:t xml:space="preserve"> </w:t>
      </w:r>
      <w:r>
        <w:rPr>
          <w:rFonts w:eastAsia="Times New Roman"/>
          <w:lang w:val="lv-LV"/>
        </w:rPr>
        <w:t>p</w:t>
      </w:r>
      <w:r>
        <w:rPr>
          <w:rFonts w:eastAsia="Times New Roman"/>
          <w:spacing w:val="-1"/>
          <w:lang w:val="lv-LV"/>
        </w:rPr>
        <w:t>e</w:t>
      </w:r>
      <w:r>
        <w:rPr>
          <w:rFonts w:eastAsia="Times New Roman"/>
          <w:lang w:val="lv-LV"/>
        </w:rPr>
        <w:t>d</w:t>
      </w:r>
      <w:r>
        <w:rPr>
          <w:rFonts w:eastAsia="Times New Roman"/>
          <w:spacing w:val="1"/>
          <w:lang w:val="lv-LV"/>
        </w:rPr>
        <w:t>a</w:t>
      </w:r>
      <w:r>
        <w:rPr>
          <w:rFonts w:eastAsia="Times New Roman"/>
          <w:spacing w:val="-2"/>
          <w:lang w:val="lv-LV"/>
        </w:rPr>
        <w:t>g</w:t>
      </w:r>
      <w:r>
        <w:rPr>
          <w:rFonts w:eastAsia="Times New Roman"/>
          <w:spacing w:val="2"/>
          <w:lang w:val="lv-LV"/>
        </w:rPr>
        <w:t>o</w:t>
      </w:r>
      <w:r>
        <w:rPr>
          <w:rFonts w:eastAsia="Times New Roman"/>
          <w:spacing w:val="-2"/>
          <w:lang w:val="lv-LV"/>
        </w:rPr>
        <w:t>g</w:t>
      </w:r>
      <w:r>
        <w:rPr>
          <w:rFonts w:eastAsia="Times New Roman"/>
          <w:lang w:val="lv-LV"/>
        </w:rPr>
        <w:t>s</w:t>
      </w:r>
      <w:r>
        <w:rPr>
          <w:rFonts w:eastAsia="Times New Roman"/>
          <w:spacing w:val="4"/>
          <w:lang w:val="lv-LV"/>
        </w:rPr>
        <w:t xml:space="preserve"> </w:t>
      </w:r>
      <w:r>
        <w:rPr>
          <w:rFonts w:eastAsia="Times New Roman"/>
          <w:spacing w:val="-1"/>
          <w:lang w:val="lv-LV"/>
        </w:rPr>
        <w:t>a</w:t>
      </w:r>
      <w:r>
        <w:rPr>
          <w:rFonts w:eastAsia="Times New Roman"/>
          <w:lang w:val="lv-LV"/>
        </w:rPr>
        <w:t>tsevišķi</w:t>
      </w:r>
      <w:r>
        <w:rPr>
          <w:rFonts w:eastAsia="Times New Roman"/>
          <w:spacing w:val="2"/>
          <w:lang w:val="lv-LV"/>
        </w:rPr>
        <w:t xml:space="preserve"> u</w:t>
      </w:r>
      <w:r>
        <w:rPr>
          <w:rFonts w:eastAsia="Times New Roman"/>
          <w:lang w:val="lv-LV"/>
        </w:rPr>
        <w:t>n</w:t>
      </w:r>
      <w:r>
        <w:rPr>
          <w:rFonts w:eastAsia="Times New Roman"/>
          <w:spacing w:val="1"/>
          <w:lang w:val="lv-LV"/>
        </w:rPr>
        <w:t xml:space="preserve"> </w:t>
      </w:r>
      <w:r>
        <w:rPr>
          <w:rFonts w:eastAsia="Times New Roman"/>
          <w:lang w:val="lv-LV"/>
        </w:rPr>
        <w:t>k</w:t>
      </w:r>
      <w:r>
        <w:rPr>
          <w:rFonts w:eastAsia="Times New Roman"/>
          <w:spacing w:val="-1"/>
          <w:lang w:val="lv-LV"/>
        </w:rPr>
        <w:t>a</w:t>
      </w:r>
      <w:r>
        <w:rPr>
          <w:rFonts w:eastAsia="Times New Roman"/>
          <w:lang w:val="lv-LV"/>
        </w:rPr>
        <w:t>tra</w:t>
      </w:r>
      <w:r>
        <w:rPr>
          <w:rFonts w:eastAsia="Times New Roman"/>
          <w:spacing w:val="2"/>
          <w:lang w:val="lv-LV"/>
        </w:rPr>
        <w:t xml:space="preserve"> </w:t>
      </w:r>
      <w:r>
        <w:rPr>
          <w:rFonts w:eastAsia="Times New Roman"/>
          <w:lang w:val="lv-LV"/>
        </w:rPr>
        <w:t>nod</w:t>
      </w:r>
      <w:r>
        <w:rPr>
          <w:rFonts w:eastAsia="Times New Roman"/>
          <w:spacing w:val="-1"/>
          <w:lang w:val="lv-LV"/>
        </w:rPr>
        <w:t>a</w:t>
      </w:r>
      <w:r>
        <w:rPr>
          <w:rFonts w:eastAsia="Times New Roman"/>
          <w:lang w:val="lv-LV"/>
        </w:rPr>
        <w:t>ļa</w:t>
      </w:r>
      <w:r>
        <w:rPr>
          <w:rFonts w:eastAsia="Times New Roman"/>
          <w:spacing w:val="3"/>
          <w:lang w:val="lv-LV"/>
        </w:rPr>
        <w:t xml:space="preserve"> </w:t>
      </w:r>
      <w:r>
        <w:rPr>
          <w:rFonts w:eastAsia="Times New Roman"/>
          <w:lang w:val="lv-LV"/>
        </w:rPr>
        <w:t>kopumā</w:t>
      </w:r>
      <w:r>
        <w:rPr>
          <w:rFonts w:eastAsia="Times New Roman"/>
          <w:spacing w:val="5"/>
          <w:lang w:val="lv-LV"/>
        </w:rPr>
        <w:t xml:space="preserve"> </w:t>
      </w:r>
      <w:r>
        <w:rPr>
          <w:rFonts w:eastAsia="Times New Roman"/>
          <w:lang w:val="lv-LV"/>
        </w:rPr>
        <w:t>plāno</w:t>
      </w:r>
      <w:r>
        <w:rPr>
          <w:rFonts w:eastAsia="Times New Roman"/>
          <w:spacing w:val="1"/>
          <w:lang w:val="lv-LV"/>
        </w:rPr>
        <w:t xml:space="preserve"> </w:t>
      </w:r>
      <w:r>
        <w:rPr>
          <w:rFonts w:eastAsia="Times New Roman"/>
          <w:lang w:val="lv-LV"/>
        </w:rPr>
        <w:t>un</w:t>
      </w:r>
      <w:r>
        <w:rPr>
          <w:rFonts w:eastAsia="Times New Roman"/>
          <w:spacing w:val="1"/>
          <w:lang w:val="lv-LV"/>
        </w:rPr>
        <w:t xml:space="preserve"> </w:t>
      </w:r>
      <w:r>
        <w:rPr>
          <w:rFonts w:eastAsia="Times New Roman"/>
          <w:lang w:val="lv-LV"/>
        </w:rPr>
        <w:t>o</w:t>
      </w:r>
      <w:r>
        <w:rPr>
          <w:rFonts w:eastAsia="Times New Roman"/>
          <w:spacing w:val="1"/>
          <w:lang w:val="lv-LV"/>
        </w:rPr>
        <w:t>r</w:t>
      </w:r>
      <w:r>
        <w:rPr>
          <w:rFonts w:eastAsia="Times New Roman"/>
          <w:lang w:val="lv-LV"/>
        </w:rPr>
        <w:t>g</w:t>
      </w:r>
      <w:r>
        <w:rPr>
          <w:rFonts w:eastAsia="Times New Roman"/>
          <w:spacing w:val="-1"/>
          <w:lang w:val="lv-LV"/>
        </w:rPr>
        <w:t>a</w:t>
      </w:r>
      <w:r>
        <w:rPr>
          <w:rFonts w:eastAsia="Times New Roman"/>
          <w:lang w:val="lv-LV"/>
        </w:rPr>
        <w:t>ni</w:t>
      </w:r>
      <w:r>
        <w:rPr>
          <w:rFonts w:eastAsia="Times New Roman"/>
          <w:spacing w:val="2"/>
          <w:lang w:val="lv-LV"/>
        </w:rPr>
        <w:t>z</w:t>
      </w:r>
      <w:r>
        <w:rPr>
          <w:rFonts w:eastAsia="Times New Roman"/>
          <w:lang w:val="lv-LV"/>
        </w:rPr>
        <w:t>ē tāl</w:t>
      </w:r>
      <w:r>
        <w:rPr>
          <w:rFonts w:eastAsia="Times New Roman"/>
          <w:spacing w:val="-1"/>
          <w:lang w:val="lv-LV"/>
        </w:rPr>
        <w:t>ā</w:t>
      </w:r>
      <w:r>
        <w:rPr>
          <w:rFonts w:eastAsia="Times New Roman"/>
          <w:spacing w:val="2"/>
          <w:lang w:val="lv-LV"/>
        </w:rPr>
        <w:t>k</w:t>
      </w:r>
      <w:r>
        <w:rPr>
          <w:rFonts w:eastAsia="Times New Roman"/>
          <w:lang w:val="lv-LV"/>
        </w:rPr>
        <w:t>o d</w:t>
      </w:r>
      <w:r>
        <w:rPr>
          <w:rFonts w:eastAsia="Times New Roman"/>
          <w:spacing w:val="-1"/>
          <w:lang w:val="lv-LV"/>
        </w:rPr>
        <w:t>a</w:t>
      </w:r>
      <w:r>
        <w:rPr>
          <w:rFonts w:eastAsia="Times New Roman"/>
          <w:lang w:val="lv-LV"/>
        </w:rPr>
        <w:t>rbību.</w:t>
      </w:r>
    </w:p>
    <w:p w:rsidR="00BC7A9E" w:rsidRDefault="00BC7A9E" w:rsidP="00BC7A9E">
      <w:pPr>
        <w:autoSpaceDE w:val="0"/>
        <w:autoSpaceDN w:val="0"/>
        <w:spacing w:before="3" w:line="276" w:lineRule="exact"/>
        <w:ind w:right="79" w:firstLine="420"/>
        <w:jc w:val="both"/>
        <w:rPr>
          <w:rFonts w:eastAsia="Times New Roman"/>
          <w:lang w:val="lv-LV"/>
        </w:rPr>
      </w:pPr>
      <w:r>
        <w:rPr>
          <w:rFonts w:eastAsia="Times New Roman"/>
          <w:lang w:val="lv-LV"/>
        </w:rPr>
        <w:t>K</w:t>
      </w:r>
      <w:r>
        <w:rPr>
          <w:rFonts w:eastAsia="Times New Roman"/>
          <w:spacing w:val="-1"/>
          <w:lang w:val="lv-LV"/>
        </w:rPr>
        <w:t>a</w:t>
      </w:r>
      <w:r>
        <w:rPr>
          <w:rFonts w:eastAsia="Times New Roman"/>
          <w:lang w:val="lv-LV"/>
        </w:rPr>
        <w:t>tra m</w:t>
      </w:r>
      <w:r>
        <w:rPr>
          <w:rFonts w:eastAsia="Times New Roman"/>
          <w:spacing w:val="2"/>
          <w:lang w:val="lv-LV"/>
        </w:rPr>
        <w:t>ā</w:t>
      </w:r>
      <w:r>
        <w:rPr>
          <w:rFonts w:eastAsia="Times New Roman"/>
          <w:spacing w:val="-1"/>
          <w:lang w:val="lv-LV"/>
        </w:rPr>
        <w:t>c</w:t>
      </w:r>
      <w:r>
        <w:rPr>
          <w:rFonts w:eastAsia="Times New Roman"/>
          <w:lang w:val="lv-LV"/>
        </w:rPr>
        <w:t>ību</w:t>
      </w:r>
      <w:r>
        <w:rPr>
          <w:rFonts w:eastAsia="Times New Roman"/>
          <w:spacing w:val="4"/>
          <w:lang w:val="lv-LV"/>
        </w:rPr>
        <w:t xml:space="preserve"> </w:t>
      </w:r>
      <w:r>
        <w:rPr>
          <w:rFonts w:eastAsia="Times New Roman"/>
          <w:spacing w:val="-2"/>
          <w:lang w:val="lv-LV"/>
        </w:rPr>
        <w:t>g</w:t>
      </w:r>
      <w:r>
        <w:rPr>
          <w:rFonts w:eastAsia="Times New Roman"/>
          <w:spacing w:val="-1"/>
          <w:lang w:val="lv-LV"/>
        </w:rPr>
        <w:t>a</w:t>
      </w:r>
      <w:r>
        <w:rPr>
          <w:rFonts w:eastAsia="Times New Roman"/>
          <w:lang w:val="lv-LV"/>
        </w:rPr>
        <w:t xml:space="preserve">da </w:t>
      </w:r>
      <w:r>
        <w:rPr>
          <w:rFonts w:eastAsia="Times New Roman"/>
          <w:spacing w:val="2"/>
          <w:lang w:val="lv-LV"/>
        </w:rPr>
        <w:t>b</w:t>
      </w:r>
      <w:r>
        <w:rPr>
          <w:rFonts w:eastAsia="Times New Roman"/>
          <w:spacing w:val="-1"/>
          <w:lang w:val="lv-LV"/>
        </w:rPr>
        <w:t>e</w:t>
      </w:r>
      <w:r>
        <w:rPr>
          <w:rFonts w:eastAsia="Times New Roman"/>
          <w:spacing w:val="3"/>
          <w:lang w:val="lv-LV"/>
        </w:rPr>
        <w:t>i</w:t>
      </w:r>
      <w:r>
        <w:rPr>
          <w:rFonts w:eastAsia="Times New Roman"/>
          <w:spacing w:val="-2"/>
          <w:lang w:val="lv-LV"/>
        </w:rPr>
        <w:t>g</w:t>
      </w:r>
      <w:r>
        <w:rPr>
          <w:rFonts w:eastAsia="Times New Roman"/>
          <w:spacing w:val="-1"/>
          <w:lang w:val="lv-LV"/>
        </w:rPr>
        <w:t>ā</w:t>
      </w:r>
      <w:r>
        <w:rPr>
          <w:rFonts w:eastAsia="Times New Roman"/>
          <w:lang w:val="lv-LV"/>
        </w:rPr>
        <w:t>s</w:t>
      </w:r>
      <w:r>
        <w:rPr>
          <w:rFonts w:eastAsia="Times New Roman"/>
          <w:spacing w:val="1"/>
          <w:lang w:val="lv-LV"/>
        </w:rPr>
        <w:t xml:space="preserve"> </w:t>
      </w:r>
      <w:r>
        <w:rPr>
          <w:rFonts w:eastAsia="Times New Roman"/>
          <w:lang w:val="lv-LV"/>
        </w:rPr>
        <w:t>t</w:t>
      </w:r>
      <w:r>
        <w:rPr>
          <w:rFonts w:eastAsia="Times New Roman"/>
          <w:spacing w:val="1"/>
          <w:lang w:val="lv-LV"/>
        </w:rPr>
        <w:t>i</w:t>
      </w:r>
      <w:r>
        <w:rPr>
          <w:rFonts w:eastAsia="Times New Roman"/>
          <w:spacing w:val="-1"/>
          <w:lang w:val="lv-LV"/>
        </w:rPr>
        <w:t>e</w:t>
      </w:r>
      <w:r>
        <w:rPr>
          <w:rFonts w:eastAsia="Times New Roman"/>
          <w:lang w:val="lv-LV"/>
        </w:rPr>
        <w:t>k</w:t>
      </w:r>
      <w:r>
        <w:rPr>
          <w:rFonts w:eastAsia="Times New Roman"/>
          <w:spacing w:val="1"/>
          <w:lang w:val="lv-LV"/>
        </w:rPr>
        <w:t xml:space="preserve"> </w:t>
      </w:r>
      <w:r>
        <w:rPr>
          <w:rFonts w:eastAsia="Times New Roman"/>
          <w:spacing w:val="2"/>
          <w:lang w:val="lv-LV"/>
        </w:rPr>
        <w:t>v</w:t>
      </w:r>
      <w:r>
        <w:rPr>
          <w:rFonts w:eastAsia="Times New Roman"/>
          <w:spacing w:val="-1"/>
          <w:lang w:val="lv-LV"/>
        </w:rPr>
        <w:t>e</w:t>
      </w:r>
      <w:r>
        <w:rPr>
          <w:rFonts w:eastAsia="Times New Roman"/>
          <w:lang w:val="lv-LV"/>
        </w:rPr>
        <w:t>ik</w:t>
      </w:r>
      <w:r>
        <w:rPr>
          <w:rFonts w:eastAsia="Times New Roman"/>
          <w:spacing w:val="1"/>
          <w:lang w:val="lv-LV"/>
        </w:rPr>
        <w:t>t</w:t>
      </w:r>
      <w:r>
        <w:rPr>
          <w:rFonts w:eastAsia="Times New Roman"/>
          <w:lang w:val="lv-LV"/>
        </w:rPr>
        <w:t>s</w:t>
      </w:r>
      <w:r>
        <w:rPr>
          <w:rFonts w:eastAsia="Times New Roman"/>
          <w:spacing w:val="1"/>
          <w:lang w:val="lv-LV"/>
        </w:rPr>
        <w:t xml:space="preserve"> </w:t>
      </w:r>
      <w:r>
        <w:rPr>
          <w:rFonts w:eastAsia="Times New Roman"/>
          <w:spacing w:val="-1"/>
          <w:lang w:val="lv-LV"/>
        </w:rPr>
        <w:t>a</w:t>
      </w:r>
      <w:r>
        <w:rPr>
          <w:rFonts w:eastAsia="Times New Roman"/>
          <w:lang w:val="lv-LV"/>
        </w:rPr>
        <w:t>pkopoju</w:t>
      </w:r>
      <w:r>
        <w:rPr>
          <w:rFonts w:eastAsia="Times New Roman"/>
          <w:spacing w:val="1"/>
          <w:lang w:val="lv-LV"/>
        </w:rPr>
        <w:t>m</w:t>
      </w:r>
      <w:r>
        <w:rPr>
          <w:rFonts w:eastAsia="Times New Roman"/>
          <w:lang w:val="lv-LV"/>
        </w:rPr>
        <w:t>s</w:t>
      </w:r>
      <w:r>
        <w:rPr>
          <w:rFonts w:eastAsia="Times New Roman"/>
          <w:spacing w:val="1"/>
          <w:lang w:val="lv-LV"/>
        </w:rPr>
        <w:t xml:space="preserve"> </w:t>
      </w:r>
      <w:r>
        <w:rPr>
          <w:rFonts w:eastAsia="Times New Roman"/>
          <w:lang w:val="lv-LV"/>
        </w:rPr>
        <w:t>p</w:t>
      </w:r>
      <w:r>
        <w:rPr>
          <w:rFonts w:eastAsia="Times New Roman"/>
          <w:spacing w:val="-1"/>
          <w:lang w:val="lv-LV"/>
        </w:rPr>
        <w:t>a</w:t>
      </w:r>
      <w:r>
        <w:rPr>
          <w:rFonts w:eastAsia="Times New Roman"/>
          <w:lang w:val="lv-LV"/>
        </w:rPr>
        <w:t xml:space="preserve">r </w:t>
      </w:r>
      <w:r>
        <w:rPr>
          <w:rFonts w:eastAsia="Times New Roman"/>
          <w:spacing w:val="-1"/>
          <w:lang w:val="lv-LV"/>
        </w:rPr>
        <w:t>a</w:t>
      </w:r>
      <w:r>
        <w:rPr>
          <w:rFonts w:eastAsia="Times New Roman"/>
          <w:lang w:val="lv-LV"/>
        </w:rPr>
        <w:t>ud</w:t>
      </w:r>
      <w:r>
        <w:rPr>
          <w:rFonts w:eastAsia="Times New Roman"/>
          <w:spacing w:val="1"/>
          <w:lang w:val="lv-LV"/>
        </w:rPr>
        <w:t>z</w:t>
      </w:r>
      <w:r>
        <w:rPr>
          <w:rFonts w:eastAsia="Times New Roman"/>
          <w:spacing w:val="-1"/>
          <w:lang w:val="lv-LV"/>
        </w:rPr>
        <w:t>ē</w:t>
      </w:r>
      <w:r>
        <w:rPr>
          <w:rFonts w:eastAsia="Times New Roman"/>
          <w:lang w:val="lv-LV"/>
        </w:rPr>
        <w:t>kņu</w:t>
      </w:r>
      <w:r>
        <w:rPr>
          <w:rFonts w:eastAsia="Times New Roman"/>
          <w:spacing w:val="1"/>
          <w:lang w:val="lv-LV"/>
        </w:rPr>
        <w:t xml:space="preserve"> </w:t>
      </w:r>
      <w:r>
        <w:rPr>
          <w:rFonts w:eastAsia="Times New Roman"/>
          <w:lang w:val="lv-LV"/>
        </w:rPr>
        <w:t>pie</w:t>
      </w:r>
      <w:r>
        <w:rPr>
          <w:rFonts w:eastAsia="Times New Roman"/>
          <w:spacing w:val="2"/>
          <w:lang w:val="lv-LV"/>
        </w:rPr>
        <w:t>d</w:t>
      </w:r>
      <w:r>
        <w:rPr>
          <w:rFonts w:eastAsia="Times New Roman"/>
          <w:spacing w:val="-1"/>
          <w:lang w:val="lv-LV"/>
        </w:rPr>
        <w:t>a</w:t>
      </w:r>
      <w:r>
        <w:rPr>
          <w:rFonts w:eastAsia="Times New Roman"/>
          <w:lang w:val="lv-LV"/>
        </w:rPr>
        <w:t>l</w:t>
      </w:r>
      <w:r>
        <w:rPr>
          <w:rFonts w:eastAsia="Times New Roman"/>
          <w:spacing w:val="1"/>
          <w:lang w:val="lv-LV"/>
        </w:rPr>
        <w:t>ī</w:t>
      </w:r>
      <w:r>
        <w:rPr>
          <w:rFonts w:eastAsia="Times New Roman"/>
          <w:lang w:val="lv-LV"/>
        </w:rPr>
        <w:t>š</w:t>
      </w:r>
      <w:r>
        <w:rPr>
          <w:rFonts w:eastAsia="Times New Roman"/>
          <w:spacing w:val="-1"/>
          <w:lang w:val="lv-LV"/>
        </w:rPr>
        <w:t>a</w:t>
      </w:r>
      <w:r>
        <w:rPr>
          <w:rFonts w:eastAsia="Times New Roman"/>
          <w:lang w:val="lv-LV"/>
        </w:rPr>
        <w:t>nos</w:t>
      </w:r>
      <w:r>
        <w:rPr>
          <w:rFonts w:eastAsia="Times New Roman"/>
          <w:spacing w:val="1"/>
          <w:lang w:val="lv-LV"/>
        </w:rPr>
        <w:t xml:space="preserve"> </w:t>
      </w:r>
      <w:r>
        <w:rPr>
          <w:rFonts w:eastAsia="Times New Roman"/>
          <w:lang w:val="lv-LV"/>
        </w:rPr>
        <w:t>d</w:t>
      </w:r>
      <w:r>
        <w:rPr>
          <w:rFonts w:eastAsia="Times New Roman"/>
          <w:spacing w:val="-1"/>
          <w:lang w:val="lv-LV"/>
        </w:rPr>
        <w:t>a</w:t>
      </w:r>
      <w:r>
        <w:rPr>
          <w:rFonts w:eastAsia="Times New Roman"/>
          <w:spacing w:val="1"/>
          <w:lang w:val="lv-LV"/>
        </w:rPr>
        <w:t>ž</w:t>
      </w:r>
      <w:r>
        <w:rPr>
          <w:rFonts w:eastAsia="Times New Roman"/>
          <w:spacing w:val="-1"/>
          <w:lang w:val="lv-LV"/>
        </w:rPr>
        <w:t>ā</w:t>
      </w:r>
      <w:r>
        <w:rPr>
          <w:rFonts w:eastAsia="Times New Roman"/>
          <w:lang w:val="lv-LV"/>
        </w:rPr>
        <w:t>dos p</w:t>
      </w:r>
      <w:r>
        <w:rPr>
          <w:rFonts w:eastAsia="Times New Roman"/>
          <w:spacing w:val="-1"/>
          <w:lang w:val="lv-LV"/>
        </w:rPr>
        <w:t>a</w:t>
      </w:r>
      <w:r>
        <w:rPr>
          <w:rFonts w:eastAsia="Times New Roman"/>
          <w:lang w:val="lv-LV"/>
        </w:rPr>
        <w:t>s</w:t>
      </w:r>
      <w:r>
        <w:rPr>
          <w:rFonts w:eastAsia="Times New Roman"/>
          <w:spacing w:val="-1"/>
          <w:lang w:val="lv-LV"/>
        </w:rPr>
        <w:t>ā</w:t>
      </w:r>
      <w:r>
        <w:rPr>
          <w:rFonts w:eastAsia="Times New Roman"/>
          <w:lang w:val="lv-LV"/>
        </w:rPr>
        <w:t>kumo</w:t>
      </w:r>
      <w:r>
        <w:rPr>
          <w:rFonts w:eastAsia="Times New Roman"/>
          <w:spacing w:val="1"/>
          <w:lang w:val="lv-LV"/>
        </w:rPr>
        <w:t>s</w:t>
      </w:r>
      <w:r>
        <w:rPr>
          <w:rFonts w:eastAsia="Times New Roman"/>
          <w:lang w:val="lv-LV"/>
        </w:rPr>
        <w:t>-</w:t>
      </w:r>
      <w:r>
        <w:rPr>
          <w:rFonts w:eastAsia="Times New Roman"/>
          <w:spacing w:val="-1"/>
          <w:lang w:val="lv-LV"/>
        </w:rPr>
        <w:t xml:space="preserve"> </w:t>
      </w:r>
      <w:r>
        <w:rPr>
          <w:rFonts w:eastAsia="Times New Roman"/>
          <w:lang w:val="lv-LV"/>
        </w:rPr>
        <w:t>konku</w:t>
      </w:r>
      <w:r>
        <w:rPr>
          <w:rFonts w:eastAsia="Times New Roman"/>
          <w:spacing w:val="-1"/>
          <w:lang w:val="lv-LV"/>
        </w:rPr>
        <w:t>r</w:t>
      </w:r>
      <w:r>
        <w:rPr>
          <w:rFonts w:eastAsia="Times New Roman"/>
          <w:lang w:val="lv-LV"/>
        </w:rPr>
        <w:t xml:space="preserve">sos, </w:t>
      </w:r>
      <w:r>
        <w:rPr>
          <w:rFonts w:eastAsia="Times New Roman"/>
          <w:spacing w:val="2"/>
          <w:lang w:val="lv-LV"/>
        </w:rPr>
        <w:t>f</w:t>
      </w:r>
      <w:r>
        <w:rPr>
          <w:rFonts w:eastAsia="Times New Roman"/>
          <w:spacing w:val="-1"/>
          <w:lang w:val="lv-LV"/>
        </w:rPr>
        <w:t>e</w:t>
      </w:r>
      <w:r>
        <w:rPr>
          <w:rFonts w:eastAsia="Times New Roman"/>
          <w:lang w:val="lv-LV"/>
        </w:rPr>
        <w:t>st</w:t>
      </w:r>
      <w:r>
        <w:rPr>
          <w:rFonts w:eastAsia="Times New Roman"/>
          <w:spacing w:val="1"/>
          <w:lang w:val="lv-LV"/>
        </w:rPr>
        <w:t>i</w:t>
      </w:r>
      <w:r>
        <w:rPr>
          <w:rFonts w:eastAsia="Times New Roman"/>
          <w:lang w:val="lv-LV"/>
        </w:rPr>
        <w:t>v</w:t>
      </w:r>
      <w:r>
        <w:rPr>
          <w:rFonts w:eastAsia="Times New Roman"/>
          <w:spacing w:val="-1"/>
          <w:lang w:val="lv-LV"/>
        </w:rPr>
        <w:t>ā</w:t>
      </w:r>
      <w:r>
        <w:rPr>
          <w:rFonts w:eastAsia="Times New Roman"/>
          <w:lang w:val="lv-LV"/>
        </w:rPr>
        <w:t>los, kon</w:t>
      </w:r>
      <w:r>
        <w:rPr>
          <w:rFonts w:eastAsia="Times New Roman"/>
          <w:spacing w:val="-1"/>
          <w:lang w:val="lv-LV"/>
        </w:rPr>
        <w:t>ce</w:t>
      </w:r>
      <w:r>
        <w:rPr>
          <w:rFonts w:eastAsia="Times New Roman"/>
          <w:lang w:val="lv-LV"/>
        </w:rPr>
        <w:t>rtos.</w:t>
      </w:r>
    </w:p>
    <w:p w:rsidR="00BC7A9E" w:rsidRDefault="00BC7A9E" w:rsidP="00BC7A9E">
      <w:pPr>
        <w:autoSpaceDE w:val="0"/>
        <w:autoSpaceDN w:val="0"/>
        <w:spacing w:line="276" w:lineRule="exact"/>
        <w:ind w:right="74" w:firstLine="420"/>
        <w:jc w:val="both"/>
        <w:rPr>
          <w:rFonts w:eastAsia="Times New Roman"/>
          <w:lang w:val="lv-LV"/>
        </w:rPr>
      </w:pPr>
      <w:r>
        <w:rPr>
          <w:rFonts w:eastAsia="Times New Roman"/>
          <w:lang w:val="lv-LV"/>
        </w:rPr>
        <w:t>Aud</w:t>
      </w:r>
      <w:r>
        <w:rPr>
          <w:rFonts w:eastAsia="Times New Roman"/>
          <w:spacing w:val="1"/>
          <w:lang w:val="lv-LV"/>
        </w:rPr>
        <w:t>z</w:t>
      </w:r>
      <w:r>
        <w:rPr>
          <w:rFonts w:eastAsia="Times New Roman"/>
          <w:spacing w:val="-1"/>
          <w:lang w:val="lv-LV"/>
        </w:rPr>
        <w:t>ē</w:t>
      </w:r>
      <w:r>
        <w:rPr>
          <w:rFonts w:eastAsia="Times New Roman"/>
          <w:lang w:val="lv-LV"/>
        </w:rPr>
        <w:t>kņu</w:t>
      </w:r>
      <w:r>
        <w:rPr>
          <w:rFonts w:eastAsia="Times New Roman"/>
          <w:spacing w:val="1"/>
          <w:lang w:val="lv-LV"/>
        </w:rPr>
        <w:t xml:space="preserve"> </w:t>
      </w:r>
      <w:r>
        <w:rPr>
          <w:rFonts w:eastAsia="Times New Roman"/>
          <w:lang w:val="lv-LV"/>
        </w:rPr>
        <w:t>s</w:t>
      </w:r>
      <w:r>
        <w:rPr>
          <w:rFonts w:eastAsia="Times New Roman"/>
          <w:spacing w:val="-1"/>
          <w:lang w:val="lv-LV"/>
        </w:rPr>
        <w:t>a</w:t>
      </w:r>
      <w:r>
        <w:rPr>
          <w:rFonts w:eastAsia="Times New Roman"/>
          <w:lang w:val="lv-LV"/>
        </w:rPr>
        <w:t>sn</w:t>
      </w:r>
      <w:r>
        <w:rPr>
          <w:rFonts w:eastAsia="Times New Roman"/>
          <w:spacing w:val="1"/>
          <w:lang w:val="lv-LV"/>
        </w:rPr>
        <w:t>ie</w:t>
      </w:r>
      <w:r>
        <w:rPr>
          <w:rFonts w:eastAsia="Times New Roman"/>
          <w:spacing w:val="-2"/>
          <w:lang w:val="lv-LV"/>
        </w:rPr>
        <w:t>g</w:t>
      </w:r>
      <w:r>
        <w:rPr>
          <w:rFonts w:eastAsia="Times New Roman"/>
          <w:lang w:val="lv-LV"/>
        </w:rPr>
        <w:t>umu</w:t>
      </w:r>
      <w:r>
        <w:rPr>
          <w:rFonts w:eastAsia="Times New Roman"/>
          <w:spacing w:val="4"/>
          <w:lang w:val="lv-LV"/>
        </w:rPr>
        <w:t xml:space="preserve"> </w:t>
      </w:r>
      <w:r>
        <w:rPr>
          <w:rFonts w:eastAsia="Times New Roman"/>
          <w:lang w:val="lv-LV"/>
        </w:rPr>
        <w:t>v</w:t>
      </w:r>
      <w:r>
        <w:rPr>
          <w:rFonts w:eastAsia="Times New Roman"/>
          <w:spacing w:val="-1"/>
          <w:lang w:val="lv-LV"/>
        </w:rPr>
        <w:t>ē</w:t>
      </w:r>
      <w:r>
        <w:rPr>
          <w:rFonts w:eastAsia="Times New Roman"/>
          <w:lang w:val="lv-LV"/>
        </w:rPr>
        <w:t>rt</w:t>
      </w:r>
      <w:r>
        <w:rPr>
          <w:rFonts w:eastAsia="Times New Roman"/>
          <w:spacing w:val="-1"/>
          <w:lang w:val="lv-LV"/>
        </w:rPr>
        <w:t>ē</w:t>
      </w:r>
      <w:r>
        <w:rPr>
          <w:rFonts w:eastAsia="Times New Roman"/>
          <w:lang w:val="lv-LV"/>
        </w:rPr>
        <w:t>š</w:t>
      </w:r>
      <w:r>
        <w:rPr>
          <w:rFonts w:eastAsia="Times New Roman"/>
          <w:spacing w:val="-1"/>
          <w:lang w:val="lv-LV"/>
        </w:rPr>
        <w:t>a</w:t>
      </w:r>
      <w:r>
        <w:rPr>
          <w:rFonts w:eastAsia="Times New Roman"/>
          <w:spacing w:val="2"/>
          <w:lang w:val="lv-LV"/>
        </w:rPr>
        <w:t>n</w:t>
      </w:r>
      <w:r>
        <w:rPr>
          <w:rFonts w:eastAsia="Times New Roman"/>
          <w:lang w:val="lv-LV"/>
        </w:rPr>
        <w:t>a not</w:t>
      </w:r>
      <w:r>
        <w:rPr>
          <w:rFonts w:eastAsia="Times New Roman"/>
          <w:spacing w:val="1"/>
          <w:lang w:val="lv-LV"/>
        </w:rPr>
        <w:t>i</w:t>
      </w:r>
      <w:r>
        <w:rPr>
          <w:rFonts w:eastAsia="Times New Roman"/>
          <w:spacing w:val="-1"/>
          <w:lang w:val="lv-LV"/>
        </w:rPr>
        <w:t>e</w:t>
      </w:r>
      <w:r>
        <w:rPr>
          <w:rFonts w:eastAsia="Times New Roman"/>
          <w:lang w:val="lv-LV"/>
        </w:rPr>
        <w:t>k</w:t>
      </w:r>
      <w:r>
        <w:rPr>
          <w:rFonts w:eastAsia="Times New Roman"/>
          <w:spacing w:val="3"/>
          <w:lang w:val="lv-LV"/>
        </w:rPr>
        <w:t xml:space="preserve"> </w:t>
      </w:r>
      <w:r>
        <w:rPr>
          <w:rFonts w:eastAsia="Times New Roman"/>
          <w:lang w:val="lv-LV"/>
        </w:rPr>
        <w:t>p</w:t>
      </w:r>
      <w:r>
        <w:rPr>
          <w:rFonts w:eastAsia="Times New Roman"/>
          <w:spacing w:val="-1"/>
          <w:lang w:val="lv-LV"/>
        </w:rPr>
        <w:t>ē</w:t>
      </w:r>
      <w:r>
        <w:rPr>
          <w:rFonts w:eastAsia="Times New Roman"/>
          <w:lang w:val="lv-LV"/>
        </w:rPr>
        <w:t>c</w:t>
      </w:r>
      <w:r>
        <w:rPr>
          <w:rFonts w:eastAsia="Times New Roman"/>
          <w:spacing w:val="5"/>
          <w:lang w:val="lv-LV"/>
        </w:rPr>
        <w:t xml:space="preserve"> </w:t>
      </w:r>
      <w:r>
        <w:rPr>
          <w:rFonts w:eastAsia="Times New Roman"/>
          <w:lang w:val="lv-LV"/>
        </w:rPr>
        <w:t>mā</w:t>
      </w:r>
      <w:r>
        <w:rPr>
          <w:rFonts w:eastAsia="Times New Roman"/>
          <w:spacing w:val="-1"/>
          <w:lang w:val="lv-LV"/>
        </w:rPr>
        <w:t>c</w:t>
      </w:r>
      <w:r>
        <w:rPr>
          <w:rFonts w:eastAsia="Times New Roman"/>
          <w:lang w:val="lv-LV"/>
        </w:rPr>
        <w:t>ību</w:t>
      </w:r>
      <w:r>
        <w:rPr>
          <w:rFonts w:eastAsia="Times New Roman"/>
          <w:spacing w:val="2"/>
          <w:lang w:val="lv-LV"/>
        </w:rPr>
        <w:t xml:space="preserve"> </w:t>
      </w:r>
      <w:r>
        <w:rPr>
          <w:rFonts w:eastAsia="Times New Roman"/>
          <w:lang w:val="lv-LV"/>
        </w:rPr>
        <w:t>pr</w:t>
      </w:r>
      <w:r>
        <w:rPr>
          <w:rFonts w:eastAsia="Times New Roman"/>
          <w:spacing w:val="1"/>
          <w:lang w:val="lv-LV"/>
        </w:rPr>
        <w:t>o</w:t>
      </w:r>
      <w:r>
        <w:rPr>
          <w:rFonts w:eastAsia="Times New Roman"/>
          <w:spacing w:val="-1"/>
          <w:lang w:val="lv-LV"/>
        </w:rPr>
        <w:t>ce</w:t>
      </w:r>
      <w:r>
        <w:rPr>
          <w:rFonts w:eastAsia="Times New Roman"/>
          <w:lang w:val="lv-LV"/>
        </w:rPr>
        <w:t>sā</w:t>
      </w:r>
      <w:r>
        <w:rPr>
          <w:rFonts w:eastAsia="Times New Roman"/>
          <w:spacing w:val="3"/>
          <w:lang w:val="lv-LV"/>
        </w:rPr>
        <w:t xml:space="preserve"> </w:t>
      </w:r>
      <w:r>
        <w:rPr>
          <w:rFonts w:eastAsia="Times New Roman"/>
          <w:lang w:val="lv-LV"/>
        </w:rPr>
        <w:t>i</w:t>
      </w:r>
      <w:r>
        <w:rPr>
          <w:rFonts w:eastAsia="Times New Roman"/>
          <w:spacing w:val="2"/>
          <w:lang w:val="lv-LV"/>
        </w:rPr>
        <w:t>z</w:t>
      </w:r>
      <w:r>
        <w:rPr>
          <w:rFonts w:eastAsia="Times New Roman"/>
          <w:lang w:val="lv-LV"/>
        </w:rPr>
        <w:t>pi</w:t>
      </w:r>
      <w:r>
        <w:rPr>
          <w:rFonts w:eastAsia="Times New Roman"/>
          <w:spacing w:val="1"/>
          <w:lang w:val="lv-LV"/>
        </w:rPr>
        <w:t>l</w:t>
      </w:r>
      <w:r>
        <w:rPr>
          <w:rFonts w:eastAsia="Times New Roman"/>
          <w:lang w:val="lv-LV"/>
        </w:rPr>
        <w:t>dī</w:t>
      </w:r>
      <w:r>
        <w:rPr>
          <w:rFonts w:eastAsia="Times New Roman"/>
          <w:spacing w:val="-1"/>
          <w:lang w:val="lv-LV"/>
        </w:rPr>
        <w:t>t</w:t>
      </w:r>
      <w:r>
        <w:rPr>
          <w:rFonts w:eastAsia="Times New Roman"/>
          <w:lang w:val="lv-LV"/>
        </w:rPr>
        <w:t>iem</w:t>
      </w:r>
      <w:r>
        <w:rPr>
          <w:rFonts w:eastAsia="Times New Roman"/>
          <w:spacing w:val="1"/>
          <w:lang w:val="lv-LV"/>
        </w:rPr>
        <w:t xml:space="preserve"> </w:t>
      </w:r>
      <w:r>
        <w:rPr>
          <w:rFonts w:eastAsia="Times New Roman"/>
          <w:lang w:val="lv-LV"/>
        </w:rPr>
        <w:t>u</w:t>
      </w:r>
      <w:r>
        <w:rPr>
          <w:rFonts w:eastAsia="Times New Roman"/>
          <w:spacing w:val="1"/>
          <w:lang w:val="lv-LV"/>
        </w:rPr>
        <w:t>z</w:t>
      </w:r>
      <w:r>
        <w:rPr>
          <w:rFonts w:eastAsia="Times New Roman"/>
          <w:lang w:val="lv-LV"/>
        </w:rPr>
        <w:t>d</w:t>
      </w:r>
      <w:r>
        <w:rPr>
          <w:rFonts w:eastAsia="Times New Roman"/>
          <w:spacing w:val="-1"/>
          <w:lang w:val="lv-LV"/>
        </w:rPr>
        <w:t>e</w:t>
      </w:r>
      <w:r>
        <w:rPr>
          <w:rFonts w:eastAsia="Times New Roman"/>
          <w:lang w:val="lv-LV"/>
        </w:rPr>
        <w:t>vum</w:t>
      </w:r>
      <w:r>
        <w:rPr>
          <w:rFonts w:eastAsia="Times New Roman"/>
          <w:spacing w:val="1"/>
          <w:lang w:val="lv-LV"/>
        </w:rPr>
        <w:t>i</w:t>
      </w:r>
      <w:r>
        <w:rPr>
          <w:rFonts w:eastAsia="Times New Roman"/>
          <w:spacing w:val="-1"/>
          <w:lang w:val="lv-LV"/>
        </w:rPr>
        <w:t>e</w:t>
      </w:r>
      <w:r>
        <w:rPr>
          <w:rFonts w:eastAsia="Times New Roman"/>
          <w:lang w:val="lv-LV"/>
        </w:rPr>
        <w:t>m, s</w:t>
      </w:r>
      <w:r>
        <w:rPr>
          <w:rFonts w:eastAsia="Times New Roman"/>
          <w:spacing w:val="-1"/>
          <w:lang w:val="lv-LV"/>
        </w:rPr>
        <w:t>a</w:t>
      </w:r>
      <w:r>
        <w:rPr>
          <w:rFonts w:eastAsia="Times New Roman"/>
          <w:lang w:val="lv-LV"/>
        </w:rPr>
        <w:t>g</w:t>
      </w:r>
      <w:r>
        <w:rPr>
          <w:rFonts w:eastAsia="Times New Roman"/>
          <w:spacing w:val="-1"/>
          <w:lang w:val="lv-LV"/>
        </w:rPr>
        <w:t>a</w:t>
      </w:r>
      <w:r>
        <w:rPr>
          <w:rFonts w:eastAsia="Times New Roman"/>
          <w:lang w:val="lv-LV"/>
        </w:rPr>
        <w:t>tavotības l</w:t>
      </w:r>
      <w:r>
        <w:rPr>
          <w:rFonts w:eastAsia="Times New Roman"/>
          <w:spacing w:val="1"/>
          <w:lang w:val="lv-LV"/>
        </w:rPr>
        <w:t>ī</w:t>
      </w:r>
      <w:r>
        <w:rPr>
          <w:rFonts w:eastAsia="Times New Roman"/>
          <w:lang w:val="lv-LV"/>
        </w:rPr>
        <w:t>meņ</w:t>
      </w:r>
      <w:r>
        <w:rPr>
          <w:rFonts w:eastAsia="Times New Roman"/>
          <w:spacing w:val="-1"/>
          <w:lang w:val="lv-LV"/>
        </w:rPr>
        <w:t>a</w:t>
      </w:r>
      <w:r>
        <w:rPr>
          <w:rFonts w:eastAsia="Times New Roman"/>
          <w:lang w:val="lv-LV"/>
        </w:rPr>
        <w:t xml:space="preserve">, </w:t>
      </w:r>
      <w:r>
        <w:rPr>
          <w:rFonts w:eastAsia="Times New Roman"/>
          <w:spacing w:val="1"/>
          <w:lang w:val="lv-LV"/>
        </w:rPr>
        <w:t>z</w:t>
      </w:r>
      <w:r>
        <w:rPr>
          <w:rFonts w:eastAsia="Times New Roman"/>
          <w:lang w:val="lv-LV"/>
        </w:rPr>
        <w:t>ināš</w:t>
      </w:r>
      <w:r>
        <w:rPr>
          <w:rFonts w:eastAsia="Times New Roman"/>
          <w:spacing w:val="-1"/>
          <w:lang w:val="lv-LV"/>
        </w:rPr>
        <w:t>a</w:t>
      </w:r>
      <w:r>
        <w:rPr>
          <w:rFonts w:eastAsia="Times New Roman"/>
          <w:lang w:val="lv-LV"/>
        </w:rPr>
        <w:t>nu, pr</w:t>
      </w:r>
      <w:r>
        <w:rPr>
          <w:rFonts w:eastAsia="Times New Roman"/>
          <w:spacing w:val="-2"/>
          <w:lang w:val="lv-LV"/>
        </w:rPr>
        <w:t>a</w:t>
      </w:r>
      <w:r>
        <w:rPr>
          <w:rFonts w:eastAsia="Times New Roman"/>
          <w:lang w:val="lv-LV"/>
        </w:rPr>
        <w:t>sm</w:t>
      </w:r>
      <w:r>
        <w:rPr>
          <w:rFonts w:eastAsia="Times New Roman"/>
          <w:spacing w:val="1"/>
          <w:lang w:val="lv-LV"/>
        </w:rPr>
        <w:t>j</w:t>
      </w:r>
      <w:r>
        <w:rPr>
          <w:rFonts w:eastAsia="Times New Roman"/>
          <w:lang w:val="lv-LV"/>
        </w:rPr>
        <w:t>u un iem</w:t>
      </w:r>
      <w:r>
        <w:rPr>
          <w:rFonts w:eastAsia="Times New Roman"/>
          <w:spacing w:val="-1"/>
          <w:lang w:val="lv-LV"/>
        </w:rPr>
        <w:t>a</w:t>
      </w:r>
      <w:r>
        <w:rPr>
          <w:rFonts w:eastAsia="Times New Roman"/>
          <w:spacing w:val="2"/>
          <w:lang w:val="lv-LV"/>
        </w:rPr>
        <w:t>ņ</w:t>
      </w:r>
      <w:r>
        <w:rPr>
          <w:rFonts w:eastAsia="Times New Roman"/>
          <w:lang w:val="lv-LV"/>
        </w:rPr>
        <w:t>u kv</w:t>
      </w:r>
      <w:r>
        <w:rPr>
          <w:rFonts w:eastAsia="Times New Roman"/>
          <w:spacing w:val="-1"/>
          <w:lang w:val="lv-LV"/>
        </w:rPr>
        <w:t>a</w:t>
      </w:r>
      <w:r>
        <w:rPr>
          <w:rFonts w:eastAsia="Times New Roman"/>
          <w:lang w:val="lv-LV"/>
        </w:rPr>
        <w:t>l</w:t>
      </w:r>
      <w:r>
        <w:rPr>
          <w:rFonts w:eastAsia="Times New Roman"/>
          <w:spacing w:val="1"/>
          <w:lang w:val="lv-LV"/>
        </w:rPr>
        <w:t>i</w:t>
      </w:r>
      <w:r>
        <w:rPr>
          <w:rFonts w:eastAsia="Times New Roman"/>
          <w:lang w:val="lv-LV"/>
        </w:rPr>
        <w:t>tāt</w:t>
      </w:r>
      <w:r>
        <w:rPr>
          <w:rFonts w:eastAsia="Times New Roman"/>
          <w:spacing w:val="-1"/>
          <w:lang w:val="lv-LV"/>
        </w:rPr>
        <w:t>e</w:t>
      </w:r>
      <w:r>
        <w:rPr>
          <w:rFonts w:eastAsia="Times New Roman"/>
          <w:lang w:val="lv-LV"/>
        </w:rPr>
        <w:t>s. V</w:t>
      </w:r>
      <w:r>
        <w:rPr>
          <w:rFonts w:eastAsia="Times New Roman"/>
          <w:spacing w:val="-1"/>
          <w:lang w:val="lv-LV"/>
        </w:rPr>
        <w:t>ē</w:t>
      </w:r>
      <w:r>
        <w:rPr>
          <w:rFonts w:eastAsia="Times New Roman"/>
          <w:lang w:val="lv-LV"/>
        </w:rPr>
        <w:t>rt</w:t>
      </w:r>
      <w:r>
        <w:rPr>
          <w:rFonts w:eastAsia="Times New Roman"/>
          <w:spacing w:val="-1"/>
          <w:lang w:val="lv-LV"/>
        </w:rPr>
        <w:t>ē</w:t>
      </w:r>
      <w:r>
        <w:rPr>
          <w:rFonts w:eastAsia="Times New Roman"/>
          <w:lang w:val="lv-LV"/>
        </w:rPr>
        <w:t>š</w:t>
      </w:r>
      <w:r>
        <w:rPr>
          <w:rFonts w:eastAsia="Times New Roman"/>
          <w:spacing w:val="-1"/>
          <w:lang w:val="lv-LV"/>
        </w:rPr>
        <w:t>a</w:t>
      </w:r>
      <w:r>
        <w:rPr>
          <w:rFonts w:eastAsia="Times New Roman"/>
          <w:spacing w:val="2"/>
          <w:lang w:val="lv-LV"/>
        </w:rPr>
        <w:t>n</w:t>
      </w:r>
      <w:r>
        <w:rPr>
          <w:rFonts w:eastAsia="Times New Roman"/>
          <w:spacing w:val="-1"/>
          <w:lang w:val="lv-LV"/>
        </w:rPr>
        <w:t>a</w:t>
      </w:r>
      <w:r>
        <w:rPr>
          <w:rFonts w:eastAsia="Times New Roman"/>
          <w:lang w:val="lv-LV"/>
        </w:rPr>
        <w:t>s</w:t>
      </w:r>
      <w:r>
        <w:rPr>
          <w:rFonts w:eastAsia="Times New Roman"/>
          <w:spacing w:val="2"/>
          <w:lang w:val="lv-LV"/>
        </w:rPr>
        <w:t xml:space="preserve"> </w:t>
      </w:r>
      <w:r>
        <w:rPr>
          <w:rFonts w:eastAsia="Times New Roman"/>
          <w:lang w:val="lv-LV"/>
        </w:rPr>
        <w:t>krit</w:t>
      </w:r>
      <w:r>
        <w:rPr>
          <w:rFonts w:eastAsia="Times New Roman"/>
          <w:spacing w:val="-1"/>
          <w:lang w:val="lv-LV"/>
        </w:rPr>
        <w:t>ē</w:t>
      </w:r>
      <w:r>
        <w:rPr>
          <w:rFonts w:eastAsia="Times New Roman"/>
          <w:lang w:val="lv-LV"/>
        </w:rPr>
        <w:t xml:space="preserve">riji ir </w:t>
      </w:r>
      <w:r>
        <w:rPr>
          <w:rFonts w:eastAsia="Times New Roman"/>
          <w:spacing w:val="-1"/>
          <w:lang w:val="lv-LV"/>
        </w:rPr>
        <w:t>c</w:t>
      </w:r>
      <w:r>
        <w:rPr>
          <w:rFonts w:eastAsia="Times New Roman"/>
          <w:lang w:val="lv-LV"/>
        </w:rPr>
        <w:t>ieši s</w:t>
      </w:r>
      <w:r>
        <w:rPr>
          <w:rFonts w:eastAsia="Times New Roman"/>
          <w:spacing w:val="-1"/>
          <w:lang w:val="lv-LV"/>
        </w:rPr>
        <w:t>a</w:t>
      </w:r>
      <w:r>
        <w:rPr>
          <w:rFonts w:eastAsia="Times New Roman"/>
          <w:lang w:val="lv-LV"/>
        </w:rPr>
        <w:t>is</w:t>
      </w:r>
      <w:r>
        <w:rPr>
          <w:rFonts w:eastAsia="Times New Roman"/>
          <w:spacing w:val="1"/>
          <w:lang w:val="lv-LV"/>
        </w:rPr>
        <w:t>t</w:t>
      </w:r>
      <w:r>
        <w:rPr>
          <w:rFonts w:eastAsia="Times New Roman"/>
          <w:lang w:val="lv-LV"/>
        </w:rPr>
        <w:t>ī</w:t>
      </w:r>
      <w:r>
        <w:rPr>
          <w:rFonts w:eastAsia="Times New Roman"/>
          <w:spacing w:val="1"/>
          <w:lang w:val="lv-LV"/>
        </w:rPr>
        <w:t>t</w:t>
      </w:r>
      <w:r>
        <w:rPr>
          <w:rFonts w:eastAsia="Times New Roman"/>
          <w:lang w:val="lv-LV"/>
        </w:rPr>
        <w:t xml:space="preserve">i </w:t>
      </w:r>
      <w:r>
        <w:rPr>
          <w:rFonts w:eastAsia="Times New Roman"/>
          <w:spacing w:val="-1"/>
          <w:lang w:val="lv-LV"/>
        </w:rPr>
        <w:t>a</w:t>
      </w:r>
      <w:r>
        <w:rPr>
          <w:rFonts w:eastAsia="Times New Roman"/>
          <w:lang w:val="lv-LV"/>
        </w:rPr>
        <w:t>r mā</w:t>
      </w:r>
      <w:r>
        <w:rPr>
          <w:rFonts w:eastAsia="Times New Roman"/>
          <w:spacing w:val="-1"/>
          <w:lang w:val="lv-LV"/>
        </w:rPr>
        <w:t>c</w:t>
      </w:r>
      <w:r>
        <w:rPr>
          <w:rFonts w:eastAsia="Times New Roman"/>
          <w:lang w:val="lv-LV"/>
        </w:rPr>
        <w:t>ību</w:t>
      </w:r>
      <w:r>
        <w:rPr>
          <w:rFonts w:eastAsia="Times New Roman"/>
          <w:spacing w:val="2"/>
          <w:lang w:val="lv-LV"/>
        </w:rPr>
        <w:t xml:space="preserve"> </w:t>
      </w:r>
      <w:r>
        <w:rPr>
          <w:rFonts w:eastAsia="Times New Roman"/>
          <w:lang w:val="lv-LV"/>
        </w:rPr>
        <w:t>pr</w:t>
      </w:r>
      <w:r>
        <w:rPr>
          <w:rFonts w:eastAsia="Times New Roman"/>
          <w:spacing w:val="1"/>
          <w:lang w:val="lv-LV"/>
        </w:rPr>
        <w:t>o</w:t>
      </w:r>
      <w:r>
        <w:rPr>
          <w:rFonts w:eastAsia="Times New Roman"/>
          <w:spacing w:val="-2"/>
          <w:lang w:val="lv-LV"/>
        </w:rPr>
        <w:t>g</w:t>
      </w:r>
      <w:r>
        <w:rPr>
          <w:rFonts w:eastAsia="Times New Roman"/>
          <w:spacing w:val="1"/>
          <w:lang w:val="lv-LV"/>
        </w:rPr>
        <w:t>r</w:t>
      </w:r>
      <w:r>
        <w:rPr>
          <w:rFonts w:eastAsia="Times New Roman"/>
          <w:spacing w:val="-1"/>
          <w:lang w:val="lv-LV"/>
        </w:rPr>
        <w:t>a</w:t>
      </w:r>
      <w:r>
        <w:rPr>
          <w:rFonts w:eastAsia="Times New Roman"/>
          <w:lang w:val="lv-LV"/>
        </w:rPr>
        <w:t>m</w:t>
      </w:r>
      <w:r>
        <w:rPr>
          <w:rFonts w:eastAsia="Times New Roman"/>
          <w:spacing w:val="1"/>
          <w:lang w:val="lv-LV"/>
        </w:rPr>
        <w:t>m</w:t>
      </w:r>
      <w:r>
        <w:rPr>
          <w:rFonts w:eastAsia="Times New Roman"/>
          <w:spacing w:val="-1"/>
          <w:lang w:val="lv-LV"/>
        </w:rPr>
        <w:t>a</w:t>
      </w:r>
      <w:r>
        <w:rPr>
          <w:rFonts w:eastAsia="Times New Roman"/>
          <w:lang w:val="lv-LV"/>
        </w:rPr>
        <w:t>s</w:t>
      </w:r>
      <w:r>
        <w:rPr>
          <w:rFonts w:eastAsia="Times New Roman"/>
          <w:spacing w:val="2"/>
          <w:lang w:val="lv-LV"/>
        </w:rPr>
        <w:t xml:space="preserve"> </w:t>
      </w:r>
      <w:r>
        <w:rPr>
          <w:rFonts w:eastAsia="Times New Roman"/>
          <w:lang w:val="lv-LV"/>
        </w:rPr>
        <w:t>i</w:t>
      </w:r>
      <w:r>
        <w:rPr>
          <w:rFonts w:eastAsia="Times New Roman"/>
          <w:spacing w:val="2"/>
          <w:lang w:val="lv-LV"/>
        </w:rPr>
        <w:t>z</w:t>
      </w:r>
      <w:r>
        <w:rPr>
          <w:rFonts w:eastAsia="Times New Roman"/>
          <w:lang w:val="lv-LV"/>
        </w:rPr>
        <w:t>v</w:t>
      </w:r>
      <w:r>
        <w:rPr>
          <w:rFonts w:eastAsia="Times New Roman"/>
          <w:spacing w:val="-2"/>
          <w:lang w:val="lv-LV"/>
        </w:rPr>
        <w:t>i</w:t>
      </w:r>
      <w:r>
        <w:rPr>
          <w:rFonts w:eastAsia="Times New Roman"/>
          <w:lang w:val="lv-LV"/>
        </w:rPr>
        <w:t>rzī</w:t>
      </w:r>
      <w:r>
        <w:rPr>
          <w:rFonts w:eastAsia="Times New Roman"/>
          <w:spacing w:val="1"/>
          <w:lang w:val="lv-LV"/>
        </w:rPr>
        <w:t>t</w:t>
      </w:r>
      <w:r>
        <w:rPr>
          <w:rFonts w:eastAsia="Times New Roman"/>
          <w:lang w:val="lv-LV"/>
        </w:rPr>
        <w:t>iem</w:t>
      </w:r>
      <w:r>
        <w:rPr>
          <w:rFonts w:eastAsia="Times New Roman"/>
          <w:spacing w:val="2"/>
          <w:lang w:val="lv-LV"/>
        </w:rPr>
        <w:t xml:space="preserve"> </w:t>
      </w:r>
      <w:r>
        <w:rPr>
          <w:rFonts w:eastAsia="Times New Roman"/>
          <w:lang w:val="lv-LV"/>
        </w:rPr>
        <w:t>u</w:t>
      </w:r>
      <w:r>
        <w:rPr>
          <w:rFonts w:eastAsia="Times New Roman"/>
          <w:spacing w:val="1"/>
          <w:lang w:val="lv-LV"/>
        </w:rPr>
        <w:t>z</w:t>
      </w:r>
      <w:r>
        <w:rPr>
          <w:rFonts w:eastAsia="Times New Roman"/>
          <w:lang w:val="lv-LV"/>
        </w:rPr>
        <w:t>d</w:t>
      </w:r>
      <w:r>
        <w:rPr>
          <w:rFonts w:eastAsia="Times New Roman"/>
          <w:spacing w:val="-1"/>
          <w:lang w:val="lv-LV"/>
        </w:rPr>
        <w:t>e</w:t>
      </w:r>
      <w:r>
        <w:rPr>
          <w:rFonts w:eastAsia="Times New Roman"/>
          <w:lang w:val="lv-LV"/>
        </w:rPr>
        <w:t>vum</w:t>
      </w:r>
      <w:r>
        <w:rPr>
          <w:rFonts w:eastAsia="Times New Roman"/>
          <w:spacing w:val="1"/>
          <w:lang w:val="lv-LV"/>
        </w:rPr>
        <w:t>i</w:t>
      </w:r>
      <w:r>
        <w:rPr>
          <w:rFonts w:eastAsia="Times New Roman"/>
          <w:spacing w:val="-1"/>
          <w:lang w:val="lv-LV"/>
        </w:rPr>
        <w:t>e</w:t>
      </w:r>
      <w:r>
        <w:rPr>
          <w:rFonts w:eastAsia="Times New Roman"/>
          <w:lang w:val="lv-LV"/>
        </w:rPr>
        <w:t>m.</w:t>
      </w:r>
      <w:r>
        <w:rPr>
          <w:rFonts w:eastAsia="Times New Roman"/>
          <w:spacing w:val="2"/>
          <w:lang w:val="lv-LV"/>
        </w:rPr>
        <w:t xml:space="preserve"> </w:t>
      </w:r>
      <w:r>
        <w:rPr>
          <w:rFonts w:eastAsia="Times New Roman"/>
          <w:lang w:val="lv-LV"/>
        </w:rPr>
        <w:t>D</w:t>
      </w:r>
      <w:r>
        <w:rPr>
          <w:rFonts w:eastAsia="Times New Roman"/>
          <w:spacing w:val="-1"/>
          <w:lang w:val="lv-LV"/>
        </w:rPr>
        <w:t>a</w:t>
      </w:r>
      <w:r>
        <w:rPr>
          <w:rFonts w:eastAsia="Times New Roman"/>
          <w:lang w:val="lv-LV"/>
        </w:rPr>
        <w:t>rba v</w:t>
      </w:r>
      <w:r>
        <w:rPr>
          <w:rFonts w:eastAsia="Times New Roman"/>
          <w:spacing w:val="1"/>
          <w:lang w:val="lv-LV"/>
        </w:rPr>
        <w:t>ē</w:t>
      </w:r>
      <w:r>
        <w:rPr>
          <w:rFonts w:eastAsia="Times New Roman"/>
          <w:lang w:val="lv-LV"/>
        </w:rPr>
        <w:t>rt</w:t>
      </w:r>
      <w:r>
        <w:rPr>
          <w:rFonts w:eastAsia="Times New Roman"/>
          <w:spacing w:val="-1"/>
          <w:lang w:val="lv-LV"/>
        </w:rPr>
        <w:t>ē</w:t>
      </w:r>
      <w:r>
        <w:rPr>
          <w:rFonts w:eastAsia="Times New Roman"/>
          <w:lang w:val="lv-LV"/>
        </w:rPr>
        <w:t>š</w:t>
      </w:r>
      <w:r>
        <w:rPr>
          <w:rFonts w:eastAsia="Times New Roman"/>
          <w:spacing w:val="-1"/>
          <w:lang w:val="lv-LV"/>
        </w:rPr>
        <w:t>a</w:t>
      </w:r>
      <w:r>
        <w:rPr>
          <w:rFonts w:eastAsia="Times New Roman"/>
          <w:lang w:val="lv-LV"/>
        </w:rPr>
        <w:t>na</w:t>
      </w:r>
      <w:r>
        <w:rPr>
          <w:rFonts w:eastAsia="Times New Roman"/>
          <w:spacing w:val="3"/>
          <w:lang w:val="lv-LV"/>
        </w:rPr>
        <w:t xml:space="preserve"> </w:t>
      </w:r>
      <w:r>
        <w:rPr>
          <w:rFonts w:eastAsia="Times New Roman"/>
          <w:lang w:val="lv-LV"/>
        </w:rPr>
        <w:t>not</w:t>
      </w:r>
      <w:r>
        <w:rPr>
          <w:rFonts w:eastAsia="Times New Roman"/>
          <w:spacing w:val="1"/>
          <w:lang w:val="lv-LV"/>
        </w:rPr>
        <w:t>i</w:t>
      </w:r>
      <w:r>
        <w:rPr>
          <w:rFonts w:eastAsia="Times New Roman"/>
          <w:spacing w:val="-1"/>
          <w:lang w:val="lv-LV"/>
        </w:rPr>
        <w:t>e</w:t>
      </w:r>
      <w:r>
        <w:rPr>
          <w:rFonts w:eastAsia="Times New Roman"/>
          <w:lang w:val="lv-LV"/>
        </w:rPr>
        <w:t>k</w:t>
      </w:r>
      <w:r>
        <w:rPr>
          <w:rFonts w:eastAsia="Times New Roman"/>
          <w:spacing w:val="2"/>
          <w:lang w:val="lv-LV"/>
        </w:rPr>
        <w:t xml:space="preserve"> </w:t>
      </w:r>
      <w:r>
        <w:rPr>
          <w:rFonts w:eastAsia="Times New Roman"/>
          <w:lang w:val="lv-LV"/>
        </w:rPr>
        <w:t>p</w:t>
      </w:r>
      <w:r>
        <w:rPr>
          <w:rFonts w:eastAsia="Times New Roman"/>
          <w:spacing w:val="-1"/>
          <w:lang w:val="lv-LV"/>
        </w:rPr>
        <w:t>ē</w:t>
      </w:r>
      <w:r>
        <w:rPr>
          <w:rFonts w:eastAsia="Times New Roman"/>
          <w:lang w:val="lv-LV"/>
        </w:rPr>
        <w:t>c</w:t>
      </w:r>
      <w:r>
        <w:rPr>
          <w:rFonts w:eastAsia="Times New Roman"/>
          <w:spacing w:val="3"/>
          <w:lang w:val="lv-LV"/>
        </w:rPr>
        <w:t xml:space="preserve"> </w:t>
      </w:r>
      <w:r>
        <w:rPr>
          <w:rFonts w:eastAsia="Times New Roman"/>
          <w:lang w:val="lv-LV"/>
        </w:rPr>
        <w:t>k</w:t>
      </w:r>
      <w:r>
        <w:rPr>
          <w:rFonts w:eastAsia="Times New Roman"/>
          <w:spacing w:val="-1"/>
          <w:lang w:val="lv-LV"/>
        </w:rPr>
        <w:t>a</w:t>
      </w:r>
      <w:r>
        <w:rPr>
          <w:rFonts w:eastAsia="Times New Roman"/>
          <w:lang w:val="lv-LV"/>
        </w:rPr>
        <w:t>tra</w:t>
      </w:r>
      <w:r>
        <w:rPr>
          <w:rFonts w:eastAsia="Times New Roman"/>
          <w:spacing w:val="1"/>
          <w:lang w:val="lv-LV"/>
        </w:rPr>
        <w:t xml:space="preserve"> </w:t>
      </w:r>
      <w:r>
        <w:rPr>
          <w:rFonts w:eastAsia="Times New Roman"/>
          <w:lang w:val="lv-LV"/>
        </w:rPr>
        <w:t>m</w:t>
      </w:r>
      <w:r>
        <w:rPr>
          <w:rFonts w:eastAsia="Times New Roman"/>
          <w:spacing w:val="2"/>
          <w:lang w:val="lv-LV"/>
        </w:rPr>
        <w:t>ā</w:t>
      </w:r>
      <w:r>
        <w:rPr>
          <w:rFonts w:eastAsia="Times New Roman"/>
          <w:spacing w:val="-1"/>
          <w:lang w:val="lv-LV"/>
        </w:rPr>
        <w:t>c</w:t>
      </w:r>
      <w:r>
        <w:rPr>
          <w:rFonts w:eastAsia="Times New Roman"/>
          <w:lang w:val="lv-LV"/>
        </w:rPr>
        <w:t>ību</w:t>
      </w:r>
      <w:r>
        <w:rPr>
          <w:rFonts w:eastAsia="Times New Roman"/>
          <w:spacing w:val="2"/>
          <w:lang w:val="lv-LV"/>
        </w:rPr>
        <w:t xml:space="preserve"> </w:t>
      </w:r>
      <w:r>
        <w:rPr>
          <w:rFonts w:eastAsia="Times New Roman"/>
          <w:lang w:val="lv-LV"/>
        </w:rPr>
        <w:t>u</w:t>
      </w:r>
      <w:r>
        <w:rPr>
          <w:rFonts w:eastAsia="Times New Roman"/>
          <w:spacing w:val="1"/>
          <w:lang w:val="lv-LV"/>
        </w:rPr>
        <w:t>z</w:t>
      </w:r>
      <w:r>
        <w:rPr>
          <w:rFonts w:eastAsia="Times New Roman"/>
          <w:lang w:val="lv-LV"/>
        </w:rPr>
        <w:t>d</w:t>
      </w:r>
      <w:r>
        <w:rPr>
          <w:rFonts w:eastAsia="Times New Roman"/>
          <w:spacing w:val="7"/>
          <w:lang w:val="lv-LV"/>
        </w:rPr>
        <w:t>e</w:t>
      </w:r>
      <w:r>
        <w:rPr>
          <w:rFonts w:eastAsia="Times New Roman"/>
          <w:lang w:val="lv-LV"/>
        </w:rPr>
        <w:t>vuma v</w:t>
      </w:r>
      <w:r>
        <w:rPr>
          <w:rFonts w:eastAsia="Times New Roman"/>
          <w:spacing w:val="-1"/>
          <w:lang w:val="lv-LV"/>
        </w:rPr>
        <w:t>e</w:t>
      </w:r>
      <w:r>
        <w:rPr>
          <w:rFonts w:eastAsia="Times New Roman"/>
          <w:lang w:val="lv-LV"/>
        </w:rPr>
        <w:t>ikšan</w:t>
      </w:r>
      <w:r>
        <w:rPr>
          <w:rFonts w:eastAsia="Times New Roman"/>
          <w:spacing w:val="-1"/>
          <w:lang w:val="lv-LV"/>
        </w:rPr>
        <w:t>a</w:t>
      </w:r>
      <w:r>
        <w:rPr>
          <w:rFonts w:eastAsia="Times New Roman"/>
          <w:lang w:val="lv-LV"/>
        </w:rPr>
        <w:t>s. G</w:t>
      </w:r>
      <w:r>
        <w:rPr>
          <w:rFonts w:eastAsia="Times New Roman"/>
          <w:spacing w:val="-1"/>
          <w:lang w:val="lv-LV"/>
        </w:rPr>
        <w:t>a</w:t>
      </w:r>
      <w:r>
        <w:rPr>
          <w:rFonts w:eastAsia="Times New Roman"/>
          <w:lang w:val="lv-LV"/>
        </w:rPr>
        <w:t>l</w:t>
      </w:r>
      <w:r>
        <w:rPr>
          <w:rFonts w:eastAsia="Times New Roman"/>
          <w:spacing w:val="3"/>
          <w:lang w:val="lv-LV"/>
        </w:rPr>
        <w:t>v</w:t>
      </w:r>
      <w:r>
        <w:rPr>
          <w:rFonts w:eastAsia="Times New Roman"/>
          <w:spacing w:val="-1"/>
          <w:lang w:val="lv-LV"/>
        </w:rPr>
        <w:t>e</w:t>
      </w:r>
      <w:r>
        <w:rPr>
          <w:rFonts w:eastAsia="Times New Roman"/>
          <w:lang w:val="lv-LV"/>
        </w:rPr>
        <w:t>nā</w:t>
      </w:r>
      <w:r>
        <w:rPr>
          <w:rFonts w:eastAsia="Times New Roman"/>
          <w:spacing w:val="-1"/>
          <w:lang w:val="lv-LV"/>
        </w:rPr>
        <w:t xml:space="preserve"> </w:t>
      </w:r>
      <w:r>
        <w:rPr>
          <w:rFonts w:eastAsia="Times New Roman"/>
          <w:lang w:val="lv-LV"/>
        </w:rPr>
        <w:t>u</w:t>
      </w:r>
      <w:r>
        <w:rPr>
          <w:rFonts w:eastAsia="Times New Roman"/>
          <w:spacing w:val="1"/>
          <w:lang w:val="lv-LV"/>
        </w:rPr>
        <w:t>z</w:t>
      </w:r>
      <w:r>
        <w:rPr>
          <w:rFonts w:eastAsia="Times New Roman"/>
          <w:lang w:val="lv-LV"/>
        </w:rPr>
        <w:t>m</w:t>
      </w:r>
      <w:r>
        <w:rPr>
          <w:rFonts w:eastAsia="Times New Roman"/>
          <w:spacing w:val="2"/>
          <w:lang w:val="lv-LV"/>
        </w:rPr>
        <w:t>a</w:t>
      </w:r>
      <w:r>
        <w:rPr>
          <w:rFonts w:eastAsia="Times New Roman"/>
          <w:lang w:val="lv-LV"/>
        </w:rPr>
        <w:t>nība tiek v</w:t>
      </w:r>
      <w:r>
        <w:rPr>
          <w:rFonts w:eastAsia="Times New Roman"/>
          <w:spacing w:val="-1"/>
          <w:lang w:val="lv-LV"/>
        </w:rPr>
        <w:t>ē</w:t>
      </w:r>
      <w:r>
        <w:rPr>
          <w:rFonts w:eastAsia="Times New Roman"/>
          <w:lang w:val="lv-LV"/>
        </w:rPr>
        <w:t>rsta</w:t>
      </w:r>
      <w:r>
        <w:rPr>
          <w:rFonts w:eastAsia="Times New Roman"/>
          <w:spacing w:val="1"/>
          <w:lang w:val="lv-LV"/>
        </w:rPr>
        <w:t xml:space="preserve"> </w:t>
      </w:r>
      <w:r>
        <w:rPr>
          <w:rFonts w:eastAsia="Times New Roman"/>
          <w:spacing w:val="-1"/>
          <w:lang w:val="lv-LV"/>
        </w:rPr>
        <w:t>a</w:t>
      </w:r>
      <w:r>
        <w:rPr>
          <w:rFonts w:eastAsia="Times New Roman"/>
          <w:lang w:val="lv-LV"/>
        </w:rPr>
        <w:t>ud</w:t>
      </w:r>
      <w:r>
        <w:rPr>
          <w:rFonts w:eastAsia="Times New Roman"/>
          <w:spacing w:val="1"/>
          <w:lang w:val="lv-LV"/>
        </w:rPr>
        <w:t>z</w:t>
      </w:r>
      <w:r>
        <w:rPr>
          <w:rFonts w:eastAsia="Times New Roman"/>
          <w:spacing w:val="-1"/>
          <w:lang w:val="lv-LV"/>
        </w:rPr>
        <w:t>ē</w:t>
      </w:r>
      <w:r>
        <w:rPr>
          <w:rFonts w:eastAsia="Times New Roman"/>
          <w:lang w:val="lv-LV"/>
        </w:rPr>
        <w:t>kņu</w:t>
      </w:r>
      <w:r>
        <w:rPr>
          <w:rFonts w:eastAsia="Times New Roman"/>
          <w:spacing w:val="1"/>
          <w:lang w:val="lv-LV"/>
        </w:rPr>
        <w:t xml:space="preserve"> z</w:t>
      </w:r>
      <w:r>
        <w:rPr>
          <w:rFonts w:eastAsia="Times New Roman"/>
          <w:lang w:val="lv-LV"/>
        </w:rPr>
        <w:t>ināš</w:t>
      </w:r>
      <w:r>
        <w:rPr>
          <w:rFonts w:eastAsia="Times New Roman"/>
          <w:spacing w:val="-1"/>
          <w:lang w:val="lv-LV"/>
        </w:rPr>
        <w:t>a</w:t>
      </w:r>
      <w:r>
        <w:rPr>
          <w:rFonts w:eastAsia="Times New Roman"/>
          <w:lang w:val="lv-LV"/>
        </w:rPr>
        <w:t xml:space="preserve">nu </w:t>
      </w:r>
      <w:r>
        <w:rPr>
          <w:rFonts w:eastAsia="Times New Roman"/>
          <w:spacing w:val="-1"/>
          <w:lang w:val="lv-LV"/>
        </w:rPr>
        <w:t>a</w:t>
      </w:r>
      <w:r>
        <w:rPr>
          <w:rFonts w:eastAsia="Times New Roman"/>
          <w:lang w:val="lv-LV"/>
        </w:rPr>
        <w:t>p</w:t>
      </w:r>
      <w:r>
        <w:rPr>
          <w:rFonts w:eastAsia="Times New Roman"/>
          <w:spacing w:val="-2"/>
          <w:lang w:val="lv-LV"/>
        </w:rPr>
        <w:t>g</w:t>
      </w:r>
      <w:r>
        <w:rPr>
          <w:rFonts w:eastAsia="Times New Roman"/>
          <w:lang w:val="lv-LV"/>
        </w:rPr>
        <w:t>u</w:t>
      </w:r>
      <w:r>
        <w:rPr>
          <w:rFonts w:eastAsia="Times New Roman"/>
          <w:spacing w:val="2"/>
          <w:lang w:val="lv-LV"/>
        </w:rPr>
        <w:t>v</w:t>
      </w:r>
      <w:r>
        <w:rPr>
          <w:rFonts w:eastAsia="Times New Roman"/>
          <w:spacing w:val="-1"/>
          <w:lang w:val="lv-LV"/>
        </w:rPr>
        <w:t>e</w:t>
      </w:r>
      <w:r>
        <w:rPr>
          <w:rFonts w:eastAsia="Times New Roman"/>
          <w:lang w:val="lv-LV"/>
        </w:rPr>
        <w:t>s pi</w:t>
      </w:r>
      <w:r>
        <w:rPr>
          <w:rFonts w:eastAsia="Times New Roman"/>
          <w:spacing w:val="1"/>
          <w:lang w:val="lv-LV"/>
        </w:rPr>
        <w:t>l</w:t>
      </w:r>
      <w:r>
        <w:rPr>
          <w:rFonts w:eastAsia="Times New Roman"/>
          <w:lang w:val="lv-LV"/>
        </w:rPr>
        <w:t>nī</w:t>
      </w:r>
      <w:r>
        <w:rPr>
          <w:rFonts w:eastAsia="Times New Roman"/>
          <w:spacing w:val="-2"/>
          <w:lang w:val="lv-LV"/>
        </w:rPr>
        <w:t>g</w:t>
      </w:r>
      <w:r>
        <w:rPr>
          <w:rFonts w:eastAsia="Times New Roman"/>
          <w:lang w:val="lv-LV"/>
        </w:rPr>
        <w:t>umam, kv</w:t>
      </w:r>
      <w:r>
        <w:rPr>
          <w:rFonts w:eastAsia="Times New Roman"/>
          <w:spacing w:val="-1"/>
          <w:lang w:val="lv-LV"/>
        </w:rPr>
        <w:t>a</w:t>
      </w:r>
      <w:r>
        <w:rPr>
          <w:rFonts w:eastAsia="Times New Roman"/>
          <w:lang w:val="lv-LV"/>
        </w:rPr>
        <w:t>l</w:t>
      </w:r>
      <w:r>
        <w:rPr>
          <w:rFonts w:eastAsia="Times New Roman"/>
          <w:spacing w:val="1"/>
          <w:lang w:val="lv-LV"/>
        </w:rPr>
        <w:t>i</w:t>
      </w:r>
      <w:r>
        <w:rPr>
          <w:rFonts w:eastAsia="Times New Roman"/>
          <w:lang w:val="lv-LV"/>
        </w:rPr>
        <w:t>tāt</w:t>
      </w:r>
      <w:r>
        <w:rPr>
          <w:rFonts w:eastAsia="Times New Roman"/>
          <w:spacing w:val="-1"/>
          <w:lang w:val="lv-LV"/>
        </w:rPr>
        <w:t>e</w:t>
      </w:r>
      <w:r>
        <w:rPr>
          <w:rFonts w:eastAsia="Times New Roman"/>
          <w:lang w:val="lv-LV"/>
        </w:rPr>
        <w:t xml:space="preserve">i, </w:t>
      </w:r>
      <w:r>
        <w:rPr>
          <w:rFonts w:eastAsia="Times New Roman"/>
          <w:spacing w:val="-1"/>
          <w:lang w:val="lv-LV"/>
        </w:rPr>
        <w:t>a</w:t>
      </w:r>
      <w:r>
        <w:rPr>
          <w:rFonts w:eastAsia="Times New Roman"/>
          <w:lang w:val="lv-LV"/>
        </w:rPr>
        <w:t>p</w:t>
      </w:r>
      <w:r>
        <w:rPr>
          <w:rFonts w:eastAsia="Times New Roman"/>
          <w:spacing w:val="1"/>
          <w:lang w:val="lv-LV"/>
        </w:rPr>
        <w:t>z</w:t>
      </w:r>
      <w:r>
        <w:rPr>
          <w:rFonts w:eastAsia="Times New Roman"/>
          <w:lang w:val="lv-LV"/>
        </w:rPr>
        <w:t>in</w:t>
      </w:r>
      <w:r>
        <w:rPr>
          <w:rFonts w:eastAsia="Times New Roman"/>
          <w:spacing w:val="1"/>
          <w:lang w:val="lv-LV"/>
        </w:rPr>
        <w:t>ī</w:t>
      </w:r>
      <w:r>
        <w:rPr>
          <w:rFonts w:eastAsia="Times New Roman"/>
          <w:spacing w:val="-2"/>
          <w:lang w:val="lv-LV"/>
        </w:rPr>
        <w:t>g</w:t>
      </w:r>
      <w:r>
        <w:rPr>
          <w:rFonts w:eastAsia="Times New Roman"/>
          <w:lang w:val="lv-LV"/>
        </w:rPr>
        <w:t xml:space="preserve">umam un </w:t>
      </w:r>
      <w:r>
        <w:rPr>
          <w:rFonts w:eastAsia="Times New Roman"/>
          <w:spacing w:val="-1"/>
          <w:lang w:val="lv-LV"/>
        </w:rPr>
        <w:t>a</w:t>
      </w:r>
      <w:r>
        <w:rPr>
          <w:rFonts w:eastAsia="Times New Roman"/>
          <w:lang w:val="lv-LV"/>
        </w:rPr>
        <w:t>t</w:t>
      </w:r>
      <w:r>
        <w:rPr>
          <w:rFonts w:eastAsia="Times New Roman"/>
          <w:spacing w:val="1"/>
          <w:lang w:val="lv-LV"/>
        </w:rPr>
        <w:t>t</w:t>
      </w:r>
      <w:r>
        <w:rPr>
          <w:rFonts w:eastAsia="Times New Roman"/>
          <w:lang w:val="lv-LV"/>
        </w:rPr>
        <w:t>ie</w:t>
      </w:r>
      <w:r>
        <w:rPr>
          <w:rFonts w:eastAsia="Times New Roman"/>
          <w:spacing w:val="-1"/>
          <w:lang w:val="lv-LV"/>
        </w:rPr>
        <w:t>c</w:t>
      </w:r>
      <w:r>
        <w:rPr>
          <w:rFonts w:eastAsia="Times New Roman"/>
          <w:lang w:val="lv-LV"/>
        </w:rPr>
        <w:t>ī</w:t>
      </w:r>
      <w:r>
        <w:rPr>
          <w:rFonts w:eastAsia="Times New Roman"/>
          <w:spacing w:val="-2"/>
          <w:lang w:val="lv-LV"/>
        </w:rPr>
        <w:t>g</w:t>
      </w:r>
      <w:r>
        <w:rPr>
          <w:rFonts w:eastAsia="Times New Roman"/>
          <w:lang w:val="lv-LV"/>
        </w:rPr>
        <w:t>ā m</w:t>
      </w:r>
      <w:r>
        <w:rPr>
          <w:rFonts w:eastAsia="Times New Roman"/>
          <w:spacing w:val="2"/>
          <w:lang w:val="lv-LV"/>
        </w:rPr>
        <w:t>ā</w:t>
      </w:r>
      <w:r>
        <w:rPr>
          <w:rFonts w:eastAsia="Times New Roman"/>
          <w:spacing w:val="-1"/>
          <w:lang w:val="lv-LV"/>
        </w:rPr>
        <w:t>c</w:t>
      </w:r>
      <w:r>
        <w:rPr>
          <w:rFonts w:eastAsia="Times New Roman"/>
          <w:lang w:val="lv-LV"/>
        </w:rPr>
        <w:t>ību pri</w:t>
      </w:r>
      <w:r>
        <w:rPr>
          <w:rFonts w:eastAsia="Times New Roman"/>
          <w:spacing w:val="-1"/>
          <w:lang w:val="lv-LV"/>
        </w:rPr>
        <w:t>e</w:t>
      </w:r>
      <w:r>
        <w:rPr>
          <w:rFonts w:eastAsia="Times New Roman"/>
          <w:lang w:val="lv-LV"/>
        </w:rPr>
        <w:t>kšmeta sp</w:t>
      </w:r>
      <w:r>
        <w:rPr>
          <w:rFonts w:eastAsia="Times New Roman"/>
          <w:spacing w:val="-1"/>
          <w:lang w:val="lv-LV"/>
        </w:rPr>
        <w:t>ec</w:t>
      </w:r>
      <w:r>
        <w:rPr>
          <w:rFonts w:eastAsia="Times New Roman"/>
          <w:lang w:val="lv-LV"/>
        </w:rPr>
        <w:t>ifiskaj</w:t>
      </w:r>
      <w:r>
        <w:rPr>
          <w:rFonts w:eastAsia="Times New Roman"/>
          <w:spacing w:val="-1"/>
          <w:lang w:val="lv-LV"/>
        </w:rPr>
        <w:t>ā</w:t>
      </w:r>
      <w:r>
        <w:rPr>
          <w:rFonts w:eastAsia="Times New Roman"/>
          <w:lang w:val="lv-LV"/>
        </w:rPr>
        <w:t>m prasībām.</w:t>
      </w:r>
    </w:p>
    <w:p w:rsidR="00BC7A9E" w:rsidRDefault="00BC7A9E" w:rsidP="00BC7A9E">
      <w:pPr>
        <w:autoSpaceDE w:val="0"/>
        <w:autoSpaceDN w:val="0"/>
        <w:ind w:right="71" w:firstLine="420"/>
        <w:jc w:val="both"/>
        <w:rPr>
          <w:rFonts w:eastAsia="Times New Roman"/>
          <w:lang w:val="lv-LV"/>
        </w:rPr>
      </w:pPr>
      <w:r>
        <w:rPr>
          <w:rFonts w:eastAsia="Times New Roman"/>
          <w:lang w:val="lv-LV"/>
        </w:rPr>
        <w:t>V</w:t>
      </w:r>
      <w:r>
        <w:rPr>
          <w:rFonts w:eastAsia="Times New Roman"/>
          <w:spacing w:val="-1"/>
          <w:lang w:val="lv-LV"/>
        </w:rPr>
        <w:t>ē</w:t>
      </w:r>
      <w:r>
        <w:rPr>
          <w:rFonts w:eastAsia="Times New Roman"/>
          <w:lang w:val="lv-LV"/>
        </w:rPr>
        <w:t>r</w:t>
      </w:r>
      <w:r>
        <w:rPr>
          <w:rFonts w:eastAsia="Times New Roman"/>
          <w:spacing w:val="2"/>
          <w:lang w:val="lv-LV"/>
        </w:rPr>
        <w:t>t</w:t>
      </w:r>
      <w:r>
        <w:rPr>
          <w:rFonts w:eastAsia="Times New Roman"/>
          <w:spacing w:val="-1"/>
          <w:lang w:val="lv-LV"/>
        </w:rPr>
        <w:t>ē</w:t>
      </w:r>
      <w:r>
        <w:rPr>
          <w:rFonts w:eastAsia="Times New Roman"/>
          <w:lang w:val="lv-LV"/>
        </w:rPr>
        <w:t>š</w:t>
      </w:r>
      <w:r>
        <w:rPr>
          <w:rFonts w:eastAsia="Times New Roman"/>
          <w:spacing w:val="-1"/>
          <w:lang w:val="lv-LV"/>
        </w:rPr>
        <w:t>a</w:t>
      </w:r>
      <w:r>
        <w:rPr>
          <w:rFonts w:eastAsia="Times New Roman"/>
          <w:lang w:val="lv-LV"/>
        </w:rPr>
        <w:t>n</w:t>
      </w:r>
      <w:r>
        <w:rPr>
          <w:rFonts w:eastAsia="Times New Roman"/>
          <w:spacing w:val="-1"/>
          <w:lang w:val="lv-LV"/>
        </w:rPr>
        <w:t>a</w:t>
      </w:r>
      <w:r>
        <w:rPr>
          <w:rFonts w:eastAsia="Times New Roman"/>
          <w:lang w:val="lv-LV"/>
        </w:rPr>
        <w:t xml:space="preserve">s </w:t>
      </w:r>
      <w:r>
        <w:rPr>
          <w:rFonts w:eastAsia="Times New Roman"/>
          <w:spacing w:val="2"/>
          <w:lang w:val="lv-LV"/>
        </w:rPr>
        <w:t>p</w:t>
      </w:r>
      <w:r>
        <w:rPr>
          <w:rFonts w:eastAsia="Times New Roman"/>
          <w:spacing w:val="1"/>
          <w:lang w:val="lv-LV"/>
        </w:rPr>
        <w:t>a</w:t>
      </w:r>
      <w:r>
        <w:rPr>
          <w:rFonts w:eastAsia="Times New Roman"/>
          <w:lang w:val="lv-LV"/>
        </w:rPr>
        <w:t>matp</w:t>
      </w:r>
      <w:r>
        <w:rPr>
          <w:rFonts w:eastAsia="Times New Roman"/>
          <w:spacing w:val="-1"/>
          <w:lang w:val="lv-LV"/>
        </w:rPr>
        <w:t>r</w:t>
      </w:r>
      <w:r>
        <w:rPr>
          <w:rFonts w:eastAsia="Times New Roman"/>
          <w:lang w:val="lv-LV"/>
        </w:rPr>
        <w:t>incips</w:t>
      </w:r>
      <w:r>
        <w:rPr>
          <w:rFonts w:eastAsia="Times New Roman"/>
          <w:spacing w:val="3"/>
          <w:lang w:val="lv-LV"/>
        </w:rPr>
        <w:t xml:space="preserve"> </w:t>
      </w:r>
      <w:r>
        <w:rPr>
          <w:rFonts w:eastAsia="Times New Roman"/>
          <w:lang w:val="lv-LV"/>
        </w:rPr>
        <w:t xml:space="preserve">- </w:t>
      </w:r>
      <w:r>
        <w:rPr>
          <w:rFonts w:eastAsia="Times New Roman"/>
          <w:spacing w:val="-1"/>
          <w:lang w:val="lv-LV"/>
        </w:rPr>
        <w:t>a</w:t>
      </w:r>
      <w:r>
        <w:rPr>
          <w:rFonts w:eastAsia="Times New Roman"/>
          <w:lang w:val="lv-LV"/>
        </w:rPr>
        <w:t>ud</w:t>
      </w:r>
      <w:r>
        <w:rPr>
          <w:rFonts w:eastAsia="Times New Roman"/>
          <w:spacing w:val="1"/>
          <w:lang w:val="lv-LV"/>
        </w:rPr>
        <w:t>z</w:t>
      </w:r>
      <w:r>
        <w:rPr>
          <w:rFonts w:eastAsia="Times New Roman"/>
          <w:spacing w:val="-1"/>
          <w:lang w:val="lv-LV"/>
        </w:rPr>
        <w:t>ē</w:t>
      </w:r>
      <w:r>
        <w:rPr>
          <w:rFonts w:eastAsia="Times New Roman"/>
          <w:lang w:val="lv-LV"/>
        </w:rPr>
        <w:t>kņi</w:t>
      </w:r>
      <w:r>
        <w:rPr>
          <w:rFonts w:eastAsia="Times New Roman"/>
          <w:spacing w:val="2"/>
          <w:lang w:val="lv-LV"/>
        </w:rPr>
        <w:t>e</w:t>
      </w:r>
      <w:r>
        <w:rPr>
          <w:rFonts w:eastAsia="Times New Roman"/>
          <w:lang w:val="lv-LV"/>
        </w:rPr>
        <w:t>m</w:t>
      </w:r>
      <w:r>
        <w:rPr>
          <w:rFonts w:eastAsia="Times New Roman"/>
          <w:spacing w:val="1"/>
          <w:lang w:val="lv-LV"/>
        </w:rPr>
        <w:t xml:space="preserve"> </w:t>
      </w:r>
      <w:r>
        <w:rPr>
          <w:rFonts w:eastAsia="Times New Roman"/>
          <w:lang w:val="lv-LV"/>
        </w:rPr>
        <w:t>jā</w:t>
      </w:r>
      <w:r>
        <w:rPr>
          <w:rFonts w:eastAsia="Times New Roman"/>
          <w:spacing w:val="-1"/>
          <w:lang w:val="lv-LV"/>
        </w:rPr>
        <w:t>r</w:t>
      </w:r>
      <w:r>
        <w:rPr>
          <w:rFonts w:eastAsia="Times New Roman"/>
          <w:lang w:val="lv-LV"/>
        </w:rPr>
        <w:t>od mo</w:t>
      </w:r>
      <w:r>
        <w:rPr>
          <w:rFonts w:eastAsia="Times New Roman"/>
          <w:spacing w:val="1"/>
          <w:lang w:val="lv-LV"/>
        </w:rPr>
        <w:t>t</w:t>
      </w:r>
      <w:r>
        <w:rPr>
          <w:rFonts w:eastAsia="Times New Roman"/>
          <w:lang w:val="lv-LV"/>
        </w:rPr>
        <w:t>ivā</w:t>
      </w:r>
      <w:r>
        <w:rPr>
          <w:rFonts w:eastAsia="Times New Roman"/>
          <w:spacing w:val="-1"/>
          <w:lang w:val="lv-LV"/>
        </w:rPr>
        <w:t>c</w:t>
      </w:r>
      <w:r>
        <w:rPr>
          <w:rFonts w:eastAsia="Times New Roman"/>
          <w:spacing w:val="2"/>
          <w:lang w:val="lv-LV"/>
        </w:rPr>
        <w:t>i</w:t>
      </w:r>
      <w:r>
        <w:rPr>
          <w:rFonts w:eastAsia="Times New Roman"/>
          <w:lang w:val="lv-LV"/>
        </w:rPr>
        <w:t>ja mā</w:t>
      </w:r>
      <w:r>
        <w:rPr>
          <w:rFonts w:eastAsia="Times New Roman"/>
          <w:spacing w:val="-1"/>
          <w:lang w:val="lv-LV"/>
        </w:rPr>
        <w:t>c</w:t>
      </w:r>
      <w:r>
        <w:rPr>
          <w:rFonts w:eastAsia="Times New Roman"/>
          <w:spacing w:val="3"/>
          <w:lang w:val="lv-LV"/>
        </w:rPr>
        <w:t>ī</w:t>
      </w:r>
      <w:r>
        <w:rPr>
          <w:rFonts w:eastAsia="Times New Roman"/>
          <w:lang w:val="lv-LV"/>
        </w:rPr>
        <w:t>bu d</w:t>
      </w:r>
      <w:r>
        <w:rPr>
          <w:rFonts w:eastAsia="Times New Roman"/>
          <w:spacing w:val="-1"/>
          <w:lang w:val="lv-LV"/>
        </w:rPr>
        <w:t>a</w:t>
      </w:r>
      <w:r>
        <w:rPr>
          <w:rFonts w:eastAsia="Times New Roman"/>
          <w:lang w:val="lv-LV"/>
        </w:rPr>
        <w:t>rbīb</w:t>
      </w:r>
      <w:r>
        <w:rPr>
          <w:rFonts w:eastAsia="Times New Roman"/>
          <w:spacing w:val="-1"/>
          <w:lang w:val="lv-LV"/>
        </w:rPr>
        <w:t>a</w:t>
      </w:r>
      <w:r>
        <w:rPr>
          <w:rFonts w:eastAsia="Times New Roman"/>
          <w:lang w:val="lv-LV"/>
        </w:rPr>
        <w:t>s pi</w:t>
      </w:r>
      <w:r>
        <w:rPr>
          <w:rFonts w:eastAsia="Times New Roman"/>
          <w:spacing w:val="1"/>
          <w:lang w:val="lv-LV"/>
        </w:rPr>
        <w:t>l</w:t>
      </w:r>
      <w:r>
        <w:rPr>
          <w:rFonts w:eastAsia="Times New Roman"/>
          <w:lang w:val="lv-LV"/>
        </w:rPr>
        <w:t>nv</w:t>
      </w:r>
      <w:r>
        <w:rPr>
          <w:rFonts w:eastAsia="Times New Roman"/>
          <w:spacing w:val="-1"/>
          <w:lang w:val="lv-LV"/>
        </w:rPr>
        <w:t>e</w:t>
      </w:r>
      <w:r>
        <w:rPr>
          <w:rFonts w:eastAsia="Times New Roman"/>
          <w:lang w:val="lv-LV"/>
        </w:rPr>
        <w:t>idoša</w:t>
      </w:r>
      <w:r>
        <w:rPr>
          <w:rFonts w:eastAsia="Times New Roman"/>
          <w:spacing w:val="2"/>
          <w:lang w:val="lv-LV"/>
        </w:rPr>
        <w:t>n</w:t>
      </w:r>
      <w:r>
        <w:rPr>
          <w:rFonts w:eastAsia="Times New Roman"/>
          <w:spacing w:val="-1"/>
          <w:lang w:val="lv-LV"/>
        </w:rPr>
        <w:t>a</w:t>
      </w:r>
      <w:r>
        <w:rPr>
          <w:rFonts w:eastAsia="Times New Roman"/>
          <w:lang w:val="lv-LV"/>
        </w:rPr>
        <w:t xml:space="preserve">i. </w:t>
      </w:r>
      <w:r>
        <w:rPr>
          <w:rFonts w:eastAsia="Times New Roman"/>
          <w:spacing w:val="1"/>
          <w:lang w:val="lv-LV"/>
        </w:rPr>
        <w:t>S</w:t>
      </w:r>
      <w:r>
        <w:rPr>
          <w:rFonts w:eastAsia="Times New Roman"/>
          <w:lang w:val="lv-LV"/>
        </w:rPr>
        <w:t>kolā</w:t>
      </w:r>
      <w:r>
        <w:rPr>
          <w:rFonts w:eastAsia="Times New Roman"/>
          <w:spacing w:val="2"/>
          <w:lang w:val="lv-LV"/>
        </w:rPr>
        <w:t xml:space="preserve"> </w:t>
      </w:r>
      <w:r>
        <w:rPr>
          <w:rFonts w:eastAsia="Times New Roman"/>
          <w:lang w:val="lv-LV"/>
        </w:rPr>
        <w:t>ir</w:t>
      </w:r>
      <w:r>
        <w:rPr>
          <w:rFonts w:eastAsia="Times New Roman"/>
          <w:spacing w:val="2"/>
          <w:lang w:val="lv-LV"/>
        </w:rPr>
        <w:t xml:space="preserve"> a</w:t>
      </w:r>
      <w:r>
        <w:rPr>
          <w:rFonts w:eastAsia="Times New Roman"/>
          <w:lang w:val="lv-LV"/>
        </w:rPr>
        <w:t>pb</w:t>
      </w:r>
      <w:r>
        <w:rPr>
          <w:rFonts w:eastAsia="Times New Roman"/>
          <w:spacing w:val="-1"/>
          <w:lang w:val="lv-LV"/>
        </w:rPr>
        <w:t>a</w:t>
      </w:r>
      <w:r>
        <w:rPr>
          <w:rFonts w:eastAsia="Times New Roman"/>
          <w:lang w:val="lv-LV"/>
        </w:rPr>
        <w:t>lvo</w:t>
      </w:r>
      <w:r>
        <w:rPr>
          <w:rFonts w:eastAsia="Times New Roman"/>
          <w:spacing w:val="1"/>
          <w:lang w:val="lv-LV"/>
        </w:rPr>
        <w:t>j</w:t>
      </w:r>
      <w:r>
        <w:rPr>
          <w:rFonts w:eastAsia="Times New Roman"/>
          <w:lang w:val="lv-LV"/>
        </w:rPr>
        <w:t>umu</w:t>
      </w:r>
      <w:r>
        <w:rPr>
          <w:rFonts w:eastAsia="Times New Roman"/>
          <w:spacing w:val="2"/>
          <w:lang w:val="lv-LV"/>
        </w:rPr>
        <w:t xml:space="preserve"> </w:t>
      </w:r>
      <w:r>
        <w:rPr>
          <w:rFonts w:eastAsia="Times New Roman"/>
          <w:lang w:val="lv-LV"/>
        </w:rPr>
        <w:t>v</w:t>
      </w:r>
      <w:r>
        <w:rPr>
          <w:rFonts w:eastAsia="Times New Roman"/>
          <w:spacing w:val="-1"/>
          <w:lang w:val="lv-LV"/>
        </w:rPr>
        <w:t>e</w:t>
      </w:r>
      <w:r>
        <w:rPr>
          <w:rFonts w:eastAsia="Times New Roman"/>
          <w:lang w:val="lv-LV"/>
        </w:rPr>
        <w:t>idi</w:t>
      </w:r>
      <w:r>
        <w:rPr>
          <w:rFonts w:eastAsia="Times New Roman"/>
          <w:spacing w:val="3"/>
          <w:lang w:val="lv-LV"/>
        </w:rPr>
        <w:t xml:space="preserve"> -</w:t>
      </w:r>
      <w:r>
        <w:rPr>
          <w:rFonts w:eastAsia="Times New Roman"/>
          <w:lang w:val="lv-LV"/>
        </w:rPr>
        <w:t>At</w:t>
      </w:r>
      <w:r>
        <w:rPr>
          <w:rFonts w:eastAsia="Times New Roman"/>
          <w:spacing w:val="-1"/>
          <w:lang w:val="lv-LV"/>
        </w:rPr>
        <w:t>z</w:t>
      </w:r>
      <w:r>
        <w:rPr>
          <w:rFonts w:eastAsia="Times New Roman"/>
          <w:lang w:val="lv-LV"/>
        </w:rPr>
        <w:t>in</w:t>
      </w:r>
      <w:r>
        <w:rPr>
          <w:rFonts w:eastAsia="Times New Roman"/>
          <w:spacing w:val="1"/>
          <w:lang w:val="lv-LV"/>
        </w:rPr>
        <w:t>ī</w:t>
      </w:r>
      <w:r>
        <w:rPr>
          <w:rFonts w:eastAsia="Times New Roman"/>
          <w:lang w:val="lv-LV"/>
        </w:rPr>
        <w:t>b</w:t>
      </w:r>
      <w:r>
        <w:rPr>
          <w:rFonts w:eastAsia="Times New Roman"/>
          <w:spacing w:val="-1"/>
          <w:lang w:val="lv-LV"/>
        </w:rPr>
        <w:t>a</w:t>
      </w:r>
      <w:r>
        <w:rPr>
          <w:rFonts w:eastAsia="Times New Roman"/>
          <w:lang w:val="lv-LV"/>
        </w:rPr>
        <w:t xml:space="preserve">, </w:t>
      </w:r>
      <w:r>
        <w:rPr>
          <w:rFonts w:eastAsia="Times New Roman"/>
          <w:spacing w:val="1"/>
          <w:lang w:val="lv-LV"/>
        </w:rPr>
        <w:t>P</w:t>
      </w:r>
      <w:r>
        <w:rPr>
          <w:rFonts w:eastAsia="Times New Roman"/>
          <w:spacing w:val="-1"/>
          <w:lang w:val="lv-LV"/>
        </w:rPr>
        <w:t>a</w:t>
      </w:r>
      <w:r>
        <w:rPr>
          <w:rFonts w:eastAsia="Times New Roman"/>
          <w:lang w:val="lv-LV"/>
        </w:rPr>
        <w:t>tei</w:t>
      </w:r>
      <w:r>
        <w:rPr>
          <w:rFonts w:eastAsia="Times New Roman"/>
          <w:spacing w:val="-1"/>
          <w:lang w:val="lv-LV"/>
        </w:rPr>
        <w:t>c</w:t>
      </w:r>
      <w:r>
        <w:rPr>
          <w:rFonts w:eastAsia="Times New Roman"/>
          <w:lang w:val="lv-LV"/>
        </w:rPr>
        <w:t xml:space="preserve">ība, Saldā balva Adventē. </w:t>
      </w:r>
    </w:p>
    <w:p w:rsidR="00BC7A9E" w:rsidRDefault="00BC7A9E" w:rsidP="00BC7A9E">
      <w:pPr>
        <w:autoSpaceDE w:val="0"/>
        <w:autoSpaceDN w:val="0"/>
        <w:spacing w:before="3" w:line="276" w:lineRule="exact"/>
        <w:ind w:right="75" w:firstLine="420"/>
        <w:jc w:val="both"/>
        <w:rPr>
          <w:rFonts w:eastAsia="Times New Roman"/>
          <w:lang w:val="lv-LV"/>
        </w:rPr>
      </w:pPr>
      <w:r>
        <w:rPr>
          <w:rFonts w:eastAsia="Times New Roman"/>
          <w:lang w:val="lv-LV"/>
        </w:rPr>
        <w:t>V</w:t>
      </w:r>
      <w:r>
        <w:rPr>
          <w:rFonts w:eastAsia="Times New Roman"/>
          <w:spacing w:val="-1"/>
          <w:lang w:val="lv-LV"/>
        </w:rPr>
        <w:t>ē</w:t>
      </w:r>
      <w:r>
        <w:rPr>
          <w:rFonts w:eastAsia="Times New Roman"/>
          <w:lang w:val="lv-LV"/>
        </w:rPr>
        <w:t>rt</w:t>
      </w:r>
      <w:r>
        <w:rPr>
          <w:rFonts w:eastAsia="Times New Roman"/>
          <w:spacing w:val="-1"/>
          <w:lang w:val="lv-LV"/>
        </w:rPr>
        <w:t>ē</w:t>
      </w:r>
      <w:r>
        <w:rPr>
          <w:rFonts w:eastAsia="Times New Roman"/>
          <w:lang w:val="lv-LV"/>
        </w:rPr>
        <w:t>š</w:t>
      </w:r>
      <w:r>
        <w:rPr>
          <w:rFonts w:eastAsia="Times New Roman"/>
          <w:spacing w:val="-1"/>
          <w:lang w:val="lv-LV"/>
        </w:rPr>
        <w:t>a</w:t>
      </w:r>
      <w:r>
        <w:rPr>
          <w:rFonts w:eastAsia="Times New Roman"/>
          <w:spacing w:val="2"/>
          <w:lang w:val="lv-LV"/>
        </w:rPr>
        <w:t>n</w:t>
      </w:r>
      <w:r>
        <w:rPr>
          <w:rFonts w:eastAsia="Times New Roman"/>
          <w:lang w:val="lv-LV"/>
        </w:rPr>
        <w:t>a</w:t>
      </w:r>
      <w:r>
        <w:rPr>
          <w:rFonts w:eastAsia="Times New Roman"/>
          <w:spacing w:val="47"/>
          <w:lang w:val="lv-LV"/>
        </w:rPr>
        <w:t xml:space="preserve"> </w:t>
      </w:r>
      <w:r>
        <w:rPr>
          <w:rFonts w:eastAsia="Times New Roman"/>
          <w:lang w:val="lv-LV"/>
        </w:rPr>
        <w:t>not</w:t>
      </w:r>
      <w:r>
        <w:rPr>
          <w:rFonts w:eastAsia="Times New Roman"/>
          <w:spacing w:val="1"/>
          <w:lang w:val="lv-LV"/>
        </w:rPr>
        <w:t>i</w:t>
      </w:r>
      <w:r>
        <w:rPr>
          <w:rFonts w:eastAsia="Times New Roman"/>
          <w:spacing w:val="-1"/>
          <w:lang w:val="lv-LV"/>
        </w:rPr>
        <w:t>e</w:t>
      </w:r>
      <w:r>
        <w:rPr>
          <w:rFonts w:eastAsia="Times New Roman"/>
          <w:lang w:val="lv-LV"/>
        </w:rPr>
        <w:t>k</w:t>
      </w:r>
      <w:r>
        <w:rPr>
          <w:rFonts w:eastAsia="Times New Roman"/>
          <w:spacing w:val="48"/>
          <w:lang w:val="lv-LV"/>
        </w:rPr>
        <w:t xml:space="preserve"> </w:t>
      </w:r>
      <w:r>
        <w:rPr>
          <w:rFonts w:eastAsia="Times New Roman"/>
          <w:lang w:val="lv-LV"/>
        </w:rPr>
        <w:t>k</w:t>
      </w:r>
      <w:r>
        <w:rPr>
          <w:rFonts w:eastAsia="Times New Roman"/>
          <w:spacing w:val="-1"/>
          <w:lang w:val="lv-LV"/>
        </w:rPr>
        <w:t>a</w:t>
      </w:r>
      <w:r>
        <w:rPr>
          <w:rFonts w:eastAsia="Times New Roman"/>
          <w:lang w:val="lv-LV"/>
        </w:rPr>
        <w:t>trā</w:t>
      </w:r>
      <w:r>
        <w:rPr>
          <w:rFonts w:eastAsia="Times New Roman"/>
          <w:spacing w:val="49"/>
          <w:lang w:val="lv-LV"/>
        </w:rPr>
        <w:t xml:space="preserve"> </w:t>
      </w:r>
      <w:r>
        <w:rPr>
          <w:rFonts w:eastAsia="Times New Roman"/>
          <w:lang w:val="lv-LV"/>
        </w:rPr>
        <w:t>mā</w:t>
      </w:r>
      <w:r>
        <w:rPr>
          <w:rFonts w:eastAsia="Times New Roman"/>
          <w:spacing w:val="-1"/>
          <w:lang w:val="lv-LV"/>
        </w:rPr>
        <w:t>c</w:t>
      </w:r>
      <w:r>
        <w:rPr>
          <w:rFonts w:eastAsia="Times New Roman"/>
          <w:lang w:val="lv-LV"/>
        </w:rPr>
        <w:t>ību</w:t>
      </w:r>
      <w:r>
        <w:rPr>
          <w:rFonts w:eastAsia="Times New Roman"/>
          <w:spacing w:val="48"/>
          <w:lang w:val="lv-LV"/>
        </w:rPr>
        <w:t xml:space="preserve"> </w:t>
      </w:r>
      <w:r>
        <w:rPr>
          <w:rFonts w:eastAsia="Times New Roman"/>
          <w:lang w:val="lv-LV"/>
        </w:rPr>
        <w:t>nod</w:t>
      </w:r>
      <w:r>
        <w:rPr>
          <w:rFonts w:eastAsia="Times New Roman"/>
          <w:spacing w:val="-1"/>
          <w:lang w:val="lv-LV"/>
        </w:rPr>
        <w:t>a</w:t>
      </w:r>
      <w:r>
        <w:rPr>
          <w:rFonts w:eastAsia="Times New Roman"/>
          <w:lang w:val="lv-LV"/>
        </w:rPr>
        <w:t>rbīb</w:t>
      </w:r>
      <w:r>
        <w:rPr>
          <w:rFonts w:eastAsia="Times New Roman"/>
          <w:spacing w:val="-1"/>
          <w:lang w:val="lv-LV"/>
        </w:rPr>
        <w:t>ā</w:t>
      </w:r>
      <w:r>
        <w:rPr>
          <w:rFonts w:eastAsia="Times New Roman"/>
          <w:lang w:val="lv-LV"/>
        </w:rPr>
        <w:t>,</w:t>
      </w:r>
      <w:r>
        <w:rPr>
          <w:rFonts w:eastAsia="Times New Roman"/>
          <w:spacing w:val="50"/>
          <w:lang w:val="lv-LV"/>
        </w:rPr>
        <w:t xml:space="preserve"> </w:t>
      </w:r>
      <w:r>
        <w:rPr>
          <w:rFonts w:eastAsia="Times New Roman"/>
          <w:lang w:val="lv-LV"/>
        </w:rPr>
        <w:t>ku</w:t>
      </w:r>
      <w:r>
        <w:rPr>
          <w:rFonts w:eastAsia="Times New Roman"/>
          <w:spacing w:val="1"/>
          <w:lang w:val="lv-LV"/>
        </w:rPr>
        <w:t>r</w:t>
      </w:r>
      <w:r>
        <w:rPr>
          <w:rFonts w:eastAsia="Times New Roman"/>
          <w:lang w:val="lv-LV"/>
        </w:rPr>
        <w:t>ā</w:t>
      </w:r>
      <w:r>
        <w:rPr>
          <w:rFonts w:eastAsia="Times New Roman"/>
          <w:spacing w:val="49"/>
          <w:lang w:val="lv-LV"/>
        </w:rPr>
        <w:t xml:space="preserve"> </w:t>
      </w:r>
      <w:r>
        <w:rPr>
          <w:rFonts w:eastAsia="Times New Roman"/>
          <w:spacing w:val="-1"/>
          <w:lang w:val="lv-LV"/>
        </w:rPr>
        <w:t>a</w:t>
      </w:r>
      <w:r>
        <w:rPr>
          <w:rFonts w:eastAsia="Times New Roman"/>
          <w:lang w:val="lv-LV"/>
        </w:rPr>
        <w:t>ud</w:t>
      </w:r>
      <w:r>
        <w:rPr>
          <w:rFonts w:eastAsia="Times New Roman"/>
          <w:spacing w:val="1"/>
          <w:lang w:val="lv-LV"/>
        </w:rPr>
        <w:t>z</w:t>
      </w:r>
      <w:r>
        <w:rPr>
          <w:rFonts w:eastAsia="Times New Roman"/>
          <w:spacing w:val="-1"/>
          <w:lang w:val="lv-LV"/>
        </w:rPr>
        <w:t>ē</w:t>
      </w:r>
      <w:r>
        <w:rPr>
          <w:rFonts w:eastAsia="Times New Roman"/>
          <w:lang w:val="lv-LV"/>
        </w:rPr>
        <w:t>kņiem</w:t>
      </w:r>
      <w:r>
        <w:rPr>
          <w:rFonts w:eastAsia="Times New Roman"/>
          <w:spacing w:val="48"/>
          <w:lang w:val="lv-LV"/>
        </w:rPr>
        <w:t xml:space="preserve"> </w:t>
      </w:r>
      <w:r>
        <w:rPr>
          <w:rFonts w:eastAsia="Times New Roman"/>
          <w:lang w:val="lv-LV"/>
        </w:rPr>
        <w:t>t</w:t>
      </w:r>
      <w:r>
        <w:rPr>
          <w:rFonts w:eastAsia="Times New Roman"/>
          <w:spacing w:val="1"/>
          <w:lang w:val="lv-LV"/>
        </w:rPr>
        <w:t>i</w:t>
      </w:r>
      <w:r>
        <w:rPr>
          <w:rFonts w:eastAsia="Times New Roman"/>
          <w:spacing w:val="-1"/>
          <w:lang w:val="lv-LV"/>
        </w:rPr>
        <w:t>e</w:t>
      </w:r>
      <w:r>
        <w:rPr>
          <w:rFonts w:eastAsia="Times New Roman"/>
          <w:lang w:val="lv-LV"/>
        </w:rPr>
        <w:t>k</w:t>
      </w:r>
      <w:r>
        <w:rPr>
          <w:rFonts w:eastAsia="Times New Roman"/>
          <w:spacing w:val="48"/>
          <w:lang w:val="lv-LV"/>
        </w:rPr>
        <w:t xml:space="preserve"> </w:t>
      </w:r>
      <w:r>
        <w:rPr>
          <w:rFonts w:eastAsia="Times New Roman"/>
          <w:lang w:val="lv-LV"/>
        </w:rPr>
        <w:t>pied</w:t>
      </w:r>
      <w:r>
        <w:rPr>
          <w:rFonts w:eastAsia="Times New Roman"/>
          <w:spacing w:val="-1"/>
          <w:lang w:val="lv-LV"/>
        </w:rPr>
        <w:t>ā</w:t>
      </w:r>
      <w:r>
        <w:rPr>
          <w:rFonts w:eastAsia="Times New Roman"/>
          <w:lang w:val="lv-LV"/>
        </w:rPr>
        <w:t>v</w:t>
      </w:r>
      <w:r>
        <w:rPr>
          <w:rFonts w:eastAsia="Times New Roman"/>
          <w:spacing w:val="-1"/>
          <w:lang w:val="lv-LV"/>
        </w:rPr>
        <w:t>ā</w:t>
      </w:r>
      <w:r>
        <w:rPr>
          <w:rFonts w:eastAsia="Times New Roman"/>
          <w:lang w:val="lv-LV"/>
        </w:rPr>
        <w:t>ts</w:t>
      </w:r>
      <w:r>
        <w:rPr>
          <w:rFonts w:eastAsia="Times New Roman"/>
          <w:spacing w:val="48"/>
          <w:lang w:val="lv-LV"/>
        </w:rPr>
        <w:t xml:space="preserve"> </w:t>
      </w:r>
      <w:r>
        <w:rPr>
          <w:rFonts w:eastAsia="Times New Roman"/>
          <w:lang w:val="lv-LV"/>
        </w:rPr>
        <w:t>v</w:t>
      </w:r>
      <w:r>
        <w:rPr>
          <w:rFonts w:eastAsia="Times New Roman"/>
          <w:spacing w:val="-1"/>
          <w:lang w:val="lv-LV"/>
        </w:rPr>
        <w:t>ē</w:t>
      </w:r>
      <w:r>
        <w:rPr>
          <w:rFonts w:eastAsia="Times New Roman"/>
          <w:lang w:val="lv-LV"/>
        </w:rPr>
        <w:t>rt</w:t>
      </w:r>
      <w:r>
        <w:rPr>
          <w:rFonts w:eastAsia="Times New Roman"/>
          <w:spacing w:val="-1"/>
          <w:lang w:val="lv-LV"/>
        </w:rPr>
        <w:t>ē</w:t>
      </w:r>
      <w:r>
        <w:rPr>
          <w:rFonts w:eastAsia="Times New Roman"/>
          <w:lang w:val="lv-LV"/>
        </w:rPr>
        <w:t>t</w:t>
      </w:r>
      <w:r>
        <w:rPr>
          <w:rFonts w:eastAsia="Times New Roman"/>
          <w:spacing w:val="48"/>
          <w:lang w:val="lv-LV"/>
        </w:rPr>
        <w:t xml:space="preserve"> </w:t>
      </w:r>
      <w:r>
        <w:rPr>
          <w:rFonts w:eastAsia="Times New Roman"/>
          <w:lang w:val="lv-LV"/>
        </w:rPr>
        <w:t>p</w:t>
      </w:r>
      <w:r>
        <w:rPr>
          <w:rFonts w:eastAsia="Times New Roman"/>
          <w:spacing w:val="-1"/>
          <w:lang w:val="lv-LV"/>
        </w:rPr>
        <w:t>a</w:t>
      </w:r>
      <w:r>
        <w:rPr>
          <w:rFonts w:eastAsia="Times New Roman"/>
          <w:lang w:val="lv-LV"/>
        </w:rPr>
        <w:t>šiem s</w:t>
      </w:r>
      <w:r>
        <w:rPr>
          <w:rFonts w:eastAsia="Times New Roman"/>
          <w:spacing w:val="-1"/>
          <w:lang w:val="lv-LV"/>
        </w:rPr>
        <w:t>e</w:t>
      </w:r>
      <w:r>
        <w:rPr>
          <w:rFonts w:eastAsia="Times New Roman"/>
          <w:lang w:val="lv-LV"/>
        </w:rPr>
        <w:t>vi,</w:t>
      </w:r>
      <w:r>
        <w:rPr>
          <w:rFonts w:eastAsia="Times New Roman"/>
          <w:spacing w:val="1"/>
          <w:lang w:val="lv-LV"/>
        </w:rPr>
        <w:t xml:space="preserve"> </w:t>
      </w:r>
      <w:r>
        <w:rPr>
          <w:rFonts w:eastAsia="Times New Roman"/>
          <w:lang w:val="lv-LV"/>
        </w:rPr>
        <w:t>tād</w:t>
      </w:r>
      <w:r>
        <w:rPr>
          <w:rFonts w:eastAsia="Times New Roman"/>
          <w:spacing w:val="-1"/>
          <w:lang w:val="lv-LV"/>
        </w:rPr>
        <w:t>ē</w:t>
      </w:r>
      <w:r>
        <w:rPr>
          <w:rFonts w:eastAsia="Times New Roman"/>
          <w:lang w:val="lv-LV"/>
        </w:rPr>
        <w:t>jādi</w:t>
      </w:r>
      <w:r>
        <w:rPr>
          <w:rFonts w:eastAsia="Times New Roman"/>
          <w:spacing w:val="3"/>
          <w:lang w:val="lv-LV"/>
        </w:rPr>
        <w:t xml:space="preserve"> </w:t>
      </w:r>
      <w:r>
        <w:rPr>
          <w:rFonts w:eastAsia="Times New Roman"/>
          <w:lang w:val="lv-LV"/>
        </w:rPr>
        <w:t>v</w:t>
      </w:r>
      <w:r>
        <w:rPr>
          <w:rFonts w:eastAsia="Times New Roman"/>
          <w:spacing w:val="-1"/>
          <w:lang w:val="lv-LV"/>
        </w:rPr>
        <w:t>e</w:t>
      </w:r>
      <w:r>
        <w:rPr>
          <w:rFonts w:eastAsia="Times New Roman"/>
          <w:lang w:val="lv-LV"/>
        </w:rPr>
        <w:t>icinot</w:t>
      </w:r>
      <w:r>
        <w:rPr>
          <w:rFonts w:eastAsia="Times New Roman"/>
          <w:spacing w:val="3"/>
          <w:lang w:val="lv-LV"/>
        </w:rPr>
        <w:t xml:space="preserve"> </w:t>
      </w:r>
      <w:r>
        <w:rPr>
          <w:rFonts w:eastAsia="Times New Roman"/>
          <w:lang w:val="lv-LV"/>
        </w:rPr>
        <w:t>p</w:t>
      </w:r>
      <w:r>
        <w:rPr>
          <w:rFonts w:eastAsia="Times New Roman"/>
          <w:spacing w:val="-1"/>
          <w:lang w:val="lv-LV"/>
        </w:rPr>
        <w:t>a</w:t>
      </w:r>
      <w:r>
        <w:rPr>
          <w:rFonts w:eastAsia="Times New Roman"/>
          <w:lang w:val="lv-LV"/>
        </w:rPr>
        <w:t>ts</w:t>
      </w:r>
      <w:r>
        <w:rPr>
          <w:rFonts w:eastAsia="Times New Roman"/>
          <w:spacing w:val="1"/>
          <w:lang w:val="lv-LV"/>
        </w:rPr>
        <w:t>t</w:t>
      </w:r>
      <w:r>
        <w:rPr>
          <w:rFonts w:eastAsia="Times New Roman"/>
          <w:spacing w:val="-1"/>
          <w:lang w:val="lv-LV"/>
        </w:rPr>
        <w:t>ā</w:t>
      </w:r>
      <w:r>
        <w:rPr>
          <w:rFonts w:eastAsia="Times New Roman"/>
          <w:lang w:val="lv-LV"/>
        </w:rPr>
        <w:t>vību,</w:t>
      </w:r>
      <w:r>
        <w:rPr>
          <w:rFonts w:eastAsia="Times New Roman"/>
          <w:spacing w:val="1"/>
          <w:lang w:val="lv-LV"/>
        </w:rPr>
        <w:t xml:space="preserve"> </w:t>
      </w:r>
      <w:r>
        <w:rPr>
          <w:rFonts w:eastAsia="Times New Roman"/>
          <w:lang w:val="lv-LV"/>
        </w:rPr>
        <w:t>v</w:t>
      </w:r>
      <w:r>
        <w:rPr>
          <w:rFonts w:eastAsia="Times New Roman"/>
          <w:spacing w:val="-1"/>
          <w:lang w:val="lv-LV"/>
        </w:rPr>
        <w:t>e</w:t>
      </w:r>
      <w:r>
        <w:rPr>
          <w:rFonts w:eastAsia="Times New Roman"/>
          <w:lang w:val="lv-LV"/>
        </w:rPr>
        <w:t>ido</w:t>
      </w:r>
      <w:r>
        <w:rPr>
          <w:rFonts w:eastAsia="Times New Roman"/>
          <w:spacing w:val="1"/>
          <w:lang w:val="lv-LV"/>
        </w:rPr>
        <w:t>j</w:t>
      </w:r>
      <w:r>
        <w:rPr>
          <w:rFonts w:eastAsia="Times New Roman"/>
          <w:lang w:val="lv-LV"/>
        </w:rPr>
        <w:t>ot</w:t>
      </w:r>
      <w:r>
        <w:rPr>
          <w:rFonts w:eastAsia="Times New Roman"/>
          <w:spacing w:val="1"/>
          <w:lang w:val="lv-LV"/>
        </w:rPr>
        <w:t xml:space="preserve"> </w:t>
      </w:r>
      <w:r>
        <w:rPr>
          <w:rFonts w:eastAsia="Times New Roman"/>
          <w:lang w:val="lv-LV"/>
        </w:rPr>
        <w:t>p</w:t>
      </w:r>
      <w:r>
        <w:rPr>
          <w:rFonts w:eastAsia="Times New Roman"/>
          <w:spacing w:val="2"/>
          <w:lang w:val="lv-LV"/>
        </w:rPr>
        <w:t>o</w:t>
      </w:r>
      <w:r>
        <w:rPr>
          <w:rFonts w:eastAsia="Times New Roman"/>
          <w:spacing w:val="1"/>
          <w:lang w:val="lv-LV"/>
        </w:rPr>
        <w:t>z</w:t>
      </w:r>
      <w:r>
        <w:rPr>
          <w:rFonts w:eastAsia="Times New Roman"/>
          <w:lang w:val="lv-LV"/>
        </w:rPr>
        <w:t>i</w:t>
      </w:r>
      <w:r>
        <w:rPr>
          <w:rFonts w:eastAsia="Times New Roman"/>
          <w:spacing w:val="1"/>
          <w:lang w:val="lv-LV"/>
        </w:rPr>
        <w:t>t</w:t>
      </w:r>
      <w:r>
        <w:rPr>
          <w:rFonts w:eastAsia="Times New Roman"/>
          <w:lang w:val="lv-LV"/>
        </w:rPr>
        <w:t>īvu</w:t>
      </w:r>
      <w:r>
        <w:rPr>
          <w:rFonts w:eastAsia="Times New Roman"/>
          <w:spacing w:val="1"/>
          <w:lang w:val="lv-LV"/>
        </w:rPr>
        <w:t xml:space="preserve"> </w:t>
      </w:r>
      <w:r>
        <w:rPr>
          <w:rFonts w:eastAsia="Times New Roman"/>
          <w:spacing w:val="-1"/>
          <w:lang w:val="lv-LV"/>
        </w:rPr>
        <w:t>a</w:t>
      </w:r>
      <w:r>
        <w:rPr>
          <w:rFonts w:eastAsia="Times New Roman"/>
          <w:lang w:val="lv-LV"/>
        </w:rPr>
        <w:t>t</w:t>
      </w:r>
      <w:r>
        <w:rPr>
          <w:rFonts w:eastAsia="Times New Roman"/>
          <w:spacing w:val="1"/>
          <w:lang w:val="lv-LV"/>
        </w:rPr>
        <w:t>t</w:t>
      </w:r>
      <w:r>
        <w:rPr>
          <w:rFonts w:eastAsia="Times New Roman"/>
          <w:lang w:val="lv-LV"/>
        </w:rPr>
        <w:t>ieksmi</w:t>
      </w:r>
      <w:r>
        <w:rPr>
          <w:rFonts w:eastAsia="Times New Roman"/>
          <w:spacing w:val="1"/>
          <w:lang w:val="lv-LV"/>
        </w:rPr>
        <w:t xml:space="preserve"> </w:t>
      </w:r>
      <w:r>
        <w:rPr>
          <w:rFonts w:eastAsia="Times New Roman"/>
          <w:lang w:val="lv-LV"/>
        </w:rPr>
        <w:t>pr</w:t>
      </w:r>
      <w:r>
        <w:rPr>
          <w:rFonts w:eastAsia="Times New Roman"/>
          <w:spacing w:val="-2"/>
          <w:lang w:val="lv-LV"/>
        </w:rPr>
        <w:t>e</w:t>
      </w:r>
      <w:r>
        <w:rPr>
          <w:rFonts w:eastAsia="Times New Roman"/>
          <w:lang w:val="lv-LV"/>
        </w:rPr>
        <w:t>t</w:t>
      </w:r>
      <w:r>
        <w:rPr>
          <w:rFonts w:eastAsia="Times New Roman"/>
          <w:spacing w:val="1"/>
          <w:lang w:val="lv-LV"/>
        </w:rPr>
        <w:t xml:space="preserve"> </w:t>
      </w:r>
      <w:r>
        <w:rPr>
          <w:rFonts w:eastAsia="Times New Roman"/>
          <w:lang w:val="lv-LV"/>
        </w:rPr>
        <w:t>mā</w:t>
      </w:r>
      <w:r>
        <w:rPr>
          <w:rFonts w:eastAsia="Times New Roman"/>
          <w:spacing w:val="-1"/>
          <w:lang w:val="lv-LV"/>
        </w:rPr>
        <w:t>c</w:t>
      </w:r>
      <w:r>
        <w:rPr>
          <w:rFonts w:eastAsia="Times New Roman"/>
          <w:lang w:val="lv-LV"/>
        </w:rPr>
        <w:t>ībām, mo</w:t>
      </w:r>
      <w:r>
        <w:rPr>
          <w:rFonts w:eastAsia="Times New Roman"/>
          <w:spacing w:val="1"/>
          <w:lang w:val="lv-LV"/>
        </w:rPr>
        <w:t>t</w:t>
      </w:r>
      <w:r>
        <w:rPr>
          <w:rFonts w:eastAsia="Times New Roman"/>
          <w:lang w:val="lv-LV"/>
        </w:rPr>
        <w:t>ivējot.</w:t>
      </w:r>
      <w:r>
        <w:rPr>
          <w:rFonts w:eastAsia="Times New Roman"/>
          <w:spacing w:val="3"/>
          <w:lang w:val="lv-LV"/>
        </w:rPr>
        <w:t xml:space="preserve"> </w:t>
      </w:r>
      <w:r>
        <w:rPr>
          <w:rFonts w:eastAsia="Times New Roman"/>
          <w:spacing w:val="-3"/>
          <w:lang w:val="lv-LV"/>
        </w:rPr>
        <w:t>L</w:t>
      </w:r>
      <w:r>
        <w:rPr>
          <w:rFonts w:eastAsia="Times New Roman"/>
          <w:spacing w:val="-1"/>
          <w:lang w:val="lv-LV"/>
        </w:rPr>
        <w:t>a</w:t>
      </w:r>
      <w:r>
        <w:rPr>
          <w:rFonts w:eastAsia="Times New Roman"/>
          <w:lang w:val="lv-LV"/>
        </w:rPr>
        <w:t>i pi</w:t>
      </w:r>
      <w:r>
        <w:rPr>
          <w:rFonts w:eastAsia="Times New Roman"/>
          <w:spacing w:val="1"/>
          <w:lang w:val="lv-LV"/>
        </w:rPr>
        <w:t>l</w:t>
      </w:r>
      <w:r>
        <w:rPr>
          <w:rFonts w:eastAsia="Times New Roman"/>
          <w:lang w:val="lv-LV"/>
        </w:rPr>
        <w:t>nv</w:t>
      </w:r>
      <w:r>
        <w:rPr>
          <w:rFonts w:eastAsia="Times New Roman"/>
          <w:spacing w:val="-1"/>
          <w:lang w:val="lv-LV"/>
        </w:rPr>
        <w:t>e</w:t>
      </w:r>
      <w:r>
        <w:rPr>
          <w:rFonts w:eastAsia="Times New Roman"/>
          <w:lang w:val="lv-LV"/>
        </w:rPr>
        <w:t>ido</w:t>
      </w:r>
      <w:r>
        <w:rPr>
          <w:rFonts w:eastAsia="Times New Roman"/>
          <w:spacing w:val="1"/>
          <w:lang w:val="lv-LV"/>
        </w:rPr>
        <w:t>t</w:t>
      </w:r>
      <w:r>
        <w:rPr>
          <w:rFonts w:eastAsia="Times New Roman"/>
          <w:lang w:val="lv-LV"/>
        </w:rPr>
        <w:t>u šo pie</w:t>
      </w:r>
      <w:r>
        <w:rPr>
          <w:rFonts w:eastAsia="Times New Roman"/>
          <w:spacing w:val="-1"/>
          <w:lang w:val="lv-LV"/>
        </w:rPr>
        <w:t>re</w:t>
      </w:r>
      <w:r>
        <w:rPr>
          <w:rFonts w:eastAsia="Times New Roman"/>
          <w:lang w:val="lv-LV"/>
        </w:rPr>
        <w:t>d</w:t>
      </w:r>
      <w:r>
        <w:rPr>
          <w:rFonts w:eastAsia="Times New Roman"/>
          <w:spacing w:val="1"/>
          <w:lang w:val="lv-LV"/>
        </w:rPr>
        <w:t>z</w:t>
      </w:r>
      <w:r>
        <w:rPr>
          <w:rFonts w:eastAsia="Times New Roman"/>
          <w:lang w:val="lv-LV"/>
        </w:rPr>
        <w:t>i, t</w:t>
      </w:r>
      <w:r>
        <w:rPr>
          <w:rFonts w:eastAsia="Times New Roman"/>
          <w:spacing w:val="1"/>
          <w:lang w:val="lv-LV"/>
        </w:rPr>
        <w:t>i</w:t>
      </w:r>
      <w:r>
        <w:rPr>
          <w:rFonts w:eastAsia="Times New Roman"/>
          <w:spacing w:val="-1"/>
          <w:lang w:val="lv-LV"/>
        </w:rPr>
        <w:t>e</w:t>
      </w:r>
      <w:r>
        <w:rPr>
          <w:rFonts w:eastAsia="Times New Roman"/>
          <w:lang w:val="lv-LV"/>
        </w:rPr>
        <w:t>k i</w:t>
      </w:r>
      <w:r>
        <w:rPr>
          <w:rFonts w:eastAsia="Times New Roman"/>
          <w:spacing w:val="2"/>
          <w:lang w:val="lv-LV"/>
        </w:rPr>
        <w:t>z</w:t>
      </w:r>
      <w:r>
        <w:rPr>
          <w:rFonts w:eastAsia="Times New Roman"/>
          <w:lang w:val="lv-LV"/>
        </w:rPr>
        <w:t>str</w:t>
      </w:r>
      <w:r>
        <w:rPr>
          <w:rFonts w:eastAsia="Times New Roman"/>
          <w:spacing w:val="-1"/>
          <w:lang w:val="lv-LV"/>
        </w:rPr>
        <w:t>ā</w:t>
      </w:r>
      <w:r>
        <w:rPr>
          <w:rFonts w:eastAsia="Times New Roman"/>
          <w:lang w:val="lv-LV"/>
        </w:rPr>
        <w:t>d</w:t>
      </w:r>
      <w:r>
        <w:rPr>
          <w:rFonts w:eastAsia="Times New Roman"/>
          <w:spacing w:val="-1"/>
          <w:lang w:val="lv-LV"/>
        </w:rPr>
        <w:t>ā</w:t>
      </w:r>
      <w:r>
        <w:rPr>
          <w:rFonts w:eastAsia="Times New Roman"/>
          <w:lang w:val="lv-LV"/>
        </w:rPr>
        <w:t>ti sk</w:t>
      </w:r>
      <w:r>
        <w:rPr>
          <w:rFonts w:eastAsia="Times New Roman"/>
          <w:spacing w:val="-1"/>
          <w:lang w:val="lv-LV"/>
        </w:rPr>
        <w:t>a</w:t>
      </w:r>
      <w:r>
        <w:rPr>
          <w:rFonts w:eastAsia="Times New Roman"/>
          <w:lang w:val="lv-LV"/>
        </w:rPr>
        <w:t>idri v</w:t>
      </w:r>
      <w:r>
        <w:rPr>
          <w:rFonts w:eastAsia="Times New Roman"/>
          <w:spacing w:val="-1"/>
          <w:lang w:val="lv-LV"/>
        </w:rPr>
        <w:t>ē</w:t>
      </w:r>
      <w:r>
        <w:rPr>
          <w:rFonts w:eastAsia="Times New Roman"/>
          <w:lang w:val="lv-LV"/>
        </w:rPr>
        <w:t>r</w:t>
      </w:r>
      <w:r>
        <w:rPr>
          <w:rFonts w:eastAsia="Times New Roman"/>
          <w:spacing w:val="2"/>
          <w:lang w:val="lv-LV"/>
        </w:rPr>
        <w:t>t</w:t>
      </w:r>
      <w:r>
        <w:rPr>
          <w:rFonts w:eastAsia="Times New Roman"/>
          <w:spacing w:val="-1"/>
          <w:lang w:val="lv-LV"/>
        </w:rPr>
        <w:t>ē</w:t>
      </w:r>
      <w:r>
        <w:rPr>
          <w:rFonts w:eastAsia="Times New Roman"/>
          <w:lang w:val="lv-LV"/>
        </w:rPr>
        <w:t>š</w:t>
      </w:r>
      <w:r>
        <w:rPr>
          <w:rFonts w:eastAsia="Times New Roman"/>
          <w:spacing w:val="-1"/>
          <w:lang w:val="lv-LV"/>
        </w:rPr>
        <w:t>a</w:t>
      </w:r>
      <w:r>
        <w:rPr>
          <w:rFonts w:eastAsia="Times New Roman"/>
          <w:lang w:val="lv-LV"/>
        </w:rPr>
        <w:t>n</w:t>
      </w:r>
      <w:r>
        <w:rPr>
          <w:rFonts w:eastAsia="Times New Roman"/>
          <w:spacing w:val="-1"/>
          <w:lang w:val="lv-LV"/>
        </w:rPr>
        <w:t>a</w:t>
      </w:r>
      <w:r>
        <w:rPr>
          <w:rFonts w:eastAsia="Times New Roman"/>
          <w:lang w:val="lv-LV"/>
        </w:rPr>
        <w:t>s krit</w:t>
      </w:r>
      <w:r>
        <w:rPr>
          <w:rFonts w:eastAsia="Times New Roman"/>
          <w:spacing w:val="1"/>
          <w:lang w:val="lv-LV"/>
        </w:rPr>
        <w:t>ē</w:t>
      </w:r>
      <w:r>
        <w:rPr>
          <w:rFonts w:eastAsia="Times New Roman"/>
          <w:lang w:val="lv-LV"/>
        </w:rPr>
        <w:t>riji pirms tēm</w:t>
      </w:r>
      <w:r>
        <w:rPr>
          <w:rFonts w:eastAsia="Times New Roman"/>
          <w:spacing w:val="-1"/>
          <w:lang w:val="lv-LV"/>
        </w:rPr>
        <w:t>a</w:t>
      </w:r>
      <w:r>
        <w:rPr>
          <w:rFonts w:eastAsia="Times New Roman"/>
          <w:lang w:val="lv-LV"/>
        </w:rPr>
        <w:t>s mā</w:t>
      </w:r>
      <w:r>
        <w:rPr>
          <w:rFonts w:eastAsia="Times New Roman"/>
          <w:spacing w:val="-1"/>
          <w:lang w:val="lv-LV"/>
        </w:rPr>
        <w:t>c</w:t>
      </w:r>
      <w:r>
        <w:rPr>
          <w:rFonts w:eastAsia="Times New Roman"/>
          <w:lang w:val="lv-LV"/>
        </w:rPr>
        <w:t>īša</w:t>
      </w:r>
      <w:r>
        <w:rPr>
          <w:rFonts w:eastAsia="Times New Roman"/>
          <w:spacing w:val="2"/>
          <w:lang w:val="lv-LV"/>
        </w:rPr>
        <w:t>n</w:t>
      </w:r>
      <w:r>
        <w:rPr>
          <w:rFonts w:eastAsia="Times New Roman"/>
          <w:spacing w:val="-1"/>
          <w:lang w:val="lv-LV"/>
        </w:rPr>
        <w:t>a</w:t>
      </w:r>
      <w:r>
        <w:rPr>
          <w:rFonts w:eastAsia="Times New Roman"/>
          <w:lang w:val="lv-LV"/>
        </w:rPr>
        <w:t>s: k</w:t>
      </w:r>
      <w:r>
        <w:rPr>
          <w:rFonts w:eastAsia="Times New Roman"/>
          <w:spacing w:val="-1"/>
          <w:lang w:val="lv-LV"/>
        </w:rPr>
        <w:t>a</w:t>
      </w:r>
      <w:r>
        <w:rPr>
          <w:rFonts w:eastAsia="Times New Roman"/>
          <w:lang w:val="lv-LV"/>
        </w:rPr>
        <w:t>m un kā jābūt,</w:t>
      </w:r>
      <w:r>
        <w:rPr>
          <w:rFonts w:eastAsia="Times New Roman"/>
          <w:spacing w:val="1"/>
          <w:lang w:val="lv-LV"/>
        </w:rPr>
        <w:t xml:space="preserve"> </w:t>
      </w:r>
      <w:r>
        <w:rPr>
          <w:rFonts w:eastAsia="Times New Roman"/>
          <w:lang w:val="lv-LV"/>
        </w:rPr>
        <w:t>lai</w:t>
      </w:r>
      <w:r>
        <w:rPr>
          <w:rFonts w:eastAsia="Times New Roman"/>
          <w:spacing w:val="1"/>
          <w:lang w:val="lv-LV"/>
        </w:rPr>
        <w:t xml:space="preserve"> </w:t>
      </w:r>
      <w:r>
        <w:rPr>
          <w:rFonts w:eastAsia="Times New Roman"/>
          <w:lang w:val="lv-LV"/>
        </w:rPr>
        <w:t>kon</w:t>
      </w:r>
      <w:r>
        <w:rPr>
          <w:rFonts w:eastAsia="Times New Roman"/>
          <w:spacing w:val="1"/>
          <w:lang w:val="lv-LV"/>
        </w:rPr>
        <w:t>s</w:t>
      </w:r>
      <w:r>
        <w:rPr>
          <w:rFonts w:eastAsia="Times New Roman"/>
          <w:lang w:val="lv-LV"/>
        </w:rPr>
        <w:t>tat</w:t>
      </w:r>
      <w:r>
        <w:rPr>
          <w:rFonts w:eastAsia="Times New Roman"/>
          <w:spacing w:val="-1"/>
          <w:lang w:val="lv-LV"/>
        </w:rPr>
        <w:t>ē</w:t>
      </w:r>
      <w:r>
        <w:rPr>
          <w:rFonts w:eastAsia="Times New Roman"/>
          <w:lang w:val="lv-LV"/>
        </w:rPr>
        <w:t>tu,</w:t>
      </w:r>
      <w:r>
        <w:rPr>
          <w:rFonts w:eastAsia="Times New Roman"/>
          <w:spacing w:val="2"/>
          <w:lang w:val="lv-LV"/>
        </w:rPr>
        <w:t xml:space="preserve"> </w:t>
      </w:r>
      <w:r>
        <w:rPr>
          <w:rFonts w:eastAsia="Times New Roman"/>
          <w:lang w:val="lv-LV"/>
        </w:rPr>
        <w:t>ka</w:t>
      </w:r>
      <w:r>
        <w:rPr>
          <w:rFonts w:eastAsia="Times New Roman"/>
          <w:spacing w:val="3"/>
          <w:lang w:val="lv-LV"/>
        </w:rPr>
        <w:t xml:space="preserve"> </w:t>
      </w:r>
      <w:r>
        <w:rPr>
          <w:rFonts w:eastAsia="Times New Roman"/>
          <w:lang w:val="lv-LV"/>
        </w:rPr>
        <w:t>mā</w:t>
      </w:r>
      <w:r>
        <w:rPr>
          <w:rFonts w:eastAsia="Times New Roman"/>
          <w:spacing w:val="-1"/>
          <w:lang w:val="lv-LV"/>
        </w:rPr>
        <w:t>c</w:t>
      </w:r>
      <w:r>
        <w:rPr>
          <w:rFonts w:eastAsia="Times New Roman"/>
          <w:lang w:val="lv-LV"/>
        </w:rPr>
        <w:t>ību</w:t>
      </w:r>
      <w:r>
        <w:rPr>
          <w:rFonts w:eastAsia="Times New Roman"/>
          <w:spacing w:val="2"/>
          <w:lang w:val="lv-LV"/>
        </w:rPr>
        <w:t xml:space="preserve"> </w:t>
      </w:r>
      <w:r>
        <w:rPr>
          <w:rFonts w:eastAsia="Times New Roman"/>
          <w:lang w:val="lv-LV"/>
        </w:rPr>
        <w:t>viela ir</w:t>
      </w:r>
      <w:r>
        <w:rPr>
          <w:rFonts w:eastAsia="Times New Roman"/>
          <w:spacing w:val="1"/>
          <w:lang w:val="lv-LV"/>
        </w:rPr>
        <w:t xml:space="preserve"> </w:t>
      </w:r>
      <w:r>
        <w:rPr>
          <w:rFonts w:eastAsia="Times New Roman"/>
          <w:spacing w:val="-1"/>
          <w:lang w:val="lv-LV"/>
        </w:rPr>
        <w:t>a</w:t>
      </w:r>
      <w:r>
        <w:rPr>
          <w:rFonts w:eastAsia="Times New Roman"/>
          <w:spacing w:val="2"/>
          <w:lang w:val="lv-LV"/>
        </w:rPr>
        <w:t>p</w:t>
      </w:r>
      <w:r>
        <w:rPr>
          <w:rFonts w:eastAsia="Times New Roman"/>
          <w:spacing w:val="-2"/>
          <w:lang w:val="lv-LV"/>
        </w:rPr>
        <w:t>g</w:t>
      </w:r>
      <w:r>
        <w:rPr>
          <w:rFonts w:eastAsia="Times New Roman"/>
          <w:lang w:val="lv-LV"/>
        </w:rPr>
        <w:t>ū</w:t>
      </w:r>
      <w:r>
        <w:rPr>
          <w:rFonts w:eastAsia="Times New Roman"/>
          <w:spacing w:val="3"/>
          <w:lang w:val="lv-LV"/>
        </w:rPr>
        <w:t>t</w:t>
      </w:r>
      <w:r>
        <w:rPr>
          <w:rFonts w:eastAsia="Times New Roman"/>
          <w:spacing w:val="-1"/>
          <w:lang w:val="lv-LV"/>
        </w:rPr>
        <w:t>a</w:t>
      </w:r>
      <w:r>
        <w:rPr>
          <w:rFonts w:eastAsia="Times New Roman"/>
          <w:lang w:val="lv-LV"/>
        </w:rPr>
        <w:t>.</w:t>
      </w:r>
      <w:r>
        <w:rPr>
          <w:rFonts w:eastAsia="Times New Roman"/>
          <w:spacing w:val="1"/>
          <w:lang w:val="lv-LV"/>
        </w:rPr>
        <w:t xml:space="preserve"> Š</w:t>
      </w:r>
      <w:r>
        <w:rPr>
          <w:rFonts w:eastAsia="Times New Roman"/>
          <w:spacing w:val="-1"/>
          <w:lang w:val="lv-LV"/>
        </w:rPr>
        <w:t>ā</w:t>
      </w:r>
      <w:r>
        <w:rPr>
          <w:rFonts w:eastAsia="Times New Roman"/>
          <w:lang w:val="lv-LV"/>
        </w:rPr>
        <w:t>da pie</w:t>
      </w:r>
      <w:r>
        <w:rPr>
          <w:rFonts w:eastAsia="Times New Roman"/>
          <w:spacing w:val="-1"/>
          <w:lang w:val="lv-LV"/>
        </w:rPr>
        <w:t>e</w:t>
      </w:r>
      <w:r>
        <w:rPr>
          <w:rFonts w:eastAsia="Times New Roman"/>
          <w:spacing w:val="3"/>
          <w:lang w:val="lv-LV"/>
        </w:rPr>
        <w:t>j</w:t>
      </w:r>
      <w:r>
        <w:rPr>
          <w:rFonts w:eastAsia="Times New Roman"/>
          <w:lang w:val="lv-LV"/>
        </w:rPr>
        <w:t>a v</w:t>
      </w:r>
      <w:r>
        <w:rPr>
          <w:rFonts w:eastAsia="Times New Roman"/>
          <w:spacing w:val="-1"/>
          <w:lang w:val="lv-LV"/>
        </w:rPr>
        <w:t>e</w:t>
      </w:r>
      <w:r>
        <w:rPr>
          <w:rFonts w:eastAsia="Times New Roman"/>
          <w:lang w:val="lv-LV"/>
        </w:rPr>
        <w:t xml:space="preserve">icina </w:t>
      </w:r>
      <w:r>
        <w:rPr>
          <w:rFonts w:eastAsia="Times New Roman"/>
          <w:spacing w:val="2"/>
          <w:lang w:val="lv-LV"/>
        </w:rPr>
        <w:t>p</w:t>
      </w:r>
      <w:r>
        <w:rPr>
          <w:rFonts w:eastAsia="Times New Roman"/>
          <w:lang w:val="lv-LV"/>
        </w:rPr>
        <w:t>r</w:t>
      </w:r>
      <w:r>
        <w:rPr>
          <w:rFonts w:eastAsia="Times New Roman"/>
          <w:spacing w:val="-2"/>
          <w:lang w:val="lv-LV"/>
        </w:rPr>
        <w:t>a</w:t>
      </w:r>
      <w:r>
        <w:rPr>
          <w:rFonts w:eastAsia="Times New Roman"/>
          <w:lang w:val="lv-LV"/>
        </w:rPr>
        <w:t>smi</w:t>
      </w:r>
      <w:r>
        <w:rPr>
          <w:rFonts w:eastAsia="Times New Roman"/>
          <w:spacing w:val="5"/>
          <w:lang w:val="lv-LV"/>
        </w:rPr>
        <w:t xml:space="preserve"> </w:t>
      </w:r>
      <w:r>
        <w:rPr>
          <w:rFonts w:eastAsia="Times New Roman"/>
          <w:lang w:val="lv-LV"/>
        </w:rPr>
        <w:t>nov</w:t>
      </w:r>
      <w:r>
        <w:rPr>
          <w:rFonts w:eastAsia="Times New Roman"/>
          <w:spacing w:val="-1"/>
          <w:lang w:val="lv-LV"/>
        </w:rPr>
        <w:t>ē</w:t>
      </w:r>
      <w:r>
        <w:rPr>
          <w:rFonts w:eastAsia="Times New Roman"/>
          <w:lang w:val="lv-LV"/>
        </w:rPr>
        <w:t>rt</w:t>
      </w:r>
      <w:r>
        <w:rPr>
          <w:rFonts w:eastAsia="Times New Roman"/>
          <w:spacing w:val="-1"/>
          <w:lang w:val="lv-LV"/>
        </w:rPr>
        <w:t>ē</w:t>
      </w:r>
      <w:r>
        <w:rPr>
          <w:rFonts w:eastAsia="Times New Roman"/>
          <w:lang w:val="lv-LV"/>
        </w:rPr>
        <w:t>t</w:t>
      </w:r>
      <w:r>
        <w:rPr>
          <w:rFonts w:eastAsia="Times New Roman"/>
          <w:spacing w:val="2"/>
          <w:lang w:val="lv-LV"/>
        </w:rPr>
        <w:t xml:space="preserve"> </w:t>
      </w:r>
      <w:r>
        <w:rPr>
          <w:rFonts w:eastAsia="Times New Roman"/>
          <w:lang w:val="lv-LV"/>
        </w:rPr>
        <w:t>ne t</w:t>
      </w:r>
      <w:r>
        <w:rPr>
          <w:rFonts w:eastAsia="Times New Roman"/>
          <w:spacing w:val="1"/>
          <w:lang w:val="lv-LV"/>
        </w:rPr>
        <w:t>i</w:t>
      </w:r>
      <w:r>
        <w:rPr>
          <w:rFonts w:eastAsia="Times New Roman"/>
          <w:lang w:val="lv-LV"/>
        </w:rPr>
        <w:t>k</w:t>
      </w:r>
      <w:r>
        <w:rPr>
          <w:rFonts w:eastAsia="Times New Roman"/>
          <w:spacing w:val="-1"/>
          <w:lang w:val="lv-LV"/>
        </w:rPr>
        <w:t>a</w:t>
      </w:r>
      <w:r>
        <w:rPr>
          <w:rFonts w:eastAsia="Times New Roman"/>
          <w:lang w:val="lv-LV"/>
        </w:rPr>
        <w:t>i</w:t>
      </w:r>
      <w:r>
        <w:rPr>
          <w:rFonts w:eastAsia="Times New Roman"/>
          <w:spacing w:val="2"/>
          <w:lang w:val="lv-LV"/>
        </w:rPr>
        <w:t xml:space="preserve"> </w:t>
      </w:r>
      <w:r>
        <w:rPr>
          <w:rFonts w:eastAsia="Times New Roman"/>
          <w:lang w:val="lv-LV"/>
        </w:rPr>
        <w:t>s</w:t>
      </w:r>
      <w:r>
        <w:rPr>
          <w:rFonts w:eastAsia="Times New Roman"/>
          <w:spacing w:val="-1"/>
          <w:lang w:val="lv-LV"/>
        </w:rPr>
        <w:t>e</w:t>
      </w:r>
      <w:r>
        <w:rPr>
          <w:rFonts w:eastAsia="Times New Roman"/>
          <w:lang w:val="lv-LV"/>
        </w:rPr>
        <w:t>vi,</w:t>
      </w:r>
      <w:r>
        <w:rPr>
          <w:rFonts w:eastAsia="Times New Roman"/>
          <w:spacing w:val="2"/>
          <w:lang w:val="lv-LV"/>
        </w:rPr>
        <w:t xml:space="preserve"> b</w:t>
      </w:r>
      <w:r>
        <w:rPr>
          <w:rFonts w:eastAsia="Times New Roman"/>
          <w:spacing w:val="1"/>
          <w:lang w:val="lv-LV"/>
        </w:rPr>
        <w:t>e</w:t>
      </w:r>
      <w:r>
        <w:rPr>
          <w:rFonts w:eastAsia="Times New Roman"/>
          <w:lang w:val="lv-LV"/>
        </w:rPr>
        <w:t xml:space="preserve">t </w:t>
      </w:r>
      <w:r>
        <w:rPr>
          <w:rFonts w:eastAsia="Times New Roman"/>
          <w:spacing w:val="-1"/>
          <w:lang w:val="lv-LV"/>
        </w:rPr>
        <w:t>a</w:t>
      </w:r>
      <w:r>
        <w:rPr>
          <w:rFonts w:eastAsia="Times New Roman"/>
          <w:lang w:val="lv-LV"/>
        </w:rPr>
        <w:t xml:space="preserve">rī </w:t>
      </w:r>
      <w:r>
        <w:rPr>
          <w:rFonts w:eastAsia="Times New Roman"/>
          <w:spacing w:val="-1"/>
          <w:lang w:val="lv-LV"/>
        </w:rPr>
        <w:t>c</w:t>
      </w:r>
      <w:r>
        <w:rPr>
          <w:rFonts w:eastAsia="Times New Roman"/>
          <w:lang w:val="lv-LV"/>
        </w:rPr>
        <w:t>i</w:t>
      </w:r>
      <w:r>
        <w:rPr>
          <w:rFonts w:eastAsia="Times New Roman"/>
          <w:spacing w:val="1"/>
          <w:lang w:val="lv-LV"/>
        </w:rPr>
        <w:t>t</w:t>
      </w:r>
      <w:r>
        <w:rPr>
          <w:rFonts w:eastAsia="Times New Roman"/>
          <w:lang w:val="lv-LV"/>
        </w:rPr>
        <w:t>us.</w:t>
      </w:r>
    </w:p>
    <w:p w:rsidR="00BC7A9E" w:rsidRDefault="00BC7A9E" w:rsidP="00BC7A9E">
      <w:pPr>
        <w:autoSpaceDE w:val="0"/>
        <w:autoSpaceDN w:val="0"/>
        <w:spacing w:line="276" w:lineRule="exact"/>
        <w:ind w:left="113" w:right="74" w:firstLine="419"/>
        <w:jc w:val="both"/>
        <w:rPr>
          <w:rFonts w:eastAsia="Times New Roman"/>
          <w:lang w:val="lv-LV"/>
        </w:rPr>
      </w:pPr>
      <w:r>
        <w:rPr>
          <w:rFonts w:eastAsia="Times New Roman"/>
          <w:spacing w:val="1"/>
          <w:lang w:val="lv-LV"/>
        </w:rPr>
        <w:t>S</w:t>
      </w:r>
      <w:r>
        <w:rPr>
          <w:rFonts w:eastAsia="Times New Roman"/>
          <w:spacing w:val="-1"/>
          <w:lang w:val="lv-LV"/>
        </w:rPr>
        <w:t>a</w:t>
      </w:r>
      <w:r>
        <w:rPr>
          <w:rFonts w:eastAsia="Times New Roman"/>
          <w:lang w:val="lv-LV"/>
        </w:rPr>
        <w:t>snie</w:t>
      </w:r>
      <w:r>
        <w:rPr>
          <w:rFonts w:eastAsia="Times New Roman"/>
          <w:spacing w:val="-3"/>
          <w:lang w:val="lv-LV"/>
        </w:rPr>
        <w:t>g</w:t>
      </w:r>
      <w:r>
        <w:rPr>
          <w:rFonts w:eastAsia="Times New Roman"/>
          <w:lang w:val="lv-LV"/>
        </w:rPr>
        <w:t>umi</w:t>
      </w:r>
      <w:r>
        <w:rPr>
          <w:rFonts w:eastAsia="Times New Roman"/>
          <w:spacing w:val="1"/>
          <w:lang w:val="lv-LV"/>
        </w:rPr>
        <w:t xml:space="preserve"> </w:t>
      </w:r>
      <w:r>
        <w:rPr>
          <w:rFonts w:eastAsia="Times New Roman"/>
          <w:lang w:val="lv-LV"/>
        </w:rPr>
        <w:t>būs,</w:t>
      </w:r>
      <w:r>
        <w:rPr>
          <w:rFonts w:eastAsia="Times New Roman"/>
          <w:spacing w:val="1"/>
          <w:lang w:val="lv-LV"/>
        </w:rPr>
        <w:t xml:space="preserve"> </w:t>
      </w:r>
      <w:r>
        <w:rPr>
          <w:rFonts w:eastAsia="Times New Roman"/>
          <w:lang w:val="lv-LV"/>
        </w:rPr>
        <w:t>ja būs</w:t>
      </w:r>
      <w:r>
        <w:rPr>
          <w:rFonts w:eastAsia="Times New Roman"/>
          <w:spacing w:val="1"/>
          <w:lang w:val="lv-LV"/>
        </w:rPr>
        <w:t xml:space="preserve"> r</w:t>
      </w:r>
      <w:r>
        <w:rPr>
          <w:rFonts w:eastAsia="Times New Roman"/>
          <w:lang w:val="lv-LV"/>
        </w:rPr>
        <w:t>ūpī</w:t>
      </w:r>
      <w:r>
        <w:rPr>
          <w:rFonts w:eastAsia="Times New Roman"/>
          <w:spacing w:val="-2"/>
          <w:lang w:val="lv-LV"/>
        </w:rPr>
        <w:t>g</w:t>
      </w:r>
      <w:r>
        <w:rPr>
          <w:rFonts w:eastAsia="Times New Roman"/>
          <w:lang w:val="lv-LV"/>
        </w:rPr>
        <w:t>s un re</w:t>
      </w:r>
      <w:r>
        <w:rPr>
          <w:rFonts w:eastAsia="Times New Roman"/>
          <w:spacing w:val="-2"/>
          <w:lang w:val="lv-LV"/>
        </w:rPr>
        <w:t>g</w:t>
      </w:r>
      <w:r>
        <w:rPr>
          <w:rFonts w:eastAsia="Times New Roman"/>
          <w:lang w:val="lv-LV"/>
        </w:rPr>
        <w:t>u</w:t>
      </w:r>
      <w:r>
        <w:rPr>
          <w:rFonts w:eastAsia="Times New Roman"/>
          <w:spacing w:val="3"/>
          <w:lang w:val="lv-LV"/>
        </w:rPr>
        <w:t>l</w:t>
      </w:r>
      <w:r>
        <w:rPr>
          <w:rFonts w:eastAsia="Times New Roman"/>
          <w:spacing w:val="-1"/>
          <w:lang w:val="lv-LV"/>
        </w:rPr>
        <w:t>ā</w:t>
      </w:r>
      <w:r>
        <w:rPr>
          <w:rFonts w:eastAsia="Times New Roman"/>
          <w:lang w:val="lv-LV"/>
        </w:rPr>
        <w:t>rs d</w:t>
      </w:r>
      <w:r>
        <w:rPr>
          <w:rFonts w:eastAsia="Times New Roman"/>
          <w:spacing w:val="1"/>
          <w:lang w:val="lv-LV"/>
        </w:rPr>
        <w:t>a</w:t>
      </w:r>
      <w:r>
        <w:rPr>
          <w:rFonts w:eastAsia="Times New Roman"/>
          <w:lang w:val="lv-LV"/>
        </w:rPr>
        <w:t>rbs. V</w:t>
      </w:r>
      <w:r>
        <w:rPr>
          <w:rFonts w:eastAsia="Times New Roman"/>
          <w:spacing w:val="-1"/>
          <w:lang w:val="lv-LV"/>
        </w:rPr>
        <w:t>a</w:t>
      </w:r>
      <w:r>
        <w:rPr>
          <w:rFonts w:eastAsia="Times New Roman"/>
          <w:lang w:val="lv-LV"/>
        </w:rPr>
        <w:t>i</w:t>
      </w:r>
      <w:r>
        <w:rPr>
          <w:rFonts w:eastAsia="Times New Roman"/>
          <w:spacing w:val="1"/>
          <w:lang w:val="lv-LV"/>
        </w:rPr>
        <w:t xml:space="preserve"> </w:t>
      </w:r>
      <w:r>
        <w:rPr>
          <w:rFonts w:eastAsia="Times New Roman"/>
          <w:lang w:val="lv-LV"/>
        </w:rPr>
        <w:t>būt</w:t>
      </w:r>
      <w:r>
        <w:rPr>
          <w:rFonts w:eastAsia="Times New Roman"/>
          <w:spacing w:val="1"/>
          <w:lang w:val="lv-LV"/>
        </w:rPr>
        <w:t xml:space="preserve"> </w:t>
      </w:r>
      <w:r>
        <w:rPr>
          <w:rFonts w:eastAsia="Times New Roman"/>
          <w:lang w:val="lv-LV"/>
        </w:rPr>
        <w:t>ikd</w:t>
      </w:r>
      <w:r>
        <w:rPr>
          <w:rFonts w:eastAsia="Times New Roman"/>
          <w:spacing w:val="1"/>
          <w:lang w:val="lv-LV"/>
        </w:rPr>
        <w:t>i</w:t>
      </w:r>
      <w:r>
        <w:rPr>
          <w:rFonts w:eastAsia="Times New Roman"/>
          <w:spacing w:val="-1"/>
          <w:lang w:val="lv-LV"/>
        </w:rPr>
        <w:t>e</w:t>
      </w:r>
      <w:r>
        <w:rPr>
          <w:rFonts w:eastAsia="Times New Roman"/>
          <w:lang w:val="lv-LV"/>
        </w:rPr>
        <w:t>n</w:t>
      </w:r>
      <w:r>
        <w:rPr>
          <w:rFonts w:eastAsia="Times New Roman"/>
          <w:spacing w:val="-1"/>
          <w:lang w:val="lv-LV"/>
        </w:rPr>
        <w:t>a</w:t>
      </w:r>
      <w:r>
        <w:rPr>
          <w:rFonts w:eastAsia="Times New Roman"/>
          <w:lang w:val="lv-LV"/>
        </w:rPr>
        <w:t>s</w:t>
      </w:r>
      <w:r>
        <w:rPr>
          <w:rFonts w:eastAsia="Times New Roman"/>
          <w:spacing w:val="1"/>
          <w:lang w:val="lv-LV"/>
        </w:rPr>
        <w:t xml:space="preserve"> </w:t>
      </w:r>
      <w:r>
        <w:rPr>
          <w:rFonts w:eastAsia="Times New Roman"/>
          <w:lang w:val="lv-LV"/>
        </w:rPr>
        <w:t>ma</w:t>
      </w:r>
      <w:r>
        <w:rPr>
          <w:rFonts w:eastAsia="Times New Roman"/>
          <w:spacing w:val="1"/>
          <w:lang w:val="lv-LV"/>
        </w:rPr>
        <w:t>z</w:t>
      </w:r>
      <w:r>
        <w:rPr>
          <w:rFonts w:eastAsia="Times New Roman"/>
          <w:spacing w:val="-1"/>
          <w:lang w:val="lv-LV"/>
        </w:rPr>
        <w:t>a</w:t>
      </w:r>
      <w:r>
        <w:rPr>
          <w:rFonts w:eastAsia="Times New Roman"/>
          <w:lang w:val="lv-LV"/>
        </w:rPr>
        <w:t>j</w:t>
      </w:r>
      <w:r>
        <w:rPr>
          <w:rFonts w:eastAsia="Times New Roman"/>
          <w:spacing w:val="2"/>
          <w:lang w:val="lv-LV"/>
        </w:rPr>
        <w:t>a</w:t>
      </w:r>
      <w:r>
        <w:rPr>
          <w:rFonts w:eastAsia="Times New Roman"/>
          <w:lang w:val="lv-LV"/>
        </w:rPr>
        <w:t>m s</w:t>
      </w:r>
      <w:r>
        <w:rPr>
          <w:rFonts w:eastAsia="Times New Roman"/>
          <w:spacing w:val="-1"/>
          <w:lang w:val="lv-LV"/>
        </w:rPr>
        <w:t>a</w:t>
      </w:r>
      <w:r>
        <w:rPr>
          <w:rFonts w:eastAsia="Times New Roman"/>
          <w:lang w:val="lv-LV"/>
        </w:rPr>
        <w:t>snie</w:t>
      </w:r>
      <w:r>
        <w:rPr>
          <w:rFonts w:eastAsia="Times New Roman"/>
          <w:spacing w:val="-3"/>
          <w:lang w:val="lv-LV"/>
        </w:rPr>
        <w:t>g</w:t>
      </w:r>
      <w:r>
        <w:rPr>
          <w:rFonts w:eastAsia="Times New Roman"/>
          <w:lang w:val="lv-LV"/>
        </w:rPr>
        <w:t>u</w:t>
      </w:r>
      <w:r>
        <w:rPr>
          <w:rFonts w:eastAsia="Times New Roman"/>
          <w:spacing w:val="3"/>
          <w:lang w:val="lv-LV"/>
        </w:rPr>
        <w:t>m</w:t>
      </w:r>
      <w:r>
        <w:rPr>
          <w:rFonts w:eastAsia="Times New Roman"/>
          <w:spacing w:val="-1"/>
          <w:lang w:val="lv-LV"/>
        </w:rPr>
        <w:t>a</w:t>
      </w:r>
      <w:r>
        <w:rPr>
          <w:rFonts w:eastAsia="Times New Roman"/>
          <w:lang w:val="lv-LV"/>
        </w:rPr>
        <w:t xml:space="preserve">m, </w:t>
      </w:r>
      <w:r>
        <w:rPr>
          <w:rFonts w:eastAsia="Times New Roman"/>
          <w:spacing w:val="-1"/>
          <w:lang w:val="lv-LV"/>
        </w:rPr>
        <w:t>a</w:t>
      </w:r>
      <w:r>
        <w:rPr>
          <w:rFonts w:eastAsia="Times New Roman"/>
          <w:lang w:val="lv-LV"/>
        </w:rPr>
        <w:t>tka</w:t>
      </w:r>
      <w:r>
        <w:rPr>
          <w:rFonts w:eastAsia="Times New Roman"/>
          <w:spacing w:val="-1"/>
          <w:lang w:val="lv-LV"/>
        </w:rPr>
        <w:t>r</w:t>
      </w:r>
      <w:r>
        <w:rPr>
          <w:rFonts w:eastAsia="Times New Roman"/>
          <w:spacing w:val="3"/>
          <w:lang w:val="lv-LV"/>
        </w:rPr>
        <w:t>ī</w:t>
      </w:r>
      <w:r>
        <w:rPr>
          <w:rFonts w:eastAsia="Times New Roman"/>
          <w:spacing w:val="-2"/>
          <w:lang w:val="lv-LV"/>
        </w:rPr>
        <w:t>g</w:t>
      </w:r>
      <w:r>
        <w:rPr>
          <w:rFonts w:eastAsia="Times New Roman"/>
          <w:lang w:val="lv-LV"/>
        </w:rPr>
        <w:t xml:space="preserve">s </w:t>
      </w:r>
      <w:r>
        <w:rPr>
          <w:rFonts w:eastAsia="Times New Roman"/>
          <w:spacing w:val="1"/>
          <w:lang w:val="lv-LV"/>
        </w:rPr>
        <w:t xml:space="preserve"> </w:t>
      </w:r>
      <w:r>
        <w:rPr>
          <w:rFonts w:eastAsia="Times New Roman"/>
          <w:lang w:val="lv-LV"/>
        </w:rPr>
        <w:t xml:space="preserve">no </w:t>
      </w:r>
      <w:r>
        <w:rPr>
          <w:rFonts w:eastAsia="Times New Roman"/>
          <w:spacing w:val="1"/>
          <w:lang w:val="lv-LV"/>
        </w:rPr>
        <w:t xml:space="preserve"> </w:t>
      </w:r>
      <w:r>
        <w:rPr>
          <w:rFonts w:eastAsia="Times New Roman"/>
          <w:lang w:val="lv-LV"/>
        </w:rPr>
        <w:t>p</w:t>
      </w:r>
      <w:r>
        <w:rPr>
          <w:rFonts w:eastAsia="Times New Roman"/>
          <w:spacing w:val="-1"/>
          <w:lang w:val="lv-LV"/>
        </w:rPr>
        <w:t>a</w:t>
      </w:r>
      <w:r>
        <w:rPr>
          <w:rFonts w:eastAsia="Times New Roman"/>
          <w:lang w:val="lv-LV"/>
        </w:rPr>
        <w:t xml:space="preserve">ša  </w:t>
      </w:r>
      <w:r>
        <w:rPr>
          <w:rFonts w:eastAsia="Times New Roman"/>
          <w:spacing w:val="-1"/>
          <w:lang w:val="lv-LV"/>
        </w:rPr>
        <w:t>a</w:t>
      </w:r>
      <w:r>
        <w:rPr>
          <w:rFonts w:eastAsia="Times New Roman"/>
          <w:lang w:val="lv-LV"/>
        </w:rPr>
        <w:t>ud</w:t>
      </w:r>
      <w:r>
        <w:rPr>
          <w:rFonts w:eastAsia="Times New Roman"/>
          <w:spacing w:val="1"/>
          <w:lang w:val="lv-LV"/>
        </w:rPr>
        <w:t>z</w:t>
      </w:r>
      <w:r>
        <w:rPr>
          <w:rFonts w:eastAsia="Times New Roman"/>
          <w:spacing w:val="-1"/>
          <w:lang w:val="lv-LV"/>
        </w:rPr>
        <w:t>ē</w:t>
      </w:r>
      <w:r>
        <w:rPr>
          <w:rFonts w:eastAsia="Times New Roman"/>
          <w:lang w:val="lv-LV"/>
        </w:rPr>
        <w:t>kņ</w:t>
      </w:r>
      <w:r>
        <w:rPr>
          <w:rFonts w:eastAsia="Times New Roman"/>
          <w:spacing w:val="-1"/>
          <w:lang w:val="lv-LV"/>
        </w:rPr>
        <w:t>a</w:t>
      </w:r>
      <w:r>
        <w:rPr>
          <w:rFonts w:eastAsia="Times New Roman"/>
          <w:lang w:val="lv-LV"/>
        </w:rPr>
        <w:t xml:space="preserve">. </w:t>
      </w:r>
      <w:r>
        <w:rPr>
          <w:rFonts w:eastAsia="Times New Roman"/>
          <w:spacing w:val="1"/>
          <w:lang w:val="lv-LV"/>
        </w:rPr>
        <w:t xml:space="preserve"> P</w:t>
      </w:r>
      <w:r>
        <w:rPr>
          <w:rFonts w:eastAsia="Times New Roman"/>
          <w:spacing w:val="-1"/>
          <w:lang w:val="lv-LV"/>
        </w:rPr>
        <w:t>e</w:t>
      </w:r>
      <w:r>
        <w:rPr>
          <w:rFonts w:eastAsia="Times New Roman"/>
          <w:lang w:val="lv-LV"/>
        </w:rPr>
        <w:t>d</w:t>
      </w:r>
      <w:r>
        <w:rPr>
          <w:rFonts w:eastAsia="Times New Roman"/>
          <w:spacing w:val="-1"/>
          <w:lang w:val="lv-LV"/>
        </w:rPr>
        <w:t>a</w:t>
      </w:r>
      <w:r>
        <w:rPr>
          <w:rFonts w:eastAsia="Times New Roman"/>
          <w:spacing w:val="-2"/>
          <w:lang w:val="lv-LV"/>
        </w:rPr>
        <w:t>g</w:t>
      </w:r>
      <w:r>
        <w:rPr>
          <w:rFonts w:eastAsia="Times New Roman"/>
          <w:spacing w:val="2"/>
          <w:lang w:val="lv-LV"/>
        </w:rPr>
        <w:t>o</w:t>
      </w:r>
      <w:r>
        <w:rPr>
          <w:rFonts w:eastAsia="Times New Roman"/>
          <w:spacing w:val="-2"/>
          <w:lang w:val="lv-LV"/>
        </w:rPr>
        <w:t>g</w:t>
      </w:r>
      <w:r>
        <w:rPr>
          <w:rFonts w:eastAsia="Times New Roman"/>
          <w:lang w:val="lv-LV"/>
        </w:rPr>
        <w:t xml:space="preserve">s </w:t>
      </w:r>
      <w:r>
        <w:rPr>
          <w:rFonts w:eastAsia="Times New Roman"/>
          <w:spacing w:val="1"/>
          <w:lang w:val="lv-LV"/>
        </w:rPr>
        <w:t xml:space="preserve"> </w:t>
      </w:r>
      <w:r>
        <w:rPr>
          <w:rFonts w:eastAsia="Times New Roman"/>
          <w:lang w:val="lv-LV"/>
        </w:rPr>
        <w:t>mud</w:t>
      </w:r>
      <w:r>
        <w:rPr>
          <w:rFonts w:eastAsia="Times New Roman"/>
          <w:spacing w:val="1"/>
          <w:lang w:val="lv-LV"/>
        </w:rPr>
        <w:t>i</w:t>
      </w:r>
      <w:r>
        <w:rPr>
          <w:rFonts w:eastAsia="Times New Roman"/>
          <w:lang w:val="lv-LV"/>
        </w:rPr>
        <w:t>n</w:t>
      </w:r>
      <w:r>
        <w:rPr>
          <w:rFonts w:eastAsia="Times New Roman"/>
          <w:spacing w:val="-1"/>
          <w:lang w:val="lv-LV"/>
        </w:rPr>
        <w:t>a</w:t>
      </w:r>
      <w:r>
        <w:rPr>
          <w:rFonts w:eastAsia="Times New Roman"/>
          <w:lang w:val="lv-LV"/>
        </w:rPr>
        <w:t xml:space="preserve">, </w:t>
      </w:r>
      <w:r>
        <w:rPr>
          <w:rFonts w:eastAsia="Times New Roman"/>
          <w:spacing w:val="1"/>
          <w:lang w:val="lv-LV"/>
        </w:rPr>
        <w:t xml:space="preserve"> </w:t>
      </w:r>
      <w:r>
        <w:rPr>
          <w:rFonts w:eastAsia="Times New Roman"/>
          <w:spacing w:val="5"/>
          <w:lang w:val="lv-LV"/>
        </w:rPr>
        <w:t>v</w:t>
      </w:r>
      <w:r>
        <w:rPr>
          <w:rFonts w:eastAsia="Times New Roman"/>
          <w:lang w:val="lv-LV"/>
        </w:rPr>
        <w:t>ir</w:t>
      </w:r>
      <w:r>
        <w:rPr>
          <w:rFonts w:eastAsia="Times New Roman"/>
          <w:spacing w:val="1"/>
          <w:lang w:val="lv-LV"/>
        </w:rPr>
        <w:t>z</w:t>
      </w:r>
      <w:r>
        <w:rPr>
          <w:rFonts w:eastAsia="Times New Roman"/>
          <w:spacing w:val="-1"/>
          <w:lang w:val="lv-LV"/>
        </w:rPr>
        <w:t>a</w:t>
      </w:r>
      <w:r>
        <w:rPr>
          <w:rFonts w:eastAsia="Times New Roman"/>
          <w:lang w:val="lv-LV"/>
        </w:rPr>
        <w:t xml:space="preserve">, </w:t>
      </w:r>
      <w:r>
        <w:rPr>
          <w:rFonts w:eastAsia="Times New Roman"/>
          <w:spacing w:val="1"/>
          <w:lang w:val="lv-LV"/>
        </w:rPr>
        <w:t xml:space="preserve"> </w:t>
      </w:r>
      <w:r>
        <w:rPr>
          <w:rFonts w:eastAsia="Times New Roman"/>
          <w:lang w:val="lv-LV"/>
        </w:rPr>
        <w:t>p</w:t>
      </w:r>
      <w:r>
        <w:rPr>
          <w:rFonts w:eastAsia="Times New Roman"/>
          <w:spacing w:val="-1"/>
          <w:lang w:val="lv-LV"/>
        </w:rPr>
        <w:t>a</w:t>
      </w:r>
      <w:r>
        <w:rPr>
          <w:rFonts w:eastAsia="Times New Roman"/>
          <w:lang w:val="lv-LV"/>
        </w:rPr>
        <w:t xml:space="preserve">mana  un </w:t>
      </w:r>
      <w:r>
        <w:rPr>
          <w:rFonts w:eastAsia="Times New Roman"/>
          <w:spacing w:val="1"/>
          <w:lang w:val="lv-LV"/>
        </w:rPr>
        <w:t xml:space="preserve"> </w:t>
      </w:r>
      <w:r>
        <w:rPr>
          <w:rFonts w:eastAsia="Times New Roman"/>
          <w:spacing w:val="-1"/>
          <w:lang w:val="lv-LV"/>
        </w:rPr>
        <w:t>a</w:t>
      </w:r>
      <w:r>
        <w:rPr>
          <w:rFonts w:eastAsia="Times New Roman"/>
          <w:lang w:val="lv-LV"/>
        </w:rPr>
        <w:t>t</w:t>
      </w:r>
      <w:r>
        <w:rPr>
          <w:rFonts w:eastAsia="Times New Roman"/>
          <w:spacing w:val="2"/>
          <w:lang w:val="lv-LV"/>
        </w:rPr>
        <w:t>z</w:t>
      </w:r>
      <w:r>
        <w:rPr>
          <w:rFonts w:eastAsia="Times New Roman"/>
          <w:lang w:val="lv-LV"/>
        </w:rPr>
        <w:t>ī</w:t>
      </w:r>
      <w:r>
        <w:rPr>
          <w:rFonts w:eastAsia="Times New Roman"/>
          <w:spacing w:val="1"/>
          <w:lang w:val="lv-LV"/>
        </w:rPr>
        <w:t>m</w:t>
      </w:r>
      <w:r>
        <w:rPr>
          <w:rFonts w:eastAsia="Times New Roman"/>
          <w:lang w:val="lv-LV"/>
        </w:rPr>
        <w:t>ē  k</w:t>
      </w:r>
      <w:r>
        <w:rPr>
          <w:rFonts w:eastAsia="Times New Roman"/>
          <w:spacing w:val="-1"/>
          <w:lang w:val="lv-LV"/>
        </w:rPr>
        <w:t>a</w:t>
      </w:r>
      <w:r>
        <w:rPr>
          <w:rFonts w:eastAsia="Times New Roman"/>
          <w:lang w:val="lv-LV"/>
        </w:rPr>
        <w:t xml:space="preserve">tru </w:t>
      </w:r>
      <w:r>
        <w:rPr>
          <w:rFonts w:eastAsia="Times New Roman"/>
          <w:spacing w:val="-1"/>
          <w:lang w:val="lv-LV"/>
        </w:rPr>
        <w:t>ce</w:t>
      </w:r>
      <w:r>
        <w:rPr>
          <w:rFonts w:eastAsia="Times New Roman"/>
          <w:lang w:val="lv-LV"/>
        </w:rPr>
        <w:t>nš</w:t>
      </w:r>
      <w:r>
        <w:rPr>
          <w:rFonts w:eastAsia="Times New Roman"/>
          <w:spacing w:val="-1"/>
          <w:lang w:val="lv-LV"/>
        </w:rPr>
        <w:t>a</w:t>
      </w:r>
      <w:r>
        <w:rPr>
          <w:rFonts w:eastAsia="Times New Roman"/>
          <w:lang w:val="lv-LV"/>
        </w:rPr>
        <w:t>nos un i</w:t>
      </w:r>
      <w:r>
        <w:rPr>
          <w:rFonts w:eastAsia="Times New Roman"/>
          <w:spacing w:val="1"/>
          <w:lang w:val="lv-LV"/>
        </w:rPr>
        <w:t>z</w:t>
      </w:r>
      <w:r>
        <w:rPr>
          <w:rFonts w:eastAsia="Times New Roman"/>
          <w:lang w:val="lv-LV"/>
        </w:rPr>
        <w:t>doš</w:t>
      </w:r>
      <w:r>
        <w:rPr>
          <w:rFonts w:eastAsia="Times New Roman"/>
          <w:spacing w:val="-1"/>
          <w:lang w:val="lv-LV"/>
        </w:rPr>
        <w:t>a</w:t>
      </w:r>
      <w:r>
        <w:rPr>
          <w:rFonts w:eastAsia="Times New Roman"/>
          <w:lang w:val="lv-LV"/>
        </w:rPr>
        <w:t>nos.</w:t>
      </w:r>
    </w:p>
    <w:p w:rsidR="00BC7A9E" w:rsidRDefault="00BC7A9E" w:rsidP="00BC7A9E">
      <w:pPr>
        <w:ind w:firstLine="420"/>
        <w:jc w:val="both"/>
        <w:rPr>
          <w:szCs w:val="24"/>
          <w:lang w:val="lv-LV"/>
        </w:rPr>
      </w:pPr>
      <w:r>
        <w:rPr>
          <w:szCs w:val="24"/>
          <w:lang w:val="lv-LV"/>
        </w:rPr>
        <w:t xml:space="preserve">Vērtēšana Skolā ir 10 ballu sistēmā. Katras ieskaites, eksāmena un skates atzīmes tiek ierakstītas vērtēšanas protokolā, kuri glabājas lietu nomenklatūrā. Audzēkņu sekmes tiek analizētas metodisko komisiju un pedagoģiskās padomes sēdēs. </w:t>
      </w:r>
    </w:p>
    <w:p w:rsidR="00BC7A9E" w:rsidRDefault="00BC7A9E" w:rsidP="00BC7A9E">
      <w:pPr>
        <w:jc w:val="both"/>
        <w:rPr>
          <w:szCs w:val="24"/>
          <w:lang w:val="lv-LV"/>
        </w:rPr>
      </w:pPr>
    </w:p>
    <w:p w:rsidR="00BC7A9E" w:rsidRDefault="00BC7A9E" w:rsidP="00BC7A9E">
      <w:pPr>
        <w:jc w:val="both"/>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b/>
                <w:lang w:val="lv-LV"/>
              </w:rPr>
            </w:pPr>
            <w:r>
              <w:rPr>
                <w:rFonts w:eastAsia="Times New Roman"/>
                <w:b/>
                <w:lang w:val="lv-LV"/>
              </w:rPr>
              <w:t>Stiprās puses</w:t>
            </w:r>
          </w:p>
        </w:tc>
        <w:tc>
          <w:tcPr>
            <w:tcW w:w="4651" w:type="dxa"/>
          </w:tcPr>
          <w:p w:rsidR="00BC7A9E" w:rsidRDefault="00BC7A9E" w:rsidP="00BC7A9E">
            <w:pPr>
              <w:autoSpaceDE w:val="0"/>
              <w:autoSpaceDN w:val="0"/>
              <w:ind w:right="72"/>
              <w:jc w:val="both"/>
              <w:rPr>
                <w:rFonts w:eastAsia="Times New Roman"/>
                <w:b/>
                <w:lang w:val="lv-LV"/>
              </w:rPr>
            </w:pPr>
            <w:r>
              <w:rPr>
                <w:rFonts w:eastAsia="Times New Roman"/>
                <w:b/>
                <w:lang w:val="lv-LV"/>
              </w:rPr>
              <w:t>Tālākās attīstības vajadzības</w:t>
            </w:r>
          </w:p>
        </w:tc>
      </w:tr>
      <w:tr w:rsidR="00BC7A9E" w:rsidRPr="00911745" w:rsidTr="00BC7A9E">
        <w:tc>
          <w:tcPr>
            <w:tcW w:w="4650" w:type="dxa"/>
          </w:tcPr>
          <w:p w:rsidR="00002204" w:rsidRDefault="00BC7A9E" w:rsidP="00002204">
            <w:pPr>
              <w:autoSpaceDE w:val="0"/>
              <w:autoSpaceDN w:val="0"/>
              <w:ind w:right="72"/>
              <w:jc w:val="both"/>
              <w:rPr>
                <w:rFonts w:eastAsia="Times New Roman"/>
                <w:lang w:val="lv-LV"/>
              </w:rPr>
            </w:pPr>
            <w:r>
              <w:rPr>
                <w:rFonts w:eastAsia="Times New Roman"/>
                <w:lang w:val="lv-LV"/>
              </w:rPr>
              <w:t xml:space="preserve">1.Skolā izstrādāta </w:t>
            </w:r>
            <w:r w:rsidR="00002204">
              <w:rPr>
                <w:rFonts w:eastAsia="Times New Roman"/>
                <w:lang w:val="lv-LV"/>
              </w:rPr>
              <w:t>kārtība par audzēkņu zināšanu un prasmju vērtēšanas kritērijiem, audzēkņu pārcelšnu nākamajā klasē un atskaitīšanu;</w:t>
            </w:r>
          </w:p>
          <w:p w:rsidR="00BC7A9E" w:rsidRDefault="00BC7A9E" w:rsidP="00002204">
            <w:pPr>
              <w:autoSpaceDE w:val="0"/>
              <w:autoSpaceDN w:val="0"/>
              <w:ind w:right="72"/>
              <w:jc w:val="both"/>
              <w:rPr>
                <w:rFonts w:eastAsia="Times New Roman"/>
                <w:lang w:val="lv-LV"/>
              </w:rPr>
            </w:pPr>
            <w:r>
              <w:rPr>
                <w:rFonts w:eastAsia="Times New Roman"/>
                <w:lang w:val="lv-LV"/>
              </w:rPr>
              <w:t>2.</w:t>
            </w:r>
            <w:r w:rsidR="00002204">
              <w:rPr>
                <w:rFonts w:eastAsia="Times New Roman"/>
                <w:lang w:val="lv-LV"/>
              </w:rPr>
              <w:t>Skolā pastāv atbrīvojums no vecāku līdzfinansējuma maksas audzēkņiem, kuriem nav neattaisnotu stundu kavējumu un ir teicami un izcili mācību sasniegumi.</w:t>
            </w:r>
          </w:p>
        </w:tc>
        <w:tc>
          <w:tcPr>
            <w:tcW w:w="4651" w:type="dxa"/>
          </w:tcPr>
          <w:p w:rsidR="00BC7A9E" w:rsidRDefault="00BC7A9E" w:rsidP="00BC7A9E">
            <w:pPr>
              <w:autoSpaceDE w:val="0"/>
              <w:autoSpaceDN w:val="0"/>
              <w:ind w:right="72"/>
              <w:jc w:val="both"/>
              <w:rPr>
                <w:rFonts w:eastAsia="Times New Roman"/>
                <w:lang w:val="lv-LV"/>
              </w:rPr>
            </w:pPr>
            <w:r>
              <w:rPr>
                <w:rFonts w:eastAsia="Times New Roman"/>
                <w:lang w:val="lv-LV"/>
              </w:rPr>
              <w:t>1.Pilnveidot sasniegumu objektīvu novērtēšanu, ievērojot katra audzēkņa individuālo izaugsmi.</w:t>
            </w:r>
          </w:p>
          <w:p w:rsidR="00002204" w:rsidRDefault="00002204" w:rsidP="00BC7A9E">
            <w:pPr>
              <w:autoSpaceDE w:val="0"/>
              <w:autoSpaceDN w:val="0"/>
              <w:ind w:right="72"/>
              <w:jc w:val="both"/>
              <w:rPr>
                <w:rFonts w:eastAsia="Times New Roman"/>
                <w:lang w:val="lv-LV"/>
              </w:rPr>
            </w:pPr>
          </w:p>
          <w:p w:rsidR="00BC7A9E" w:rsidRDefault="00BC7A9E" w:rsidP="00BC7A9E">
            <w:pPr>
              <w:autoSpaceDE w:val="0"/>
              <w:autoSpaceDN w:val="0"/>
              <w:ind w:right="72"/>
              <w:jc w:val="both"/>
              <w:rPr>
                <w:rFonts w:eastAsia="Times New Roman"/>
                <w:lang w:val="lv-LV"/>
              </w:rPr>
            </w:pPr>
            <w:r>
              <w:rPr>
                <w:rFonts w:eastAsia="Times New Roman"/>
                <w:lang w:val="lv-LV"/>
              </w:rPr>
              <w:t>2.Turpināt audzēkņu regulāru paaš</w:t>
            </w:r>
            <w:r w:rsidR="00002204">
              <w:rPr>
                <w:rFonts w:eastAsia="Times New Roman"/>
                <w:lang w:val="lv-LV"/>
              </w:rPr>
              <w:t>vērtējumu un sasniegumu analīzi,turpināt iepazīstināt audzēkņus un vecākus ar mācību sasniegumu vērtēšanas kārtību un kritērijiem.</w:t>
            </w:r>
          </w:p>
        </w:tc>
      </w:tr>
    </w:tbl>
    <w:p w:rsidR="00BC7A9E" w:rsidRDefault="00BC7A9E" w:rsidP="00BC7A9E">
      <w:pPr>
        <w:jc w:val="both"/>
        <w:rPr>
          <w:szCs w:val="24"/>
          <w:lang w:val="lv-LV"/>
        </w:rPr>
      </w:pPr>
    </w:p>
    <w:p w:rsidR="00BC7A9E" w:rsidRDefault="00BC7A9E" w:rsidP="00BC7A9E">
      <w:pPr>
        <w:jc w:val="both"/>
        <w:rPr>
          <w:b/>
          <w:szCs w:val="24"/>
          <w:u w:val="single"/>
          <w:lang w:val="lv-LV"/>
        </w:rPr>
      </w:pPr>
      <w:r>
        <w:rPr>
          <w:b/>
          <w:szCs w:val="24"/>
          <w:u w:val="single"/>
          <w:lang w:val="lv-LV"/>
        </w:rPr>
        <w:t>Vērtējums - labi</w:t>
      </w:r>
    </w:p>
    <w:p w:rsidR="00BC7A9E" w:rsidRDefault="00BC7A9E" w:rsidP="00BC7A9E">
      <w:pPr>
        <w:jc w:val="both"/>
        <w:rPr>
          <w:szCs w:val="24"/>
          <w:lang w:val="lv-LV"/>
        </w:rPr>
      </w:pPr>
    </w:p>
    <w:p w:rsidR="00BC7A9E" w:rsidRDefault="00BC7A9E" w:rsidP="00BC7A9E">
      <w:pPr>
        <w:jc w:val="both"/>
        <w:rPr>
          <w:b/>
          <w:szCs w:val="24"/>
          <w:lang w:val="lv-LV"/>
        </w:rPr>
      </w:pPr>
      <w:r>
        <w:rPr>
          <w:b/>
          <w:szCs w:val="24"/>
          <w:lang w:val="lv-LV"/>
        </w:rPr>
        <w:t>Joma – 4.3. Audzēkņu sasniegumi</w:t>
      </w:r>
    </w:p>
    <w:p w:rsidR="00BC7A9E" w:rsidRDefault="00BC7A9E" w:rsidP="00BC7A9E">
      <w:pPr>
        <w:jc w:val="both"/>
        <w:rPr>
          <w:b/>
          <w:szCs w:val="24"/>
          <w:lang w:val="lv-LV"/>
        </w:rPr>
      </w:pPr>
    </w:p>
    <w:p w:rsidR="00BC7A9E" w:rsidRDefault="00BC7A9E" w:rsidP="00BC7A9E">
      <w:pPr>
        <w:jc w:val="both"/>
        <w:rPr>
          <w:b/>
          <w:szCs w:val="24"/>
          <w:lang w:val="lv-LV"/>
        </w:rPr>
      </w:pPr>
      <w:r>
        <w:rPr>
          <w:b/>
          <w:szCs w:val="24"/>
          <w:lang w:val="lv-LV"/>
        </w:rPr>
        <w:t>Kritērijs 4. 3.1. Audzēkņu sasniegumi ikdienas darbā</w:t>
      </w:r>
    </w:p>
    <w:p w:rsidR="00BC7A9E" w:rsidRDefault="00BC7A9E" w:rsidP="00BC7A9E">
      <w:pPr>
        <w:jc w:val="both"/>
        <w:rPr>
          <w:szCs w:val="24"/>
          <w:lang w:val="lv-LV"/>
        </w:rPr>
      </w:pPr>
    </w:p>
    <w:p w:rsidR="00BC7A9E" w:rsidRDefault="00BC7A9E" w:rsidP="00BC7A9E">
      <w:pPr>
        <w:ind w:firstLine="540"/>
        <w:jc w:val="both"/>
        <w:rPr>
          <w:szCs w:val="24"/>
          <w:lang w:val="lv-LV"/>
        </w:rPr>
      </w:pPr>
      <w:r>
        <w:rPr>
          <w:szCs w:val="24"/>
          <w:lang w:val="lv-LV"/>
        </w:rPr>
        <w:lastRenderedPageBreak/>
        <w:t>Audzēkņu sasniegumi ikdienas darbā tiek apkopoti katra semestra beigās. Mācību darbs vērsts uz to, lai katrs audzēknis apgūtu mācību priekšmeta standartu prasības. Mācību rezultāti tiek apkopoti sekmju lapās un sekmju žurnālos. Katru pusgadu audzēkņiem tiek izsniegtas liecības.Apgūstot profesionālās ievirzes izglītības programmas tiek izsniegtas skolas beigšanas apliecības.</w:t>
      </w:r>
    </w:p>
    <w:p w:rsidR="00BC7A9E" w:rsidRDefault="00BC7A9E" w:rsidP="00BC7A9E">
      <w:pPr>
        <w:ind w:firstLine="420"/>
        <w:jc w:val="both"/>
        <w:rPr>
          <w:szCs w:val="24"/>
          <w:lang w:val="lv-LV"/>
        </w:rPr>
      </w:pPr>
      <w:r>
        <w:rPr>
          <w:szCs w:val="24"/>
          <w:lang w:val="lv-LV"/>
        </w:rPr>
        <w:t>Visus audzēkņu sasniegu</w:t>
      </w:r>
      <w:r w:rsidR="00EB43AB">
        <w:rPr>
          <w:szCs w:val="24"/>
          <w:lang w:val="lv-LV"/>
        </w:rPr>
        <w:t>mus skolotāji fiksē ieskaites,</w:t>
      </w:r>
      <w:r>
        <w:rPr>
          <w:szCs w:val="24"/>
          <w:lang w:val="lv-LV"/>
        </w:rPr>
        <w:t xml:space="preserve">eksāmenu </w:t>
      </w:r>
      <w:r w:rsidR="00EB43AB">
        <w:rPr>
          <w:szCs w:val="24"/>
          <w:lang w:val="lv-LV"/>
        </w:rPr>
        <w:t xml:space="preserve">un skates </w:t>
      </w:r>
      <w:r>
        <w:rPr>
          <w:szCs w:val="24"/>
          <w:lang w:val="lv-LV"/>
        </w:rPr>
        <w:t>protokolos, tie tiek analizēti un sasniegumi uzskaitīti.</w:t>
      </w:r>
    </w:p>
    <w:p w:rsidR="00BC7A9E" w:rsidRDefault="00BC7A9E" w:rsidP="00BC7A9E">
      <w:pPr>
        <w:jc w:val="both"/>
        <w:rPr>
          <w:szCs w:val="24"/>
          <w:lang w:val="lv-LV"/>
        </w:rPr>
      </w:pPr>
      <w:r>
        <w:rPr>
          <w:szCs w:val="24"/>
          <w:lang w:val="lv-LV"/>
        </w:rPr>
        <w:t>Audzēkņi tiek motivēti piedalīties konkursos, festivālos, izstādēs, skatēs, projektos u.c.</w:t>
      </w:r>
    </w:p>
    <w:p w:rsidR="00BC7A9E" w:rsidRDefault="00BC7A9E" w:rsidP="00BC7A9E">
      <w:pPr>
        <w:ind w:firstLine="420"/>
        <w:jc w:val="both"/>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b/>
                <w:lang w:val="lv-LV"/>
              </w:rPr>
            </w:pPr>
            <w:r>
              <w:rPr>
                <w:rFonts w:eastAsia="Times New Roman"/>
                <w:b/>
                <w:lang w:val="lv-LV"/>
              </w:rPr>
              <w:t>Stiprās puses</w:t>
            </w:r>
          </w:p>
        </w:tc>
        <w:tc>
          <w:tcPr>
            <w:tcW w:w="4651" w:type="dxa"/>
          </w:tcPr>
          <w:p w:rsidR="00BC7A9E" w:rsidRDefault="00BC7A9E" w:rsidP="00BC7A9E">
            <w:pPr>
              <w:autoSpaceDE w:val="0"/>
              <w:autoSpaceDN w:val="0"/>
              <w:ind w:right="72"/>
              <w:jc w:val="both"/>
              <w:rPr>
                <w:rFonts w:eastAsia="Times New Roman"/>
                <w:b/>
                <w:lang w:val="lv-LV"/>
              </w:rPr>
            </w:pPr>
            <w:r>
              <w:rPr>
                <w:rFonts w:eastAsia="Times New Roman"/>
                <w:b/>
                <w:lang w:val="lv-LV"/>
              </w:rPr>
              <w:t>Tālākās attīstības vajadzības</w:t>
            </w:r>
          </w:p>
        </w:tc>
      </w:tr>
      <w:tr w:rsidR="00BC7A9E" w:rsidTr="00BC7A9E">
        <w:tc>
          <w:tcPr>
            <w:tcW w:w="4650" w:type="dxa"/>
          </w:tcPr>
          <w:p w:rsidR="00BC7A9E" w:rsidRDefault="00BC7A9E" w:rsidP="00BC7A9E">
            <w:pPr>
              <w:autoSpaceDE w:val="0"/>
              <w:autoSpaceDN w:val="0"/>
              <w:ind w:right="72"/>
              <w:jc w:val="both"/>
              <w:rPr>
                <w:rFonts w:eastAsia="Times New Roman"/>
                <w:lang w:val="lv-LV"/>
              </w:rPr>
            </w:pPr>
            <w:r>
              <w:rPr>
                <w:rFonts w:eastAsia="Times New Roman"/>
                <w:lang w:val="lv-LV"/>
              </w:rPr>
              <w:t>1.Skola nodrošina nepārtrauktu, sistemātisku mācību procesu, rada iespēju gūt labus mācību sasniegumus.</w:t>
            </w:r>
          </w:p>
          <w:p w:rsidR="00BC7A9E" w:rsidRDefault="00BC7A9E" w:rsidP="00BC7A9E">
            <w:pPr>
              <w:autoSpaceDE w:val="0"/>
              <w:autoSpaceDN w:val="0"/>
              <w:ind w:right="72"/>
              <w:jc w:val="both"/>
              <w:rPr>
                <w:rFonts w:eastAsia="Times New Roman"/>
                <w:lang w:val="lv-LV"/>
              </w:rPr>
            </w:pPr>
            <w:r>
              <w:rPr>
                <w:rFonts w:eastAsia="Times New Roman"/>
                <w:lang w:val="lv-LV"/>
              </w:rPr>
              <w:t>2. Skola audzēkņu mācību sasniegumu rezultātus analizē un rezultātus izmanto zināšanu un prasmju kvalitātes paaugstināšanai.</w:t>
            </w:r>
          </w:p>
        </w:tc>
        <w:tc>
          <w:tcPr>
            <w:tcW w:w="4651" w:type="dxa"/>
          </w:tcPr>
          <w:p w:rsidR="00BC7A9E" w:rsidRDefault="00BC7A9E" w:rsidP="00BC7A9E">
            <w:pPr>
              <w:autoSpaceDE w:val="0"/>
              <w:autoSpaceDN w:val="0"/>
              <w:ind w:right="72"/>
              <w:jc w:val="both"/>
              <w:rPr>
                <w:rFonts w:eastAsia="Times New Roman"/>
                <w:lang w:val="lv-LV"/>
              </w:rPr>
            </w:pPr>
            <w:r>
              <w:rPr>
                <w:rFonts w:eastAsia="Times New Roman"/>
                <w:lang w:val="lv-LV"/>
              </w:rPr>
              <w:t>1. Turpināt motivēt audzēkņus apzinīgam un patstāvīgam mācību darbam ikdienā.</w:t>
            </w:r>
          </w:p>
          <w:p w:rsidR="00BC7A9E" w:rsidRDefault="00BC7A9E" w:rsidP="00BC7A9E">
            <w:pPr>
              <w:autoSpaceDE w:val="0"/>
              <w:autoSpaceDN w:val="0"/>
              <w:ind w:right="72"/>
              <w:jc w:val="both"/>
              <w:rPr>
                <w:rFonts w:eastAsia="Times New Roman"/>
                <w:lang w:val="lv-LV"/>
              </w:rPr>
            </w:pPr>
            <w:r>
              <w:rPr>
                <w:rFonts w:eastAsia="Times New Roman"/>
                <w:lang w:val="lv-LV"/>
              </w:rPr>
              <w:t>2. Veicināt katra audzēkņa personisko iniciatīvu un atbildību.</w:t>
            </w:r>
          </w:p>
        </w:tc>
      </w:tr>
    </w:tbl>
    <w:p w:rsidR="00BC7A9E" w:rsidRDefault="00BC7A9E" w:rsidP="00BC7A9E">
      <w:pPr>
        <w:jc w:val="both"/>
        <w:rPr>
          <w:szCs w:val="24"/>
          <w:lang w:val="lv-LV"/>
        </w:rPr>
      </w:pPr>
    </w:p>
    <w:p w:rsidR="00BC7A9E" w:rsidRDefault="00BC7A9E" w:rsidP="00BC7A9E">
      <w:pPr>
        <w:jc w:val="both"/>
        <w:rPr>
          <w:b/>
          <w:szCs w:val="24"/>
          <w:u w:val="single"/>
          <w:lang w:val="lv-LV"/>
        </w:rPr>
      </w:pPr>
      <w:r>
        <w:rPr>
          <w:b/>
          <w:szCs w:val="24"/>
          <w:u w:val="single"/>
          <w:lang w:val="lv-LV"/>
        </w:rPr>
        <w:t>Vērtējums-labi</w:t>
      </w:r>
    </w:p>
    <w:p w:rsidR="00BC7A9E" w:rsidRDefault="00BC7A9E" w:rsidP="00BC7A9E">
      <w:pPr>
        <w:jc w:val="both"/>
        <w:rPr>
          <w:szCs w:val="24"/>
          <w:lang w:val="lv-LV"/>
        </w:rPr>
      </w:pPr>
    </w:p>
    <w:p w:rsidR="00BC7A9E" w:rsidRDefault="00BC7A9E" w:rsidP="00BC7A9E">
      <w:pPr>
        <w:jc w:val="both"/>
        <w:rPr>
          <w:b/>
          <w:szCs w:val="24"/>
          <w:lang w:val="lv-LV"/>
        </w:rPr>
      </w:pPr>
      <w:r>
        <w:rPr>
          <w:b/>
          <w:szCs w:val="24"/>
          <w:lang w:val="lv-LV"/>
        </w:rPr>
        <w:t>Kritērijs 4.3.2. Audzēkņu sasniegumi reģionālajos, valsts un starptautiskajos konkursos, izstādēs</w:t>
      </w:r>
      <w:r w:rsidR="00F56A87">
        <w:rPr>
          <w:b/>
          <w:szCs w:val="24"/>
          <w:lang w:val="lv-LV"/>
        </w:rPr>
        <w:t xml:space="preserve"> un pasākumos</w:t>
      </w:r>
    </w:p>
    <w:p w:rsidR="00BC7A9E" w:rsidRDefault="00BC7A9E" w:rsidP="00BC7A9E">
      <w:pPr>
        <w:ind w:firstLine="420"/>
        <w:jc w:val="both"/>
        <w:rPr>
          <w:szCs w:val="24"/>
          <w:lang w:val="lv-LV"/>
        </w:rPr>
      </w:pPr>
      <w:r>
        <w:rPr>
          <w:szCs w:val="24"/>
          <w:lang w:val="lv-LV"/>
        </w:rPr>
        <w:t>Audzēkņu dalība un sasniegumi reģionālajos, valsts un starptauti</w:t>
      </w:r>
      <w:r w:rsidR="009F54E0">
        <w:rPr>
          <w:szCs w:val="24"/>
          <w:lang w:val="lv-LV"/>
        </w:rPr>
        <w:t xml:space="preserve">skajos konkursos, festivālos, </w:t>
      </w:r>
      <w:r>
        <w:rPr>
          <w:szCs w:val="24"/>
          <w:lang w:val="lv-LV"/>
        </w:rPr>
        <w:t>izstādēs</w:t>
      </w:r>
      <w:r w:rsidR="009F54E0">
        <w:rPr>
          <w:szCs w:val="24"/>
          <w:lang w:val="lv-LV"/>
        </w:rPr>
        <w:t xml:space="preserve"> un koncertos</w:t>
      </w:r>
    </w:p>
    <w:p w:rsidR="00B40E99" w:rsidRDefault="00B40E99" w:rsidP="00BC7A9E">
      <w:pPr>
        <w:ind w:firstLine="420"/>
        <w:jc w:val="both"/>
        <w:rPr>
          <w:szCs w:val="24"/>
          <w:lang w:val="lv-LV"/>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5103"/>
        <w:gridCol w:w="3260"/>
      </w:tblGrid>
      <w:tr w:rsidR="009F54E0" w:rsidRPr="009F54E0" w:rsidTr="009A2DC6">
        <w:tc>
          <w:tcPr>
            <w:tcW w:w="1384" w:type="dxa"/>
            <w:vMerge w:val="restart"/>
          </w:tcPr>
          <w:p w:rsidR="009F54E0" w:rsidRPr="009F54E0" w:rsidRDefault="009F54E0" w:rsidP="009A2DC6">
            <w:pPr>
              <w:rPr>
                <w:rFonts w:eastAsia="Times New Roman"/>
                <w:b/>
                <w:color w:val="000000"/>
                <w:szCs w:val="24"/>
                <w:lang w:val="lv-LV" w:eastAsia="lv-LV"/>
              </w:rPr>
            </w:pPr>
          </w:p>
          <w:p w:rsidR="009F54E0" w:rsidRPr="009F54E0" w:rsidRDefault="009F54E0" w:rsidP="009A2DC6">
            <w:pPr>
              <w:rPr>
                <w:rFonts w:eastAsia="Times New Roman"/>
                <w:b/>
                <w:color w:val="000000"/>
                <w:szCs w:val="24"/>
                <w:lang w:val="lv-LV" w:eastAsia="lv-LV"/>
              </w:rPr>
            </w:pPr>
          </w:p>
          <w:p w:rsidR="009F54E0" w:rsidRPr="009F54E0" w:rsidRDefault="009F54E0" w:rsidP="009A2DC6">
            <w:pPr>
              <w:rPr>
                <w:rFonts w:eastAsia="Times New Roman"/>
                <w:b/>
                <w:color w:val="000000"/>
                <w:szCs w:val="24"/>
                <w:lang w:val="lv-LV" w:eastAsia="lv-LV"/>
              </w:rPr>
            </w:pPr>
          </w:p>
          <w:p w:rsidR="009F54E0" w:rsidRPr="009F54E0" w:rsidRDefault="009F54E0" w:rsidP="009A2DC6">
            <w:pPr>
              <w:rPr>
                <w:rFonts w:eastAsia="Times New Roman"/>
                <w:b/>
                <w:color w:val="000000"/>
                <w:szCs w:val="24"/>
                <w:lang w:val="lv-LV" w:eastAsia="lv-LV"/>
              </w:rPr>
            </w:pPr>
          </w:p>
          <w:p w:rsidR="009F54E0" w:rsidRPr="009F54E0" w:rsidRDefault="009F54E0" w:rsidP="009A2DC6">
            <w:pPr>
              <w:rPr>
                <w:rFonts w:eastAsia="Times New Roman"/>
                <w:b/>
                <w:color w:val="000000"/>
                <w:szCs w:val="24"/>
                <w:lang w:val="lv-LV" w:eastAsia="lv-LV"/>
              </w:rPr>
            </w:pPr>
            <w:r w:rsidRPr="009F54E0">
              <w:rPr>
                <w:rFonts w:eastAsia="Times New Roman"/>
                <w:b/>
                <w:color w:val="000000"/>
                <w:szCs w:val="24"/>
                <w:lang w:val="lv-LV" w:eastAsia="lv-LV"/>
              </w:rPr>
              <w:t>2016./2017.</w:t>
            </w:r>
          </w:p>
          <w:p w:rsidR="009F54E0" w:rsidRPr="009F54E0" w:rsidRDefault="009F54E0" w:rsidP="009A2DC6">
            <w:pPr>
              <w:rPr>
                <w:rFonts w:eastAsia="Times New Roman"/>
                <w:b/>
                <w:color w:val="000000"/>
                <w:szCs w:val="24"/>
                <w:lang w:val="lv-LV" w:eastAsia="lv-LV"/>
              </w:rPr>
            </w:pPr>
            <w:r w:rsidRPr="009F54E0">
              <w:rPr>
                <w:rFonts w:eastAsia="Times New Roman"/>
                <w:b/>
                <w:color w:val="000000"/>
                <w:szCs w:val="24"/>
                <w:lang w:val="lv-LV" w:eastAsia="lv-LV"/>
              </w:rPr>
              <w:t>m.g.</w:t>
            </w:r>
          </w:p>
          <w:p w:rsidR="009F54E0" w:rsidRPr="009F54E0" w:rsidRDefault="009F54E0" w:rsidP="009A2DC6">
            <w:pPr>
              <w:rPr>
                <w:rFonts w:eastAsia="Times New Roman"/>
                <w:b/>
                <w:color w:val="000000"/>
                <w:szCs w:val="24"/>
                <w:lang w:val="lv-LV" w:eastAsia="lv-LV"/>
              </w:rPr>
            </w:pPr>
          </w:p>
        </w:tc>
        <w:tc>
          <w:tcPr>
            <w:tcW w:w="5103" w:type="dxa"/>
          </w:tcPr>
          <w:p w:rsidR="009F54E0" w:rsidRPr="00B40E99" w:rsidRDefault="00F56A87" w:rsidP="009A2DC6">
            <w:pPr>
              <w:rPr>
                <w:rFonts w:eastAsia="Times New Roman"/>
                <w:b/>
                <w:color w:val="000000"/>
                <w:szCs w:val="24"/>
                <w:lang w:val="lv-LV" w:eastAsia="lv-LV"/>
              </w:rPr>
            </w:pPr>
            <w:r w:rsidRPr="00B40E99">
              <w:rPr>
                <w:rFonts w:eastAsia="Times New Roman"/>
                <w:b/>
                <w:color w:val="000000"/>
                <w:szCs w:val="24"/>
                <w:lang w:val="lv-LV" w:eastAsia="lv-LV"/>
              </w:rPr>
              <w:t>Pasākums, aktivitāte</w:t>
            </w:r>
          </w:p>
        </w:tc>
        <w:tc>
          <w:tcPr>
            <w:tcW w:w="3260" w:type="dxa"/>
          </w:tcPr>
          <w:p w:rsidR="009F54E0" w:rsidRPr="00B40E99" w:rsidRDefault="00F56A87" w:rsidP="009A2DC6">
            <w:pPr>
              <w:rPr>
                <w:rFonts w:eastAsia="Times New Roman"/>
                <w:b/>
                <w:color w:val="000000"/>
                <w:szCs w:val="24"/>
                <w:lang w:val="lv-LV" w:eastAsia="lv-LV"/>
              </w:rPr>
            </w:pPr>
            <w:r w:rsidRPr="00B40E99">
              <w:rPr>
                <w:rFonts w:eastAsia="Times New Roman"/>
                <w:b/>
                <w:color w:val="000000"/>
                <w:szCs w:val="24"/>
                <w:lang w:val="lv-LV" w:eastAsia="lv-LV"/>
              </w:rPr>
              <w:t>Dalībnieki, sasniegumi</w:t>
            </w:r>
          </w:p>
          <w:p w:rsidR="00F56A87" w:rsidRPr="009F54E0" w:rsidRDefault="00F56A87" w:rsidP="009A2DC6">
            <w:pPr>
              <w:rPr>
                <w:rFonts w:eastAsia="Times New Roman"/>
                <w:color w:val="000000"/>
                <w:szCs w:val="24"/>
                <w:lang w:val="lv-LV" w:eastAsia="lv-LV"/>
              </w:rPr>
            </w:pPr>
          </w:p>
        </w:tc>
      </w:tr>
      <w:tr w:rsidR="009F54E0" w:rsidRPr="009F54E0" w:rsidTr="009A2DC6">
        <w:tc>
          <w:tcPr>
            <w:tcW w:w="1384" w:type="dxa"/>
            <w:vMerge/>
          </w:tcPr>
          <w:p w:rsidR="009F54E0" w:rsidRPr="009F54E0" w:rsidRDefault="009F54E0" w:rsidP="009A2DC6">
            <w:pPr>
              <w:rPr>
                <w:rFonts w:eastAsia="Times New Roman"/>
                <w:b/>
                <w:color w:val="000000"/>
                <w:szCs w:val="24"/>
                <w:lang w:val="lv-LV" w:eastAsia="lv-LV"/>
              </w:rPr>
            </w:pPr>
          </w:p>
        </w:tc>
        <w:tc>
          <w:tcPr>
            <w:tcW w:w="5103" w:type="dxa"/>
          </w:tcPr>
          <w:p w:rsid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Konkursa “Lidice”-2016 apbalvošana Rīgas domē</w:t>
            </w:r>
          </w:p>
          <w:p w:rsidR="001518B2" w:rsidRPr="009F54E0" w:rsidRDefault="001518B2" w:rsidP="009A2DC6">
            <w:pPr>
              <w:rPr>
                <w:rFonts w:eastAsia="Times New Roman"/>
                <w:color w:val="000000"/>
                <w:szCs w:val="24"/>
                <w:lang w:val="lv-LV" w:eastAsia="lv-LV"/>
              </w:rPr>
            </w:pPr>
            <w:r>
              <w:rPr>
                <w:rFonts w:eastAsia="Times New Roman"/>
                <w:color w:val="000000"/>
                <w:szCs w:val="24"/>
                <w:lang w:val="lv-LV" w:eastAsia="lv-LV"/>
              </w:rPr>
              <w:t>19.10.2016</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Zelta medaļa, 3 diplomi</w:t>
            </w:r>
          </w:p>
          <w:p w:rsidR="009F54E0" w:rsidRPr="009F54E0" w:rsidRDefault="009F54E0" w:rsidP="009A2DC6">
            <w:pPr>
              <w:rPr>
                <w:rFonts w:eastAsia="Times New Roman"/>
                <w:color w:val="000000"/>
                <w:szCs w:val="24"/>
                <w:lang w:val="lv-LV" w:eastAsia="lv-LV"/>
              </w:rPr>
            </w:pP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Alojas novada</w:t>
            </w: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Kora dalība Jaunrades dziesmu konkursā “Kas mēs bijām, būsim, esam”22.10.2016</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17 audzēkņi, diriģente</w:t>
            </w:r>
          </w:p>
          <w:p w:rsidR="009F54E0" w:rsidRPr="009F54E0" w:rsidRDefault="009F54E0" w:rsidP="009A2DC6">
            <w:pPr>
              <w:rPr>
                <w:lang w:val="lv-LV"/>
              </w:rPr>
            </w:pPr>
            <w:r w:rsidRPr="009F54E0">
              <w:rPr>
                <w:rFonts w:eastAsia="Times New Roman"/>
                <w:color w:val="000000"/>
                <w:szCs w:val="24"/>
                <w:lang w:val="lv-LV" w:eastAsia="lv-LV"/>
              </w:rPr>
              <w:t>Pateicība korim un diriģentei</w:t>
            </w: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Dalība leģendu naktī Puikules muižā, audzēkņu darbu izstāde,radošā darbnīca29.10.2016</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Audzēkņi, 1 skolotājs</w:t>
            </w:r>
          </w:p>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3 pateicības</w:t>
            </w: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Dalība konkursā-akcijā”Gulbja lidojums, Ziemeļu gulbis-lieleis ceļotājs” 28.10.2016</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5 audz.darbi, 1 skolotājs</w:t>
            </w:r>
          </w:p>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4 pateicības</w:t>
            </w: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Izdevniecības Zvaigzne ABC konkurss “Lelle”11.2016</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4 dalībnieki, pateicības</w:t>
            </w: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Nosūtīti darbi kartiņu izdrukai”Eurika” 12.12.2016</w:t>
            </w:r>
          </w:p>
        </w:tc>
        <w:tc>
          <w:tcPr>
            <w:tcW w:w="3260" w:type="dxa"/>
          </w:tcPr>
          <w:p w:rsidR="009F54E0" w:rsidRPr="009F54E0" w:rsidRDefault="009F54E0" w:rsidP="009A2DC6">
            <w:pPr>
              <w:rPr>
                <w:lang w:val="lv-LV"/>
              </w:rPr>
            </w:pPr>
            <w:r w:rsidRPr="009F54E0">
              <w:rPr>
                <w:lang w:val="lv-LV"/>
              </w:rPr>
              <w:t>15 audzēkņu darbi</w:t>
            </w:r>
          </w:p>
        </w:tc>
      </w:tr>
      <w:tr w:rsidR="009F54E0" w:rsidRPr="00911745"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16. Starptautiskais vizuālās mākslas konkurss “Es dzīvoju pie jūras” 01.02. 2017.</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7 audzēkņu darbi 1. -3. kl.</w:t>
            </w:r>
          </w:p>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1 atzinība glezniecībā</w:t>
            </w: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45. Starptautiskais bērnu mākslas konkurss “Lidice-2017”</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11 audzēkņu darbi</w:t>
            </w:r>
          </w:p>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1 diploms</w:t>
            </w: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7. Starptautiskais bērnu un jauniešu konkurss “Saules krasts”</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6 audzēkņu darbi</w:t>
            </w:r>
          </w:p>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2 diplomi un 1 atzinība</w:t>
            </w:r>
          </w:p>
        </w:tc>
      </w:tr>
      <w:tr w:rsidR="009F54E0" w:rsidRPr="00911745"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Valsts konkurss mākslas un dizaina izglītības programmā 31.03.2017.</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4 audzēkņu darbi 2. kārtai</w:t>
            </w:r>
          </w:p>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3. kārtā 2 dalībnieki</w:t>
            </w:r>
          </w:p>
        </w:tc>
      </w:tr>
      <w:tr w:rsidR="009F54E0" w:rsidRPr="0059024B"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 xml:space="preserve">Valsts konkursa klavierspēlē 2. kārta Cēsīs </w:t>
            </w:r>
          </w:p>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14. 02.2017.</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2 dalībnieki</w:t>
            </w:r>
          </w:p>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 xml:space="preserve">3. vietas diploms, </w:t>
            </w:r>
            <w:r w:rsidR="0059024B">
              <w:rPr>
                <w:rFonts w:eastAsia="Times New Roman"/>
                <w:color w:val="000000"/>
                <w:szCs w:val="24"/>
                <w:lang w:val="lv-LV" w:eastAsia="lv-LV"/>
              </w:rPr>
              <w:t xml:space="preserve">1 audz. </w:t>
            </w:r>
            <w:r w:rsidRPr="009F54E0">
              <w:rPr>
                <w:rFonts w:eastAsia="Times New Roman"/>
                <w:color w:val="000000"/>
                <w:szCs w:val="24"/>
                <w:lang w:val="lv-LV" w:eastAsia="lv-LV"/>
              </w:rPr>
              <w:t>izvirzīts uz 3. kārtu Rīgā</w:t>
            </w: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Starptautiskais saksofonistu konkurss 24.02.2017.</w:t>
            </w:r>
          </w:p>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Saksofonistu orķestra koncerts</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2 dalībnieki</w:t>
            </w:r>
            <w:r w:rsidR="001518B2">
              <w:rPr>
                <w:rFonts w:eastAsia="Times New Roman"/>
                <w:color w:val="000000"/>
                <w:szCs w:val="24"/>
                <w:lang w:val="lv-LV" w:eastAsia="lv-LV"/>
              </w:rPr>
              <w:t>, 2 pateicības</w:t>
            </w:r>
          </w:p>
          <w:p w:rsidR="009F54E0" w:rsidRPr="009F54E0" w:rsidRDefault="009F54E0" w:rsidP="009A2DC6">
            <w:pPr>
              <w:rPr>
                <w:rFonts w:eastAsia="Times New Roman"/>
                <w:color w:val="000000"/>
                <w:szCs w:val="24"/>
                <w:lang w:val="lv-LV" w:eastAsia="lv-LV"/>
              </w:rPr>
            </w:pP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Starptautiskais karikatūru konkurss “Runča piedzīvojumi” Tukuma Ms 24.03.2017.</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11 audzēkņu grafiskie darbi</w:t>
            </w:r>
          </w:p>
          <w:p w:rsidR="009F54E0" w:rsidRPr="009F54E0" w:rsidRDefault="009F54E0" w:rsidP="009A2DC6">
            <w:pPr>
              <w:rPr>
                <w:rFonts w:eastAsia="Times New Roman"/>
                <w:color w:val="000000"/>
                <w:szCs w:val="24"/>
                <w:lang w:val="lv-LV" w:eastAsia="lv-LV"/>
              </w:rPr>
            </w:pP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Dalība “Gada būve 2016.” Bērnu zīmējumu konkursā “Mana novada dārgakmens”</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1.,2. kl. audzēkņu zīmējumi</w:t>
            </w:r>
          </w:p>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Pateicības visiem</w:t>
            </w: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4 Starptautiskais kameransambļu konkurss Liepājā 12.04.2017.</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2 dalībnieki</w:t>
            </w:r>
          </w:p>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2. vieta</w:t>
            </w: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Dalība Austrumlatvijas koklētāju festivālā 19.04.2017 Cēsu koncertzālē</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Koklētāju ansamblis un pedagogs</w:t>
            </w: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Starptautiskais mākslas konkurss Truā Francijā “Ūdens-zilais zelts” aprīlī</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6 audzēkņu darbi</w:t>
            </w:r>
          </w:p>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Medaļa un diploms</w:t>
            </w: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Starptautiskais vizuālās mākslas konkurss “Māksliniekam L. Svempam – 120” 12.05.2017.</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5 audzēkņu darbi</w:t>
            </w:r>
          </w:p>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Atzinība no KM</w:t>
            </w: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Vizuālās mākslas konkurss Ainažu Jūrskolas muzejā “Atklājot Ameriku” 31.05.2017.</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1 pateicība</w:t>
            </w: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Konkurss “Dziedam dabā” 01.06.2017.</w:t>
            </w:r>
          </w:p>
        </w:tc>
        <w:tc>
          <w:tcPr>
            <w:tcW w:w="3260" w:type="dxa"/>
          </w:tcPr>
          <w:p w:rsidR="009F54E0"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2 dalībnieki</w:t>
            </w:r>
          </w:p>
          <w:p w:rsidR="00732A28" w:rsidRPr="009F54E0" w:rsidRDefault="009F54E0" w:rsidP="009A2DC6">
            <w:pPr>
              <w:rPr>
                <w:rFonts w:eastAsia="Times New Roman"/>
                <w:color w:val="000000"/>
                <w:szCs w:val="24"/>
                <w:lang w:val="lv-LV" w:eastAsia="lv-LV"/>
              </w:rPr>
            </w:pPr>
            <w:r w:rsidRPr="009F54E0">
              <w:rPr>
                <w:rFonts w:eastAsia="Times New Roman"/>
                <w:color w:val="000000"/>
                <w:szCs w:val="24"/>
                <w:lang w:val="lv-LV" w:eastAsia="lv-LV"/>
              </w:rPr>
              <w:t>2 pateicības</w:t>
            </w:r>
          </w:p>
        </w:tc>
      </w:tr>
      <w:tr w:rsidR="009F54E0" w:rsidRPr="009F54E0" w:rsidTr="009A2DC6">
        <w:tc>
          <w:tcPr>
            <w:tcW w:w="1384" w:type="dxa"/>
            <w:vMerge/>
          </w:tcPr>
          <w:p w:rsidR="009F54E0" w:rsidRPr="009F54E0" w:rsidRDefault="009F54E0" w:rsidP="009A2DC6">
            <w:pPr>
              <w:rPr>
                <w:rFonts w:eastAsia="Times New Roman"/>
                <w:color w:val="000000"/>
                <w:szCs w:val="24"/>
                <w:lang w:val="lv-LV" w:eastAsia="lv-LV"/>
              </w:rPr>
            </w:pPr>
          </w:p>
        </w:tc>
        <w:tc>
          <w:tcPr>
            <w:tcW w:w="5103" w:type="dxa"/>
          </w:tcPr>
          <w:p w:rsidR="009F54E0" w:rsidRPr="009F54E0" w:rsidRDefault="009F54E0" w:rsidP="009A2DC6">
            <w:pPr>
              <w:rPr>
                <w:rFonts w:eastAsia="Times New Roman"/>
                <w:color w:val="000000"/>
                <w:szCs w:val="24"/>
                <w:lang w:val="lv-LV" w:eastAsia="lv-LV"/>
              </w:rPr>
            </w:pPr>
          </w:p>
        </w:tc>
        <w:tc>
          <w:tcPr>
            <w:tcW w:w="3260" w:type="dxa"/>
          </w:tcPr>
          <w:p w:rsidR="009F54E0" w:rsidRPr="009F54E0" w:rsidRDefault="009F54E0" w:rsidP="009A2DC6">
            <w:pPr>
              <w:rPr>
                <w:lang w:val="lv-LV"/>
              </w:rPr>
            </w:pPr>
          </w:p>
        </w:tc>
      </w:tr>
    </w:tbl>
    <w:p w:rsidR="009F54E0" w:rsidRPr="009F54E0" w:rsidRDefault="009F54E0" w:rsidP="009F54E0">
      <w:pPr>
        <w:rPr>
          <w:lang w:val="lv-LV"/>
        </w:rPr>
      </w:pPr>
    </w:p>
    <w:p w:rsidR="00BC7A9E" w:rsidRDefault="00BC7A9E" w:rsidP="00BC7A9E">
      <w:pPr>
        <w:shd w:val="clear" w:color="auto" w:fill="FFFFFF"/>
        <w:rPr>
          <w:rFonts w:eastAsia="Times New Roman"/>
          <w:color w:val="000000"/>
          <w:szCs w:val="24"/>
          <w:lang w:val="lv-LV" w:eastAsia="lv-LV"/>
        </w:rPr>
      </w:pPr>
    </w:p>
    <w:p w:rsidR="002834BF" w:rsidRDefault="002834BF" w:rsidP="00BC7A9E">
      <w:pPr>
        <w:shd w:val="clear" w:color="auto" w:fill="FFFFFF"/>
        <w:rPr>
          <w:rFonts w:eastAsia="Times New Roman"/>
          <w:color w:val="000000"/>
          <w:szCs w:val="24"/>
          <w:lang w:val="lv-LV" w:eastAsia="lv-LV"/>
        </w:rPr>
      </w:pPr>
    </w:p>
    <w:p w:rsidR="002834BF" w:rsidRDefault="002834BF" w:rsidP="00BC7A9E">
      <w:pPr>
        <w:shd w:val="clear" w:color="auto" w:fill="FFFFFF"/>
        <w:rPr>
          <w:rFonts w:eastAsia="Times New Roman"/>
          <w:color w:val="000000"/>
          <w:szCs w:val="24"/>
          <w:lang w:val="lv-LV" w:eastAsia="lv-LV"/>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5103"/>
        <w:gridCol w:w="3260"/>
      </w:tblGrid>
      <w:tr w:rsidR="00EF5B06" w:rsidRPr="009F54E0" w:rsidTr="00AE0B0E">
        <w:tc>
          <w:tcPr>
            <w:tcW w:w="1384" w:type="dxa"/>
            <w:vMerge w:val="restart"/>
          </w:tcPr>
          <w:p w:rsidR="00EF5B06" w:rsidRPr="009F54E0" w:rsidRDefault="00EF5B06" w:rsidP="003B69F4">
            <w:pPr>
              <w:rPr>
                <w:rFonts w:eastAsia="Times New Roman"/>
                <w:b/>
                <w:color w:val="000000"/>
                <w:szCs w:val="24"/>
                <w:lang w:val="lv-LV" w:eastAsia="lv-LV"/>
              </w:rPr>
            </w:pPr>
          </w:p>
          <w:p w:rsidR="00EF5B06" w:rsidRPr="009F54E0" w:rsidRDefault="00EF5B06" w:rsidP="003B69F4">
            <w:pPr>
              <w:rPr>
                <w:rFonts w:eastAsia="Times New Roman"/>
                <w:b/>
                <w:color w:val="000000"/>
                <w:szCs w:val="24"/>
                <w:lang w:val="lv-LV" w:eastAsia="lv-LV"/>
              </w:rPr>
            </w:pPr>
          </w:p>
          <w:p w:rsidR="00EF5B06" w:rsidRPr="009F54E0" w:rsidRDefault="00EF5B06" w:rsidP="003B69F4">
            <w:pPr>
              <w:rPr>
                <w:rFonts w:eastAsia="Times New Roman"/>
                <w:b/>
                <w:color w:val="000000"/>
                <w:szCs w:val="24"/>
                <w:lang w:val="lv-LV" w:eastAsia="lv-LV"/>
              </w:rPr>
            </w:pPr>
          </w:p>
          <w:p w:rsidR="00EF5B06" w:rsidRPr="009F54E0" w:rsidRDefault="00EF5B06" w:rsidP="003B69F4">
            <w:pPr>
              <w:rPr>
                <w:rFonts w:eastAsia="Times New Roman"/>
                <w:b/>
                <w:color w:val="000000"/>
                <w:szCs w:val="24"/>
                <w:lang w:val="lv-LV" w:eastAsia="lv-LV"/>
              </w:rPr>
            </w:pPr>
          </w:p>
          <w:p w:rsidR="00EF5B06" w:rsidRPr="009F54E0" w:rsidRDefault="00EF5B06" w:rsidP="003B69F4">
            <w:pPr>
              <w:rPr>
                <w:rFonts w:eastAsia="Times New Roman"/>
                <w:b/>
                <w:color w:val="000000"/>
                <w:szCs w:val="24"/>
                <w:lang w:val="lv-LV" w:eastAsia="lv-LV"/>
              </w:rPr>
            </w:pPr>
            <w:r>
              <w:rPr>
                <w:rFonts w:eastAsia="Times New Roman"/>
                <w:b/>
                <w:color w:val="000000"/>
                <w:szCs w:val="24"/>
                <w:lang w:val="lv-LV" w:eastAsia="lv-LV"/>
              </w:rPr>
              <w:t>2017./2018</w:t>
            </w:r>
            <w:r w:rsidRPr="009F54E0">
              <w:rPr>
                <w:rFonts w:eastAsia="Times New Roman"/>
                <w:b/>
                <w:color w:val="000000"/>
                <w:szCs w:val="24"/>
                <w:lang w:val="lv-LV" w:eastAsia="lv-LV"/>
              </w:rPr>
              <w:t>.</w:t>
            </w:r>
          </w:p>
          <w:p w:rsidR="00EF5B06" w:rsidRPr="009F54E0" w:rsidRDefault="00EF5B06" w:rsidP="003B69F4">
            <w:pPr>
              <w:rPr>
                <w:rFonts w:eastAsia="Times New Roman"/>
                <w:b/>
                <w:color w:val="000000"/>
                <w:szCs w:val="24"/>
                <w:lang w:val="lv-LV" w:eastAsia="lv-LV"/>
              </w:rPr>
            </w:pPr>
            <w:r w:rsidRPr="009F54E0">
              <w:rPr>
                <w:rFonts w:eastAsia="Times New Roman"/>
                <w:b/>
                <w:color w:val="000000"/>
                <w:szCs w:val="24"/>
                <w:lang w:val="lv-LV" w:eastAsia="lv-LV"/>
              </w:rPr>
              <w:t>m.g.</w:t>
            </w:r>
          </w:p>
          <w:p w:rsidR="00EF5B06" w:rsidRPr="009F54E0" w:rsidRDefault="00EF5B06" w:rsidP="003B69F4">
            <w:pPr>
              <w:rPr>
                <w:rFonts w:eastAsia="Times New Roman"/>
                <w:b/>
                <w:color w:val="000000"/>
                <w:szCs w:val="24"/>
                <w:lang w:val="lv-LV" w:eastAsia="lv-LV"/>
              </w:rPr>
            </w:pPr>
          </w:p>
        </w:tc>
        <w:tc>
          <w:tcPr>
            <w:tcW w:w="5103" w:type="dxa"/>
            <w:shd w:val="clear" w:color="auto" w:fill="FFFFFF" w:themeFill="background1"/>
          </w:tcPr>
          <w:p w:rsidR="00EF5B06" w:rsidRPr="00B40E99" w:rsidRDefault="00B40E99" w:rsidP="003B69F4">
            <w:pPr>
              <w:rPr>
                <w:rFonts w:eastAsia="Times New Roman"/>
                <w:b/>
                <w:color w:val="000000"/>
                <w:szCs w:val="24"/>
                <w:lang w:val="lv-LV" w:eastAsia="lv-LV"/>
              </w:rPr>
            </w:pPr>
            <w:r w:rsidRPr="00B40E99">
              <w:rPr>
                <w:rFonts w:eastAsia="Times New Roman"/>
                <w:b/>
                <w:color w:val="000000"/>
                <w:szCs w:val="24"/>
                <w:lang w:val="lv-LV" w:eastAsia="lv-LV"/>
              </w:rPr>
              <w:t>Pasākums, aktivitāte</w:t>
            </w:r>
          </w:p>
        </w:tc>
        <w:tc>
          <w:tcPr>
            <w:tcW w:w="3260" w:type="dxa"/>
            <w:shd w:val="clear" w:color="auto" w:fill="FFFFFF" w:themeFill="background1"/>
          </w:tcPr>
          <w:p w:rsidR="00EF5B06" w:rsidRPr="00B40E99" w:rsidRDefault="00B40E99" w:rsidP="003B69F4">
            <w:pPr>
              <w:rPr>
                <w:rFonts w:eastAsia="Times New Roman"/>
                <w:b/>
                <w:color w:val="000000"/>
                <w:szCs w:val="24"/>
                <w:lang w:val="lv-LV" w:eastAsia="lv-LV"/>
              </w:rPr>
            </w:pPr>
            <w:r w:rsidRPr="00B40E99">
              <w:rPr>
                <w:rFonts w:eastAsia="Times New Roman"/>
                <w:b/>
                <w:color w:val="000000"/>
                <w:szCs w:val="24"/>
                <w:lang w:val="lv-LV" w:eastAsia="lv-LV"/>
              </w:rPr>
              <w:t>Dalībnieki, sasniegumi</w:t>
            </w:r>
          </w:p>
          <w:p w:rsidR="00B40E99" w:rsidRPr="009F54E0" w:rsidRDefault="00B40E99" w:rsidP="003B69F4">
            <w:pPr>
              <w:rPr>
                <w:rFonts w:eastAsia="Times New Roman"/>
                <w:color w:val="000000"/>
                <w:szCs w:val="24"/>
                <w:lang w:val="lv-LV" w:eastAsia="lv-LV"/>
              </w:rPr>
            </w:pPr>
          </w:p>
        </w:tc>
      </w:tr>
      <w:tr w:rsidR="00EF5B06" w:rsidRPr="009F54E0" w:rsidTr="00AE0B0E">
        <w:tc>
          <w:tcPr>
            <w:tcW w:w="1384" w:type="dxa"/>
            <w:vMerge/>
          </w:tcPr>
          <w:p w:rsidR="00EF5B06" w:rsidRPr="009F54E0" w:rsidRDefault="00EF5B06" w:rsidP="003B69F4">
            <w:pPr>
              <w:rPr>
                <w:rFonts w:eastAsia="Times New Roman"/>
                <w:color w:val="000000"/>
                <w:szCs w:val="24"/>
                <w:lang w:val="lv-LV" w:eastAsia="lv-LV"/>
              </w:rPr>
            </w:pPr>
            <w:r w:rsidRPr="009F54E0">
              <w:rPr>
                <w:rFonts w:eastAsia="Times New Roman"/>
                <w:color w:val="000000"/>
                <w:szCs w:val="24"/>
                <w:lang w:val="lv-LV" w:eastAsia="lv-LV"/>
              </w:rPr>
              <w:t>Alojas novada</w:t>
            </w:r>
          </w:p>
        </w:tc>
        <w:tc>
          <w:tcPr>
            <w:tcW w:w="5103" w:type="dxa"/>
            <w:shd w:val="clear" w:color="auto" w:fill="FFFFFF" w:themeFill="background1"/>
          </w:tcPr>
          <w:p w:rsidR="00EF5B06" w:rsidRPr="009F54E0" w:rsidRDefault="00EF5B06" w:rsidP="003B69F4">
            <w:pPr>
              <w:rPr>
                <w:rFonts w:eastAsia="Times New Roman"/>
                <w:color w:val="000000"/>
                <w:szCs w:val="24"/>
                <w:lang w:val="lv-LV" w:eastAsia="lv-LV"/>
              </w:rPr>
            </w:pPr>
            <w:r w:rsidRPr="009F54E0">
              <w:rPr>
                <w:rFonts w:eastAsia="Times New Roman"/>
                <w:color w:val="000000"/>
                <w:szCs w:val="24"/>
                <w:lang w:val="lv-LV" w:eastAsia="lv-LV"/>
              </w:rPr>
              <w:t>Kora dalība Jaunrades dziesmu konkursā “Kas mēs bijām,</w:t>
            </w:r>
            <w:r w:rsidR="00AE0B0E">
              <w:rPr>
                <w:rFonts w:eastAsia="Times New Roman"/>
                <w:color w:val="000000"/>
                <w:szCs w:val="24"/>
                <w:lang w:val="lv-LV" w:eastAsia="lv-LV"/>
              </w:rPr>
              <w:t xml:space="preserve"> būsim, esam”14.10.2017</w:t>
            </w:r>
          </w:p>
        </w:tc>
        <w:tc>
          <w:tcPr>
            <w:tcW w:w="3260" w:type="dxa"/>
            <w:shd w:val="clear" w:color="auto" w:fill="FFFFFF" w:themeFill="background1"/>
          </w:tcPr>
          <w:p w:rsidR="00EF5B06" w:rsidRPr="009F54E0" w:rsidRDefault="00AE0B0E" w:rsidP="003B69F4">
            <w:pPr>
              <w:rPr>
                <w:rFonts w:eastAsia="Times New Roman"/>
                <w:color w:val="000000"/>
                <w:szCs w:val="24"/>
                <w:lang w:val="lv-LV" w:eastAsia="lv-LV"/>
              </w:rPr>
            </w:pPr>
            <w:r>
              <w:rPr>
                <w:rFonts w:eastAsia="Times New Roman"/>
                <w:color w:val="000000"/>
                <w:szCs w:val="24"/>
                <w:lang w:val="lv-LV" w:eastAsia="lv-LV"/>
              </w:rPr>
              <w:t>Skolas koris</w:t>
            </w:r>
            <w:r w:rsidR="00EF5B06" w:rsidRPr="009F54E0">
              <w:rPr>
                <w:rFonts w:eastAsia="Times New Roman"/>
                <w:color w:val="000000"/>
                <w:szCs w:val="24"/>
                <w:lang w:val="lv-LV" w:eastAsia="lv-LV"/>
              </w:rPr>
              <w:t>, diriģente</w:t>
            </w:r>
          </w:p>
          <w:p w:rsidR="00EF5B06" w:rsidRPr="009F54E0" w:rsidRDefault="00EF5B06" w:rsidP="003B69F4">
            <w:pPr>
              <w:rPr>
                <w:lang w:val="lv-LV"/>
              </w:rPr>
            </w:pPr>
            <w:r w:rsidRPr="009F54E0">
              <w:rPr>
                <w:rFonts w:eastAsia="Times New Roman"/>
                <w:color w:val="000000"/>
                <w:szCs w:val="24"/>
                <w:lang w:val="lv-LV" w:eastAsia="lv-LV"/>
              </w:rPr>
              <w:t>Pateicība korim un diriģentei</w:t>
            </w:r>
          </w:p>
        </w:tc>
      </w:tr>
      <w:tr w:rsidR="00732A28" w:rsidRPr="009F54E0" w:rsidTr="00AE0B0E">
        <w:tc>
          <w:tcPr>
            <w:tcW w:w="1384" w:type="dxa"/>
            <w:vMerge/>
          </w:tcPr>
          <w:p w:rsidR="00732A28" w:rsidRPr="009F54E0" w:rsidRDefault="00732A28" w:rsidP="003B69F4">
            <w:pPr>
              <w:rPr>
                <w:rFonts w:eastAsia="Times New Roman"/>
                <w:color w:val="000000"/>
                <w:szCs w:val="24"/>
                <w:lang w:val="lv-LV" w:eastAsia="lv-LV"/>
              </w:rPr>
            </w:pPr>
          </w:p>
        </w:tc>
        <w:tc>
          <w:tcPr>
            <w:tcW w:w="5103" w:type="dxa"/>
            <w:shd w:val="clear" w:color="auto" w:fill="FFFFFF" w:themeFill="background1"/>
          </w:tcPr>
          <w:p w:rsidR="000B32AD" w:rsidRPr="009F54E0" w:rsidRDefault="00717DAA" w:rsidP="003B69F4">
            <w:pPr>
              <w:rPr>
                <w:rFonts w:eastAsia="Times New Roman"/>
                <w:color w:val="000000"/>
                <w:szCs w:val="24"/>
                <w:lang w:val="lv-LV" w:eastAsia="lv-LV"/>
              </w:rPr>
            </w:pPr>
            <w:r>
              <w:rPr>
                <w:rFonts w:eastAsia="Times New Roman"/>
                <w:color w:val="000000"/>
                <w:szCs w:val="24"/>
                <w:lang w:val="lv-LV" w:eastAsia="lv-LV"/>
              </w:rPr>
              <w:t xml:space="preserve">Valsts </w:t>
            </w:r>
            <w:r w:rsidR="000B32AD">
              <w:rPr>
                <w:rFonts w:eastAsia="Times New Roman"/>
                <w:color w:val="000000"/>
                <w:szCs w:val="24"/>
                <w:lang w:val="lv-LV" w:eastAsia="lv-LV"/>
              </w:rPr>
              <w:t>Prezidenta Ziemassvētku kartiņas</w:t>
            </w:r>
            <w:r>
              <w:rPr>
                <w:rFonts w:eastAsia="Times New Roman"/>
                <w:color w:val="000000"/>
                <w:szCs w:val="24"/>
                <w:lang w:val="lv-LV" w:eastAsia="lv-LV"/>
              </w:rPr>
              <w:t xml:space="preserve"> dizaina</w:t>
            </w:r>
            <w:r w:rsidR="000B32AD">
              <w:rPr>
                <w:rFonts w:eastAsia="Times New Roman"/>
                <w:color w:val="000000"/>
                <w:szCs w:val="24"/>
                <w:lang w:val="lv-LV" w:eastAsia="lv-LV"/>
              </w:rPr>
              <w:t xml:space="preserve"> konkurss</w:t>
            </w:r>
            <w:r>
              <w:rPr>
                <w:rFonts w:eastAsia="Times New Roman"/>
                <w:color w:val="000000"/>
                <w:szCs w:val="24"/>
                <w:lang w:val="lv-LV" w:eastAsia="lv-LV"/>
              </w:rPr>
              <w:t xml:space="preserve"> </w:t>
            </w:r>
            <w:r w:rsidR="000B32AD">
              <w:rPr>
                <w:rFonts w:eastAsia="Times New Roman"/>
                <w:color w:val="000000"/>
                <w:szCs w:val="24"/>
                <w:lang w:val="lv-LV" w:eastAsia="lv-LV"/>
              </w:rPr>
              <w:t>23.10.2017</w:t>
            </w:r>
          </w:p>
        </w:tc>
        <w:tc>
          <w:tcPr>
            <w:tcW w:w="3260" w:type="dxa"/>
            <w:shd w:val="clear" w:color="auto" w:fill="FFFFFF" w:themeFill="background1"/>
          </w:tcPr>
          <w:p w:rsidR="00732A28" w:rsidRDefault="000B32AD" w:rsidP="003B69F4">
            <w:pPr>
              <w:rPr>
                <w:rFonts w:eastAsia="Times New Roman"/>
                <w:color w:val="000000"/>
                <w:szCs w:val="24"/>
                <w:lang w:val="lv-LV" w:eastAsia="lv-LV"/>
              </w:rPr>
            </w:pPr>
            <w:r>
              <w:rPr>
                <w:rFonts w:eastAsia="Times New Roman"/>
                <w:color w:val="000000"/>
                <w:szCs w:val="24"/>
                <w:lang w:val="lv-LV" w:eastAsia="lv-LV"/>
              </w:rPr>
              <w:t>4 audēkņu darbi</w:t>
            </w:r>
            <w:r w:rsidR="00717DAA">
              <w:rPr>
                <w:rFonts w:eastAsia="Times New Roman"/>
                <w:color w:val="000000"/>
                <w:szCs w:val="24"/>
                <w:lang w:val="lv-LV" w:eastAsia="lv-LV"/>
              </w:rPr>
              <w:t>, Pateicības</w:t>
            </w:r>
          </w:p>
        </w:tc>
      </w:tr>
      <w:tr w:rsidR="00B40E99" w:rsidRPr="009F54E0" w:rsidTr="00AE0B0E">
        <w:tc>
          <w:tcPr>
            <w:tcW w:w="1384" w:type="dxa"/>
            <w:vMerge/>
          </w:tcPr>
          <w:p w:rsidR="00B40E99" w:rsidRPr="009F54E0" w:rsidRDefault="00B40E99" w:rsidP="00B40E99">
            <w:pPr>
              <w:rPr>
                <w:rFonts w:eastAsia="Times New Roman"/>
                <w:color w:val="000000"/>
                <w:szCs w:val="24"/>
                <w:lang w:val="lv-LV" w:eastAsia="lv-LV"/>
              </w:rPr>
            </w:pPr>
          </w:p>
        </w:tc>
        <w:tc>
          <w:tcPr>
            <w:tcW w:w="5103" w:type="dxa"/>
            <w:shd w:val="clear" w:color="auto" w:fill="FFFFFF" w:themeFill="background1"/>
          </w:tcPr>
          <w:p w:rsidR="00B40E99" w:rsidRPr="009F54E0" w:rsidRDefault="00B40E99" w:rsidP="00B40E99">
            <w:pPr>
              <w:rPr>
                <w:rFonts w:eastAsia="Times New Roman"/>
                <w:color w:val="000000"/>
                <w:szCs w:val="24"/>
                <w:lang w:val="lv-LV" w:eastAsia="lv-LV"/>
              </w:rPr>
            </w:pPr>
            <w:r>
              <w:rPr>
                <w:rFonts w:eastAsia="Times New Roman"/>
                <w:color w:val="000000"/>
                <w:szCs w:val="24"/>
                <w:lang w:val="lv-LV" w:eastAsia="lv-LV"/>
              </w:rPr>
              <w:t>IX Starptautiskais A.Kalniņa Jauno pianistu koncerts Cēsīs 23.11.2018</w:t>
            </w:r>
          </w:p>
        </w:tc>
        <w:tc>
          <w:tcPr>
            <w:tcW w:w="3260" w:type="dxa"/>
            <w:shd w:val="clear" w:color="auto" w:fill="FFFFFF" w:themeFill="background1"/>
          </w:tcPr>
          <w:p w:rsidR="00B40E99" w:rsidRPr="009F54E0" w:rsidRDefault="00B40E99" w:rsidP="00B40E99">
            <w:pPr>
              <w:rPr>
                <w:rFonts w:eastAsia="Times New Roman"/>
                <w:color w:val="000000"/>
                <w:szCs w:val="24"/>
                <w:lang w:val="lv-LV" w:eastAsia="lv-LV"/>
              </w:rPr>
            </w:pPr>
            <w:r>
              <w:rPr>
                <w:rFonts w:eastAsia="Times New Roman"/>
                <w:color w:val="000000"/>
                <w:szCs w:val="24"/>
                <w:lang w:val="lv-LV" w:eastAsia="lv-LV"/>
              </w:rPr>
              <w:t>1 dalībnieks, Pateicība</w:t>
            </w:r>
          </w:p>
        </w:tc>
      </w:tr>
      <w:tr w:rsidR="00B40E99" w:rsidRPr="000B32AD" w:rsidTr="00AE0B0E">
        <w:tc>
          <w:tcPr>
            <w:tcW w:w="1384" w:type="dxa"/>
            <w:vMerge/>
          </w:tcPr>
          <w:p w:rsidR="00B40E99" w:rsidRPr="009F54E0" w:rsidRDefault="00B40E99" w:rsidP="00B40E99">
            <w:pPr>
              <w:rPr>
                <w:rFonts w:eastAsia="Times New Roman"/>
                <w:color w:val="000000"/>
                <w:szCs w:val="24"/>
                <w:lang w:val="lv-LV" w:eastAsia="lv-LV"/>
              </w:rPr>
            </w:pPr>
          </w:p>
        </w:tc>
        <w:tc>
          <w:tcPr>
            <w:tcW w:w="5103" w:type="dxa"/>
            <w:shd w:val="clear" w:color="auto" w:fill="FFFFFF" w:themeFill="background1"/>
          </w:tcPr>
          <w:p w:rsidR="00B40E99" w:rsidRDefault="00B40E99" w:rsidP="00B40E99">
            <w:pPr>
              <w:rPr>
                <w:rFonts w:eastAsia="Times New Roman"/>
                <w:color w:val="000000"/>
                <w:szCs w:val="24"/>
                <w:lang w:val="lv-LV" w:eastAsia="lv-LV"/>
              </w:rPr>
            </w:pPr>
            <w:r>
              <w:rPr>
                <w:rFonts w:eastAsia="Times New Roman"/>
                <w:color w:val="000000"/>
                <w:szCs w:val="24"/>
                <w:lang w:val="lv-LV" w:eastAsia="lv-LV"/>
              </w:rPr>
              <w:t>Ritmiskās mūzikas meistrklase Mazsalacā</w:t>
            </w:r>
          </w:p>
          <w:p w:rsidR="00B40E99" w:rsidRDefault="00B40E99" w:rsidP="00B40E99">
            <w:pPr>
              <w:rPr>
                <w:rFonts w:eastAsia="Times New Roman"/>
                <w:color w:val="000000"/>
                <w:szCs w:val="24"/>
                <w:lang w:val="lv-LV" w:eastAsia="lv-LV"/>
              </w:rPr>
            </w:pPr>
            <w:r>
              <w:rPr>
                <w:rFonts w:eastAsia="Times New Roman"/>
                <w:color w:val="000000"/>
                <w:szCs w:val="24"/>
                <w:lang w:val="lv-LV" w:eastAsia="lv-LV"/>
              </w:rPr>
              <w:t>26.10.-28.10.2017</w:t>
            </w:r>
          </w:p>
        </w:tc>
        <w:tc>
          <w:tcPr>
            <w:tcW w:w="3260" w:type="dxa"/>
            <w:shd w:val="clear" w:color="auto" w:fill="FFFFFF" w:themeFill="background1"/>
          </w:tcPr>
          <w:p w:rsidR="00B40E99" w:rsidRDefault="00B40E99" w:rsidP="00B40E99">
            <w:pPr>
              <w:rPr>
                <w:rFonts w:eastAsia="Times New Roman"/>
                <w:color w:val="000000"/>
                <w:szCs w:val="24"/>
                <w:lang w:val="lv-LV" w:eastAsia="lv-LV"/>
              </w:rPr>
            </w:pPr>
            <w:r>
              <w:rPr>
                <w:rFonts w:eastAsia="Times New Roman"/>
                <w:color w:val="000000"/>
                <w:szCs w:val="24"/>
                <w:lang w:val="lv-LV" w:eastAsia="lv-LV"/>
              </w:rPr>
              <w:t>1 dalībnieks</w:t>
            </w:r>
          </w:p>
        </w:tc>
      </w:tr>
      <w:tr w:rsidR="0059024B" w:rsidRPr="0059024B" w:rsidTr="00AE0B0E">
        <w:tc>
          <w:tcPr>
            <w:tcW w:w="1384" w:type="dxa"/>
            <w:vMerge/>
          </w:tcPr>
          <w:p w:rsidR="0059024B" w:rsidRPr="009F54E0" w:rsidRDefault="0059024B" w:rsidP="00B40E99">
            <w:pPr>
              <w:rPr>
                <w:rFonts w:eastAsia="Times New Roman"/>
                <w:color w:val="000000"/>
                <w:szCs w:val="24"/>
                <w:lang w:val="lv-LV" w:eastAsia="lv-LV"/>
              </w:rPr>
            </w:pPr>
          </w:p>
        </w:tc>
        <w:tc>
          <w:tcPr>
            <w:tcW w:w="5103" w:type="dxa"/>
            <w:shd w:val="clear" w:color="auto" w:fill="FFFFFF" w:themeFill="background1"/>
          </w:tcPr>
          <w:p w:rsidR="0059024B" w:rsidRDefault="0059024B" w:rsidP="00B40E99">
            <w:pPr>
              <w:rPr>
                <w:rFonts w:eastAsia="Times New Roman"/>
                <w:color w:val="000000"/>
                <w:szCs w:val="24"/>
                <w:lang w:val="lv-LV" w:eastAsia="lv-LV"/>
              </w:rPr>
            </w:pPr>
            <w:r>
              <w:rPr>
                <w:rFonts w:eastAsia="Times New Roman"/>
                <w:color w:val="000000"/>
                <w:szCs w:val="24"/>
                <w:lang w:val="lv-LV" w:eastAsia="lv-LV"/>
              </w:rPr>
              <w:t>Dalība muzikālajā projektā “Ziemassvētku tubas”-2017</w:t>
            </w:r>
          </w:p>
        </w:tc>
        <w:tc>
          <w:tcPr>
            <w:tcW w:w="3260" w:type="dxa"/>
            <w:shd w:val="clear" w:color="auto" w:fill="FFFFFF" w:themeFill="background1"/>
          </w:tcPr>
          <w:p w:rsidR="0059024B" w:rsidRDefault="0059024B" w:rsidP="00B40E99">
            <w:pPr>
              <w:rPr>
                <w:rFonts w:eastAsia="Times New Roman"/>
                <w:color w:val="000000"/>
                <w:szCs w:val="24"/>
                <w:lang w:val="lv-LV" w:eastAsia="lv-LV"/>
              </w:rPr>
            </w:pPr>
            <w:r>
              <w:rPr>
                <w:rFonts w:eastAsia="Times New Roman"/>
                <w:color w:val="000000"/>
                <w:szCs w:val="24"/>
                <w:lang w:val="lv-LV" w:eastAsia="lv-LV"/>
              </w:rPr>
              <w:t xml:space="preserve">1 dalībnieks </w:t>
            </w:r>
          </w:p>
        </w:tc>
      </w:tr>
      <w:tr w:rsidR="00477E13" w:rsidRPr="0059024B" w:rsidTr="00AE0B0E">
        <w:tc>
          <w:tcPr>
            <w:tcW w:w="1384" w:type="dxa"/>
            <w:vMerge/>
          </w:tcPr>
          <w:p w:rsidR="00477E13" w:rsidRPr="009F54E0" w:rsidRDefault="00477E13" w:rsidP="00B40E99">
            <w:pPr>
              <w:rPr>
                <w:rFonts w:eastAsia="Times New Roman"/>
                <w:color w:val="000000"/>
                <w:szCs w:val="24"/>
                <w:lang w:val="lv-LV" w:eastAsia="lv-LV"/>
              </w:rPr>
            </w:pPr>
          </w:p>
        </w:tc>
        <w:tc>
          <w:tcPr>
            <w:tcW w:w="5103" w:type="dxa"/>
            <w:shd w:val="clear" w:color="auto" w:fill="FFFFFF" w:themeFill="background1"/>
          </w:tcPr>
          <w:p w:rsidR="00477E13" w:rsidRDefault="00477E13" w:rsidP="00B40E99">
            <w:pPr>
              <w:rPr>
                <w:rFonts w:eastAsia="Times New Roman"/>
                <w:color w:val="000000"/>
                <w:szCs w:val="24"/>
                <w:lang w:val="lv-LV" w:eastAsia="lv-LV"/>
              </w:rPr>
            </w:pPr>
            <w:r>
              <w:rPr>
                <w:rFonts w:eastAsia="Times New Roman"/>
                <w:color w:val="000000"/>
                <w:szCs w:val="24"/>
                <w:lang w:val="lv-LV" w:eastAsia="lv-LV"/>
              </w:rPr>
              <w:t>Kartiņu izdruka Eurika.lv</w:t>
            </w:r>
          </w:p>
        </w:tc>
        <w:tc>
          <w:tcPr>
            <w:tcW w:w="3260" w:type="dxa"/>
            <w:shd w:val="clear" w:color="auto" w:fill="FFFFFF" w:themeFill="background1"/>
          </w:tcPr>
          <w:p w:rsidR="00477E13" w:rsidRDefault="00477E13" w:rsidP="00B40E99">
            <w:pPr>
              <w:rPr>
                <w:rFonts w:eastAsia="Times New Roman"/>
                <w:color w:val="000000"/>
                <w:szCs w:val="24"/>
                <w:lang w:val="lv-LV" w:eastAsia="lv-LV"/>
              </w:rPr>
            </w:pPr>
            <w:r>
              <w:rPr>
                <w:rFonts w:eastAsia="Times New Roman"/>
                <w:color w:val="000000"/>
                <w:szCs w:val="24"/>
                <w:lang w:val="lv-LV" w:eastAsia="lv-LV"/>
              </w:rPr>
              <w:t>12 audzēkņu darbi</w:t>
            </w:r>
          </w:p>
          <w:p w:rsidR="00477E13" w:rsidRDefault="00477E13" w:rsidP="00B40E99">
            <w:pPr>
              <w:rPr>
                <w:rFonts w:eastAsia="Times New Roman"/>
                <w:color w:val="000000"/>
                <w:szCs w:val="24"/>
                <w:lang w:val="lv-LV" w:eastAsia="lv-LV"/>
              </w:rPr>
            </w:pPr>
          </w:p>
        </w:tc>
      </w:tr>
      <w:tr w:rsidR="00B40E99" w:rsidRPr="000B32AD" w:rsidTr="00AE0B0E">
        <w:tc>
          <w:tcPr>
            <w:tcW w:w="1384" w:type="dxa"/>
            <w:vMerge/>
          </w:tcPr>
          <w:p w:rsidR="00B40E99" w:rsidRPr="009F54E0" w:rsidRDefault="00B40E99" w:rsidP="00B40E99">
            <w:pPr>
              <w:rPr>
                <w:rFonts w:eastAsia="Times New Roman"/>
                <w:color w:val="000000"/>
                <w:szCs w:val="24"/>
                <w:lang w:val="lv-LV" w:eastAsia="lv-LV"/>
              </w:rPr>
            </w:pPr>
          </w:p>
        </w:tc>
        <w:tc>
          <w:tcPr>
            <w:tcW w:w="5103" w:type="dxa"/>
            <w:shd w:val="clear" w:color="auto" w:fill="FFFFFF" w:themeFill="background1"/>
          </w:tcPr>
          <w:p w:rsidR="00B40E99" w:rsidRDefault="00B40E99" w:rsidP="00B40E99">
            <w:pPr>
              <w:rPr>
                <w:rFonts w:eastAsia="Times New Roman"/>
                <w:color w:val="000000"/>
                <w:szCs w:val="24"/>
                <w:lang w:val="lv-LV" w:eastAsia="lv-LV"/>
              </w:rPr>
            </w:pPr>
            <w:r>
              <w:rPr>
                <w:rFonts w:eastAsia="Times New Roman"/>
                <w:color w:val="000000"/>
                <w:szCs w:val="24"/>
                <w:lang w:val="lv-LV" w:eastAsia="lv-LV"/>
              </w:rPr>
              <w:t>Logo konkurss SIA Aloja Starkelsen projektā 16.01.2018</w:t>
            </w:r>
          </w:p>
        </w:tc>
        <w:tc>
          <w:tcPr>
            <w:tcW w:w="3260" w:type="dxa"/>
            <w:shd w:val="clear" w:color="auto" w:fill="FFFFFF" w:themeFill="background1"/>
          </w:tcPr>
          <w:p w:rsidR="00B40E99" w:rsidRDefault="00B40E99" w:rsidP="00B40E99">
            <w:pPr>
              <w:rPr>
                <w:rFonts w:eastAsia="Times New Roman"/>
                <w:color w:val="000000"/>
                <w:szCs w:val="24"/>
                <w:lang w:val="lv-LV" w:eastAsia="lv-LV"/>
              </w:rPr>
            </w:pPr>
            <w:r>
              <w:rPr>
                <w:rFonts w:eastAsia="Times New Roman"/>
                <w:color w:val="000000"/>
                <w:szCs w:val="24"/>
                <w:lang w:val="lv-LV" w:eastAsia="lv-LV"/>
              </w:rPr>
              <w:t>Pateicības visiem 3-7.klases audzēkņiem, pedagogam</w:t>
            </w:r>
          </w:p>
        </w:tc>
      </w:tr>
      <w:tr w:rsidR="00B40E99" w:rsidRPr="000B32AD" w:rsidTr="00AE0B0E">
        <w:tc>
          <w:tcPr>
            <w:tcW w:w="1384" w:type="dxa"/>
            <w:vMerge/>
          </w:tcPr>
          <w:p w:rsidR="00B40E99" w:rsidRPr="009F54E0" w:rsidRDefault="00B40E99" w:rsidP="00B40E99">
            <w:pPr>
              <w:rPr>
                <w:rFonts w:eastAsia="Times New Roman"/>
                <w:color w:val="000000"/>
                <w:szCs w:val="24"/>
                <w:lang w:val="lv-LV" w:eastAsia="lv-LV"/>
              </w:rPr>
            </w:pPr>
          </w:p>
        </w:tc>
        <w:tc>
          <w:tcPr>
            <w:tcW w:w="5103" w:type="dxa"/>
            <w:shd w:val="clear" w:color="auto" w:fill="FFFFFF" w:themeFill="background1"/>
          </w:tcPr>
          <w:p w:rsidR="00B40E99" w:rsidRDefault="00B40E99" w:rsidP="00B40E99">
            <w:pPr>
              <w:rPr>
                <w:rFonts w:eastAsia="Times New Roman"/>
                <w:color w:val="000000"/>
                <w:szCs w:val="24"/>
                <w:lang w:val="lv-LV" w:eastAsia="lv-LV"/>
              </w:rPr>
            </w:pPr>
            <w:r>
              <w:rPr>
                <w:rFonts w:eastAsia="Times New Roman"/>
                <w:color w:val="000000"/>
                <w:szCs w:val="24"/>
                <w:lang w:val="lv-LV" w:eastAsia="lv-LV"/>
              </w:rPr>
              <w:t>Dalība konkursā “Es dzīvoju pie jūras” 29.01.2018</w:t>
            </w:r>
          </w:p>
        </w:tc>
        <w:tc>
          <w:tcPr>
            <w:tcW w:w="3260" w:type="dxa"/>
            <w:shd w:val="clear" w:color="auto" w:fill="FFFFFF" w:themeFill="background1"/>
          </w:tcPr>
          <w:p w:rsidR="00B40E99" w:rsidRDefault="00B40E99" w:rsidP="00B40E99">
            <w:pPr>
              <w:rPr>
                <w:rFonts w:eastAsia="Times New Roman"/>
                <w:color w:val="000000"/>
                <w:szCs w:val="24"/>
                <w:lang w:val="lv-LV" w:eastAsia="lv-LV"/>
              </w:rPr>
            </w:pPr>
            <w:r>
              <w:rPr>
                <w:rFonts w:eastAsia="Times New Roman"/>
                <w:color w:val="000000"/>
                <w:szCs w:val="24"/>
                <w:lang w:val="lv-LV" w:eastAsia="lv-LV"/>
              </w:rPr>
              <w:t>4 dalībnieki</w:t>
            </w:r>
          </w:p>
        </w:tc>
      </w:tr>
      <w:tr w:rsidR="00B40E99" w:rsidRPr="000B32AD" w:rsidTr="00AE0B0E">
        <w:tc>
          <w:tcPr>
            <w:tcW w:w="1384" w:type="dxa"/>
            <w:vMerge/>
          </w:tcPr>
          <w:p w:rsidR="00B40E99" w:rsidRPr="009F54E0" w:rsidRDefault="00B40E99" w:rsidP="00B40E99">
            <w:pPr>
              <w:rPr>
                <w:rFonts w:eastAsia="Times New Roman"/>
                <w:color w:val="000000"/>
                <w:szCs w:val="24"/>
                <w:lang w:val="lv-LV" w:eastAsia="lv-LV"/>
              </w:rPr>
            </w:pPr>
          </w:p>
        </w:tc>
        <w:tc>
          <w:tcPr>
            <w:tcW w:w="5103" w:type="dxa"/>
            <w:shd w:val="clear" w:color="auto" w:fill="FFFFFF" w:themeFill="background1"/>
          </w:tcPr>
          <w:p w:rsidR="00B40E99" w:rsidRDefault="00B40E99" w:rsidP="00B40E99">
            <w:pPr>
              <w:rPr>
                <w:rFonts w:eastAsia="Times New Roman"/>
                <w:color w:val="000000"/>
                <w:szCs w:val="24"/>
                <w:lang w:val="lv-LV" w:eastAsia="lv-LV"/>
              </w:rPr>
            </w:pPr>
            <w:r>
              <w:rPr>
                <w:rFonts w:eastAsia="Times New Roman"/>
                <w:color w:val="000000"/>
                <w:szCs w:val="24"/>
                <w:lang w:val="lv-LV" w:eastAsia="lv-LV"/>
              </w:rPr>
              <w:t>Konkurss “Koklē vēju vanadziņš” Saulkrastos</w:t>
            </w:r>
          </w:p>
          <w:p w:rsidR="00B40E99" w:rsidRDefault="00B40E99" w:rsidP="00B40E99">
            <w:pPr>
              <w:rPr>
                <w:rFonts w:eastAsia="Times New Roman"/>
                <w:color w:val="000000"/>
                <w:szCs w:val="24"/>
                <w:lang w:val="lv-LV" w:eastAsia="lv-LV"/>
              </w:rPr>
            </w:pPr>
            <w:r>
              <w:rPr>
                <w:rFonts w:eastAsia="Times New Roman"/>
                <w:color w:val="000000"/>
                <w:szCs w:val="24"/>
                <w:lang w:val="lv-LV" w:eastAsia="lv-LV"/>
              </w:rPr>
              <w:t>24.02.2018</w:t>
            </w:r>
          </w:p>
        </w:tc>
        <w:tc>
          <w:tcPr>
            <w:tcW w:w="3260" w:type="dxa"/>
            <w:shd w:val="clear" w:color="auto" w:fill="FFFFFF" w:themeFill="background1"/>
          </w:tcPr>
          <w:p w:rsidR="00B40E99" w:rsidRDefault="00B40E99" w:rsidP="00B40E99">
            <w:pPr>
              <w:rPr>
                <w:rFonts w:eastAsia="Times New Roman"/>
                <w:color w:val="000000"/>
                <w:szCs w:val="24"/>
                <w:lang w:val="lv-LV" w:eastAsia="lv-LV"/>
              </w:rPr>
            </w:pPr>
            <w:r>
              <w:rPr>
                <w:rFonts w:eastAsia="Times New Roman"/>
                <w:color w:val="000000"/>
                <w:szCs w:val="24"/>
                <w:lang w:val="lv-LV" w:eastAsia="lv-LV"/>
              </w:rPr>
              <w:t>4 dalībnieki</w:t>
            </w:r>
            <w:r w:rsidR="00D76A20">
              <w:rPr>
                <w:rFonts w:eastAsia="Times New Roman"/>
                <w:color w:val="000000"/>
                <w:szCs w:val="24"/>
                <w:lang w:val="lv-LV" w:eastAsia="lv-LV"/>
              </w:rPr>
              <w:t>,</w:t>
            </w:r>
            <w:r w:rsidR="008C4EA2">
              <w:rPr>
                <w:rFonts w:eastAsia="Times New Roman"/>
                <w:color w:val="000000"/>
                <w:szCs w:val="24"/>
                <w:lang w:val="lv-LV" w:eastAsia="lv-LV"/>
              </w:rPr>
              <w:t xml:space="preserve"> </w:t>
            </w:r>
            <w:r w:rsidR="00D76A20">
              <w:rPr>
                <w:rFonts w:eastAsia="Times New Roman"/>
                <w:color w:val="000000"/>
                <w:szCs w:val="24"/>
                <w:lang w:val="lv-LV" w:eastAsia="lv-LV"/>
              </w:rPr>
              <w:t>Pateicības</w:t>
            </w:r>
          </w:p>
        </w:tc>
      </w:tr>
      <w:tr w:rsidR="00B40E99" w:rsidRPr="000B32AD" w:rsidTr="00AE0B0E">
        <w:tc>
          <w:tcPr>
            <w:tcW w:w="1384" w:type="dxa"/>
            <w:vMerge/>
          </w:tcPr>
          <w:p w:rsidR="00B40E99" w:rsidRPr="009F54E0" w:rsidRDefault="00B40E99" w:rsidP="00B40E99">
            <w:pPr>
              <w:rPr>
                <w:rFonts w:eastAsia="Times New Roman"/>
                <w:color w:val="000000"/>
                <w:szCs w:val="24"/>
                <w:lang w:val="lv-LV" w:eastAsia="lv-LV"/>
              </w:rPr>
            </w:pPr>
          </w:p>
        </w:tc>
        <w:tc>
          <w:tcPr>
            <w:tcW w:w="5103" w:type="dxa"/>
            <w:shd w:val="clear" w:color="auto" w:fill="FFFFFF" w:themeFill="background1"/>
          </w:tcPr>
          <w:p w:rsidR="00B40E99" w:rsidRDefault="00B40E99" w:rsidP="00B40E99">
            <w:pPr>
              <w:rPr>
                <w:rFonts w:eastAsia="Times New Roman"/>
                <w:color w:val="000000"/>
                <w:szCs w:val="24"/>
                <w:lang w:val="lv-LV" w:eastAsia="lv-LV"/>
              </w:rPr>
            </w:pPr>
            <w:r>
              <w:rPr>
                <w:rFonts w:eastAsia="Times New Roman"/>
                <w:color w:val="000000"/>
                <w:szCs w:val="24"/>
                <w:lang w:val="lv-LV" w:eastAsia="lv-LV"/>
              </w:rPr>
              <w:t>Dalība grafikas darbu izstādē “100 Latvijas grāmatzīmes”Latvijas Nacionālajā bibliotēkā 02.03.2018</w:t>
            </w:r>
          </w:p>
        </w:tc>
        <w:tc>
          <w:tcPr>
            <w:tcW w:w="3260" w:type="dxa"/>
            <w:shd w:val="clear" w:color="auto" w:fill="FFFFFF" w:themeFill="background1"/>
          </w:tcPr>
          <w:p w:rsidR="00B40E99" w:rsidRDefault="00B40E99" w:rsidP="00B40E99">
            <w:pPr>
              <w:rPr>
                <w:rFonts w:eastAsia="Times New Roman"/>
                <w:color w:val="000000"/>
                <w:szCs w:val="24"/>
                <w:lang w:val="lv-LV" w:eastAsia="lv-LV"/>
              </w:rPr>
            </w:pPr>
            <w:r>
              <w:rPr>
                <w:rFonts w:eastAsia="Times New Roman"/>
                <w:color w:val="000000"/>
                <w:szCs w:val="24"/>
                <w:lang w:val="lv-LV" w:eastAsia="lv-LV"/>
              </w:rPr>
              <w:t>1 audzēkņa darbs</w:t>
            </w:r>
          </w:p>
        </w:tc>
      </w:tr>
      <w:tr w:rsidR="00B40E99" w:rsidRPr="00911745" w:rsidTr="004A3E5A">
        <w:tc>
          <w:tcPr>
            <w:tcW w:w="1384" w:type="dxa"/>
            <w:vMerge/>
          </w:tcPr>
          <w:p w:rsidR="00B40E99" w:rsidRPr="009F54E0" w:rsidRDefault="00B40E99" w:rsidP="00B40E99">
            <w:pPr>
              <w:rPr>
                <w:rFonts w:eastAsia="Times New Roman"/>
                <w:color w:val="000000"/>
                <w:szCs w:val="24"/>
                <w:lang w:val="lv-LV" w:eastAsia="lv-LV"/>
              </w:rPr>
            </w:pPr>
          </w:p>
        </w:tc>
        <w:tc>
          <w:tcPr>
            <w:tcW w:w="5103" w:type="dxa"/>
            <w:shd w:val="clear" w:color="auto" w:fill="FFFFFF" w:themeFill="background1"/>
          </w:tcPr>
          <w:p w:rsidR="00B40E99" w:rsidRPr="009F54E0" w:rsidRDefault="00B40E99" w:rsidP="00B40E99">
            <w:pPr>
              <w:rPr>
                <w:rFonts w:eastAsia="Times New Roman"/>
                <w:color w:val="000000"/>
                <w:szCs w:val="24"/>
                <w:lang w:val="lv-LV" w:eastAsia="lv-LV"/>
              </w:rPr>
            </w:pPr>
            <w:r>
              <w:rPr>
                <w:rFonts w:eastAsia="Times New Roman"/>
                <w:color w:val="000000"/>
                <w:szCs w:val="24"/>
                <w:lang w:val="lv-LV" w:eastAsia="lv-LV"/>
              </w:rPr>
              <w:t>I Starptautiskais Vizuālās mākslas konkurss “Mākslinieka Ģ.Eliasa mīklu minot” par tēmu “Lauku ainava” 10.03.2018</w:t>
            </w:r>
          </w:p>
        </w:tc>
        <w:tc>
          <w:tcPr>
            <w:tcW w:w="3260" w:type="dxa"/>
            <w:shd w:val="clear" w:color="auto" w:fill="FFFFFF" w:themeFill="background1"/>
          </w:tcPr>
          <w:p w:rsidR="00B40E99" w:rsidRPr="009F54E0" w:rsidRDefault="00B40E99" w:rsidP="00B40E99">
            <w:pPr>
              <w:rPr>
                <w:rFonts w:eastAsia="Times New Roman"/>
                <w:color w:val="000000"/>
                <w:szCs w:val="24"/>
                <w:lang w:val="lv-LV" w:eastAsia="lv-LV"/>
              </w:rPr>
            </w:pPr>
            <w:r>
              <w:rPr>
                <w:rFonts w:eastAsia="Times New Roman"/>
                <w:color w:val="000000"/>
                <w:szCs w:val="24"/>
                <w:lang w:val="lv-LV" w:eastAsia="lv-LV"/>
              </w:rPr>
              <w:t>Mākslas nodaļas audzēkņi, pedagogi , 1 Atzinība</w:t>
            </w:r>
          </w:p>
        </w:tc>
      </w:tr>
      <w:tr w:rsidR="00B40E99" w:rsidRPr="009F54E0" w:rsidTr="004A3E5A">
        <w:tc>
          <w:tcPr>
            <w:tcW w:w="1384" w:type="dxa"/>
            <w:vMerge/>
          </w:tcPr>
          <w:p w:rsidR="00B40E99" w:rsidRPr="009F54E0" w:rsidRDefault="00B40E99" w:rsidP="00B40E99">
            <w:pPr>
              <w:rPr>
                <w:rFonts w:eastAsia="Times New Roman"/>
                <w:color w:val="000000"/>
                <w:szCs w:val="24"/>
                <w:lang w:val="lv-LV" w:eastAsia="lv-LV"/>
              </w:rPr>
            </w:pPr>
          </w:p>
        </w:tc>
        <w:tc>
          <w:tcPr>
            <w:tcW w:w="5103" w:type="dxa"/>
            <w:shd w:val="clear" w:color="auto" w:fill="FFFFFF" w:themeFill="background1"/>
          </w:tcPr>
          <w:p w:rsidR="00B40E99" w:rsidRPr="009F54E0" w:rsidRDefault="00B40E99" w:rsidP="00B40E99">
            <w:pPr>
              <w:rPr>
                <w:rFonts w:eastAsia="Times New Roman"/>
                <w:color w:val="000000"/>
                <w:szCs w:val="24"/>
                <w:lang w:val="lv-LV" w:eastAsia="lv-LV"/>
              </w:rPr>
            </w:pPr>
            <w:r>
              <w:rPr>
                <w:rFonts w:eastAsia="Times New Roman"/>
                <w:color w:val="000000"/>
                <w:szCs w:val="24"/>
                <w:lang w:val="lv-LV" w:eastAsia="lv-LV"/>
              </w:rPr>
              <w:t>Dziesmusvētku skate koklētāju ansamblim Kultūras pilī “Ziemeļblāzma”14.04.2018</w:t>
            </w:r>
          </w:p>
        </w:tc>
        <w:tc>
          <w:tcPr>
            <w:tcW w:w="3260" w:type="dxa"/>
            <w:shd w:val="clear" w:color="auto" w:fill="FFFFFF" w:themeFill="background1"/>
          </w:tcPr>
          <w:p w:rsidR="00B40E99" w:rsidRPr="009F54E0" w:rsidRDefault="00B40E99" w:rsidP="00B40E99">
            <w:pPr>
              <w:rPr>
                <w:rFonts w:eastAsia="Times New Roman"/>
                <w:color w:val="000000"/>
                <w:szCs w:val="24"/>
                <w:lang w:val="lv-LV" w:eastAsia="lv-LV"/>
              </w:rPr>
            </w:pPr>
            <w:r>
              <w:rPr>
                <w:rFonts w:eastAsia="Times New Roman"/>
                <w:color w:val="000000"/>
                <w:szCs w:val="24"/>
                <w:lang w:val="lv-LV" w:eastAsia="lv-LV"/>
              </w:rPr>
              <w:t>Koklētāju ansamblis, pedagogs</w:t>
            </w:r>
          </w:p>
        </w:tc>
      </w:tr>
      <w:tr w:rsidR="00B40E99" w:rsidRPr="009F54E0" w:rsidTr="004A3E5A">
        <w:tc>
          <w:tcPr>
            <w:tcW w:w="1384" w:type="dxa"/>
            <w:vMerge/>
          </w:tcPr>
          <w:p w:rsidR="00B40E99" w:rsidRPr="009F54E0" w:rsidRDefault="00B40E99" w:rsidP="00B40E99">
            <w:pPr>
              <w:rPr>
                <w:rFonts w:eastAsia="Times New Roman"/>
                <w:color w:val="000000"/>
                <w:szCs w:val="24"/>
                <w:lang w:val="lv-LV" w:eastAsia="lv-LV"/>
              </w:rPr>
            </w:pPr>
          </w:p>
        </w:tc>
        <w:tc>
          <w:tcPr>
            <w:tcW w:w="5103" w:type="dxa"/>
            <w:shd w:val="clear" w:color="auto" w:fill="FFFFFF" w:themeFill="background1"/>
          </w:tcPr>
          <w:p w:rsidR="00B40E99" w:rsidRPr="009F54E0" w:rsidRDefault="00B40E99" w:rsidP="00B40E99">
            <w:pPr>
              <w:rPr>
                <w:rFonts w:eastAsia="Times New Roman"/>
                <w:color w:val="000000"/>
                <w:szCs w:val="24"/>
                <w:lang w:val="lv-LV" w:eastAsia="lv-LV"/>
              </w:rPr>
            </w:pPr>
            <w:r>
              <w:rPr>
                <w:rFonts w:eastAsia="Times New Roman"/>
                <w:color w:val="000000"/>
                <w:szCs w:val="24"/>
                <w:lang w:val="lv-LV" w:eastAsia="lv-LV"/>
              </w:rPr>
              <w:t>Starptautiskais mākslas konkurss Truā, Francijā 30.05.2018</w:t>
            </w:r>
          </w:p>
        </w:tc>
        <w:tc>
          <w:tcPr>
            <w:tcW w:w="3260" w:type="dxa"/>
            <w:shd w:val="clear" w:color="auto" w:fill="FFFFFF" w:themeFill="background1"/>
          </w:tcPr>
          <w:p w:rsidR="00B40E99" w:rsidRPr="009F54E0" w:rsidRDefault="00B40E99" w:rsidP="00B40E99">
            <w:pPr>
              <w:rPr>
                <w:rFonts w:eastAsia="Times New Roman"/>
                <w:color w:val="000000"/>
                <w:szCs w:val="24"/>
                <w:lang w:val="lv-LV" w:eastAsia="lv-LV"/>
              </w:rPr>
            </w:pPr>
            <w:r>
              <w:rPr>
                <w:rFonts w:eastAsia="Times New Roman"/>
                <w:color w:val="000000"/>
                <w:szCs w:val="24"/>
                <w:lang w:val="lv-LV" w:eastAsia="lv-LV"/>
              </w:rPr>
              <w:t>Diploms par gleznojumu</w:t>
            </w:r>
          </w:p>
        </w:tc>
      </w:tr>
      <w:tr w:rsidR="00B40E99" w:rsidRPr="009F54E0" w:rsidTr="004A3E5A">
        <w:tc>
          <w:tcPr>
            <w:tcW w:w="1384" w:type="dxa"/>
            <w:vMerge/>
          </w:tcPr>
          <w:p w:rsidR="00B40E99" w:rsidRPr="009F54E0" w:rsidRDefault="00B40E99" w:rsidP="00B40E99">
            <w:pPr>
              <w:rPr>
                <w:rFonts w:eastAsia="Times New Roman"/>
                <w:color w:val="000000"/>
                <w:szCs w:val="24"/>
                <w:lang w:val="lv-LV" w:eastAsia="lv-LV"/>
              </w:rPr>
            </w:pPr>
          </w:p>
        </w:tc>
        <w:tc>
          <w:tcPr>
            <w:tcW w:w="5103" w:type="dxa"/>
            <w:shd w:val="clear" w:color="auto" w:fill="FFFFFF" w:themeFill="background1"/>
          </w:tcPr>
          <w:p w:rsidR="00B40E99" w:rsidRPr="009F54E0" w:rsidRDefault="00B40E99" w:rsidP="00B40E99">
            <w:pPr>
              <w:rPr>
                <w:rFonts w:eastAsia="Times New Roman"/>
                <w:color w:val="000000"/>
                <w:szCs w:val="24"/>
                <w:lang w:val="lv-LV" w:eastAsia="lv-LV"/>
              </w:rPr>
            </w:pPr>
            <w:r>
              <w:rPr>
                <w:rFonts w:eastAsia="Times New Roman"/>
                <w:color w:val="000000"/>
                <w:szCs w:val="24"/>
                <w:lang w:val="lv-LV" w:eastAsia="lv-LV"/>
              </w:rPr>
              <w:t>Koklētāju ansambļa dalība XXVI Vispārējos latviešu Diesmu un deju svētkos 01.07.2018</w:t>
            </w:r>
          </w:p>
        </w:tc>
        <w:tc>
          <w:tcPr>
            <w:tcW w:w="3260" w:type="dxa"/>
            <w:shd w:val="clear" w:color="auto" w:fill="FFFFFF" w:themeFill="background1"/>
          </w:tcPr>
          <w:p w:rsidR="00B40E99" w:rsidRPr="009F54E0" w:rsidRDefault="00B40E99" w:rsidP="00B40E99">
            <w:pPr>
              <w:rPr>
                <w:rFonts w:eastAsia="Times New Roman"/>
                <w:color w:val="000000"/>
                <w:szCs w:val="24"/>
                <w:lang w:val="lv-LV" w:eastAsia="lv-LV"/>
              </w:rPr>
            </w:pPr>
            <w:r>
              <w:rPr>
                <w:rFonts w:eastAsia="Times New Roman"/>
                <w:color w:val="000000"/>
                <w:szCs w:val="24"/>
                <w:lang w:val="lv-LV" w:eastAsia="lv-LV"/>
              </w:rPr>
              <w:t>Koklētāju ansamblis, pedagogs</w:t>
            </w:r>
          </w:p>
        </w:tc>
      </w:tr>
      <w:tr w:rsidR="00B40E99" w:rsidRPr="009C66EC" w:rsidTr="004A3E5A">
        <w:tc>
          <w:tcPr>
            <w:tcW w:w="1384" w:type="dxa"/>
            <w:vMerge/>
          </w:tcPr>
          <w:p w:rsidR="00B40E99" w:rsidRPr="009F54E0" w:rsidRDefault="00B40E99" w:rsidP="00B40E99">
            <w:pPr>
              <w:rPr>
                <w:rFonts w:eastAsia="Times New Roman"/>
                <w:color w:val="000000"/>
                <w:szCs w:val="24"/>
                <w:lang w:val="lv-LV" w:eastAsia="lv-LV"/>
              </w:rPr>
            </w:pPr>
          </w:p>
        </w:tc>
        <w:tc>
          <w:tcPr>
            <w:tcW w:w="5103" w:type="dxa"/>
            <w:shd w:val="clear" w:color="auto" w:fill="FFFFFF" w:themeFill="background1"/>
          </w:tcPr>
          <w:p w:rsidR="00B40E99" w:rsidRPr="009F54E0" w:rsidRDefault="00B40E99" w:rsidP="00B40E99">
            <w:pPr>
              <w:rPr>
                <w:rFonts w:eastAsia="Times New Roman"/>
                <w:color w:val="000000"/>
                <w:szCs w:val="24"/>
                <w:lang w:val="lv-LV" w:eastAsia="lv-LV"/>
              </w:rPr>
            </w:pPr>
            <w:r>
              <w:rPr>
                <w:rFonts w:eastAsia="Times New Roman"/>
                <w:color w:val="000000"/>
                <w:szCs w:val="24"/>
                <w:lang w:val="lv-LV" w:eastAsia="lv-LV"/>
              </w:rPr>
              <w:t>Dalība radošo darbu konkursā “Govju parāde” Ogrē un noslēguma pasākumā “Lauki ienāk pilsētā” Rīgā 08.09.2018</w:t>
            </w:r>
          </w:p>
        </w:tc>
        <w:tc>
          <w:tcPr>
            <w:tcW w:w="3260" w:type="dxa"/>
            <w:shd w:val="clear" w:color="auto" w:fill="FFFFFF" w:themeFill="background1"/>
          </w:tcPr>
          <w:p w:rsidR="00B40E99" w:rsidRPr="009F54E0" w:rsidRDefault="00B40E99" w:rsidP="00B40E99">
            <w:pPr>
              <w:rPr>
                <w:lang w:val="lv-LV"/>
              </w:rPr>
            </w:pPr>
            <w:r>
              <w:rPr>
                <w:lang w:val="lv-LV"/>
              </w:rPr>
              <w:t>1-4.kl.audzēkņu darba izstāde</w:t>
            </w:r>
          </w:p>
        </w:tc>
      </w:tr>
      <w:tr w:rsidR="00B40E99" w:rsidRPr="009C66EC" w:rsidTr="004A3E5A">
        <w:tc>
          <w:tcPr>
            <w:tcW w:w="1384" w:type="dxa"/>
          </w:tcPr>
          <w:p w:rsidR="00B40E99" w:rsidRPr="009F54E0" w:rsidRDefault="00B40E99" w:rsidP="00B40E99">
            <w:pPr>
              <w:rPr>
                <w:rFonts w:eastAsia="Times New Roman"/>
                <w:color w:val="000000"/>
                <w:szCs w:val="24"/>
                <w:lang w:val="lv-LV" w:eastAsia="lv-LV"/>
              </w:rPr>
            </w:pPr>
          </w:p>
        </w:tc>
        <w:tc>
          <w:tcPr>
            <w:tcW w:w="5103" w:type="dxa"/>
            <w:shd w:val="clear" w:color="auto" w:fill="FFFFFF" w:themeFill="background1"/>
          </w:tcPr>
          <w:p w:rsidR="00B40E99" w:rsidRDefault="00B40E99" w:rsidP="00B40E99">
            <w:pPr>
              <w:rPr>
                <w:rFonts w:eastAsia="Times New Roman"/>
                <w:color w:val="000000"/>
                <w:szCs w:val="24"/>
                <w:lang w:val="lv-LV" w:eastAsia="lv-LV"/>
              </w:rPr>
            </w:pPr>
          </w:p>
        </w:tc>
        <w:tc>
          <w:tcPr>
            <w:tcW w:w="3260" w:type="dxa"/>
            <w:shd w:val="clear" w:color="auto" w:fill="FFFFFF" w:themeFill="background1"/>
          </w:tcPr>
          <w:p w:rsidR="00B40E99" w:rsidRDefault="00B40E99" w:rsidP="00B40E99">
            <w:pPr>
              <w:rPr>
                <w:lang w:val="lv-LV"/>
              </w:rPr>
            </w:pPr>
          </w:p>
        </w:tc>
      </w:tr>
    </w:tbl>
    <w:p w:rsidR="00EF5B06" w:rsidRDefault="00EF5B06" w:rsidP="00BC7A9E">
      <w:pPr>
        <w:shd w:val="clear" w:color="auto" w:fill="FFFFFF"/>
        <w:rPr>
          <w:rFonts w:eastAsia="Times New Roman"/>
          <w:color w:val="000000"/>
          <w:szCs w:val="24"/>
          <w:lang w:val="lv-LV" w:eastAsia="lv-LV"/>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5103"/>
        <w:gridCol w:w="3260"/>
      </w:tblGrid>
      <w:tr w:rsidR="00EF5B06" w:rsidRPr="009F54E0" w:rsidTr="004A3E5A">
        <w:tc>
          <w:tcPr>
            <w:tcW w:w="1384" w:type="dxa"/>
            <w:vMerge w:val="restart"/>
          </w:tcPr>
          <w:p w:rsidR="00EF5B06" w:rsidRPr="009F54E0" w:rsidRDefault="00EF5B06" w:rsidP="003B69F4">
            <w:pPr>
              <w:rPr>
                <w:rFonts w:eastAsia="Times New Roman"/>
                <w:b/>
                <w:color w:val="000000"/>
                <w:szCs w:val="24"/>
                <w:lang w:val="lv-LV" w:eastAsia="lv-LV"/>
              </w:rPr>
            </w:pPr>
          </w:p>
          <w:p w:rsidR="00EF5B06" w:rsidRPr="009F54E0" w:rsidRDefault="00EF5B06" w:rsidP="003B69F4">
            <w:pPr>
              <w:rPr>
                <w:rFonts w:eastAsia="Times New Roman"/>
                <w:b/>
                <w:color w:val="000000"/>
                <w:szCs w:val="24"/>
                <w:lang w:val="lv-LV" w:eastAsia="lv-LV"/>
              </w:rPr>
            </w:pPr>
          </w:p>
          <w:p w:rsidR="00EF5B06" w:rsidRPr="009F54E0" w:rsidRDefault="00EF5B06" w:rsidP="003B69F4">
            <w:pPr>
              <w:rPr>
                <w:rFonts w:eastAsia="Times New Roman"/>
                <w:b/>
                <w:color w:val="000000"/>
                <w:szCs w:val="24"/>
                <w:lang w:val="lv-LV" w:eastAsia="lv-LV"/>
              </w:rPr>
            </w:pPr>
          </w:p>
          <w:p w:rsidR="00EF5B06" w:rsidRPr="009F54E0" w:rsidRDefault="00EF5B06" w:rsidP="003B69F4">
            <w:pPr>
              <w:rPr>
                <w:rFonts w:eastAsia="Times New Roman"/>
                <w:b/>
                <w:color w:val="000000"/>
                <w:szCs w:val="24"/>
                <w:lang w:val="lv-LV" w:eastAsia="lv-LV"/>
              </w:rPr>
            </w:pPr>
          </w:p>
          <w:p w:rsidR="00EF5B06" w:rsidRPr="009F54E0" w:rsidRDefault="00EF5B06" w:rsidP="003B69F4">
            <w:pPr>
              <w:rPr>
                <w:rFonts w:eastAsia="Times New Roman"/>
                <w:b/>
                <w:color w:val="000000"/>
                <w:szCs w:val="24"/>
                <w:lang w:val="lv-LV" w:eastAsia="lv-LV"/>
              </w:rPr>
            </w:pPr>
            <w:r>
              <w:rPr>
                <w:rFonts w:eastAsia="Times New Roman"/>
                <w:b/>
                <w:color w:val="000000"/>
                <w:szCs w:val="24"/>
                <w:lang w:val="lv-LV" w:eastAsia="lv-LV"/>
              </w:rPr>
              <w:t>2018./2019</w:t>
            </w:r>
            <w:r w:rsidRPr="009F54E0">
              <w:rPr>
                <w:rFonts w:eastAsia="Times New Roman"/>
                <w:b/>
                <w:color w:val="000000"/>
                <w:szCs w:val="24"/>
                <w:lang w:val="lv-LV" w:eastAsia="lv-LV"/>
              </w:rPr>
              <w:t>.</w:t>
            </w:r>
          </w:p>
          <w:p w:rsidR="00EF5B06" w:rsidRPr="009F54E0" w:rsidRDefault="00EF5B06" w:rsidP="003B69F4">
            <w:pPr>
              <w:rPr>
                <w:rFonts w:eastAsia="Times New Roman"/>
                <w:b/>
                <w:color w:val="000000"/>
                <w:szCs w:val="24"/>
                <w:lang w:val="lv-LV" w:eastAsia="lv-LV"/>
              </w:rPr>
            </w:pPr>
            <w:r w:rsidRPr="009F54E0">
              <w:rPr>
                <w:rFonts w:eastAsia="Times New Roman"/>
                <w:b/>
                <w:color w:val="000000"/>
                <w:szCs w:val="24"/>
                <w:lang w:val="lv-LV" w:eastAsia="lv-LV"/>
              </w:rPr>
              <w:t>m.g.</w:t>
            </w:r>
          </w:p>
          <w:p w:rsidR="00EF5B06" w:rsidRPr="009F54E0" w:rsidRDefault="00EF5B06" w:rsidP="003B69F4">
            <w:pPr>
              <w:rPr>
                <w:rFonts w:eastAsia="Times New Roman"/>
                <w:b/>
                <w:color w:val="000000"/>
                <w:szCs w:val="24"/>
                <w:lang w:val="lv-LV" w:eastAsia="lv-LV"/>
              </w:rPr>
            </w:pPr>
          </w:p>
        </w:tc>
        <w:tc>
          <w:tcPr>
            <w:tcW w:w="5103" w:type="dxa"/>
            <w:shd w:val="clear" w:color="auto" w:fill="FFFFFF" w:themeFill="background1"/>
          </w:tcPr>
          <w:p w:rsidR="00EF5B06" w:rsidRPr="00B40E99" w:rsidRDefault="00B40E99" w:rsidP="004A3E5A">
            <w:pPr>
              <w:rPr>
                <w:rFonts w:eastAsia="Times New Roman"/>
                <w:b/>
                <w:color w:val="000000"/>
                <w:szCs w:val="24"/>
                <w:lang w:val="lv-LV" w:eastAsia="lv-LV"/>
              </w:rPr>
            </w:pPr>
            <w:r w:rsidRPr="00B40E99">
              <w:rPr>
                <w:rFonts w:eastAsia="Times New Roman"/>
                <w:b/>
                <w:color w:val="000000"/>
                <w:szCs w:val="24"/>
                <w:lang w:val="lv-LV" w:eastAsia="lv-LV"/>
              </w:rPr>
              <w:t>Pasākums, aktivitāte</w:t>
            </w:r>
          </w:p>
        </w:tc>
        <w:tc>
          <w:tcPr>
            <w:tcW w:w="3260" w:type="dxa"/>
            <w:shd w:val="clear" w:color="auto" w:fill="FFFFFF" w:themeFill="background1"/>
          </w:tcPr>
          <w:p w:rsidR="00EF5B06" w:rsidRDefault="00B40E99" w:rsidP="003B69F4">
            <w:pPr>
              <w:rPr>
                <w:rFonts w:eastAsia="Times New Roman"/>
                <w:b/>
                <w:color w:val="000000"/>
                <w:szCs w:val="24"/>
                <w:lang w:val="lv-LV" w:eastAsia="lv-LV"/>
              </w:rPr>
            </w:pPr>
            <w:r w:rsidRPr="00B40E99">
              <w:rPr>
                <w:rFonts w:eastAsia="Times New Roman"/>
                <w:b/>
                <w:color w:val="000000"/>
                <w:szCs w:val="24"/>
                <w:lang w:val="lv-LV" w:eastAsia="lv-LV"/>
              </w:rPr>
              <w:t>Dalībnieki, sasniegumi</w:t>
            </w:r>
          </w:p>
          <w:p w:rsidR="00B40E99" w:rsidRPr="00B40E99" w:rsidRDefault="00B40E99" w:rsidP="003B69F4">
            <w:pPr>
              <w:rPr>
                <w:rFonts w:eastAsia="Times New Roman"/>
                <w:b/>
                <w:color w:val="000000"/>
                <w:szCs w:val="24"/>
                <w:lang w:val="lv-LV" w:eastAsia="lv-LV"/>
              </w:rPr>
            </w:pPr>
          </w:p>
        </w:tc>
      </w:tr>
      <w:tr w:rsidR="00EF5B06" w:rsidRPr="00717DAA" w:rsidTr="004A3E5A">
        <w:tc>
          <w:tcPr>
            <w:tcW w:w="1384" w:type="dxa"/>
            <w:vMerge/>
          </w:tcPr>
          <w:p w:rsidR="00EF5B06" w:rsidRPr="009F54E0" w:rsidRDefault="00EF5B06" w:rsidP="003B69F4">
            <w:pPr>
              <w:rPr>
                <w:rFonts w:eastAsia="Times New Roman"/>
                <w:color w:val="000000"/>
                <w:szCs w:val="24"/>
                <w:lang w:val="lv-LV" w:eastAsia="lv-LV"/>
              </w:rPr>
            </w:pPr>
            <w:r w:rsidRPr="009F54E0">
              <w:rPr>
                <w:rFonts w:eastAsia="Times New Roman"/>
                <w:color w:val="000000"/>
                <w:szCs w:val="24"/>
                <w:lang w:val="lv-LV" w:eastAsia="lv-LV"/>
              </w:rPr>
              <w:t>Alojas novada</w:t>
            </w:r>
          </w:p>
        </w:tc>
        <w:tc>
          <w:tcPr>
            <w:tcW w:w="5103" w:type="dxa"/>
            <w:shd w:val="clear" w:color="auto" w:fill="FFFFFF" w:themeFill="background1"/>
          </w:tcPr>
          <w:p w:rsidR="00EF5B06" w:rsidRPr="009F54E0" w:rsidRDefault="00EF5B06" w:rsidP="003B69F4">
            <w:pPr>
              <w:rPr>
                <w:rFonts w:eastAsia="Times New Roman"/>
                <w:color w:val="000000"/>
                <w:szCs w:val="24"/>
                <w:lang w:val="lv-LV" w:eastAsia="lv-LV"/>
              </w:rPr>
            </w:pPr>
            <w:r w:rsidRPr="009F54E0">
              <w:rPr>
                <w:rFonts w:eastAsia="Times New Roman"/>
                <w:color w:val="000000"/>
                <w:szCs w:val="24"/>
                <w:lang w:val="lv-LV" w:eastAsia="lv-LV"/>
              </w:rPr>
              <w:t>Kora dalība Jaunrades dziesmu konkursā “Kas mēs bijām,</w:t>
            </w:r>
            <w:r w:rsidR="004A3E5A">
              <w:rPr>
                <w:rFonts w:eastAsia="Times New Roman"/>
                <w:color w:val="000000"/>
                <w:szCs w:val="24"/>
                <w:lang w:val="lv-LV" w:eastAsia="lv-LV"/>
              </w:rPr>
              <w:t xml:space="preserve"> būsim, esam”13.10.2018</w:t>
            </w:r>
          </w:p>
        </w:tc>
        <w:tc>
          <w:tcPr>
            <w:tcW w:w="3260" w:type="dxa"/>
            <w:shd w:val="clear" w:color="auto" w:fill="FFFFFF" w:themeFill="background1"/>
          </w:tcPr>
          <w:p w:rsidR="00EF5B06" w:rsidRPr="00604D0C" w:rsidRDefault="004A3E5A" w:rsidP="003B69F4">
            <w:pPr>
              <w:rPr>
                <w:rFonts w:eastAsia="Times New Roman"/>
                <w:color w:val="000000"/>
                <w:szCs w:val="24"/>
                <w:lang w:val="lv-LV" w:eastAsia="lv-LV"/>
              </w:rPr>
            </w:pPr>
            <w:r>
              <w:rPr>
                <w:rFonts w:eastAsia="Times New Roman"/>
                <w:color w:val="000000"/>
                <w:szCs w:val="24"/>
                <w:lang w:val="lv-LV" w:eastAsia="lv-LV"/>
              </w:rPr>
              <w:t>Skolas koris</w:t>
            </w:r>
            <w:r w:rsidR="00D76A20">
              <w:rPr>
                <w:rFonts w:eastAsia="Times New Roman"/>
                <w:color w:val="000000"/>
                <w:szCs w:val="24"/>
                <w:lang w:val="lv-LV" w:eastAsia="lv-LV"/>
              </w:rPr>
              <w:t xml:space="preserve">, </w:t>
            </w:r>
            <w:r>
              <w:rPr>
                <w:rFonts w:eastAsia="Times New Roman"/>
                <w:color w:val="000000"/>
                <w:szCs w:val="24"/>
                <w:lang w:val="lv-LV" w:eastAsia="lv-LV"/>
              </w:rPr>
              <w:t xml:space="preserve"> koklētāju ansamblis</w:t>
            </w:r>
            <w:r w:rsidR="00D76A20">
              <w:rPr>
                <w:rFonts w:eastAsia="Times New Roman"/>
                <w:color w:val="000000"/>
                <w:szCs w:val="24"/>
                <w:lang w:val="lv-LV" w:eastAsia="lv-LV"/>
              </w:rPr>
              <w:t>, Pateicības</w:t>
            </w:r>
          </w:p>
        </w:tc>
      </w:tr>
      <w:tr w:rsidR="00717DAA" w:rsidRPr="00717DAA" w:rsidTr="004A3E5A">
        <w:tc>
          <w:tcPr>
            <w:tcW w:w="1384" w:type="dxa"/>
            <w:vMerge/>
          </w:tcPr>
          <w:p w:rsidR="00717DAA" w:rsidRPr="009F54E0" w:rsidRDefault="00717DAA" w:rsidP="003B69F4">
            <w:pPr>
              <w:rPr>
                <w:rFonts w:eastAsia="Times New Roman"/>
                <w:color w:val="000000"/>
                <w:szCs w:val="24"/>
                <w:lang w:val="lv-LV" w:eastAsia="lv-LV"/>
              </w:rPr>
            </w:pPr>
          </w:p>
        </w:tc>
        <w:tc>
          <w:tcPr>
            <w:tcW w:w="5103" w:type="dxa"/>
            <w:shd w:val="clear" w:color="auto" w:fill="FFFFFF" w:themeFill="background1"/>
          </w:tcPr>
          <w:p w:rsidR="00717DAA" w:rsidRPr="009F54E0" w:rsidRDefault="00717DAA" w:rsidP="003B69F4">
            <w:pPr>
              <w:rPr>
                <w:rFonts w:eastAsia="Times New Roman"/>
                <w:color w:val="000000"/>
                <w:szCs w:val="24"/>
                <w:lang w:val="lv-LV" w:eastAsia="lv-LV"/>
              </w:rPr>
            </w:pPr>
            <w:r>
              <w:rPr>
                <w:rFonts w:eastAsia="Times New Roman"/>
                <w:color w:val="000000"/>
                <w:szCs w:val="24"/>
                <w:lang w:val="lv-LV" w:eastAsia="lv-LV"/>
              </w:rPr>
              <w:t>Valsts prezidenta Ziemassvētku kartītes dizaina konkurss 01.11.2018</w:t>
            </w:r>
          </w:p>
        </w:tc>
        <w:tc>
          <w:tcPr>
            <w:tcW w:w="3260" w:type="dxa"/>
            <w:shd w:val="clear" w:color="auto" w:fill="FFFFFF" w:themeFill="background1"/>
          </w:tcPr>
          <w:p w:rsidR="00717DAA" w:rsidRDefault="00717DAA" w:rsidP="003B69F4">
            <w:pPr>
              <w:rPr>
                <w:rFonts w:eastAsia="Times New Roman"/>
                <w:color w:val="000000"/>
                <w:szCs w:val="24"/>
                <w:lang w:val="lv-LV" w:eastAsia="lv-LV"/>
              </w:rPr>
            </w:pPr>
            <w:r>
              <w:rPr>
                <w:rFonts w:eastAsia="Times New Roman"/>
                <w:color w:val="000000"/>
                <w:szCs w:val="24"/>
                <w:lang w:val="lv-LV" w:eastAsia="lv-LV"/>
              </w:rPr>
              <w:t>3 audzēkņu darbi, Pateicības</w:t>
            </w:r>
          </w:p>
        </w:tc>
      </w:tr>
      <w:tr w:rsidR="00EF5B06" w:rsidRPr="009F54E0" w:rsidTr="004A3E5A">
        <w:tc>
          <w:tcPr>
            <w:tcW w:w="1384" w:type="dxa"/>
            <w:vMerge/>
          </w:tcPr>
          <w:p w:rsidR="00EF5B06" w:rsidRPr="009F54E0" w:rsidRDefault="00EF5B06" w:rsidP="003B69F4">
            <w:pPr>
              <w:rPr>
                <w:rFonts w:eastAsia="Times New Roman"/>
                <w:color w:val="000000"/>
                <w:szCs w:val="24"/>
                <w:lang w:val="lv-LV" w:eastAsia="lv-LV"/>
              </w:rPr>
            </w:pPr>
          </w:p>
        </w:tc>
        <w:tc>
          <w:tcPr>
            <w:tcW w:w="5103" w:type="dxa"/>
            <w:shd w:val="clear" w:color="auto" w:fill="FFFFFF" w:themeFill="background1"/>
          </w:tcPr>
          <w:p w:rsidR="00EF5B06" w:rsidRPr="009F54E0" w:rsidRDefault="00604D0C" w:rsidP="003B69F4">
            <w:pPr>
              <w:rPr>
                <w:rFonts w:eastAsia="Times New Roman"/>
                <w:color w:val="000000"/>
                <w:szCs w:val="24"/>
                <w:lang w:val="lv-LV" w:eastAsia="lv-LV"/>
              </w:rPr>
            </w:pPr>
            <w:r>
              <w:rPr>
                <w:rFonts w:eastAsia="Times New Roman"/>
                <w:color w:val="000000"/>
                <w:szCs w:val="24"/>
                <w:lang w:val="lv-LV" w:eastAsia="lv-LV"/>
              </w:rPr>
              <w:t>IX Starptautiskais A. Kalniņa Jauno pianistu konkurss Cēsīs 23.11.2018</w:t>
            </w:r>
          </w:p>
        </w:tc>
        <w:tc>
          <w:tcPr>
            <w:tcW w:w="3260" w:type="dxa"/>
            <w:shd w:val="clear" w:color="auto" w:fill="FFFFFF" w:themeFill="background1"/>
          </w:tcPr>
          <w:p w:rsidR="00EF5B06" w:rsidRPr="009F54E0" w:rsidRDefault="00604D0C" w:rsidP="003B69F4">
            <w:pPr>
              <w:rPr>
                <w:rFonts w:eastAsia="Times New Roman"/>
                <w:color w:val="000000"/>
                <w:szCs w:val="24"/>
                <w:lang w:val="lv-LV" w:eastAsia="lv-LV"/>
              </w:rPr>
            </w:pPr>
            <w:r>
              <w:rPr>
                <w:rFonts w:eastAsia="Times New Roman"/>
                <w:color w:val="000000"/>
                <w:szCs w:val="24"/>
                <w:lang w:val="lv-LV" w:eastAsia="lv-LV"/>
              </w:rPr>
              <w:t>1 dalībnieks</w:t>
            </w:r>
            <w:r w:rsidR="00B40E99">
              <w:rPr>
                <w:rFonts w:eastAsia="Times New Roman"/>
                <w:color w:val="000000"/>
                <w:szCs w:val="24"/>
                <w:lang w:val="lv-LV" w:eastAsia="lv-LV"/>
              </w:rPr>
              <w:t>, Pateicība</w:t>
            </w:r>
          </w:p>
        </w:tc>
      </w:tr>
      <w:tr w:rsidR="0042665A" w:rsidRPr="0042665A" w:rsidTr="004A3E5A">
        <w:tc>
          <w:tcPr>
            <w:tcW w:w="1384" w:type="dxa"/>
            <w:vMerge/>
          </w:tcPr>
          <w:p w:rsidR="0042665A" w:rsidRPr="009F54E0" w:rsidRDefault="0042665A" w:rsidP="003B69F4">
            <w:pPr>
              <w:rPr>
                <w:rFonts w:eastAsia="Times New Roman"/>
                <w:color w:val="000000"/>
                <w:szCs w:val="24"/>
                <w:lang w:val="lv-LV" w:eastAsia="lv-LV"/>
              </w:rPr>
            </w:pPr>
          </w:p>
        </w:tc>
        <w:tc>
          <w:tcPr>
            <w:tcW w:w="5103" w:type="dxa"/>
            <w:shd w:val="clear" w:color="auto" w:fill="FFFFFF" w:themeFill="background1"/>
          </w:tcPr>
          <w:p w:rsidR="0042665A" w:rsidRDefault="0042665A" w:rsidP="003B69F4">
            <w:pPr>
              <w:rPr>
                <w:rFonts w:eastAsia="Times New Roman"/>
                <w:color w:val="000000"/>
                <w:szCs w:val="24"/>
                <w:lang w:val="lv-LV" w:eastAsia="lv-LV"/>
              </w:rPr>
            </w:pPr>
            <w:r>
              <w:rPr>
                <w:rFonts w:eastAsia="Times New Roman"/>
                <w:color w:val="000000"/>
                <w:szCs w:val="24"/>
                <w:lang w:val="lv-LV" w:eastAsia="lv-LV"/>
              </w:rPr>
              <w:t>Rīgas brīvostas pārvaldes orgnizētais bērnu zīmējumu konkurss “Mana nākotnes osta”</w:t>
            </w:r>
          </w:p>
        </w:tc>
        <w:tc>
          <w:tcPr>
            <w:tcW w:w="3260" w:type="dxa"/>
            <w:shd w:val="clear" w:color="auto" w:fill="FFFFFF" w:themeFill="background1"/>
          </w:tcPr>
          <w:p w:rsidR="0042665A" w:rsidRDefault="0042665A" w:rsidP="003B69F4">
            <w:pPr>
              <w:rPr>
                <w:rFonts w:eastAsia="Times New Roman"/>
                <w:color w:val="000000"/>
                <w:szCs w:val="24"/>
                <w:lang w:val="lv-LV" w:eastAsia="lv-LV"/>
              </w:rPr>
            </w:pPr>
            <w:r>
              <w:rPr>
                <w:rFonts w:eastAsia="Times New Roman"/>
                <w:color w:val="000000"/>
                <w:szCs w:val="24"/>
                <w:lang w:val="lv-LV" w:eastAsia="lv-LV"/>
              </w:rPr>
              <w:t>1 godalga, audzēkņa zīmējuma</w:t>
            </w:r>
          </w:p>
          <w:p w:rsidR="0042665A" w:rsidRDefault="0042665A" w:rsidP="003B69F4">
            <w:pPr>
              <w:rPr>
                <w:rFonts w:eastAsia="Times New Roman"/>
                <w:color w:val="000000"/>
                <w:szCs w:val="24"/>
                <w:lang w:val="lv-LV" w:eastAsia="lv-LV"/>
              </w:rPr>
            </w:pPr>
            <w:r>
              <w:rPr>
                <w:rFonts w:eastAsia="Times New Roman"/>
                <w:color w:val="000000"/>
                <w:szCs w:val="24"/>
                <w:lang w:val="lv-LV" w:eastAsia="lv-LV"/>
              </w:rPr>
              <w:t>Iespiešana kalendārā</w:t>
            </w:r>
          </w:p>
        </w:tc>
      </w:tr>
      <w:tr w:rsidR="000A6765" w:rsidRPr="000A6765" w:rsidTr="004A3E5A">
        <w:tc>
          <w:tcPr>
            <w:tcW w:w="1384" w:type="dxa"/>
            <w:vMerge/>
          </w:tcPr>
          <w:p w:rsidR="000A6765" w:rsidRPr="009F54E0" w:rsidRDefault="000A6765" w:rsidP="003B69F4">
            <w:pPr>
              <w:rPr>
                <w:rFonts w:eastAsia="Times New Roman"/>
                <w:color w:val="000000"/>
                <w:szCs w:val="24"/>
                <w:lang w:val="lv-LV" w:eastAsia="lv-LV"/>
              </w:rPr>
            </w:pPr>
          </w:p>
        </w:tc>
        <w:tc>
          <w:tcPr>
            <w:tcW w:w="5103" w:type="dxa"/>
            <w:shd w:val="clear" w:color="auto" w:fill="FFFFFF" w:themeFill="background1"/>
          </w:tcPr>
          <w:p w:rsidR="000A6765" w:rsidRDefault="000A6765" w:rsidP="003B69F4">
            <w:pPr>
              <w:rPr>
                <w:rFonts w:eastAsia="Times New Roman"/>
                <w:color w:val="000000"/>
                <w:szCs w:val="24"/>
                <w:lang w:val="lv-LV" w:eastAsia="lv-LV"/>
              </w:rPr>
            </w:pPr>
            <w:r>
              <w:rPr>
                <w:rFonts w:eastAsia="Times New Roman"/>
                <w:color w:val="000000"/>
                <w:szCs w:val="24"/>
                <w:lang w:val="lv-LV" w:eastAsia="lv-LV"/>
              </w:rPr>
              <w:t>Valsts konkurss pūšaminstrumentu spēles audzēkņiem I</w:t>
            </w:r>
            <w:r w:rsidR="008E6727">
              <w:rPr>
                <w:rFonts w:eastAsia="Times New Roman"/>
                <w:color w:val="000000"/>
                <w:szCs w:val="24"/>
                <w:lang w:val="lv-LV" w:eastAsia="lv-LV"/>
              </w:rPr>
              <w:t>I</w:t>
            </w:r>
            <w:r>
              <w:rPr>
                <w:rFonts w:eastAsia="Times New Roman"/>
                <w:color w:val="000000"/>
                <w:szCs w:val="24"/>
                <w:lang w:val="lv-LV" w:eastAsia="lv-LV"/>
              </w:rPr>
              <w:t xml:space="preserve"> kārta Cēsīs 16.01.2019</w:t>
            </w:r>
          </w:p>
        </w:tc>
        <w:tc>
          <w:tcPr>
            <w:tcW w:w="3260" w:type="dxa"/>
            <w:shd w:val="clear" w:color="auto" w:fill="FFFFFF" w:themeFill="background1"/>
          </w:tcPr>
          <w:p w:rsidR="000A6765" w:rsidRDefault="000A6765" w:rsidP="003B69F4">
            <w:pPr>
              <w:rPr>
                <w:rFonts w:eastAsia="Times New Roman"/>
                <w:color w:val="000000"/>
                <w:szCs w:val="24"/>
                <w:lang w:val="lv-LV" w:eastAsia="lv-LV"/>
              </w:rPr>
            </w:pPr>
            <w:r>
              <w:rPr>
                <w:rFonts w:eastAsia="Times New Roman"/>
                <w:color w:val="000000"/>
                <w:szCs w:val="24"/>
                <w:lang w:val="lv-LV" w:eastAsia="lv-LV"/>
              </w:rPr>
              <w:t>2 dalībnieki, 1. un 2. vieta saksofona spēlē</w:t>
            </w:r>
          </w:p>
        </w:tc>
      </w:tr>
      <w:tr w:rsidR="000A6765" w:rsidRPr="000A6765" w:rsidTr="004A3E5A">
        <w:tc>
          <w:tcPr>
            <w:tcW w:w="1384" w:type="dxa"/>
            <w:vMerge/>
          </w:tcPr>
          <w:p w:rsidR="000A6765" w:rsidRPr="009F54E0" w:rsidRDefault="000A6765" w:rsidP="003B69F4">
            <w:pPr>
              <w:rPr>
                <w:rFonts w:eastAsia="Times New Roman"/>
                <w:color w:val="000000"/>
                <w:szCs w:val="24"/>
                <w:lang w:val="lv-LV" w:eastAsia="lv-LV"/>
              </w:rPr>
            </w:pPr>
          </w:p>
        </w:tc>
        <w:tc>
          <w:tcPr>
            <w:tcW w:w="5103" w:type="dxa"/>
            <w:shd w:val="clear" w:color="auto" w:fill="FFFFFF" w:themeFill="background1"/>
          </w:tcPr>
          <w:p w:rsidR="000A6765" w:rsidRDefault="000A6765" w:rsidP="003B69F4">
            <w:pPr>
              <w:rPr>
                <w:rFonts w:eastAsia="Times New Roman"/>
                <w:color w:val="000000"/>
                <w:szCs w:val="24"/>
                <w:lang w:val="lv-LV" w:eastAsia="lv-LV"/>
              </w:rPr>
            </w:pPr>
            <w:r>
              <w:rPr>
                <w:rFonts w:eastAsia="Times New Roman"/>
                <w:color w:val="000000"/>
                <w:szCs w:val="24"/>
                <w:lang w:val="lv-LV" w:eastAsia="lv-LV"/>
              </w:rPr>
              <w:t xml:space="preserve">Valsts </w:t>
            </w:r>
            <w:r w:rsidR="008E6727">
              <w:rPr>
                <w:rFonts w:eastAsia="Times New Roman"/>
                <w:color w:val="000000"/>
                <w:szCs w:val="24"/>
                <w:lang w:val="lv-LV" w:eastAsia="lv-LV"/>
              </w:rPr>
              <w:t>konkursa F</w:t>
            </w:r>
            <w:r>
              <w:rPr>
                <w:rFonts w:eastAsia="Times New Roman"/>
                <w:color w:val="000000"/>
                <w:szCs w:val="24"/>
                <w:lang w:val="lv-LV" w:eastAsia="lv-LV"/>
              </w:rPr>
              <w:t>ināls pūšaminstrumentu spēles audzēkņiem Rīgā 13.02.2019</w:t>
            </w:r>
          </w:p>
        </w:tc>
        <w:tc>
          <w:tcPr>
            <w:tcW w:w="3260" w:type="dxa"/>
            <w:shd w:val="clear" w:color="auto" w:fill="FFFFFF" w:themeFill="background1"/>
          </w:tcPr>
          <w:p w:rsidR="000A6765" w:rsidRDefault="000A6765" w:rsidP="003B69F4">
            <w:pPr>
              <w:rPr>
                <w:rFonts w:eastAsia="Times New Roman"/>
                <w:color w:val="000000"/>
                <w:szCs w:val="24"/>
                <w:lang w:val="lv-LV" w:eastAsia="lv-LV"/>
              </w:rPr>
            </w:pPr>
            <w:r>
              <w:rPr>
                <w:rFonts w:eastAsia="Times New Roman"/>
                <w:color w:val="000000"/>
                <w:szCs w:val="24"/>
                <w:lang w:val="lv-LV" w:eastAsia="lv-LV"/>
              </w:rPr>
              <w:t>2 dalībnieki, 2.un 3 vieta</w:t>
            </w:r>
          </w:p>
          <w:p w:rsidR="000A6765" w:rsidRDefault="000A6765" w:rsidP="003B69F4">
            <w:pPr>
              <w:rPr>
                <w:rFonts w:eastAsia="Times New Roman"/>
                <w:color w:val="000000"/>
                <w:szCs w:val="24"/>
                <w:lang w:val="lv-LV" w:eastAsia="lv-LV"/>
              </w:rPr>
            </w:pPr>
            <w:r>
              <w:rPr>
                <w:rFonts w:eastAsia="Times New Roman"/>
                <w:color w:val="000000"/>
                <w:szCs w:val="24"/>
                <w:lang w:val="lv-LV" w:eastAsia="lv-LV"/>
              </w:rPr>
              <w:t>saksofona spēlē</w:t>
            </w:r>
          </w:p>
        </w:tc>
      </w:tr>
      <w:tr w:rsidR="007200BA" w:rsidRPr="000A6765" w:rsidTr="004A3E5A">
        <w:tc>
          <w:tcPr>
            <w:tcW w:w="1384" w:type="dxa"/>
            <w:vMerge/>
          </w:tcPr>
          <w:p w:rsidR="007200BA" w:rsidRPr="009F54E0" w:rsidRDefault="007200BA" w:rsidP="003B69F4">
            <w:pPr>
              <w:rPr>
                <w:rFonts w:eastAsia="Times New Roman"/>
                <w:color w:val="000000"/>
                <w:szCs w:val="24"/>
                <w:lang w:val="lv-LV" w:eastAsia="lv-LV"/>
              </w:rPr>
            </w:pPr>
          </w:p>
        </w:tc>
        <w:tc>
          <w:tcPr>
            <w:tcW w:w="5103" w:type="dxa"/>
            <w:shd w:val="clear" w:color="auto" w:fill="FFFFFF" w:themeFill="background1"/>
          </w:tcPr>
          <w:p w:rsidR="007200BA" w:rsidRDefault="007200BA" w:rsidP="003B69F4">
            <w:pPr>
              <w:rPr>
                <w:rFonts w:eastAsia="Times New Roman"/>
                <w:color w:val="000000"/>
                <w:szCs w:val="24"/>
                <w:lang w:val="lv-LV" w:eastAsia="lv-LV"/>
              </w:rPr>
            </w:pPr>
            <w:r>
              <w:rPr>
                <w:rFonts w:eastAsia="Times New Roman"/>
                <w:color w:val="000000"/>
                <w:szCs w:val="24"/>
                <w:lang w:val="lv-LV" w:eastAsia="lv-LV"/>
              </w:rPr>
              <w:t>Grafikas darbu konkurss “Siguldas līnija”</w:t>
            </w:r>
            <w:r w:rsidR="00F56A87">
              <w:rPr>
                <w:rFonts w:eastAsia="Times New Roman"/>
                <w:color w:val="000000"/>
                <w:szCs w:val="24"/>
                <w:lang w:val="lv-LV" w:eastAsia="lv-LV"/>
              </w:rPr>
              <w:t xml:space="preserve"> 29.01.2019</w:t>
            </w:r>
          </w:p>
        </w:tc>
        <w:tc>
          <w:tcPr>
            <w:tcW w:w="3260" w:type="dxa"/>
            <w:shd w:val="clear" w:color="auto" w:fill="FFFFFF" w:themeFill="background1"/>
          </w:tcPr>
          <w:p w:rsidR="007200BA" w:rsidRDefault="007200BA" w:rsidP="003B69F4">
            <w:pPr>
              <w:rPr>
                <w:rFonts w:eastAsia="Times New Roman"/>
                <w:color w:val="000000"/>
                <w:szCs w:val="24"/>
                <w:lang w:val="lv-LV" w:eastAsia="lv-LV"/>
              </w:rPr>
            </w:pPr>
            <w:r>
              <w:rPr>
                <w:rFonts w:eastAsia="Times New Roman"/>
                <w:color w:val="000000"/>
                <w:szCs w:val="24"/>
                <w:lang w:val="lv-LV" w:eastAsia="lv-LV"/>
              </w:rPr>
              <w:t>3 audzēkņu darbi,  2 vieta</w:t>
            </w:r>
          </w:p>
        </w:tc>
      </w:tr>
      <w:tr w:rsidR="00EF5B06" w:rsidRPr="009F54E0" w:rsidTr="004A3E5A">
        <w:tc>
          <w:tcPr>
            <w:tcW w:w="1384" w:type="dxa"/>
            <w:vMerge/>
          </w:tcPr>
          <w:p w:rsidR="00EF5B06" w:rsidRPr="009F54E0" w:rsidRDefault="00EF5B06" w:rsidP="003B69F4">
            <w:pPr>
              <w:rPr>
                <w:rFonts w:eastAsia="Times New Roman"/>
                <w:color w:val="000000"/>
                <w:szCs w:val="24"/>
                <w:lang w:val="lv-LV" w:eastAsia="lv-LV"/>
              </w:rPr>
            </w:pPr>
          </w:p>
        </w:tc>
        <w:tc>
          <w:tcPr>
            <w:tcW w:w="5103" w:type="dxa"/>
            <w:shd w:val="clear" w:color="auto" w:fill="FFFFFF" w:themeFill="background1"/>
          </w:tcPr>
          <w:p w:rsidR="00EF5B06" w:rsidRPr="009F54E0" w:rsidRDefault="007200BA" w:rsidP="003B69F4">
            <w:pPr>
              <w:rPr>
                <w:rFonts w:eastAsia="Times New Roman"/>
                <w:color w:val="000000"/>
                <w:szCs w:val="24"/>
                <w:lang w:val="lv-LV" w:eastAsia="lv-LV"/>
              </w:rPr>
            </w:pPr>
            <w:r>
              <w:rPr>
                <w:rFonts w:eastAsia="Times New Roman"/>
                <w:color w:val="000000"/>
                <w:szCs w:val="24"/>
                <w:lang w:val="lv-LV" w:eastAsia="lv-LV"/>
              </w:rPr>
              <w:t>Konkurss “Alfrēdam Kalniņam-140” Smiltenes Ms 13.02.2019</w:t>
            </w:r>
          </w:p>
        </w:tc>
        <w:tc>
          <w:tcPr>
            <w:tcW w:w="3260" w:type="dxa"/>
            <w:shd w:val="clear" w:color="auto" w:fill="FFFFFF" w:themeFill="background1"/>
          </w:tcPr>
          <w:p w:rsidR="00EF5B06" w:rsidRPr="009F54E0" w:rsidRDefault="007200BA" w:rsidP="003B69F4">
            <w:pPr>
              <w:rPr>
                <w:rFonts w:eastAsia="Times New Roman"/>
                <w:color w:val="000000"/>
                <w:szCs w:val="24"/>
                <w:lang w:val="lv-LV" w:eastAsia="lv-LV"/>
              </w:rPr>
            </w:pPr>
            <w:r>
              <w:rPr>
                <w:rFonts w:eastAsia="Times New Roman"/>
                <w:color w:val="000000"/>
                <w:szCs w:val="24"/>
                <w:lang w:val="lv-LV" w:eastAsia="lv-LV"/>
              </w:rPr>
              <w:t>3 dalībnieki, 3 vieta</w:t>
            </w:r>
          </w:p>
        </w:tc>
      </w:tr>
      <w:tr w:rsidR="00EF5B06" w:rsidRPr="007200BA" w:rsidTr="004A3E5A">
        <w:tc>
          <w:tcPr>
            <w:tcW w:w="1384" w:type="dxa"/>
            <w:vMerge/>
          </w:tcPr>
          <w:p w:rsidR="00EF5B06" w:rsidRPr="009F54E0" w:rsidRDefault="00EF5B06" w:rsidP="003B69F4">
            <w:pPr>
              <w:rPr>
                <w:rFonts w:eastAsia="Times New Roman"/>
                <w:color w:val="000000"/>
                <w:szCs w:val="24"/>
                <w:lang w:val="lv-LV" w:eastAsia="lv-LV"/>
              </w:rPr>
            </w:pPr>
          </w:p>
        </w:tc>
        <w:tc>
          <w:tcPr>
            <w:tcW w:w="5103" w:type="dxa"/>
            <w:shd w:val="clear" w:color="auto" w:fill="FFFFFF" w:themeFill="background1"/>
          </w:tcPr>
          <w:p w:rsidR="00EF5B06" w:rsidRPr="009F54E0" w:rsidRDefault="000A6765" w:rsidP="003B69F4">
            <w:pPr>
              <w:rPr>
                <w:rFonts w:eastAsia="Times New Roman"/>
                <w:color w:val="000000"/>
                <w:szCs w:val="24"/>
                <w:lang w:val="lv-LV" w:eastAsia="lv-LV"/>
              </w:rPr>
            </w:pPr>
            <w:r>
              <w:rPr>
                <w:rFonts w:eastAsia="Times New Roman"/>
                <w:color w:val="000000"/>
                <w:szCs w:val="24"/>
                <w:lang w:val="lv-LV" w:eastAsia="lv-LV"/>
              </w:rPr>
              <w:t>1.</w:t>
            </w:r>
            <w:r w:rsidR="007200BA">
              <w:rPr>
                <w:rFonts w:eastAsia="Times New Roman"/>
                <w:color w:val="000000"/>
                <w:szCs w:val="24"/>
                <w:lang w:val="lv-LV" w:eastAsia="lv-LV"/>
              </w:rPr>
              <w:t>Starptautiskais jauniešu šķiedrmākslas darbu konkurss “Skaņu plate” Mārupes Ms</w:t>
            </w:r>
            <w:r w:rsidR="00F56A87">
              <w:rPr>
                <w:rFonts w:eastAsia="Times New Roman"/>
                <w:color w:val="000000"/>
                <w:szCs w:val="24"/>
                <w:lang w:val="lv-LV" w:eastAsia="lv-LV"/>
              </w:rPr>
              <w:t>31.01.2019</w:t>
            </w:r>
          </w:p>
        </w:tc>
        <w:tc>
          <w:tcPr>
            <w:tcW w:w="3260" w:type="dxa"/>
            <w:shd w:val="clear" w:color="auto" w:fill="FFFFFF" w:themeFill="background1"/>
          </w:tcPr>
          <w:p w:rsidR="00EF5B06" w:rsidRPr="009F54E0" w:rsidRDefault="007200BA" w:rsidP="003B69F4">
            <w:pPr>
              <w:rPr>
                <w:rFonts w:eastAsia="Times New Roman"/>
                <w:color w:val="000000"/>
                <w:szCs w:val="24"/>
                <w:lang w:val="lv-LV" w:eastAsia="lv-LV"/>
              </w:rPr>
            </w:pPr>
            <w:r>
              <w:rPr>
                <w:rFonts w:eastAsia="Times New Roman"/>
                <w:color w:val="000000"/>
                <w:szCs w:val="24"/>
                <w:lang w:val="lv-LV" w:eastAsia="lv-LV"/>
              </w:rPr>
              <w:t>1 audzēkņa darbs</w:t>
            </w:r>
            <w:r w:rsidR="000A6765">
              <w:rPr>
                <w:rFonts w:eastAsia="Times New Roman"/>
                <w:color w:val="000000"/>
                <w:szCs w:val="24"/>
                <w:lang w:val="lv-LV" w:eastAsia="lv-LV"/>
              </w:rPr>
              <w:t>, Apliecinājums</w:t>
            </w:r>
          </w:p>
        </w:tc>
      </w:tr>
      <w:tr w:rsidR="00EF5B06" w:rsidRPr="007200BA" w:rsidTr="004A3E5A">
        <w:tc>
          <w:tcPr>
            <w:tcW w:w="1384" w:type="dxa"/>
            <w:vMerge/>
          </w:tcPr>
          <w:p w:rsidR="00EF5B06" w:rsidRPr="009F54E0" w:rsidRDefault="00EF5B06" w:rsidP="003B69F4">
            <w:pPr>
              <w:rPr>
                <w:rFonts w:eastAsia="Times New Roman"/>
                <w:color w:val="000000"/>
                <w:szCs w:val="24"/>
                <w:lang w:val="lv-LV" w:eastAsia="lv-LV"/>
              </w:rPr>
            </w:pPr>
          </w:p>
        </w:tc>
        <w:tc>
          <w:tcPr>
            <w:tcW w:w="5103" w:type="dxa"/>
            <w:shd w:val="clear" w:color="auto" w:fill="FFFFFF" w:themeFill="background1"/>
          </w:tcPr>
          <w:p w:rsidR="00EF5B06" w:rsidRPr="009F54E0" w:rsidRDefault="00F56A87" w:rsidP="003B69F4">
            <w:pPr>
              <w:rPr>
                <w:rFonts w:eastAsia="Times New Roman"/>
                <w:color w:val="000000"/>
                <w:szCs w:val="24"/>
                <w:lang w:val="lv-LV" w:eastAsia="lv-LV"/>
              </w:rPr>
            </w:pPr>
            <w:r>
              <w:rPr>
                <w:rFonts w:eastAsia="Times New Roman"/>
                <w:color w:val="000000"/>
                <w:szCs w:val="24"/>
                <w:lang w:val="lv-LV" w:eastAsia="lv-LV"/>
              </w:rPr>
              <w:t>A.Grīnberga Jauno ģitāristu konkurss “Kut tad tu nu biji?” Mārupes Ms</w:t>
            </w:r>
          </w:p>
        </w:tc>
        <w:tc>
          <w:tcPr>
            <w:tcW w:w="3260" w:type="dxa"/>
            <w:shd w:val="clear" w:color="auto" w:fill="FFFFFF" w:themeFill="background1"/>
          </w:tcPr>
          <w:p w:rsidR="00EF5B06" w:rsidRPr="009F54E0" w:rsidRDefault="00F56A87" w:rsidP="003B69F4">
            <w:pPr>
              <w:rPr>
                <w:rFonts w:eastAsia="Times New Roman"/>
                <w:color w:val="000000"/>
                <w:szCs w:val="24"/>
                <w:lang w:val="lv-LV" w:eastAsia="lv-LV"/>
              </w:rPr>
            </w:pPr>
            <w:r>
              <w:rPr>
                <w:rFonts w:eastAsia="Times New Roman"/>
                <w:color w:val="000000"/>
                <w:szCs w:val="24"/>
                <w:lang w:val="lv-LV" w:eastAsia="lv-LV"/>
              </w:rPr>
              <w:t>3 audzēkņi</w:t>
            </w:r>
          </w:p>
        </w:tc>
      </w:tr>
      <w:tr w:rsidR="00EF5B06" w:rsidRPr="007200BA" w:rsidTr="004A3E5A">
        <w:tc>
          <w:tcPr>
            <w:tcW w:w="1384" w:type="dxa"/>
            <w:vMerge/>
          </w:tcPr>
          <w:p w:rsidR="00EF5B06" w:rsidRPr="009F54E0" w:rsidRDefault="00EF5B06" w:rsidP="003B69F4">
            <w:pPr>
              <w:rPr>
                <w:rFonts w:eastAsia="Times New Roman"/>
                <w:color w:val="000000"/>
                <w:szCs w:val="24"/>
                <w:lang w:val="lv-LV" w:eastAsia="lv-LV"/>
              </w:rPr>
            </w:pPr>
          </w:p>
        </w:tc>
        <w:tc>
          <w:tcPr>
            <w:tcW w:w="5103" w:type="dxa"/>
            <w:shd w:val="clear" w:color="auto" w:fill="FFFFFF" w:themeFill="background1"/>
          </w:tcPr>
          <w:p w:rsidR="00EF5B06" w:rsidRPr="009F54E0" w:rsidRDefault="00F56A87" w:rsidP="003B69F4">
            <w:pPr>
              <w:rPr>
                <w:rFonts w:eastAsia="Times New Roman"/>
                <w:color w:val="000000"/>
                <w:szCs w:val="24"/>
                <w:lang w:val="lv-LV" w:eastAsia="lv-LV"/>
              </w:rPr>
            </w:pPr>
            <w:r>
              <w:rPr>
                <w:rFonts w:eastAsia="Times New Roman"/>
                <w:color w:val="000000"/>
                <w:szCs w:val="24"/>
                <w:lang w:val="lv-LV" w:eastAsia="lv-LV"/>
              </w:rPr>
              <w:t>II Starptautiskais vizuālās mākslas konkurss “M</w:t>
            </w:r>
            <w:r w:rsidR="00B40E99">
              <w:rPr>
                <w:rFonts w:eastAsia="Times New Roman"/>
                <w:color w:val="000000"/>
                <w:szCs w:val="24"/>
                <w:lang w:val="lv-LV" w:eastAsia="lv-LV"/>
              </w:rPr>
              <w:t>ā</w:t>
            </w:r>
            <w:r>
              <w:rPr>
                <w:rFonts w:eastAsia="Times New Roman"/>
                <w:color w:val="000000"/>
                <w:szCs w:val="24"/>
                <w:lang w:val="lv-LV" w:eastAsia="lv-LV"/>
              </w:rPr>
              <w:t>kslinieka Ģederta Eliasa mīklu minot” 12.03.2019</w:t>
            </w:r>
          </w:p>
        </w:tc>
        <w:tc>
          <w:tcPr>
            <w:tcW w:w="3260" w:type="dxa"/>
            <w:shd w:val="clear" w:color="auto" w:fill="FFFFFF" w:themeFill="background1"/>
          </w:tcPr>
          <w:p w:rsidR="00EF5B06" w:rsidRPr="009F54E0" w:rsidRDefault="00F56A87" w:rsidP="003B69F4">
            <w:pPr>
              <w:rPr>
                <w:rFonts w:eastAsia="Times New Roman"/>
                <w:color w:val="000000"/>
                <w:szCs w:val="24"/>
                <w:lang w:val="lv-LV" w:eastAsia="lv-LV"/>
              </w:rPr>
            </w:pPr>
            <w:r>
              <w:rPr>
                <w:rFonts w:eastAsia="Times New Roman"/>
                <w:color w:val="000000"/>
                <w:szCs w:val="24"/>
                <w:lang w:val="lv-LV" w:eastAsia="lv-LV"/>
              </w:rPr>
              <w:t>4 audzēkņu darbi</w:t>
            </w:r>
            <w:r w:rsidR="00B40E99">
              <w:rPr>
                <w:rFonts w:eastAsia="Times New Roman"/>
                <w:color w:val="000000"/>
                <w:szCs w:val="24"/>
                <w:lang w:val="lv-LV" w:eastAsia="lv-LV"/>
              </w:rPr>
              <w:t>, 4 Pateicības</w:t>
            </w:r>
          </w:p>
        </w:tc>
      </w:tr>
      <w:tr w:rsidR="008E6727" w:rsidRPr="007200BA" w:rsidTr="004A3E5A">
        <w:tc>
          <w:tcPr>
            <w:tcW w:w="1384" w:type="dxa"/>
            <w:vMerge/>
          </w:tcPr>
          <w:p w:rsidR="008E6727" w:rsidRPr="009F54E0" w:rsidRDefault="008E6727" w:rsidP="003B69F4">
            <w:pPr>
              <w:rPr>
                <w:rFonts w:eastAsia="Times New Roman"/>
                <w:color w:val="000000"/>
                <w:szCs w:val="24"/>
                <w:lang w:val="lv-LV" w:eastAsia="lv-LV"/>
              </w:rPr>
            </w:pPr>
          </w:p>
        </w:tc>
        <w:tc>
          <w:tcPr>
            <w:tcW w:w="5103" w:type="dxa"/>
            <w:shd w:val="clear" w:color="auto" w:fill="FFFFFF" w:themeFill="background1"/>
          </w:tcPr>
          <w:p w:rsidR="008E6727" w:rsidRDefault="008E6727" w:rsidP="003B69F4">
            <w:pPr>
              <w:rPr>
                <w:rFonts w:eastAsia="Times New Roman"/>
                <w:color w:val="000000"/>
                <w:szCs w:val="24"/>
                <w:lang w:val="lv-LV" w:eastAsia="lv-LV"/>
              </w:rPr>
            </w:pPr>
            <w:r>
              <w:rPr>
                <w:rFonts w:eastAsia="Times New Roman"/>
                <w:color w:val="000000"/>
                <w:szCs w:val="24"/>
                <w:lang w:val="lv-LV" w:eastAsia="lv-LV"/>
              </w:rPr>
              <w:t>Valsts konkursa Fināls Latvijas profesionālās ievirzes mākslas un dizaina izglītības programmu audzēkņiem 22.03.2019</w:t>
            </w:r>
          </w:p>
        </w:tc>
        <w:tc>
          <w:tcPr>
            <w:tcW w:w="3260" w:type="dxa"/>
            <w:shd w:val="clear" w:color="auto" w:fill="FFFFFF" w:themeFill="background1"/>
          </w:tcPr>
          <w:p w:rsidR="008E6727" w:rsidRDefault="008E6727" w:rsidP="003B69F4">
            <w:pPr>
              <w:rPr>
                <w:rFonts w:eastAsia="Times New Roman"/>
                <w:color w:val="000000"/>
                <w:szCs w:val="24"/>
                <w:lang w:val="lv-LV" w:eastAsia="lv-LV"/>
              </w:rPr>
            </w:pPr>
            <w:r>
              <w:rPr>
                <w:rFonts w:eastAsia="Times New Roman"/>
                <w:color w:val="000000"/>
                <w:szCs w:val="24"/>
                <w:lang w:val="lv-LV" w:eastAsia="lv-LV"/>
              </w:rPr>
              <w:t xml:space="preserve">3 dalībnieki, 3 </w:t>
            </w:r>
            <w:r w:rsidR="00A47244">
              <w:rPr>
                <w:rFonts w:eastAsia="Times New Roman"/>
                <w:color w:val="000000"/>
                <w:szCs w:val="24"/>
                <w:lang w:val="lv-LV" w:eastAsia="lv-LV"/>
              </w:rPr>
              <w:t>P</w:t>
            </w:r>
            <w:r>
              <w:rPr>
                <w:rFonts w:eastAsia="Times New Roman"/>
                <w:color w:val="000000"/>
                <w:szCs w:val="24"/>
                <w:lang w:val="lv-LV" w:eastAsia="lv-LV"/>
              </w:rPr>
              <w:t>ateicības</w:t>
            </w:r>
          </w:p>
        </w:tc>
      </w:tr>
      <w:tr w:rsidR="00EF5B06" w:rsidRPr="007200BA" w:rsidTr="004A3E5A">
        <w:tc>
          <w:tcPr>
            <w:tcW w:w="1384" w:type="dxa"/>
            <w:vMerge/>
          </w:tcPr>
          <w:p w:rsidR="00EF5B06" w:rsidRPr="009F54E0" w:rsidRDefault="00EF5B06" w:rsidP="003B69F4">
            <w:pPr>
              <w:rPr>
                <w:rFonts w:eastAsia="Times New Roman"/>
                <w:color w:val="000000"/>
                <w:szCs w:val="24"/>
                <w:lang w:val="lv-LV" w:eastAsia="lv-LV"/>
              </w:rPr>
            </w:pPr>
          </w:p>
        </w:tc>
        <w:tc>
          <w:tcPr>
            <w:tcW w:w="5103" w:type="dxa"/>
            <w:shd w:val="clear" w:color="auto" w:fill="FFFFFF" w:themeFill="background1"/>
          </w:tcPr>
          <w:p w:rsidR="00EF5B06" w:rsidRPr="009F54E0" w:rsidRDefault="00052DF6" w:rsidP="003B69F4">
            <w:pPr>
              <w:rPr>
                <w:rFonts w:eastAsia="Times New Roman"/>
                <w:color w:val="000000"/>
                <w:szCs w:val="24"/>
                <w:lang w:val="lv-LV" w:eastAsia="lv-LV"/>
              </w:rPr>
            </w:pPr>
            <w:r>
              <w:rPr>
                <w:rFonts w:eastAsia="Times New Roman"/>
                <w:color w:val="000000"/>
                <w:szCs w:val="24"/>
                <w:lang w:val="lv-LV" w:eastAsia="lv-LV"/>
              </w:rPr>
              <w:t xml:space="preserve">V.Salaka jubilejai veltīts Ziemeļvidzemes koklētāju koncerts </w:t>
            </w:r>
            <w:r w:rsidR="000A6765">
              <w:rPr>
                <w:rFonts w:eastAsia="Times New Roman"/>
                <w:color w:val="000000"/>
                <w:szCs w:val="24"/>
                <w:lang w:val="lv-LV" w:eastAsia="lv-LV"/>
              </w:rPr>
              <w:t>“Kokle skan dvēselē”</w:t>
            </w:r>
            <w:r>
              <w:rPr>
                <w:rFonts w:eastAsia="Times New Roman"/>
                <w:color w:val="000000"/>
                <w:szCs w:val="24"/>
                <w:lang w:val="lv-LV" w:eastAsia="lv-LV"/>
              </w:rPr>
              <w:t>Valmierā 17.04.2019</w:t>
            </w:r>
          </w:p>
        </w:tc>
        <w:tc>
          <w:tcPr>
            <w:tcW w:w="3260" w:type="dxa"/>
            <w:shd w:val="clear" w:color="auto" w:fill="FFFFFF" w:themeFill="background1"/>
          </w:tcPr>
          <w:p w:rsidR="00EF5B06" w:rsidRPr="009F54E0" w:rsidRDefault="00052DF6" w:rsidP="003B69F4">
            <w:pPr>
              <w:rPr>
                <w:rFonts w:eastAsia="Times New Roman"/>
                <w:color w:val="000000"/>
                <w:szCs w:val="24"/>
                <w:lang w:val="lv-LV" w:eastAsia="lv-LV"/>
              </w:rPr>
            </w:pPr>
            <w:r>
              <w:rPr>
                <w:rFonts w:eastAsia="Times New Roman"/>
                <w:color w:val="000000"/>
                <w:szCs w:val="24"/>
                <w:lang w:val="lv-LV" w:eastAsia="lv-LV"/>
              </w:rPr>
              <w:t>4 dalībnieki</w:t>
            </w:r>
            <w:r w:rsidR="000A6765">
              <w:rPr>
                <w:rFonts w:eastAsia="Times New Roman"/>
                <w:color w:val="000000"/>
                <w:szCs w:val="24"/>
                <w:lang w:val="lv-LV" w:eastAsia="lv-LV"/>
              </w:rPr>
              <w:t>, Pateicība koklētāju ansamblim</w:t>
            </w:r>
          </w:p>
        </w:tc>
      </w:tr>
      <w:tr w:rsidR="00EF5B06" w:rsidRPr="007200BA" w:rsidTr="004A3E5A">
        <w:tc>
          <w:tcPr>
            <w:tcW w:w="1384" w:type="dxa"/>
            <w:vMerge/>
          </w:tcPr>
          <w:p w:rsidR="00EF5B06" w:rsidRPr="009F54E0" w:rsidRDefault="00EF5B06" w:rsidP="003B69F4">
            <w:pPr>
              <w:rPr>
                <w:rFonts w:eastAsia="Times New Roman"/>
                <w:color w:val="000000"/>
                <w:szCs w:val="24"/>
                <w:lang w:val="lv-LV" w:eastAsia="lv-LV"/>
              </w:rPr>
            </w:pPr>
          </w:p>
        </w:tc>
        <w:tc>
          <w:tcPr>
            <w:tcW w:w="5103" w:type="dxa"/>
            <w:shd w:val="clear" w:color="auto" w:fill="FFFFFF" w:themeFill="background1"/>
          </w:tcPr>
          <w:p w:rsidR="00EF5B06" w:rsidRPr="009F54E0" w:rsidRDefault="003276A6" w:rsidP="003B69F4">
            <w:pPr>
              <w:rPr>
                <w:rFonts w:eastAsia="Times New Roman"/>
                <w:color w:val="000000"/>
                <w:szCs w:val="24"/>
                <w:lang w:val="lv-LV" w:eastAsia="lv-LV"/>
              </w:rPr>
            </w:pPr>
            <w:r>
              <w:rPr>
                <w:rFonts w:eastAsia="Times New Roman"/>
                <w:color w:val="000000"/>
                <w:szCs w:val="24"/>
                <w:lang w:val="lv-LV" w:eastAsia="lv-LV"/>
              </w:rPr>
              <w:t>Alojas novada Mūzikas skolu audzēkņu koncerts “Lai skan” Staiceles Kn 18.05.2019</w:t>
            </w:r>
          </w:p>
        </w:tc>
        <w:tc>
          <w:tcPr>
            <w:tcW w:w="3260" w:type="dxa"/>
            <w:shd w:val="clear" w:color="auto" w:fill="FFFFFF" w:themeFill="background1"/>
          </w:tcPr>
          <w:p w:rsidR="00EF5B06" w:rsidRPr="009F54E0" w:rsidRDefault="003276A6" w:rsidP="003B69F4">
            <w:pPr>
              <w:rPr>
                <w:rFonts w:eastAsia="Times New Roman"/>
                <w:color w:val="000000"/>
                <w:szCs w:val="24"/>
                <w:lang w:val="lv-LV" w:eastAsia="lv-LV"/>
              </w:rPr>
            </w:pPr>
            <w:r>
              <w:rPr>
                <w:rFonts w:eastAsia="Times New Roman"/>
                <w:color w:val="000000"/>
                <w:szCs w:val="24"/>
                <w:lang w:val="lv-LV" w:eastAsia="lv-LV"/>
              </w:rPr>
              <w:t>Visi audzēkņi</w:t>
            </w:r>
          </w:p>
        </w:tc>
      </w:tr>
    </w:tbl>
    <w:p w:rsidR="00EF5B06" w:rsidRDefault="00EF5B06" w:rsidP="00BC7A9E">
      <w:pPr>
        <w:shd w:val="clear" w:color="auto" w:fill="FFFFFF"/>
        <w:rPr>
          <w:rFonts w:eastAsia="Times New Roman"/>
          <w:color w:val="000000"/>
          <w:szCs w:val="24"/>
          <w:lang w:val="lv-LV" w:eastAsia="lv-LV"/>
        </w:rPr>
      </w:pPr>
    </w:p>
    <w:p w:rsidR="00BC7A9E" w:rsidRDefault="00BC7A9E" w:rsidP="00BC7A9E">
      <w:pPr>
        <w:jc w:val="both"/>
        <w:rPr>
          <w:b/>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RPr="00F56A87" w:rsidTr="00BC7A9E">
        <w:tc>
          <w:tcPr>
            <w:tcW w:w="4650" w:type="dxa"/>
          </w:tcPr>
          <w:p w:rsidR="00BC7A9E" w:rsidRDefault="00BC7A9E" w:rsidP="00BC7A9E">
            <w:pPr>
              <w:autoSpaceDE w:val="0"/>
              <w:autoSpaceDN w:val="0"/>
              <w:ind w:right="72"/>
              <w:jc w:val="both"/>
              <w:rPr>
                <w:rFonts w:eastAsia="Times New Roman"/>
                <w:b/>
                <w:lang w:val="lv-LV"/>
              </w:rPr>
            </w:pPr>
            <w:r>
              <w:rPr>
                <w:rFonts w:eastAsia="Times New Roman"/>
                <w:b/>
                <w:lang w:val="lv-LV"/>
              </w:rPr>
              <w:t>Stiprās puses</w:t>
            </w:r>
          </w:p>
        </w:tc>
        <w:tc>
          <w:tcPr>
            <w:tcW w:w="4651" w:type="dxa"/>
          </w:tcPr>
          <w:p w:rsidR="00BC7A9E" w:rsidRDefault="00BC7A9E" w:rsidP="00BC7A9E">
            <w:pPr>
              <w:autoSpaceDE w:val="0"/>
              <w:autoSpaceDN w:val="0"/>
              <w:ind w:right="72"/>
              <w:jc w:val="both"/>
              <w:rPr>
                <w:rFonts w:eastAsia="Times New Roman"/>
                <w:b/>
                <w:lang w:val="lv-LV"/>
              </w:rPr>
            </w:pPr>
            <w:r>
              <w:rPr>
                <w:rFonts w:eastAsia="Times New Roman"/>
                <w:b/>
                <w:lang w:val="lv-LV"/>
              </w:rPr>
              <w:t>Tālākās attīstības vajadzības</w:t>
            </w:r>
          </w:p>
        </w:tc>
      </w:tr>
      <w:tr w:rsidR="00BC7A9E" w:rsidRPr="00911745" w:rsidTr="00BC7A9E">
        <w:tc>
          <w:tcPr>
            <w:tcW w:w="4650" w:type="dxa"/>
          </w:tcPr>
          <w:p w:rsidR="00BC7A9E" w:rsidRDefault="00BC7A9E" w:rsidP="00BC7A9E">
            <w:pPr>
              <w:autoSpaceDE w:val="0"/>
              <w:autoSpaceDN w:val="0"/>
              <w:ind w:right="72"/>
              <w:jc w:val="both"/>
              <w:rPr>
                <w:rFonts w:eastAsia="Times New Roman"/>
                <w:lang w:val="lv-LV"/>
              </w:rPr>
            </w:pPr>
            <w:r>
              <w:rPr>
                <w:rFonts w:eastAsia="Times New Roman"/>
                <w:lang w:val="lv-LV"/>
              </w:rPr>
              <w:t>1. Audzēkņi</w:t>
            </w:r>
            <w:r w:rsidR="003276A6">
              <w:rPr>
                <w:rFonts w:eastAsia="Times New Roman"/>
                <w:lang w:val="lv-LV"/>
              </w:rPr>
              <w:t xml:space="preserve">em ir sasniegumi reģionālajos, </w:t>
            </w:r>
            <w:r>
              <w:rPr>
                <w:rFonts w:eastAsia="Times New Roman"/>
                <w:lang w:val="lv-LV"/>
              </w:rPr>
              <w:t>valsts</w:t>
            </w:r>
            <w:r w:rsidR="00366BC4">
              <w:rPr>
                <w:rFonts w:eastAsia="Times New Roman"/>
                <w:lang w:val="lv-LV"/>
              </w:rPr>
              <w:t xml:space="preserve"> </w:t>
            </w:r>
            <w:r w:rsidR="003276A6">
              <w:rPr>
                <w:rFonts w:eastAsia="Times New Roman"/>
                <w:lang w:val="lv-LV"/>
              </w:rPr>
              <w:t>un starptautiskajos</w:t>
            </w:r>
            <w:r>
              <w:rPr>
                <w:rFonts w:eastAsia="Times New Roman"/>
                <w:lang w:val="lv-LV"/>
              </w:rPr>
              <w:t xml:space="preserve"> konkursos, izstādēs.</w:t>
            </w:r>
          </w:p>
          <w:p w:rsidR="00BC7A9E" w:rsidRDefault="00BC7A9E" w:rsidP="00366BC4">
            <w:pPr>
              <w:autoSpaceDE w:val="0"/>
              <w:autoSpaceDN w:val="0"/>
              <w:ind w:right="72"/>
              <w:jc w:val="both"/>
              <w:rPr>
                <w:rFonts w:eastAsia="Times New Roman"/>
                <w:lang w:val="lv-LV"/>
              </w:rPr>
            </w:pPr>
            <w:r>
              <w:rPr>
                <w:rFonts w:eastAsia="Times New Roman"/>
                <w:lang w:val="lv-LV"/>
              </w:rPr>
              <w:t xml:space="preserve">2. </w:t>
            </w:r>
            <w:r w:rsidR="00366BC4">
              <w:rPr>
                <w:rFonts w:eastAsia="Times New Roman"/>
                <w:lang w:val="lv-LV"/>
              </w:rPr>
              <w:t>Audzēkņu nozīmīgākie sasniegumi tiek uzskaitīti un publiskoti pie informācijas stenda, novada mājas lapā un avīzē.</w:t>
            </w:r>
          </w:p>
        </w:tc>
        <w:tc>
          <w:tcPr>
            <w:tcW w:w="4651" w:type="dxa"/>
          </w:tcPr>
          <w:p w:rsidR="00BC7A9E" w:rsidRDefault="00D128CA" w:rsidP="00BC7A9E">
            <w:pPr>
              <w:autoSpaceDE w:val="0"/>
              <w:autoSpaceDN w:val="0"/>
              <w:ind w:right="72"/>
              <w:jc w:val="both"/>
              <w:rPr>
                <w:rFonts w:eastAsia="Times New Roman"/>
                <w:lang w:val="lv-LV"/>
              </w:rPr>
            </w:pPr>
            <w:r>
              <w:rPr>
                <w:rFonts w:eastAsia="Times New Roman"/>
                <w:lang w:val="lv-LV"/>
              </w:rPr>
              <w:t>1.Turpināt virzīt</w:t>
            </w:r>
            <w:r w:rsidR="00BC7A9E">
              <w:rPr>
                <w:rFonts w:eastAsia="Times New Roman"/>
                <w:lang w:val="lv-LV"/>
              </w:rPr>
              <w:t xml:space="preserve"> audzēkņus dalībai reģiona, valsts un starptautiska mērog</w:t>
            </w:r>
            <w:r w:rsidR="00B0057F">
              <w:rPr>
                <w:rFonts w:eastAsia="Times New Roman"/>
                <w:lang w:val="lv-LV"/>
              </w:rPr>
              <w:t>a konkursos, izstādēs un radošos projektos.</w:t>
            </w:r>
          </w:p>
          <w:p w:rsidR="00366BC4" w:rsidRDefault="00366BC4" w:rsidP="00BC7A9E">
            <w:pPr>
              <w:autoSpaceDE w:val="0"/>
              <w:autoSpaceDN w:val="0"/>
              <w:ind w:right="72"/>
              <w:jc w:val="both"/>
              <w:rPr>
                <w:rFonts w:eastAsia="Times New Roman"/>
                <w:lang w:val="lv-LV"/>
              </w:rPr>
            </w:pPr>
          </w:p>
        </w:tc>
      </w:tr>
    </w:tbl>
    <w:p w:rsidR="00BC7A9E" w:rsidRDefault="00BC7A9E" w:rsidP="00BC7A9E">
      <w:pPr>
        <w:jc w:val="both"/>
        <w:rPr>
          <w:b/>
          <w:szCs w:val="24"/>
          <w:lang w:val="lv-LV"/>
        </w:rPr>
      </w:pPr>
    </w:p>
    <w:p w:rsidR="00366BC4" w:rsidRPr="00366BC4" w:rsidRDefault="00366BC4" w:rsidP="00BC7A9E">
      <w:pPr>
        <w:jc w:val="both"/>
        <w:rPr>
          <w:b/>
          <w:szCs w:val="24"/>
          <w:u w:val="single"/>
          <w:lang w:val="lv-LV"/>
        </w:rPr>
      </w:pPr>
      <w:r w:rsidRPr="00366BC4">
        <w:rPr>
          <w:b/>
          <w:szCs w:val="24"/>
          <w:u w:val="single"/>
          <w:lang w:val="lv-LV"/>
        </w:rPr>
        <w:t>Vērtējums- ļoti labi</w:t>
      </w:r>
    </w:p>
    <w:p w:rsidR="00366BC4" w:rsidRDefault="00366BC4" w:rsidP="00BC7A9E">
      <w:pPr>
        <w:jc w:val="both"/>
        <w:rPr>
          <w:b/>
          <w:szCs w:val="24"/>
          <w:lang w:val="lv-LV"/>
        </w:rPr>
      </w:pPr>
    </w:p>
    <w:p w:rsidR="00BC7A9E" w:rsidRDefault="00BC7A9E" w:rsidP="00BC7A9E">
      <w:pPr>
        <w:jc w:val="both"/>
        <w:rPr>
          <w:b/>
          <w:szCs w:val="24"/>
          <w:lang w:val="lv-LV"/>
        </w:rPr>
      </w:pPr>
      <w:r>
        <w:rPr>
          <w:b/>
          <w:szCs w:val="24"/>
          <w:lang w:val="lv-LV"/>
        </w:rPr>
        <w:lastRenderedPageBreak/>
        <w:t>Joma – 4.4. Atbalsts audzēkņiem</w:t>
      </w:r>
    </w:p>
    <w:p w:rsidR="00BC7A9E" w:rsidRDefault="00BC7A9E" w:rsidP="00BC7A9E">
      <w:pPr>
        <w:jc w:val="both"/>
        <w:rPr>
          <w:szCs w:val="24"/>
          <w:lang w:val="lv-LV"/>
        </w:rPr>
      </w:pPr>
    </w:p>
    <w:p w:rsidR="00BC7A9E" w:rsidRDefault="00BC7A9E" w:rsidP="00BC7A9E">
      <w:pPr>
        <w:jc w:val="both"/>
        <w:rPr>
          <w:b/>
          <w:szCs w:val="24"/>
          <w:lang w:val="lv-LV"/>
        </w:rPr>
      </w:pPr>
      <w:r>
        <w:rPr>
          <w:b/>
          <w:szCs w:val="24"/>
          <w:lang w:val="lv-LV"/>
        </w:rPr>
        <w:t>Kritērijs – 4.4.1 Pedagoģiski psiholoģiskais atbalsts un audzēkņu drošības garantēšana</w:t>
      </w:r>
    </w:p>
    <w:p w:rsidR="00BC7A9E" w:rsidRDefault="00BC7A9E" w:rsidP="00BC7A9E">
      <w:pPr>
        <w:jc w:val="both"/>
        <w:rPr>
          <w:szCs w:val="24"/>
          <w:lang w:val="lv-LV"/>
        </w:rPr>
      </w:pPr>
    </w:p>
    <w:p w:rsidR="00BC7A9E" w:rsidRDefault="00BC7A9E" w:rsidP="00BC7A9E">
      <w:pPr>
        <w:ind w:firstLine="420"/>
        <w:jc w:val="both"/>
        <w:rPr>
          <w:szCs w:val="24"/>
          <w:lang w:val="lv-LV"/>
        </w:rPr>
      </w:pPr>
      <w:r>
        <w:rPr>
          <w:szCs w:val="24"/>
          <w:lang w:val="lv-LV"/>
        </w:rPr>
        <w:t xml:space="preserve">Visiem pasākumiem ir izstrādāti drošību reglamentējošie normatīvie akti. Skolā ir </w:t>
      </w:r>
      <w:r w:rsidR="00E63B18">
        <w:rPr>
          <w:szCs w:val="24"/>
          <w:lang w:val="lv-LV"/>
        </w:rPr>
        <w:t>izstrādātas un apstiprinātas darba drošības noteikumu ievērošanas instrukcijas.</w:t>
      </w:r>
      <w:r>
        <w:rPr>
          <w:szCs w:val="24"/>
          <w:lang w:val="lv-LV"/>
        </w:rPr>
        <w:t xml:space="preserve"> Visi darbinieki un pedagogi ir iepazīstināti ar evakuācijas plānu, iekšējās kārtības noteikumiem, darba kārtības noteikumiem un drošības noteikumiem. Skolas saimniecības vadītāja ir apguvusi profesionālās pilnveides izglītības programmu 20P86106 Ugunsdrošība un aizsardzība un ieguvusi ugunsdrošības un aizsardzības speciālista kvalifikāciju.</w:t>
      </w:r>
    </w:p>
    <w:p w:rsidR="00BC7A9E" w:rsidRDefault="00BC7A9E" w:rsidP="00BC7A9E">
      <w:pPr>
        <w:ind w:firstLine="420"/>
        <w:jc w:val="both"/>
        <w:rPr>
          <w:szCs w:val="24"/>
          <w:lang w:val="lv-LV"/>
        </w:rPr>
      </w:pPr>
      <w:r>
        <w:rPr>
          <w:szCs w:val="24"/>
          <w:lang w:val="lv-LV"/>
        </w:rPr>
        <w:t>Skolā ir izstrādāti „Iekšējās kārtības noteikumi audzēkņiem” kā arī ” Kārtība, kā Alojas Mūzikas un mākslas skolā uzturas nepiederošas personas”.</w:t>
      </w:r>
    </w:p>
    <w:p w:rsidR="00BC7A9E" w:rsidRDefault="00BC7A9E" w:rsidP="00BC7A9E">
      <w:pPr>
        <w:ind w:firstLine="540"/>
        <w:jc w:val="both"/>
        <w:rPr>
          <w:szCs w:val="24"/>
          <w:lang w:val="lv-LV"/>
        </w:rPr>
      </w:pPr>
      <w:r>
        <w:rPr>
          <w:szCs w:val="24"/>
          <w:lang w:val="lv-LV"/>
        </w:rPr>
        <w:t>Audzēkņi un skolas personāls ir informēti kā rīkoties traumu un pēkšņas saslimšanas gadījumos. Skolai ir pirmās palīdzības sniegšanas aptieciņas (2)</w:t>
      </w:r>
      <w:r w:rsidR="00E63B18">
        <w:rPr>
          <w:szCs w:val="24"/>
          <w:lang w:val="lv-LV"/>
        </w:rPr>
        <w:t xml:space="preserve"> Pie informācijas stendiem ir informācija, kā sazināties ar palīdzības dienestiem.</w:t>
      </w:r>
    </w:p>
    <w:p w:rsidR="00BC7A9E" w:rsidRDefault="00BC7A9E" w:rsidP="00BC7A9E">
      <w:pPr>
        <w:jc w:val="both"/>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b/>
                <w:lang w:val="lv-LV"/>
              </w:rPr>
            </w:pPr>
            <w:r>
              <w:rPr>
                <w:rFonts w:eastAsia="Times New Roman"/>
                <w:b/>
                <w:lang w:val="lv-LV"/>
              </w:rPr>
              <w:t>Stiprās puses</w:t>
            </w:r>
          </w:p>
        </w:tc>
        <w:tc>
          <w:tcPr>
            <w:tcW w:w="4651" w:type="dxa"/>
          </w:tcPr>
          <w:p w:rsidR="00BC7A9E" w:rsidRDefault="00BC7A9E" w:rsidP="00BC7A9E">
            <w:pPr>
              <w:autoSpaceDE w:val="0"/>
              <w:autoSpaceDN w:val="0"/>
              <w:ind w:right="72"/>
              <w:jc w:val="both"/>
              <w:rPr>
                <w:rFonts w:eastAsia="Times New Roman"/>
                <w:b/>
                <w:lang w:val="lv-LV"/>
              </w:rPr>
            </w:pPr>
            <w:r>
              <w:rPr>
                <w:rFonts w:eastAsia="Times New Roman"/>
                <w:b/>
                <w:lang w:val="lv-LV"/>
              </w:rPr>
              <w:t>Tālākās attīstības vajadzības</w:t>
            </w:r>
          </w:p>
        </w:tc>
      </w:tr>
      <w:tr w:rsidR="00BC7A9E" w:rsidRPr="00911745" w:rsidTr="00BC7A9E">
        <w:tc>
          <w:tcPr>
            <w:tcW w:w="4650" w:type="dxa"/>
          </w:tcPr>
          <w:p w:rsidR="00BC7A9E" w:rsidRDefault="00BC7A9E" w:rsidP="00BC7A9E">
            <w:pPr>
              <w:autoSpaceDE w:val="0"/>
              <w:autoSpaceDN w:val="0"/>
              <w:ind w:right="72"/>
              <w:jc w:val="both"/>
              <w:rPr>
                <w:rFonts w:eastAsia="Times New Roman"/>
                <w:lang w:val="lv-LV"/>
              </w:rPr>
            </w:pPr>
            <w:r>
              <w:rPr>
                <w:rFonts w:eastAsia="Times New Roman"/>
                <w:lang w:val="lv-LV"/>
              </w:rPr>
              <w:t>1. Skolas vide ir droša audzēkņiem.</w:t>
            </w:r>
          </w:p>
          <w:p w:rsidR="00BC7A9E" w:rsidRDefault="00BC7A9E" w:rsidP="00E63B18">
            <w:pPr>
              <w:autoSpaceDE w:val="0"/>
              <w:autoSpaceDN w:val="0"/>
              <w:ind w:right="72"/>
              <w:jc w:val="both"/>
              <w:rPr>
                <w:rFonts w:eastAsia="Times New Roman"/>
                <w:lang w:val="lv-LV"/>
              </w:rPr>
            </w:pPr>
            <w:r>
              <w:rPr>
                <w:rFonts w:eastAsia="Times New Roman"/>
                <w:lang w:val="lv-LV"/>
              </w:rPr>
              <w:t xml:space="preserve">2. </w:t>
            </w:r>
            <w:r w:rsidR="00E63B18">
              <w:rPr>
                <w:rFonts w:eastAsia="Times New Roman"/>
                <w:lang w:val="lv-LV"/>
              </w:rPr>
              <w:t>Skolā ir izveidota iekšējās kārtības un drošības sistēma- izstrādāti dažādi noteikumi un instruktāžas, ar kuriem tiek iepazīstināti audzēkņi, vecāki, skolas darbinieki.</w:t>
            </w:r>
          </w:p>
        </w:tc>
        <w:tc>
          <w:tcPr>
            <w:tcW w:w="4651" w:type="dxa"/>
          </w:tcPr>
          <w:p w:rsidR="00BC7A9E" w:rsidRDefault="00BC7A9E" w:rsidP="00BC7A9E">
            <w:pPr>
              <w:autoSpaceDE w:val="0"/>
              <w:autoSpaceDN w:val="0"/>
              <w:ind w:right="72"/>
              <w:jc w:val="both"/>
              <w:rPr>
                <w:rFonts w:eastAsia="Times New Roman"/>
                <w:lang w:val="lv-LV"/>
              </w:rPr>
            </w:pPr>
            <w:r>
              <w:rPr>
                <w:rFonts w:eastAsia="Times New Roman"/>
                <w:lang w:val="lv-LV"/>
              </w:rPr>
              <w:t>1. Pilnveidot skolas personāla zināšanas drošas un psiholoģiski labvēlīgas vi</w:t>
            </w:r>
            <w:r w:rsidR="007D52AF">
              <w:rPr>
                <w:rFonts w:eastAsia="Times New Roman"/>
                <w:lang w:val="lv-LV"/>
              </w:rPr>
              <w:t>des uzturēšanai, veicināt audzēkņu līdzdalību un līdzatbildību drošas un kārtīgas vides veidošanā skolā.</w:t>
            </w:r>
          </w:p>
          <w:p w:rsidR="009857E5" w:rsidRDefault="00BC7A9E" w:rsidP="00BC7A9E">
            <w:pPr>
              <w:autoSpaceDE w:val="0"/>
              <w:autoSpaceDN w:val="0"/>
              <w:ind w:right="72"/>
              <w:jc w:val="both"/>
              <w:rPr>
                <w:rFonts w:eastAsia="Times New Roman"/>
                <w:lang w:val="lv-LV"/>
              </w:rPr>
            </w:pPr>
            <w:r>
              <w:rPr>
                <w:rFonts w:eastAsia="Times New Roman"/>
                <w:lang w:val="lv-LV"/>
              </w:rPr>
              <w:t>2. Veikt praktisku apmācību audzēkņiem un darbiniekiem pirmās palīdzības sniegšanā, ekstremālās situācijās un evakuācijas gadījumā.</w:t>
            </w:r>
          </w:p>
        </w:tc>
      </w:tr>
    </w:tbl>
    <w:p w:rsidR="00BC7A9E" w:rsidRDefault="00BC7A9E" w:rsidP="00BC7A9E">
      <w:pPr>
        <w:jc w:val="both"/>
        <w:rPr>
          <w:szCs w:val="24"/>
          <w:lang w:val="lv-LV"/>
        </w:rPr>
      </w:pPr>
    </w:p>
    <w:p w:rsidR="00BC7A9E" w:rsidRDefault="00BC7A9E" w:rsidP="00BC7A9E">
      <w:pPr>
        <w:jc w:val="both"/>
        <w:rPr>
          <w:b/>
          <w:szCs w:val="24"/>
          <w:u w:val="single"/>
          <w:lang w:val="lv-LV"/>
        </w:rPr>
      </w:pPr>
      <w:r>
        <w:rPr>
          <w:b/>
          <w:szCs w:val="24"/>
          <w:u w:val="single"/>
          <w:lang w:val="lv-LV"/>
        </w:rPr>
        <w:t>Vērtējums – labi</w:t>
      </w:r>
    </w:p>
    <w:p w:rsidR="00BC7A9E" w:rsidRDefault="00BC7A9E" w:rsidP="00BC7A9E">
      <w:pPr>
        <w:rPr>
          <w:szCs w:val="24"/>
          <w:lang w:val="lv-LV"/>
        </w:rPr>
      </w:pPr>
    </w:p>
    <w:p w:rsidR="00BC7A9E" w:rsidRDefault="00BC7A9E" w:rsidP="00BC7A9E">
      <w:pPr>
        <w:jc w:val="both"/>
        <w:rPr>
          <w:b/>
          <w:szCs w:val="24"/>
          <w:lang w:val="lv-LV"/>
        </w:rPr>
      </w:pPr>
      <w:r>
        <w:rPr>
          <w:b/>
          <w:szCs w:val="24"/>
          <w:lang w:val="lv-LV"/>
        </w:rPr>
        <w:t>Kritērijs – 4.4.2. Atbalsts personības veidošanā</w:t>
      </w:r>
    </w:p>
    <w:p w:rsidR="00BC7A9E" w:rsidRDefault="00BC7A9E" w:rsidP="00BC7A9E">
      <w:pPr>
        <w:jc w:val="both"/>
        <w:rPr>
          <w:szCs w:val="24"/>
          <w:lang w:val="lv-LV"/>
        </w:rPr>
      </w:pPr>
    </w:p>
    <w:p w:rsidR="00BC7A9E" w:rsidRDefault="00BC7A9E" w:rsidP="006728E6">
      <w:pPr>
        <w:ind w:firstLine="540"/>
        <w:jc w:val="both"/>
        <w:rPr>
          <w:szCs w:val="24"/>
          <w:lang w:val="lv-LV"/>
        </w:rPr>
      </w:pPr>
      <w:r>
        <w:rPr>
          <w:szCs w:val="24"/>
          <w:lang w:val="lv-LV"/>
        </w:rPr>
        <w:t>Pedagogi iegulda mērķtiecīgu papildus darbu audzēkņu sagatavošanā dažādiem konkursiem, skatēm, festiv</w:t>
      </w:r>
      <w:r w:rsidR="006728E6">
        <w:rPr>
          <w:szCs w:val="24"/>
          <w:lang w:val="lv-LV"/>
        </w:rPr>
        <w:t>āliem, izstādēm un koncertiem.  E</w:t>
      </w:r>
      <w:r>
        <w:rPr>
          <w:szCs w:val="24"/>
          <w:lang w:val="lv-LV"/>
        </w:rPr>
        <w:t>fektīvs veids kā motivēt audzēkņus arvien aktīvāk pievērsties mākslai, neuztverot to t</w:t>
      </w:r>
      <w:r w:rsidR="006728E6">
        <w:rPr>
          <w:szCs w:val="24"/>
          <w:lang w:val="lv-LV"/>
        </w:rPr>
        <w:t>ikai kā sarežģītu darba procesu ir vasaras prakse.Vasaras prakse</w:t>
      </w:r>
      <w:r>
        <w:rPr>
          <w:szCs w:val="24"/>
          <w:lang w:val="lv-LV"/>
        </w:rPr>
        <w:t xml:space="preserve"> ir pasākums, ku</w:t>
      </w:r>
      <w:r w:rsidR="006728E6">
        <w:rPr>
          <w:szCs w:val="24"/>
          <w:lang w:val="lv-LV"/>
        </w:rPr>
        <w:t>ras</w:t>
      </w:r>
      <w:r>
        <w:rPr>
          <w:szCs w:val="24"/>
          <w:lang w:val="lv-LV"/>
        </w:rPr>
        <w:t xml:space="preserve"> laikā audzēkņi ne tikai pilnveido zināšanas , bet arī iepazīst Latvijas kultūrvidi, izzina tās vēsturi apmeklējot muzejus, dabas parkus, kultūras pieminekļus un citus objektus. </w:t>
      </w:r>
    </w:p>
    <w:p w:rsidR="00BC7A9E" w:rsidRDefault="00BC7A9E" w:rsidP="00BC7A9E">
      <w:pPr>
        <w:ind w:firstLine="540"/>
        <w:jc w:val="both"/>
        <w:rPr>
          <w:szCs w:val="24"/>
          <w:lang w:val="lv-LV"/>
        </w:rPr>
      </w:pPr>
      <w:r>
        <w:rPr>
          <w:szCs w:val="24"/>
          <w:lang w:val="lv-LV"/>
        </w:rPr>
        <w:t>Mūzikas nodaļas audzēkņi vasarā ir piedalījušies klavierspēles un pūšamo instrumentu spēles meistarklasēs Salacgrīvā, Klasi</w:t>
      </w:r>
      <w:r w:rsidR="006728E6">
        <w:rPr>
          <w:szCs w:val="24"/>
          <w:lang w:val="lv-LV"/>
        </w:rPr>
        <w:t>skās mūzikas festivāla ietvaros, Madonā, Latviešu mūzikas svētku ietvaros.</w:t>
      </w:r>
    </w:p>
    <w:p w:rsidR="00BC7A9E" w:rsidRDefault="006728E6" w:rsidP="00BC7A9E">
      <w:pPr>
        <w:ind w:firstLine="540"/>
        <w:jc w:val="both"/>
        <w:rPr>
          <w:szCs w:val="24"/>
          <w:lang w:val="lv-LV"/>
        </w:rPr>
      </w:pPr>
      <w:r>
        <w:rPr>
          <w:szCs w:val="24"/>
          <w:lang w:val="lv-LV"/>
        </w:rPr>
        <w:t>Skolas rīkotie koncerti un izstādes, skolas publiskā tēla veidošana sabiedrībā ir atbalsts audzēkņu pašapziņas veidošanā. Skolas rīkotie pasākumi veicina audzēkņu personības izaugsmi, attīsta piederības sajūtu skolai, novadam.</w:t>
      </w:r>
    </w:p>
    <w:p w:rsidR="00BC7A9E" w:rsidRDefault="00BC7A9E" w:rsidP="00BC7A9E">
      <w:pPr>
        <w:jc w:val="both"/>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b/>
                <w:lang w:val="lv-LV"/>
              </w:rPr>
            </w:pPr>
            <w:r>
              <w:rPr>
                <w:rFonts w:eastAsia="Times New Roman"/>
                <w:b/>
                <w:lang w:val="lv-LV"/>
              </w:rPr>
              <w:t>Stiprās puses</w:t>
            </w:r>
          </w:p>
        </w:tc>
        <w:tc>
          <w:tcPr>
            <w:tcW w:w="4651" w:type="dxa"/>
          </w:tcPr>
          <w:p w:rsidR="00BC7A9E" w:rsidRDefault="00BC7A9E" w:rsidP="00BC7A9E">
            <w:pPr>
              <w:autoSpaceDE w:val="0"/>
              <w:autoSpaceDN w:val="0"/>
              <w:ind w:right="72"/>
              <w:jc w:val="both"/>
              <w:rPr>
                <w:rFonts w:eastAsia="Times New Roman"/>
                <w:b/>
                <w:lang w:val="lv-LV"/>
              </w:rPr>
            </w:pPr>
            <w:r>
              <w:rPr>
                <w:rFonts w:eastAsia="Times New Roman"/>
                <w:b/>
                <w:lang w:val="lv-LV"/>
              </w:rPr>
              <w:t>Tālākās attīstības vajadzības</w:t>
            </w:r>
          </w:p>
        </w:tc>
      </w:tr>
      <w:tr w:rsidR="00BC7A9E" w:rsidRPr="00911745" w:rsidTr="00BC7A9E">
        <w:tc>
          <w:tcPr>
            <w:tcW w:w="4650" w:type="dxa"/>
          </w:tcPr>
          <w:p w:rsidR="00BC7A9E" w:rsidRDefault="00BC7A9E" w:rsidP="00E85C7F">
            <w:pPr>
              <w:autoSpaceDE w:val="0"/>
              <w:autoSpaceDN w:val="0"/>
              <w:ind w:right="72"/>
              <w:jc w:val="both"/>
              <w:rPr>
                <w:rFonts w:eastAsia="Times New Roman"/>
                <w:lang w:val="lv-LV"/>
              </w:rPr>
            </w:pPr>
            <w:r>
              <w:rPr>
                <w:rFonts w:eastAsia="Times New Roman"/>
                <w:lang w:val="lv-LV"/>
              </w:rPr>
              <w:t>1.Audzēkņi tiek motivēti mūzik</w:t>
            </w:r>
            <w:r w:rsidR="00E85C7F">
              <w:rPr>
                <w:rFonts w:eastAsia="Times New Roman"/>
                <w:lang w:val="lv-LV"/>
              </w:rPr>
              <w:t>as un mākslas izglītības apguvē, piedalīties dažādos ārpusskolas pasākumos.</w:t>
            </w:r>
          </w:p>
        </w:tc>
        <w:tc>
          <w:tcPr>
            <w:tcW w:w="4651" w:type="dxa"/>
          </w:tcPr>
          <w:p w:rsidR="00BC7A9E" w:rsidRDefault="00BE6397" w:rsidP="00BC7A9E">
            <w:pPr>
              <w:autoSpaceDE w:val="0"/>
              <w:autoSpaceDN w:val="0"/>
              <w:ind w:right="72"/>
              <w:jc w:val="both"/>
              <w:rPr>
                <w:rFonts w:eastAsia="Times New Roman"/>
                <w:lang w:val="lv-LV"/>
              </w:rPr>
            </w:pPr>
            <w:r>
              <w:rPr>
                <w:rFonts w:eastAsia="Times New Roman"/>
                <w:lang w:val="lv-LV"/>
              </w:rPr>
              <w:t>1.</w:t>
            </w:r>
            <w:r w:rsidR="00BC7A9E">
              <w:rPr>
                <w:rFonts w:eastAsia="Times New Roman"/>
                <w:lang w:val="lv-LV"/>
              </w:rPr>
              <w:t>Turpināt atbalstīt audzēkņu iniciatīvu sk</w:t>
            </w:r>
            <w:r w:rsidR="00E85C7F">
              <w:rPr>
                <w:rFonts w:eastAsia="Times New Roman"/>
                <w:lang w:val="lv-LV"/>
              </w:rPr>
              <w:t>olas darbībā, mācību procesā un piedlīties dažādos ārpusskolas pasāumos.</w:t>
            </w:r>
          </w:p>
        </w:tc>
      </w:tr>
    </w:tbl>
    <w:p w:rsidR="00BC7A9E" w:rsidRDefault="00BC7A9E" w:rsidP="00BC7A9E">
      <w:pPr>
        <w:jc w:val="both"/>
        <w:rPr>
          <w:szCs w:val="24"/>
          <w:lang w:val="lv-LV"/>
        </w:rPr>
      </w:pPr>
    </w:p>
    <w:p w:rsidR="00BC7A9E" w:rsidRDefault="00BC7A9E" w:rsidP="00BC7A9E">
      <w:pPr>
        <w:rPr>
          <w:b/>
          <w:szCs w:val="24"/>
          <w:u w:val="single"/>
          <w:lang w:val="lv-LV"/>
        </w:rPr>
      </w:pPr>
      <w:r>
        <w:rPr>
          <w:b/>
          <w:szCs w:val="24"/>
          <w:u w:val="single"/>
          <w:lang w:val="lv-LV"/>
        </w:rPr>
        <w:t>Vērtējums – ļoti labi</w:t>
      </w:r>
    </w:p>
    <w:p w:rsidR="00BC7A9E" w:rsidRDefault="00BC7A9E" w:rsidP="00BC7A9E">
      <w:pPr>
        <w:rPr>
          <w:szCs w:val="24"/>
          <w:lang w:val="lv-LV"/>
        </w:rPr>
      </w:pPr>
    </w:p>
    <w:p w:rsidR="00BC7A9E" w:rsidRDefault="00BC7A9E" w:rsidP="00BC7A9E">
      <w:pPr>
        <w:jc w:val="both"/>
        <w:rPr>
          <w:b/>
          <w:szCs w:val="24"/>
          <w:lang w:val="lv-LV"/>
        </w:rPr>
      </w:pPr>
      <w:r>
        <w:rPr>
          <w:b/>
          <w:szCs w:val="24"/>
          <w:lang w:val="lv-LV"/>
        </w:rPr>
        <w:t>Kritērijs – 4.4.3. Atbalsts karjeras izglītībā</w:t>
      </w:r>
    </w:p>
    <w:p w:rsidR="00BC7A9E" w:rsidRDefault="00BC7A9E" w:rsidP="00BC7A9E">
      <w:pPr>
        <w:jc w:val="both"/>
        <w:rPr>
          <w:b/>
          <w:szCs w:val="24"/>
          <w:lang w:val="lv-LV"/>
        </w:rPr>
      </w:pPr>
    </w:p>
    <w:p w:rsidR="00BC7A9E" w:rsidRDefault="00BC7A9E" w:rsidP="00BC7A9E">
      <w:pPr>
        <w:ind w:firstLine="540"/>
        <w:jc w:val="both"/>
        <w:rPr>
          <w:szCs w:val="24"/>
          <w:lang w:val="lv-LV"/>
        </w:rPr>
      </w:pPr>
      <w:r>
        <w:rPr>
          <w:szCs w:val="24"/>
          <w:lang w:val="lv-LV"/>
        </w:rPr>
        <w:t xml:space="preserve">Skolā </w:t>
      </w:r>
      <w:r w:rsidR="00F70A1C">
        <w:rPr>
          <w:szCs w:val="24"/>
          <w:lang w:val="lv-LV"/>
        </w:rPr>
        <w:t>audzēkņi tiek informēti par iespējām turpināt mācības ar mūziku, mākslu un dizainu saistītās vidējās profesionālās mācību iestādēs, kā arī tiek sniegta informācija par iestājpārbaudījumu prasībām stājoties izvēlētajā mācību iestādē.</w:t>
      </w:r>
    </w:p>
    <w:p w:rsidR="00703868" w:rsidRDefault="003C16D0" w:rsidP="00BC7A9E">
      <w:pPr>
        <w:ind w:firstLine="540"/>
        <w:jc w:val="both"/>
        <w:rPr>
          <w:szCs w:val="24"/>
          <w:lang w:val="lv-LV"/>
        </w:rPr>
      </w:pPr>
      <w:r>
        <w:rPr>
          <w:szCs w:val="24"/>
          <w:lang w:val="lv-LV"/>
        </w:rPr>
        <w:t>Skola organizē izglītojošus braucienus uz koncertiem, izstādēm un vidējās profesionālās izglītības mācību iestādēm.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b/>
                <w:lang w:val="lv-LV"/>
              </w:rPr>
            </w:pPr>
            <w:r>
              <w:rPr>
                <w:rFonts w:eastAsia="Times New Roman"/>
                <w:b/>
                <w:lang w:val="lv-LV"/>
              </w:rPr>
              <w:t>Stiprās puses</w:t>
            </w:r>
          </w:p>
        </w:tc>
        <w:tc>
          <w:tcPr>
            <w:tcW w:w="4651" w:type="dxa"/>
          </w:tcPr>
          <w:p w:rsidR="00BC7A9E" w:rsidRDefault="00BC7A9E" w:rsidP="00BC7A9E">
            <w:pPr>
              <w:autoSpaceDE w:val="0"/>
              <w:autoSpaceDN w:val="0"/>
              <w:ind w:right="72"/>
              <w:jc w:val="both"/>
              <w:rPr>
                <w:rFonts w:eastAsia="Times New Roman"/>
                <w:b/>
                <w:lang w:val="lv-LV"/>
              </w:rPr>
            </w:pPr>
            <w:r>
              <w:rPr>
                <w:rFonts w:eastAsia="Times New Roman"/>
                <w:b/>
                <w:lang w:val="lv-LV"/>
              </w:rPr>
              <w:t>Tālākās attīstības vajadzības</w:t>
            </w:r>
          </w:p>
        </w:tc>
      </w:tr>
      <w:tr w:rsidR="00BC7A9E" w:rsidRPr="00911745" w:rsidTr="00BC7A9E">
        <w:tc>
          <w:tcPr>
            <w:tcW w:w="4650" w:type="dxa"/>
          </w:tcPr>
          <w:p w:rsidR="00BC7A9E" w:rsidRDefault="003C16D0" w:rsidP="00BC7A9E">
            <w:pPr>
              <w:autoSpaceDE w:val="0"/>
              <w:autoSpaceDN w:val="0"/>
              <w:ind w:right="72"/>
              <w:jc w:val="both"/>
              <w:rPr>
                <w:rFonts w:eastAsia="Times New Roman"/>
                <w:lang w:val="lv-LV"/>
              </w:rPr>
            </w:pPr>
            <w:r>
              <w:rPr>
                <w:rFonts w:eastAsia="Times New Roman"/>
                <w:lang w:val="lv-LV"/>
              </w:rPr>
              <w:t>1.</w:t>
            </w:r>
            <w:r w:rsidR="00BC7A9E">
              <w:rPr>
                <w:rFonts w:eastAsia="Times New Roman"/>
                <w:lang w:val="lv-LV"/>
              </w:rPr>
              <w:t>Skolā ir pieejama informācija par karjeras izvēles iespējām mūzikas un mākslas jomās.</w:t>
            </w:r>
          </w:p>
          <w:p w:rsidR="003C16D0" w:rsidRDefault="003C16D0" w:rsidP="00BC7A9E">
            <w:pPr>
              <w:autoSpaceDE w:val="0"/>
              <w:autoSpaceDN w:val="0"/>
              <w:ind w:right="72"/>
              <w:jc w:val="both"/>
              <w:rPr>
                <w:rFonts w:eastAsia="Times New Roman"/>
                <w:lang w:val="lv-LV"/>
              </w:rPr>
            </w:pPr>
            <w:r>
              <w:rPr>
                <w:rFonts w:eastAsia="Times New Roman"/>
                <w:lang w:val="lv-LV"/>
              </w:rPr>
              <w:t>2. Skola organizē izglītojošus braucienus uz koncertiem, izstādēm un vidējās profesionālās izglītības mācību iestādēm.</w:t>
            </w:r>
          </w:p>
          <w:p w:rsidR="003C16D0" w:rsidRDefault="003C16D0" w:rsidP="00BC7A9E">
            <w:pPr>
              <w:autoSpaceDE w:val="0"/>
              <w:autoSpaceDN w:val="0"/>
              <w:ind w:right="72"/>
              <w:jc w:val="both"/>
              <w:rPr>
                <w:rFonts w:eastAsia="Times New Roman"/>
                <w:lang w:val="lv-LV"/>
              </w:rPr>
            </w:pPr>
            <w:r>
              <w:rPr>
                <w:rFonts w:eastAsia="Times New Roman"/>
                <w:lang w:val="lv-LV"/>
              </w:rPr>
              <w:t>3. Skola informē audzēkņus par iespējām piedalīties dažādos izglītojošos pasākumos un veicina piedalīšanos tajos.</w:t>
            </w:r>
          </w:p>
        </w:tc>
        <w:tc>
          <w:tcPr>
            <w:tcW w:w="4651" w:type="dxa"/>
          </w:tcPr>
          <w:p w:rsidR="00BC7A9E" w:rsidRDefault="003C16D0" w:rsidP="00BC7A9E">
            <w:pPr>
              <w:autoSpaceDE w:val="0"/>
              <w:autoSpaceDN w:val="0"/>
              <w:ind w:right="72"/>
              <w:jc w:val="both"/>
              <w:rPr>
                <w:rFonts w:eastAsia="Times New Roman"/>
                <w:lang w:val="lv-LV"/>
              </w:rPr>
            </w:pPr>
            <w:r>
              <w:rPr>
                <w:rFonts w:eastAsia="Times New Roman"/>
                <w:lang w:val="lv-LV"/>
              </w:rPr>
              <w:t>1.</w:t>
            </w:r>
            <w:r w:rsidR="00BC7A9E">
              <w:rPr>
                <w:rFonts w:eastAsia="Times New Roman"/>
                <w:lang w:val="lv-LV"/>
              </w:rPr>
              <w:t>Mērķtiecīgi turpināt virzīt talantīgākos audzēkņus izvēlēties mūzikas un mākslas izglītību tālākajā izglītības pakāpē.</w:t>
            </w:r>
          </w:p>
          <w:p w:rsidR="003C16D0" w:rsidRDefault="003C16D0" w:rsidP="00BC7A9E">
            <w:pPr>
              <w:autoSpaceDE w:val="0"/>
              <w:autoSpaceDN w:val="0"/>
              <w:ind w:right="72"/>
              <w:jc w:val="both"/>
              <w:rPr>
                <w:rFonts w:eastAsia="Times New Roman"/>
                <w:lang w:val="lv-LV"/>
              </w:rPr>
            </w:pPr>
            <w:r>
              <w:rPr>
                <w:rFonts w:eastAsia="Times New Roman"/>
                <w:lang w:val="lv-LV"/>
              </w:rPr>
              <w:t>2. Tupināt atbalstīt audzēkņu dalību valsts un starptautiska mēroga organizētos pasākumos, konkursos, festivālos, meistarklasēs, kas ļauj apliecināt un papidināt apgūtās prasmes.</w:t>
            </w:r>
          </w:p>
        </w:tc>
      </w:tr>
    </w:tbl>
    <w:p w:rsidR="00BC7A9E" w:rsidRDefault="00BC7A9E" w:rsidP="00BC7A9E">
      <w:pPr>
        <w:jc w:val="both"/>
        <w:rPr>
          <w:szCs w:val="24"/>
          <w:lang w:val="lv-LV"/>
        </w:rPr>
      </w:pPr>
    </w:p>
    <w:p w:rsidR="00BC7A9E" w:rsidRDefault="00BC7A9E" w:rsidP="00BC7A9E">
      <w:pPr>
        <w:jc w:val="both"/>
        <w:rPr>
          <w:b/>
          <w:szCs w:val="24"/>
          <w:u w:val="single"/>
          <w:lang w:val="lv-LV"/>
        </w:rPr>
      </w:pPr>
      <w:r>
        <w:rPr>
          <w:b/>
          <w:szCs w:val="24"/>
          <w:u w:val="single"/>
          <w:lang w:val="lv-LV"/>
        </w:rPr>
        <w:t>Vērtējums – labi</w:t>
      </w:r>
    </w:p>
    <w:p w:rsidR="00BC7A9E" w:rsidRDefault="00BC7A9E" w:rsidP="00BC7A9E">
      <w:pPr>
        <w:rPr>
          <w:szCs w:val="24"/>
          <w:lang w:val="lv-LV"/>
        </w:rPr>
      </w:pPr>
    </w:p>
    <w:p w:rsidR="00BC7A9E" w:rsidRDefault="00BC7A9E" w:rsidP="00BC7A9E">
      <w:pPr>
        <w:jc w:val="both"/>
        <w:rPr>
          <w:b/>
          <w:szCs w:val="24"/>
          <w:lang w:val="lv-LV"/>
        </w:rPr>
      </w:pPr>
      <w:r>
        <w:rPr>
          <w:b/>
          <w:szCs w:val="24"/>
          <w:lang w:val="lv-LV"/>
        </w:rPr>
        <w:t>Kritērijs – 4.4.4. Atbalsts mācību darba diferenciācijai</w:t>
      </w:r>
    </w:p>
    <w:p w:rsidR="00BC7A9E" w:rsidRDefault="00BC7A9E" w:rsidP="00BC7A9E">
      <w:pPr>
        <w:jc w:val="both"/>
        <w:rPr>
          <w:b/>
          <w:szCs w:val="24"/>
          <w:lang w:val="lv-LV"/>
        </w:rPr>
      </w:pPr>
    </w:p>
    <w:p w:rsidR="00B83691" w:rsidRDefault="00B83691" w:rsidP="00BC7A9E">
      <w:pPr>
        <w:ind w:firstLine="540"/>
        <w:jc w:val="both"/>
        <w:rPr>
          <w:szCs w:val="24"/>
          <w:lang w:val="lv-LV"/>
        </w:rPr>
      </w:pPr>
      <w:r>
        <w:rPr>
          <w:szCs w:val="24"/>
          <w:lang w:val="lv-LV"/>
        </w:rPr>
        <w:t>Skola piedāvā audzēkņiem apgūt dažādas mācību programmas, skolotāji pārzin audzēkņu spējas, prasmes, personīgās rakstura iezīmes un māc</w:t>
      </w:r>
      <w:r w:rsidR="008744B0">
        <w:rPr>
          <w:szCs w:val="24"/>
          <w:lang w:val="lv-LV"/>
        </w:rPr>
        <w:t>ību nodarbībās</w:t>
      </w:r>
      <w:r>
        <w:rPr>
          <w:szCs w:val="24"/>
          <w:lang w:val="lv-LV"/>
        </w:rPr>
        <w:t xml:space="preserve"> piedāvā dažādas grūtības pak</w:t>
      </w:r>
      <w:r w:rsidR="008744B0">
        <w:rPr>
          <w:szCs w:val="24"/>
          <w:lang w:val="lv-LV"/>
        </w:rPr>
        <w:t>āpes uzdevumus, nodrošinot individuālu pieeju</w:t>
      </w:r>
      <w:r>
        <w:rPr>
          <w:szCs w:val="24"/>
          <w:lang w:val="lv-LV"/>
        </w:rPr>
        <w:t xml:space="preserve"> skaidrojot un konsultējot</w:t>
      </w:r>
      <w:r w:rsidR="008744B0">
        <w:rPr>
          <w:szCs w:val="24"/>
          <w:lang w:val="lv-LV"/>
        </w:rPr>
        <w:t>.</w:t>
      </w:r>
    </w:p>
    <w:p w:rsidR="00BC7A9E" w:rsidRDefault="00BC7A9E" w:rsidP="00BC7A9E">
      <w:pPr>
        <w:ind w:firstLine="540"/>
        <w:jc w:val="both"/>
        <w:rPr>
          <w:szCs w:val="24"/>
          <w:lang w:val="lv-LV"/>
        </w:rPr>
      </w:pPr>
      <w:r>
        <w:rPr>
          <w:szCs w:val="24"/>
          <w:lang w:val="lv-LV"/>
        </w:rPr>
        <w:t>Mūzikas instrumenta spēle ir individuāls darbs ar konkrētu audzēkni, tāpēc pedagogs izvēlas katram audzēknim piemērotāko repertuāru tā, lai audzēknis būtu apguvis programmā paredzēto vielu. Programmas izvēles procesā tiek iesaistīts arī audzēknis, vērā tiek ņemtas arī viņa intereses, iekļaujot programmās dažādu laikmetu skaņdarbus.</w:t>
      </w:r>
    </w:p>
    <w:p w:rsidR="00BC7A9E" w:rsidRDefault="00BC7A9E" w:rsidP="00BC7A9E">
      <w:pPr>
        <w:ind w:firstLine="540"/>
        <w:jc w:val="both"/>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b/>
                <w:lang w:val="lv-LV"/>
              </w:rPr>
            </w:pPr>
            <w:r>
              <w:rPr>
                <w:rFonts w:eastAsia="Times New Roman"/>
                <w:b/>
                <w:lang w:val="lv-LV"/>
              </w:rPr>
              <w:t>Stiprās puses</w:t>
            </w:r>
          </w:p>
        </w:tc>
        <w:tc>
          <w:tcPr>
            <w:tcW w:w="4651" w:type="dxa"/>
          </w:tcPr>
          <w:p w:rsidR="00BC7A9E" w:rsidRDefault="00BC7A9E" w:rsidP="00BC7A9E">
            <w:pPr>
              <w:autoSpaceDE w:val="0"/>
              <w:autoSpaceDN w:val="0"/>
              <w:ind w:right="72"/>
              <w:jc w:val="both"/>
              <w:rPr>
                <w:rFonts w:eastAsia="Times New Roman"/>
                <w:b/>
                <w:lang w:val="lv-LV"/>
              </w:rPr>
            </w:pPr>
            <w:r>
              <w:rPr>
                <w:rFonts w:eastAsia="Times New Roman"/>
                <w:b/>
                <w:lang w:val="lv-LV"/>
              </w:rPr>
              <w:t>Tālākās attīstības vajadzības</w:t>
            </w:r>
          </w:p>
        </w:tc>
      </w:tr>
      <w:tr w:rsidR="00BC7A9E" w:rsidRPr="00911745" w:rsidTr="00BC7A9E">
        <w:tc>
          <w:tcPr>
            <w:tcW w:w="4650" w:type="dxa"/>
          </w:tcPr>
          <w:p w:rsidR="007533C7" w:rsidRDefault="00BC7A9E" w:rsidP="007533C7">
            <w:pPr>
              <w:autoSpaceDE w:val="0"/>
              <w:autoSpaceDN w:val="0"/>
              <w:ind w:right="72"/>
              <w:jc w:val="both"/>
              <w:rPr>
                <w:rFonts w:eastAsia="Times New Roman"/>
                <w:lang w:val="lv-LV"/>
              </w:rPr>
            </w:pPr>
            <w:r>
              <w:rPr>
                <w:rFonts w:eastAsia="Times New Roman"/>
                <w:lang w:val="lv-LV"/>
              </w:rPr>
              <w:t>1.</w:t>
            </w:r>
            <w:r w:rsidR="007533C7">
              <w:rPr>
                <w:rFonts w:eastAsia="Times New Roman"/>
                <w:lang w:val="lv-LV"/>
              </w:rPr>
              <w:t xml:space="preserve">Mācību stundās audzēkņiem tiek piedāvāti dažādu grūtības pakāpju diferencēti uzdevumi, atbilstoši </w:t>
            </w:r>
            <w:r w:rsidR="00127900">
              <w:rPr>
                <w:rFonts w:eastAsia="Times New Roman"/>
                <w:lang w:val="lv-LV"/>
              </w:rPr>
              <w:t>spējām un interesēm.</w:t>
            </w:r>
          </w:p>
          <w:p w:rsidR="00BC7A9E" w:rsidRDefault="00BC7A9E" w:rsidP="00BC7A9E">
            <w:pPr>
              <w:autoSpaceDE w:val="0"/>
              <w:autoSpaceDN w:val="0"/>
              <w:ind w:right="72"/>
              <w:jc w:val="both"/>
              <w:rPr>
                <w:rFonts w:eastAsia="Times New Roman"/>
                <w:lang w:val="lv-LV"/>
              </w:rPr>
            </w:pPr>
          </w:p>
        </w:tc>
        <w:tc>
          <w:tcPr>
            <w:tcW w:w="4651" w:type="dxa"/>
          </w:tcPr>
          <w:p w:rsidR="00BC7A9E" w:rsidRDefault="00BC7A9E" w:rsidP="00BC7A9E">
            <w:pPr>
              <w:autoSpaceDE w:val="0"/>
              <w:autoSpaceDN w:val="0"/>
              <w:ind w:right="72"/>
              <w:jc w:val="both"/>
              <w:rPr>
                <w:rFonts w:eastAsia="Times New Roman"/>
                <w:lang w:val="lv-LV"/>
              </w:rPr>
            </w:pPr>
            <w:r>
              <w:rPr>
                <w:rFonts w:eastAsia="Times New Roman"/>
                <w:lang w:val="lv-LV"/>
              </w:rPr>
              <w:t>1. Turpināt atbalstīt katra audzēkņa optimālu izaugsmi.</w:t>
            </w:r>
          </w:p>
          <w:p w:rsidR="00BC7A9E" w:rsidRDefault="00BC7A9E" w:rsidP="00BC7A9E">
            <w:pPr>
              <w:autoSpaceDE w:val="0"/>
              <w:autoSpaceDN w:val="0"/>
              <w:ind w:right="72"/>
              <w:jc w:val="both"/>
              <w:rPr>
                <w:rFonts w:eastAsia="Times New Roman"/>
                <w:lang w:val="lv-LV"/>
              </w:rPr>
            </w:pPr>
            <w:r>
              <w:rPr>
                <w:rFonts w:eastAsia="Times New Roman"/>
                <w:lang w:val="lv-LV"/>
              </w:rPr>
              <w:t>2. Izveidot atbalsta sistēmu, lai veicinātu skolotāju darbu ar talantīgajiem audzēkņiem,, kā arī audzēkņiem, kuriem ir grūtības mācībās.</w:t>
            </w:r>
          </w:p>
        </w:tc>
      </w:tr>
    </w:tbl>
    <w:p w:rsidR="00BC7A9E" w:rsidRDefault="00BC7A9E" w:rsidP="00BC7A9E">
      <w:pPr>
        <w:jc w:val="both"/>
        <w:rPr>
          <w:szCs w:val="24"/>
          <w:lang w:val="lv-LV"/>
        </w:rPr>
      </w:pPr>
    </w:p>
    <w:p w:rsidR="00BC7A9E" w:rsidRDefault="00BC7A9E" w:rsidP="00BC7A9E">
      <w:pPr>
        <w:jc w:val="both"/>
        <w:rPr>
          <w:b/>
          <w:szCs w:val="24"/>
          <w:u w:val="single"/>
          <w:lang w:val="lv-LV"/>
        </w:rPr>
      </w:pPr>
      <w:r>
        <w:rPr>
          <w:b/>
          <w:szCs w:val="24"/>
          <w:u w:val="single"/>
          <w:lang w:val="lv-LV"/>
        </w:rPr>
        <w:t>Vērtējums – labi</w:t>
      </w:r>
    </w:p>
    <w:p w:rsidR="00BC7A9E" w:rsidRDefault="00BC7A9E" w:rsidP="00BC7A9E">
      <w:pPr>
        <w:rPr>
          <w:szCs w:val="24"/>
          <w:lang w:val="lv-LV"/>
        </w:rPr>
      </w:pPr>
    </w:p>
    <w:p w:rsidR="00BC7A9E" w:rsidRDefault="00BC7A9E" w:rsidP="00BC7A9E">
      <w:pPr>
        <w:jc w:val="both"/>
        <w:rPr>
          <w:b/>
          <w:szCs w:val="24"/>
          <w:lang w:val="lv-LV"/>
        </w:rPr>
      </w:pPr>
      <w:r>
        <w:rPr>
          <w:b/>
          <w:szCs w:val="24"/>
          <w:lang w:val="lv-LV"/>
        </w:rPr>
        <w:t>Kritērijs – 4.4.5. Atbalsts audzēkņiem ar speciālām vajadzībām</w:t>
      </w:r>
    </w:p>
    <w:p w:rsidR="00BC7A9E" w:rsidRDefault="00BC7A9E" w:rsidP="00BC7A9E">
      <w:pPr>
        <w:ind w:firstLine="420"/>
        <w:jc w:val="both"/>
        <w:rPr>
          <w:szCs w:val="24"/>
          <w:lang w:val="lv-LV"/>
        </w:rPr>
      </w:pPr>
      <w:r>
        <w:rPr>
          <w:szCs w:val="24"/>
          <w:lang w:val="lv-LV"/>
        </w:rPr>
        <w:t xml:space="preserve">Skolā </w:t>
      </w:r>
      <w:r w:rsidR="00D7187C">
        <w:rPr>
          <w:szCs w:val="24"/>
          <w:lang w:val="lv-LV"/>
        </w:rPr>
        <w:t xml:space="preserve">šobrīd </w:t>
      </w:r>
      <w:r>
        <w:rPr>
          <w:szCs w:val="24"/>
          <w:lang w:val="lv-LV"/>
        </w:rPr>
        <w:t xml:space="preserve">nav audzēkņu ar speciālām vajadzībām. Skola </w:t>
      </w:r>
      <w:r w:rsidR="00D7187C">
        <w:rPr>
          <w:szCs w:val="24"/>
          <w:lang w:val="lv-LV"/>
        </w:rPr>
        <w:t>nepieciešamības</w:t>
      </w:r>
      <w:r w:rsidR="00570B63">
        <w:rPr>
          <w:szCs w:val="24"/>
          <w:lang w:val="lv-LV"/>
        </w:rPr>
        <w:t xml:space="preserve"> gadījumos </w:t>
      </w:r>
      <w:r>
        <w:rPr>
          <w:szCs w:val="24"/>
          <w:lang w:val="lv-LV"/>
        </w:rPr>
        <w:t xml:space="preserve">var nodrošināt mācību procesa pieejamību audzēkņiem ar speciālām vajadzībām, </w:t>
      </w:r>
      <w:r w:rsidR="00D7187C">
        <w:rPr>
          <w:szCs w:val="24"/>
          <w:lang w:val="lv-LV"/>
        </w:rPr>
        <w:t xml:space="preserve">jo </w:t>
      </w:r>
      <w:r>
        <w:rPr>
          <w:szCs w:val="24"/>
          <w:lang w:val="lv-LV"/>
        </w:rPr>
        <w:t>skolas telpas ir daļēji piemērotas audzēkņiem ar speciālām vajadzībām.</w:t>
      </w:r>
    </w:p>
    <w:p w:rsidR="00BC7A9E" w:rsidRDefault="00BC7A9E" w:rsidP="00BC7A9E">
      <w:pPr>
        <w:ind w:firstLine="420"/>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b/>
                <w:lang w:val="lv-LV"/>
              </w:rPr>
            </w:pPr>
            <w:r>
              <w:rPr>
                <w:rFonts w:eastAsia="Times New Roman"/>
                <w:b/>
                <w:lang w:val="lv-LV"/>
              </w:rPr>
              <w:t>Stiprās puses</w:t>
            </w:r>
          </w:p>
        </w:tc>
        <w:tc>
          <w:tcPr>
            <w:tcW w:w="4651" w:type="dxa"/>
          </w:tcPr>
          <w:p w:rsidR="00BC7A9E" w:rsidRDefault="00BC7A9E" w:rsidP="00BC7A9E">
            <w:pPr>
              <w:autoSpaceDE w:val="0"/>
              <w:autoSpaceDN w:val="0"/>
              <w:ind w:right="72"/>
              <w:jc w:val="both"/>
              <w:rPr>
                <w:rFonts w:eastAsia="Times New Roman"/>
                <w:b/>
                <w:lang w:val="lv-LV"/>
              </w:rPr>
            </w:pPr>
            <w:r>
              <w:rPr>
                <w:rFonts w:eastAsia="Times New Roman"/>
                <w:b/>
                <w:lang w:val="lv-LV"/>
              </w:rPr>
              <w:t>Tālākās attīstības vajadzības</w:t>
            </w:r>
          </w:p>
        </w:tc>
      </w:tr>
      <w:tr w:rsidR="00BC7A9E" w:rsidRPr="00911745" w:rsidTr="00BC7A9E">
        <w:tc>
          <w:tcPr>
            <w:tcW w:w="4650" w:type="dxa"/>
          </w:tcPr>
          <w:p w:rsidR="00BC7A9E" w:rsidRDefault="00BC7A9E" w:rsidP="00BC7A9E">
            <w:pPr>
              <w:autoSpaceDE w:val="0"/>
              <w:autoSpaceDN w:val="0"/>
              <w:ind w:right="72"/>
              <w:jc w:val="both"/>
              <w:rPr>
                <w:rFonts w:eastAsia="Times New Roman"/>
                <w:lang w:val="lv-LV"/>
              </w:rPr>
            </w:pPr>
            <w:r>
              <w:rPr>
                <w:rFonts w:eastAsia="Times New Roman"/>
                <w:lang w:val="lv-LV"/>
              </w:rPr>
              <w:t xml:space="preserve">Skola </w:t>
            </w:r>
            <w:r w:rsidR="00CB6338">
              <w:rPr>
                <w:rFonts w:eastAsia="Times New Roman"/>
                <w:lang w:val="lv-LV"/>
              </w:rPr>
              <w:t xml:space="preserve">nepieciešamības gadījumā </w:t>
            </w:r>
            <w:r>
              <w:rPr>
                <w:rFonts w:eastAsia="Times New Roman"/>
                <w:lang w:val="lv-LV"/>
              </w:rPr>
              <w:t>var nodrošināt mācību procesa pieejamību audzēkņiem ar īpašām vajadzībām pēc individuāla plāna.</w:t>
            </w:r>
          </w:p>
        </w:tc>
        <w:tc>
          <w:tcPr>
            <w:tcW w:w="4651" w:type="dxa"/>
          </w:tcPr>
          <w:p w:rsidR="00BC7A9E" w:rsidRDefault="00CB6338" w:rsidP="00BC7A9E">
            <w:pPr>
              <w:autoSpaceDE w:val="0"/>
              <w:autoSpaceDN w:val="0"/>
              <w:ind w:right="72"/>
              <w:jc w:val="both"/>
              <w:rPr>
                <w:rFonts w:eastAsia="Times New Roman"/>
                <w:lang w:val="lv-LV"/>
              </w:rPr>
            </w:pPr>
            <w:r>
              <w:rPr>
                <w:rFonts w:eastAsia="Times New Roman"/>
                <w:lang w:val="lv-LV"/>
              </w:rPr>
              <w:t>Nepieciešamības gadījumā n</w:t>
            </w:r>
            <w:r w:rsidR="00BC7A9E">
              <w:rPr>
                <w:rFonts w:eastAsia="Times New Roman"/>
                <w:lang w:val="lv-LV"/>
              </w:rPr>
              <w:t>odrošināt un atbalstīt skolotāju profesionālās kvalifikācijas pilnveidi darbam ar audzēkņiem, kuriem ir speciālas vajadzības.</w:t>
            </w:r>
          </w:p>
        </w:tc>
      </w:tr>
    </w:tbl>
    <w:p w:rsidR="00BC7A9E" w:rsidRDefault="00BC7A9E" w:rsidP="00BC7A9E">
      <w:pPr>
        <w:rPr>
          <w:szCs w:val="24"/>
          <w:lang w:val="lv-LV"/>
        </w:rPr>
      </w:pPr>
    </w:p>
    <w:p w:rsidR="00BC7A9E" w:rsidRDefault="00BC7A9E" w:rsidP="00BC7A9E">
      <w:pPr>
        <w:jc w:val="both"/>
        <w:rPr>
          <w:b/>
          <w:szCs w:val="24"/>
          <w:u w:val="single"/>
          <w:lang w:val="lv-LV"/>
        </w:rPr>
      </w:pPr>
      <w:r>
        <w:rPr>
          <w:b/>
          <w:szCs w:val="24"/>
          <w:u w:val="single"/>
          <w:lang w:val="lv-LV"/>
        </w:rPr>
        <w:t>Vērtējums – labi</w:t>
      </w:r>
    </w:p>
    <w:p w:rsidR="00BC7A9E" w:rsidRDefault="00BC7A9E" w:rsidP="00BC7A9E">
      <w:pPr>
        <w:rPr>
          <w:szCs w:val="24"/>
          <w:lang w:val="lv-LV"/>
        </w:rPr>
      </w:pPr>
    </w:p>
    <w:p w:rsidR="00BC7A9E" w:rsidRDefault="00BC7A9E" w:rsidP="00BC7A9E">
      <w:pPr>
        <w:jc w:val="both"/>
        <w:rPr>
          <w:b/>
          <w:szCs w:val="24"/>
          <w:lang w:val="lv-LV"/>
        </w:rPr>
      </w:pPr>
      <w:r>
        <w:rPr>
          <w:b/>
          <w:szCs w:val="24"/>
          <w:lang w:val="lv-LV"/>
        </w:rPr>
        <w:t>Kritērijs – 4.4.6. Sadarbība ar audzēkņa ģimeni</w:t>
      </w:r>
    </w:p>
    <w:p w:rsidR="00BC7A9E" w:rsidRDefault="00BC7A9E" w:rsidP="00BC7A9E">
      <w:pPr>
        <w:jc w:val="both"/>
        <w:rPr>
          <w:szCs w:val="24"/>
          <w:lang w:val="lv-LV"/>
        </w:rPr>
      </w:pPr>
    </w:p>
    <w:p w:rsidR="00BC7A9E" w:rsidRDefault="00BF2338" w:rsidP="00BC7A9E">
      <w:pPr>
        <w:ind w:firstLine="720"/>
        <w:jc w:val="both"/>
        <w:rPr>
          <w:szCs w:val="24"/>
          <w:lang w:val="lv-LV"/>
        </w:rPr>
      </w:pPr>
      <w:r>
        <w:rPr>
          <w:szCs w:val="24"/>
          <w:lang w:val="lv-LV"/>
        </w:rPr>
        <w:t xml:space="preserve">Skolas galvenās sadarbības formas ar vecākiem ir vecāku sapulces, individuālas pārrunas, elektroniska vai telefoniska sazināšanās, pārrunas audzēkņu </w:t>
      </w:r>
      <w:r w:rsidR="00B649C6">
        <w:rPr>
          <w:szCs w:val="24"/>
          <w:lang w:val="lv-LV"/>
        </w:rPr>
        <w:t>uzņemšanas eksāmenu laikā, izglītošanas līguma noslēgšanas laikā. Vecāki tiek informēti par skolas aktualitātēm un sadarbība notiek vecākiem piedaloties skolas organizētajos pasākumos.</w:t>
      </w:r>
    </w:p>
    <w:p w:rsidR="00B649C6" w:rsidRDefault="00B649C6" w:rsidP="00BC7A9E">
      <w:pPr>
        <w:ind w:firstLine="720"/>
        <w:jc w:val="both"/>
        <w:rPr>
          <w:szCs w:val="24"/>
          <w:lang w:val="lv-LV"/>
        </w:rPr>
      </w:pPr>
      <w:r>
        <w:rPr>
          <w:szCs w:val="24"/>
          <w:lang w:val="lv-LV"/>
        </w:rPr>
        <w:t>Skola konsultējas ar vecākiem, ja nepieciešami atbalsta pasākumi m</w:t>
      </w:r>
      <w:r w:rsidR="00366382">
        <w:rPr>
          <w:szCs w:val="24"/>
          <w:lang w:val="lv-LV"/>
        </w:rPr>
        <w:t>ā</w:t>
      </w:r>
      <w:r>
        <w:rPr>
          <w:szCs w:val="24"/>
          <w:lang w:val="lv-LV"/>
        </w:rPr>
        <w:t>cīšanās problēmu gadījum</w:t>
      </w:r>
      <w:r w:rsidR="00366382">
        <w:rPr>
          <w:szCs w:val="24"/>
          <w:lang w:val="lv-LV"/>
        </w:rPr>
        <w:t xml:space="preserve">os. Vecākiem ir iespēja izteikt savu viedokli, ierosināt priekšlikumus skolas tālākā attīstībā </w:t>
      </w:r>
      <w:r w:rsidR="00B243D9">
        <w:rPr>
          <w:szCs w:val="24"/>
          <w:lang w:val="lv-LV"/>
        </w:rPr>
        <w:t xml:space="preserve">piedaloties </w:t>
      </w:r>
      <w:r w:rsidR="00366382">
        <w:rPr>
          <w:szCs w:val="24"/>
          <w:lang w:val="lv-LV"/>
        </w:rPr>
        <w:t xml:space="preserve">vecāku sapulcēs un </w:t>
      </w:r>
      <w:r w:rsidR="00B243D9">
        <w:rPr>
          <w:szCs w:val="24"/>
          <w:lang w:val="lv-LV"/>
        </w:rPr>
        <w:t>darbojoties Skolas padomē.</w:t>
      </w:r>
    </w:p>
    <w:p w:rsidR="00BC7A9E" w:rsidRDefault="00BC7A9E" w:rsidP="00BC7A9E">
      <w:pPr>
        <w:ind w:firstLine="720"/>
        <w:jc w:val="both"/>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b/>
                <w:lang w:val="lv-LV"/>
              </w:rPr>
            </w:pPr>
            <w:r>
              <w:rPr>
                <w:rFonts w:eastAsia="Times New Roman"/>
                <w:b/>
                <w:bCs/>
                <w:lang w:val="lv-LV"/>
              </w:rPr>
              <w:t>Stiprās puses</w:t>
            </w:r>
          </w:p>
        </w:tc>
        <w:tc>
          <w:tcPr>
            <w:tcW w:w="4651" w:type="dxa"/>
          </w:tcPr>
          <w:p w:rsidR="00BC7A9E" w:rsidRDefault="00BC7A9E" w:rsidP="00BC7A9E">
            <w:pPr>
              <w:autoSpaceDE w:val="0"/>
              <w:autoSpaceDN w:val="0"/>
              <w:ind w:right="72"/>
              <w:jc w:val="both"/>
              <w:rPr>
                <w:rFonts w:eastAsia="Times New Roman"/>
                <w:b/>
                <w:lang w:val="lv-LV"/>
              </w:rPr>
            </w:pPr>
            <w:r>
              <w:rPr>
                <w:rFonts w:eastAsia="Times New Roman"/>
                <w:b/>
                <w:lang w:val="lv-LV"/>
              </w:rPr>
              <w:t>Tālākās attīstības vajadzības</w:t>
            </w:r>
          </w:p>
        </w:tc>
      </w:tr>
      <w:tr w:rsidR="00BC7A9E" w:rsidRPr="00CD2D6A" w:rsidTr="00BC7A9E">
        <w:tc>
          <w:tcPr>
            <w:tcW w:w="4650" w:type="dxa"/>
          </w:tcPr>
          <w:p w:rsidR="00BC7A9E" w:rsidRDefault="00BC7A9E" w:rsidP="00BC7A9E">
            <w:pPr>
              <w:autoSpaceDE w:val="0"/>
              <w:autoSpaceDN w:val="0"/>
              <w:ind w:right="72"/>
              <w:jc w:val="both"/>
              <w:rPr>
                <w:rFonts w:eastAsia="Times New Roman"/>
                <w:lang w:val="lv-LV"/>
              </w:rPr>
            </w:pPr>
            <w:r>
              <w:rPr>
                <w:rFonts w:eastAsia="Times New Roman"/>
                <w:lang w:val="lv-LV"/>
              </w:rPr>
              <w:t>1. Skolas vadība un skolotāji ir atvērti sadarbībai ar audzēkņu vecākiem.</w:t>
            </w:r>
          </w:p>
          <w:p w:rsidR="00B750E5" w:rsidRDefault="00BC7A9E" w:rsidP="00B243D9">
            <w:pPr>
              <w:autoSpaceDE w:val="0"/>
              <w:autoSpaceDN w:val="0"/>
              <w:ind w:right="72"/>
              <w:jc w:val="both"/>
              <w:rPr>
                <w:rFonts w:eastAsia="Times New Roman"/>
                <w:lang w:val="lv-LV"/>
              </w:rPr>
            </w:pPr>
            <w:r>
              <w:rPr>
                <w:rFonts w:eastAsia="Times New Roman"/>
                <w:lang w:val="lv-LV"/>
              </w:rPr>
              <w:t>2. Vecākiem ir iespēja piedalīties dažādo</w:t>
            </w:r>
            <w:r w:rsidR="00B243D9">
              <w:rPr>
                <w:rFonts w:eastAsia="Times New Roman"/>
                <w:lang w:val="lv-LV"/>
              </w:rPr>
              <w:t>s pasākumos un darboties Skolas padomē.</w:t>
            </w:r>
          </w:p>
        </w:tc>
        <w:tc>
          <w:tcPr>
            <w:tcW w:w="4651" w:type="dxa"/>
          </w:tcPr>
          <w:p w:rsidR="00BC7A9E" w:rsidRDefault="00BC7A9E" w:rsidP="00BC7A9E">
            <w:pPr>
              <w:autoSpaceDE w:val="0"/>
              <w:autoSpaceDN w:val="0"/>
              <w:ind w:right="72"/>
              <w:jc w:val="both"/>
              <w:rPr>
                <w:rFonts w:eastAsia="Times New Roman"/>
                <w:lang w:val="lv-LV"/>
              </w:rPr>
            </w:pPr>
            <w:r>
              <w:rPr>
                <w:rFonts w:eastAsia="Times New Roman"/>
                <w:lang w:val="lv-LV"/>
              </w:rPr>
              <w:t>1.Pilnveidot elektronisk</w:t>
            </w:r>
            <w:r w:rsidR="00CD2D6A">
              <w:rPr>
                <w:rFonts w:eastAsia="Times New Roman"/>
                <w:lang w:val="lv-LV"/>
              </w:rPr>
              <w:t>ās saziņas iespējas ar vecākiem, veicināt vecāku līdzdalību mācību procesā.</w:t>
            </w:r>
          </w:p>
          <w:p w:rsidR="00CD2D6A" w:rsidRDefault="00BC7A9E" w:rsidP="00BC7A9E">
            <w:pPr>
              <w:autoSpaceDE w:val="0"/>
              <w:autoSpaceDN w:val="0"/>
              <w:ind w:right="72"/>
              <w:jc w:val="both"/>
              <w:rPr>
                <w:rFonts w:eastAsia="Times New Roman"/>
                <w:lang w:val="lv-LV"/>
              </w:rPr>
            </w:pPr>
            <w:r>
              <w:rPr>
                <w:rFonts w:eastAsia="Times New Roman"/>
                <w:lang w:val="lv-LV"/>
              </w:rPr>
              <w:t>2.Aktivizēt Skolas padomes darbu, meklēt jaunas, efektīvas sadarbības formas</w:t>
            </w:r>
            <w:r w:rsidR="00CD2D6A">
              <w:rPr>
                <w:rFonts w:eastAsia="Times New Roman"/>
                <w:lang w:val="lv-LV"/>
              </w:rPr>
              <w:t>.</w:t>
            </w:r>
          </w:p>
        </w:tc>
      </w:tr>
    </w:tbl>
    <w:p w:rsidR="00BC7A9E" w:rsidRDefault="00BC7A9E" w:rsidP="00BC7A9E">
      <w:pPr>
        <w:jc w:val="both"/>
        <w:rPr>
          <w:szCs w:val="24"/>
          <w:lang w:val="lv-LV"/>
        </w:rPr>
      </w:pPr>
    </w:p>
    <w:p w:rsidR="00BC7A9E" w:rsidRDefault="00BC7A9E" w:rsidP="00BC7A9E">
      <w:pPr>
        <w:jc w:val="both"/>
        <w:rPr>
          <w:b/>
          <w:szCs w:val="24"/>
          <w:u w:val="single"/>
          <w:lang w:val="lv-LV"/>
        </w:rPr>
      </w:pPr>
      <w:r>
        <w:rPr>
          <w:b/>
          <w:szCs w:val="24"/>
          <w:u w:val="single"/>
          <w:lang w:val="lv-LV"/>
        </w:rPr>
        <w:t>Vērtējums – labi</w:t>
      </w:r>
    </w:p>
    <w:p w:rsidR="00BC7A9E" w:rsidRDefault="00BC7A9E" w:rsidP="00BC7A9E">
      <w:pPr>
        <w:jc w:val="both"/>
        <w:rPr>
          <w:szCs w:val="24"/>
          <w:lang w:val="lv-LV"/>
        </w:rPr>
      </w:pPr>
    </w:p>
    <w:p w:rsidR="00BC7A9E" w:rsidRDefault="00BC7A9E" w:rsidP="00BC7A9E">
      <w:pPr>
        <w:jc w:val="both"/>
        <w:rPr>
          <w:b/>
          <w:szCs w:val="24"/>
          <w:lang w:val="lv-LV"/>
        </w:rPr>
      </w:pPr>
      <w:r>
        <w:rPr>
          <w:b/>
          <w:szCs w:val="24"/>
          <w:lang w:val="lv-LV"/>
        </w:rPr>
        <w:t>Joma – 4.5. Iestādes vide</w:t>
      </w:r>
    </w:p>
    <w:p w:rsidR="00BC7A9E" w:rsidRDefault="00BC7A9E" w:rsidP="00BC7A9E">
      <w:pPr>
        <w:jc w:val="both"/>
        <w:rPr>
          <w:b/>
          <w:szCs w:val="24"/>
          <w:lang w:val="lv-LV"/>
        </w:rPr>
      </w:pPr>
    </w:p>
    <w:p w:rsidR="00BC7A9E" w:rsidRDefault="00BC7A9E" w:rsidP="00BC7A9E">
      <w:pPr>
        <w:jc w:val="both"/>
        <w:rPr>
          <w:b/>
          <w:szCs w:val="24"/>
          <w:lang w:val="lv-LV"/>
        </w:rPr>
      </w:pPr>
      <w:r>
        <w:rPr>
          <w:b/>
          <w:szCs w:val="24"/>
          <w:lang w:val="lv-LV"/>
        </w:rPr>
        <w:t>Kritērijs – 4.5.1. Mikroklimats</w:t>
      </w:r>
    </w:p>
    <w:p w:rsidR="00BC7A9E" w:rsidRDefault="00CD2D6A" w:rsidP="00551D69">
      <w:pPr>
        <w:jc w:val="both"/>
        <w:rPr>
          <w:szCs w:val="24"/>
          <w:lang w:val="lv-LV"/>
        </w:rPr>
      </w:pPr>
      <w:r>
        <w:rPr>
          <w:szCs w:val="24"/>
          <w:lang w:val="lv-LV"/>
        </w:rPr>
        <w:tab/>
      </w:r>
    </w:p>
    <w:p w:rsidR="00CD2D6A" w:rsidRDefault="00CD2D6A" w:rsidP="00551D69">
      <w:pPr>
        <w:jc w:val="both"/>
        <w:rPr>
          <w:szCs w:val="24"/>
          <w:lang w:val="lv-LV"/>
        </w:rPr>
      </w:pPr>
      <w:r>
        <w:rPr>
          <w:szCs w:val="24"/>
          <w:lang w:val="lv-LV"/>
        </w:rPr>
        <w:tab/>
        <w:t>Skolas mikroklimatu veido paši cilvēki- darbinieki, audzēkņi, vecāki. Tas balstās uz savstarpējo saskarsmes kultūru, darbības mērķiem, tradīcijām un motivāciju būt kopā. Skolas gaisotne ir labvēlīga un radoša. Telpas ir sakoptas un mājīgas.</w:t>
      </w:r>
    </w:p>
    <w:p w:rsidR="00BC7A9E" w:rsidRDefault="00BC7A9E" w:rsidP="00BC7A9E">
      <w:pPr>
        <w:ind w:firstLine="540"/>
        <w:jc w:val="both"/>
        <w:rPr>
          <w:szCs w:val="24"/>
          <w:lang w:val="lv-LV"/>
        </w:rPr>
      </w:pPr>
      <w:r>
        <w:rPr>
          <w:szCs w:val="24"/>
          <w:lang w:val="lv-LV"/>
        </w:rPr>
        <w:t>Audzēkņi un pedagogi jūtas vienlīdzīgi, neatkarīgi no dzimuma, nacionālās un reliģiskās piederības. Ja rodas konfliktsituācijas, tās tiek risinātas savlaicīgi. Skolai ir savas tradīcijas un pasākumi, kas veicina piederības sajūtas veidošanos. Tie ir Adventes koncerti, izlaidumu koncerti, izstādes, va</w:t>
      </w:r>
      <w:r w:rsidR="00551D69">
        <w:rPr>
          <w:szCs w:val="24"/>
          <w:lang w:val="lv-LV"/>
        </w:rPr>
        <w:t>saras prakse, radošās darbnīcas, sadarbības projekti</w:t>
      </w:r>
      <w:r>
        <w:rPr>
          <w:szCs w:val="24"/>
          <w:lang w:val="lv-LV"/>
        </w:rPr>
        <w:t xml:space="preserve"> ar citām mācību un kultūras iestādēm. </w:t>
      </w:r>
    </w:p>
    <w:p w:rsidR="00BC7A9E" w:rsidRDefault="00BC7A9E" w:rsidP="00BC7A9E">
      <w:pPr>
        <w:ind w:firstLine="540"/>
        <w:jc w:val="both"/>
        <w:rPr>
          <w:szCs w:val="24"/>
          <w:lang w:val="lv-LV"/>
        </w:rPr>
      </w:pPr>
      <w:r>
        <w:rPr>
          <w:szCs w:val="24"/>
          <w:lang w:val="lv-LV"/>
        </w:rPr>
        <w:t xml:space="preserve">Ar savu darbību skola ir pierādījusi, ka tai ir būtiska loma ne tikai profesionālās ievirzes izglītības jomā, bet arī kultūras un sabiedriskās dzīves norisēs. Audzēkņi labprāt uzturas skolā un skolas teritorijā, ne tikai nodarbību laikā, bet pavada laiku līdz transportam mājupceļam, izmanto brīvās telpas patstāvīgajām nodarbībām un mācībām. </w:t>
      </w:r>
    </w:p>
    <w:p w:rsidR="00BC7A9E" w:rsidRDefault="00BC7A9E" w:rsidP="00BC7A9E">
      <w:pPr>
        <w:ind w:firstLine="420"/>
        <w:jc w:val="both"/>
        <w:rPr>
          <w:szCs w:val="24"/>
          <w:lang w:val="lv-LV"/>
        </w:rPr>
      </w:pPr>
      <w:r>
        <w:rPr>
          <w:szCs w:val="24"/>
          <w:lang w:val="lv-LV"/>
        </w:rPr>
        <w:t xml:space="preserve">Vecāki un citi apmeklētāji vienmēr laipni gaidīti skolā. </w:t>
      </w:r>
    </w:p>
    <w:p w:rsidR="00CD2D6A" w:rsidRDefault="00CD2D6A" w:rsidP="00BC7A9E">
      <w:pPr>
        <w:ind w:firstLine="420"/>
        <w:jc w:val="both"/>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lang w:val="lv-LV"/>
              </w:rPr>
            </w:pPr>
            <w:r>
              <w:rPr>
                <w:rFonts w:eastAsia="Times New Roman"/>
                <w:b/>
                <w:bCs/>
                <w:lang w:val="lv-LV"/>
              </w:rPr>
              <w:t>Stiprās puses</w:t>
            </w:r>
          </w:p>
        </w:tc>
        <w:tc>
          <w:tcPr>
            <w:tcW w:w="4651" w:type="dxa"/>
          </w:tcPr>
          <w:p w:rsidR="00BC7A9E" w:rsidRDefault="00BC7A9E" w:rsidP="00BC7A9E">
            <w:pPr>
              <w:autoSpaceDE w:val="0"/>
              <w:autoSpaceDN w:val="0"/>
              <w:ind w:right="72"/>
              <w:jc w:val="both"/>
              <w:rPr>
                <w:rFonts w:eastAsia="Times New Roman"/>
                <w:lang w:val="lv-LV"/>
              </w:rPr>
            </w:pPr>
            <w:r>
              <w:rPr>
                <w:rFonts w:eastAsia="Times New Roman"/>
                <w:b/>
                <w:bCs/>
                <w:lang w:val="lv-LV"/>
              </w:rPr>
              <w:t>Tālākās attīstības vajadzības</w:t>
            </w:r>
          </w:p>
        </w:tc>
      </w:tr>
      <w:tr w:rsidR="00BC7A9E" w:rsidRPr="00911745" w:rsidTr="00BC7A9E">
        <w:tc>
          <w:tcPr>
            <w:tcW w:w="4650" w:type="dxa"/>
          </w:tcPr>
          <w:p w:rsidR="00BC7A9E" w:rsidRDefault="00BC7A9E" w:rsidP="00BC7A9E">
            <w:pPr>
              <w:numPr>
                <w:ilvl w:val="0"/>
                <w:numId w:val="10"/>
              </w:numPr>
              <w:autoSpaceDE w:val="0"/>
              <w:autoSpaceDN w:val="0"/>
              <w:ind w:right="72"/>
              <w:jc w:val="both"/>
              <w:rPr>
                <w:rFonts w:eastAsia="Times New Roman"/>
                <w:lang w:val="lv-LV"/>
              </w:rPr>
            </w:pPr>
            <w:r>
              <w:rPr>
                <w:rFonts w:eastAsia="Times New Roman"/>
                <w:lang w:val="lv-LV"/>
              </w:rPr>
              <w:t xml:space="preserve"> Skolā ir atvērta un draudzīga vide.</w:t>
            </w:r>
          </w:p>
          <w:p w:rsidR="00BC7A9E" w:rsidRDefault="00BC7A9E" w:rsidP="00BC7A9E">
            <w:pPr>
              <w:numPr>
                <w:ilvl w:val="0"/>
                <w:numId w:val="10"/>
              </w:numPr>
              <w:autoSpaceDE w:val="0"/>
              <w:autoSpaceDN w:val="0"/>
              <w:ind w:right="72"/>
              <w:jc w:val="both"/>
              <w:rPr>
                <w:rFonts w:eastAsia="Times New Roman"/>
                <w:lang w:val="lv-LV"/>
              </w:rPr>
            </w:pPr>
            <w:r>
              <w:rPr>
                <w:rFonts w:eastAsia="Times New Roman"/>
                <w:lang w:val="lv-LV"/>
              </w:rPr>
              <w:t xml:space="preserve"> Skolā ir tradīcijas, kas veido pozitīvu un radošu izglītības iestādes tēlu un saliedē kolektīvu.</w:t>
            </w:r>
          </w:p>
        </w:tc>
        <w:tc>
          <w:tcPr>
            <w:tcW w:w="4651" w:type="dxa"/>
          </w:tcPr>
          <w:p w:rsidR="00BC7A9E" w:rsidRDefault="00BC7A9E" w:rsidP="00BC7A9E">
            <w:pPr>
              <w:autoSpaceDE w:val="0"/>
              <w:autoSpaceDN w:val="0"/>
              <w:ind w:right="72"/>
              <w:jc w:val="both"/>
              <w:rPr>
                <w:rFonts w:eastAsia="Times New Roman"/>
                <w:lang w:val="lv-LV"/>
              </w:rPr>
            </w:pPr>
            <w:r>
              <w:rPr>
                <w:rFonts w:eastAsia="Times New Roman"/>
                <w:lang w:val="lv-LV"/>
              </w:rPr>
              <w:t>Veicināt audzēkņu un darbinieku piederības izjūtu skolai.</w:t>
            </w:r>
          </w:p>
          <w:p w:rsidR="00BC7A9E" w:rsidRDefault="00BC7A9E" w:rsidP="00BC7A9E">
            <w:pPr>
              <w:autoSpaceDE w:val="0"/>
              <w:autoSpaceDN w:val="0"/>
              <w:ind w:right="72"/>
              <w:jc w:val="both"/>
              <w:rPr>
                <w:rFonts w:eastAsia="Times New Roman"/>
                <w:lang w:val="lv-LV"/>
              </w:rPr>
            </w:pPr>
          </w:p>
        </w:tc>
      </w:tr>
    </w:tbl>
    <w:p w:rsidR="00BC7A9E" w:rsidRDefault="00BC7A9E" w:rsidP="00BC7A9E">
      <w:pPr>
        <w:jc w:val="both"/>
        <w:rPr>
          <w:szCs w:val="24"/>
          <w:lang w:val="lv-LV"/>
        </w:rPr>
      </w:pPr>
    </w:p>
    <w:p w:rsidR="00BC7A9E" w:rsidRDefault="00BC7A9E" w:rsidP="00BC7A9E">
      <w:pPr>
        <w:jc w:val="both"/>
        <w:rPr>
          <w:b/>
          <w:szCs w:val="24"/>
          <w:u w:val="single"/>
          <w:lang w:val="lv-LV"/>
        </w:rPr>
      </w:pPr>
      <w:r>
        <w:rPr>
          <w:b/>
          <w:szCs w:val="24"/>
          <w:u w:val="single"/>
          <w:lang w:val="lv-LV"/>
        </w:rPr>
        <w:t>Vērtējums – labi</w:t>
      </w:r>
    </w:p>
    <w:p w:rsidR="00BC7A9E" w:rsidRDefault="00BC7A9E" w:rsidP="00BC7A9E">
      <w:pPr>
        <w:jc w:val="both"/>
        <w:rPr>
          <w:szCs w:val="24"/>
          <w:lang w:val="lv-LV"/>
        </w:rPr>
      </w:pPr>
    </w:p>
    <w:p w:rsidR="00BC7A9E" w:rsidRDefault="00BC7A9E" w:rsidP="00BC7A9E">
      <w:pPr>
        <w:jc w:val="both"/>
        <w:rPr>
          <w:b/>
          <w:szCs w:val="24"/>
          <w:lang w:val="lv-LV"/>
        </w:rPr>
      </w:pPr>
      <w:r>
        <w:rPr>
          <w:b/>
          <w:szCs w:val="24"/>
          <w:lang w:val="lv-LV"/>
        </w:rPr>
        <w:t>Kritērijs – 4.5.2. Fiziskā vide</w:t>
      </w:r>
    </w:p>
    <w:p w:rsidR="00BC7A9E" w:rsidRDefault="00BC7A9E" w:rsidP="00BC7A9E">
      <w:pPr>
        <w:jc w:val="both"/>
        <w:rPr>
          <w:szCs w:val="24"/>
          <w:lang w:val="lv-LV"/>
        </w:rPr>
      </w:pPr>
    </w:p>
    <w:p w:rsidR="00BC7A9E" w:rsidRDefault="00BC7A9E" w:rsidP="00BC7A9E">
      <w:pPr>
        <w:ind w:firstLine="420"/>
        <w:jc w:val="both"/>
        <w:rPr>
          <w:szCs w:val="24"/>
          <w:lang w:val="lv-LV"/>
        </w:rPr>
      </w:pPr>
      <w:r>
        <w:rPr>
          <w:szCs w:val="24"/>
          <w:lang w:val="lv-LV"/>
        </w:rPr>
        <w:t>Skola ir izvietota Alojas novada pašvaldības divās pretī esošās ēkās. Abas ēkas ir renovētas un ieguvušas glītu un mūsdienīgu izskatu. Skola ir aprīkota ar ugunsdrošības signalizāciju. Skolas telpas ir tīras, kārtīgas un estētiski noformētas. Pēc veiktās energoefektivitātes mācību klasēs ir silti.</w:t>
      </w:r>
    </w:p>
    <w:p w:rsidR="00BC7A9E" w:rsidRDefault="00BC7A9E" w:rsidP="00BC7A9E">
      <w:pPr>
        <w:ind w:firstLine="540"/>
        <w:jc w:val="both"/>
        <w:rPr>
          <w:szCs w:val="24"/>
          <w:lang w:val="lv-LV"/>
        </w:rPr>
      </w:pPr>
      <w:r>
        <w:rPr>
          <w:szCs w:val="24"/>
          <w:lang w:val="lv-LV"/>
        </w:rPr>
        <w:t xml:space="preserve">Sanitārhigiēniskie apstākļi (uzkopšana, temperatūra, ventilācija, apgaismojums un tml.) telpās ir atbilstoši mācību procesa prasībām. Skolai piederošajā teritorijā atrodas ābeļdārzs un </w:t>
      </w:r>
      <w:r>
        <w:rPr>
          <w:szCs w:val="24"/>
          <w:lang w:val="lv-LV"/>
        </w:rPr>
        <w:lastRenderedPageBreak/>
        <w:t xml:space="preserve">absolventu dāvināti košumkrūmi. Skolas teritorija ir apzaļumota, sakopta un uzturēta labā kārtībā. Pie skolas ēkas ir izveidots saules pulkstenis, kas kļuvis par īpašu vides objektu pilsētā un novadā. </w:t>
      </w:r>
    </w:p>
    <w:p w:rsidR="00BC7A9E" w:rsidRDefault="00BC7A9E" w:rsidP="00BC7A9E">
      <w:pPr>
        <w:ind w:firstLine="540"/>
        <w:jc w:val="both"/>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lang w:val="lv-LV"/>
              </w:rPr>
            </w:pPr>
            <w:r>
              <w:rPr>
                <w:rFonts w:eastAsia="Times New Roman"/>
                <w:b/>
                <w:bCs/>
                <w:lang w:val="lv-LV"/>
              </w:rPr>
              <w:t>Stiprās puses</w:t>
            </w:r>
          </w:p>
        </w:tc>
        <w:tc>
          <w:tcPr>
            <w:tcW w:w="4651" w:type="dxa"/>
          </w:tcPr>
          <w:p w:rsidR="00BC7A9E" w:rsidRDefault="00BC7A9E" w:rsidP="00BC7A9E">
            <w:pPr>
              <w:autoSpaceDE w:val="0"/>
              <w:autoSpaceDN w:val="0"/>
              <w:ind w:right="72"/>
              <w:jc w:val="both"/>
              <w:rPr>
                <w:rFonts w:eastAsia="Times New Roman"/>
                <w:lang w:val="lv-LV"/>
              </w:rPr>
            </w:pPr>
            <w:r>
              <w:rPr>
                <w:rFonts w:eastAsia="Times New Roman"/>
                <w:b/>
                <w:bCs/>
                <w:lang w:val="lv-LV"/>
              </w:rPr>
              <w:t>Tālākās attīstības vajadzības</w:t>
            </w:r>
          </w:p>
        </w:tc>
      </w:tr>
      <w:tr w:rsidR="00BC7A9E" w:rsidRPr="00911745" w:rsidTr="00BC7A9E">
        <w:tc>
          <w:tcPr>
            <w:tcW w:w="4650" w:type="dxa"/>
          </w:tcPr>
          <w:p w:rsidR="00BC7A9E" w:rsidRDefault="00BC7A9E" w:rsidP="00BC7A9E">
            <w:pPr>
              <w:numPr>
                <w:ilvl w:val="0"/>
                <w:numId w:val="11"/>
              </w:numPr>
              <w:autoSpaceDE w:val="0"/>
              <w:autoSpaceDN w:val="0"/>
              <w:ind w:right="72"/>
              <w:jc w:val="both"/>
              <w:rPr>
                <w:rFonts w:eastAsia="Times New Roman"/>
                <w:lang w:val="lv-LV"/>
              </w:rPr>
            </w:pPr>
            <w:r>
              <w:rPr>
                <w:rFonts w:eastAsia="Times New Roman"/>
                <w:lang w:val="lv-LV"/>
              </w:rPr>
              <w:t xml:space="preserve"> Mērķtiecīgi tiek veikti skolas remontdarbi, veikta abu skolas ēku renovācija.</w:t>
            </w:r>
          </w:p>
          <w:p w:rsidR="00BC7A9E" w:rsidRDefault="00BC7A9E" w:rsidP="00BC7A9E">
            <w:pPr>
              <w:numPr>
                <w:ilvl w:val="0"/>
                <w:numId w:val="11"/>
              </w:numPr>
              <w:autoSpaceDE w:val="0"/>
              <w:autoSpaceDN w:val="0"/>
              <w:ind w:right="72"/>
              <w:jc w:val="both"/>
              <w:rPr>
                <w:rFonts w:eastAsia="Times New Roman"/>
                <w:lang w:val="lv-LV"/>
              </w:rPr>
            </w:pPr>
            <w:r>
              <w:rPr>
                <w:rFonts w:eastAsia="Times New Roman"/>
                <w:lang w:val="lv-LV"/>
              </w:rPr>
              <w:t xml:space="preserve"> Skolas apkārtne tiek izmantota gan mācību, gan radošajā darbā ideju realizēšanai.</w:t>
            </w:r>
          </w:p>
        </w:tc>
        <w:tc>
          <w:tcPr>
            <w:tcW w:w="4651" w:type="dxa"/>
          </w:tcPr>
          <w:p w:rsidR="00BC7A9E" w:rsidRDefault="00BC7A9E" w:rsidP="00BC7A9E">
            <w:pPr>
              <w:numPr>
                <w:ilvl w:val="0"/>
                <w:numId w:val="12"/>
              </w:numPr>
              <w:autoSpaceDE w:val="0"/>
              <w:autoSpaceDN w:val="0"/>
              <w:ind w:right="72"/>
              <w:jc w:val="both"/>
              <w:rPr>
                <w:rFonts w:eastAsia="Times New Roman"/>
                <w:lang w:val="lv-LV"/>
              </w:rPr>
            </w:pPr>
            <w:r>
              <w:rPr>
                <w:rFonts w:eastAsia="Times New Roman"/>
                <w:lang w:val="lv-LV"/>
              </w:rPr>
              <w:t>Veikt skolas iekštelpu plānotos remontdarb</w:t>
            </w:r>
            <w:r w:rsidR="00325434">
              <w:rPr>
                <w:rFonts w:eastAsia="Times New Roman"/>
                <w:lang w:val="lv-LV"/>
              </w:rPr>
              <w:t>us.</w:t>
            </w:r>
          </w:p>
          <w:p w:rsidR="00BC7A9E" w:rsidRDefault="00BC7A9E" w:rsidP="00BC7A9E">
            <w:pPr>
              <w:numPr>
                <w:ilvl w:val="0"/>
                <w:numId w:val="12"/>
              </w:numPr>
              <w:autoSpaceDE w:val="0"/>
              <w:autoSpaceDN w:val="0"/>
              <w:ind w:right="72"/>
              <w:jc w:val="both"/>
              <w:rPr>
                <w:rFonts w:eastAsia="Times New Roman"/>
                <w:lang w:val="lv-LV"/>
              </w:rPr>
            </w:pPr>
            <w:r>
              <w:rPr>
                <w:rFonts w:eastAsia="Times New Roman"/>
                <w:lang w:val="lv-LV"/>
              </w:rPr>
              <w:t>Pilnveidot apkārtnes labiekārtošanu, veikt bruģa ieklāšanu skolas iekšpagalmā un pie izveidotā smilšu pulksteņa.</w:t>
            </w:r>
          </w:p>
        </w:tc>
      </w:tr>
    </w:tbl>
    <w:p w:rsidR="00BC7A9E" w:rsidRDefault="00BC7A9E" w:rsidP="00BC7A9E">
      <w:pPr>
        <w:jc w:val="both"/>
        <w:rPr>
          <w:szCs w:val="24"/>
          <w:lang w:val="lv-LV"/>
        </w:rPr>
      </w:pPr>
      <w:r>
        <w:rPr>
          <w:szCs w:val="24"/>
          <w:lang w:val="lv-LV"/>
        </w:rPr>
        <w:t xml:space="preserve"> </w:t>
      </w:r>
    </w:p>
    <w:p w:rsidR="00BC7A9E" w:rsidRDefault="00BC7A9E" w:rsidP="00BC7A9E">
      <w:pPr>
        <w:jc w:val="both"/>
        <w:rPr>
          <w:b/>
          <w:szCs w:val="24"/>
          <w:u w:val="single"/>
          <w:lang w:val="lv-LV"/>
        </w:rPr>
      </w:pPr>
      <w:r>
        <w:rPr>
          <w:b/>
          <w:szCs w:val="24"/>
          <w:u w:val="single"/>
          <w:lang w:val="lv-LV"/>
        </w:rPr>
        <w:t>Vērtējums – ļoti labi</w:t>
      </w:r>
    </w:p>
    <w:p w:rsidR="00BC7A9E" w:rsidRDefault="00BC7A9E" w:rsidP="00BC7A9E">
      <w:pPr>
        <w:rPr>
          <w:szCs w:val="24"/>
          <w:lang w:val="lv-LV"/>
        </w:rPr>
      </w:pPr>
    </w:p>
    <w:p w:rsidR="00BC7A9E" w:rsidRDefault="00BC7A9E" w:rsidP="00BC7A9E">
      <w:pPr>
        <w:jc w:val="both"/>
        <w:rPr>
          <w:b/>
          <w:szCs w:val="24"/>
          <w:lang w:val="lv-LV"/>
        </w:rPr>
      </w:pPr>
      <w:r>
        <w:rPr>
          <w:b/>
          <w:szCs w:val="24"/>
          <w:lang w:val="lv-LV"/>
        </w:rPr>
        <w:t>Joma – 4.6. Iestādes resursi</w:t>
      </w:r>
    </w:p>
    <w:p w:rsidR="00BC7A9E" w:rsidRDefault="00BC7A9E" w:rsidP="00BC7A9E">
      <w:pPr>
        <w:jc w:val="both"/>
        <w:rPr>
          <w:b/>
          <w:szCs w:val="24"/>
          <w:lang w:val="lv-LV"/>
        </w:rPr>
      </w:pPr>
    </w:p>
    <w:p w:rsidR="00BC7A9E" w:rsidRDefault="00BC7A9E" w:rsidP="00BC7A9E">
      <w:pPr>
        <w:jc w:val="both"/>
        <w:rPr>
          <w:b/>
          <w:szCs w:val="24"/>
          <w:lang w:val="lv-LV"/>
        </w:rPr>
      </w:pPr>
      <w:r>
        <w:rPr>
          <w:b/>
          <w:szCs w:val="24"/>
          <w:lang w:val="lv-LV"/>
        </w:rPr>
        <w:t>Kritērijs – 4.6.1. Iekārtas un materiāltehniskie resursi</w:t>
      </w:r>
    </w:p>
    <w:p w:rsidR="00BC7A9E" w:rsidRDefault="00BC7A9E" w:rsidP="00BC7A9E">
      <w:pPr>
        <w:jc w:val="both"/>
        <w:rPr>
          <w:b/>
          <w:szCs w:val="24"/>
          <w:lang w:val="lv-LV"/>
        </w:rPr>
      </w:pPr>
    </w:p>
    <w:p w:rsidR="00BC7A9E" w:rsidRDefault="00BC7A9E" w:rsidP="00BC7A9E">
      <w:pPr>
        <w:ind w:firstLine="540"/>
        <w:jc w:val="both"/>
        <w:rPr>
          <w:szCs w:val="24"/>
          <w:lang w:val="lv-LV"/>
        </w:rPr>
      </w:pPr>
      <w:r>
        <w:rPr>
          <w:szCs w:val="24"/>
          <w:lang w:val="lv-LV"/>
        </w:rPr>
        <w:t xml:space="preserve">Skolā ir visas izglītības programmu īstenošanai nepieciešamās telpas. Telpu iekārtojums un platība ir atbilstoša izglītības programmu specifikai un audzēkņu skaitam. </w:t>
      </w:r>
    </w:p>
    <w:p w:rsidR="00BC7A9E" w:rsidRDefault="00BC7A9E" w:rsidP="00BC7A9E">
      <w:pPr>
        <w:ind w:firstLine="540"/>
        <w:jc w:val="both"/>
        <w:rPr>
          <w:szCs w:val="24"/>
          <w:lang w:val="lv-LV"/>
        </w:rPr>
      </w:pPr>
      <w:r>
        <w:rPr>
          <w:szCs w:val="24"/>
          <w:lang w:val="lv-LV"/>
        </w:rPr>
        <w:t>Skolā ir noteikta kārtība materiāltehnisko līdzekļu izmantošanai. Iekārtas un mūzikas instrumenti ir darba kārtībā un droši lietošanā. Notiek regulāra iekārtu un mūzikas instrumentu apkope un remonts. Esošais mācību līdzekļu, mācību grāmatu un inventāra klāsts pilnībā nodrošina izglītības programmu apguvi, regulāri tiek iegādātas jaunas grāmatas un mācību līdzekļi un notiek fonda pārskatīšana. Skola ir nodrošināta ar materiāltehniskajiem līdze</w:t>
      </w:r>
      <w:r w:rsidR="00DD2E87">
        <w:rPr>
          <w:szCs w:val="24"/>
          <w:lang w:val="lv-LV"/>
        </w:rPr>
        <w:t xml:space="preserve">kļiem </w:t>
      </w:r>
      <w:r>
        <w:rPr>
          <w:szCs w:val="24"/>
          <w:lang w:val="lv-LV"/>
        </w:rPr>
        <w:t xml:space="preserve"> datoriem ar interneta pieslēgumu, kopētājiem, projektoru un ekrānu, keramikas k</w:t>
      </w:r>
      <w:r w:rsidR="00DD2E87">
        <w:rPr>
          <w:szCs w:val="24"/>
          <w:lang w:val="lv-LV"/>
        </w:rPr>
        <w:t>rāsni, grafikas spiedi, stellēm, mūzikas instrumentiem.</w:t>
      </w:r>
    </w:p>
    <w:p w:rsidR="00BC7A9E" w:rsidRDefault="00BC7A9E" w:rsidP="00BC7A9E">
      <w:pPr>
        <w:ind w:firstLine="540"/>
        <w:jc w:val="both"/>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lang w:val="lv-LV"/>
              </w:rPr>
            </w:pPr>
            <w:r>
              <w:rPr>
                <w:rFonts w:eastAsia="Times New Roman"/>
                <w:b/>
                <w:bCs/>
                <w:lang w:val="lv-LV"/>
              </w:rPr>
              <w:t>Stiprās puses</w:t>
            </w:r>
          </w:p>
        </w:tc>
        <w:tc>
          <w:tcPr>
            <w:tcW w:w="4651" w:type="dxa"/>
          </w:tcPr>
          <w:p w:rsidR="00BC7A9E" w:rsidRDefault="00BC7A9E" w:rsidP="00BC7A9E">
            <w:pPr>
              <w:autoSpaceDE w:val="0"/>
              <w:autoSpaceDN w:val="0"/>
              <w:ind w:right="72"/>
              <w:jc w:val="both"/>
              <w:rPr>
                <w:rFonts w:eastAsia="Times New Roman"/>
                <w:lang w:val="lv-LV"/>
              </w:rPr>
            </w:pPr>
            <w:r>
              <w:rPr>
                <w:rFonts w:eastAsia="Times New Roman"/>
                <w:b/>
                <w:bCs/>
                <w:lang w:val="lv-LV"/>
              </w:rPr>
              <w:t>Tālākās attīstības vajadzības</w:t>
            </w:r>
          </w:p>
        </w:tc>
      </w:tr>
      <w:tr w:rsidR="00BC7A9E" w:rsidRPr="00911745" w:rsidTr="00BC7A9E">
        <w:tc>
          <w:tcPr>
            <w:tcW w:w="4650" w:type="dxa"/>
          </w:tcPr>
          <w:p w:rsidR="00BC7A9E" w:rsidRDefault="00BC7A9E" w:rsidP="00BC7A9E">
            <w:pPr>
              <w:numPr>
                <w:ilvl w:val="0"/>
                <w:numId w:val="13"/>
              </w:numPr>
              <w:autoSpaceDE w:val="0"/>
              <w:autoSpaceDN w:val="0"/>
              <w:ind w:right="72"/>
              <w:jc w:val="both"/>
              <w:rPr>
                <w:rFonts w:eastAsia="Times New Roman"/>
                <w:lang w:val="lv-LV"/>
              </w:rPr>
            </w:pPr>
            <w:r>
              <w:rPr>
                <w:rFonts w:eastAsia="Times New Roman"/>
                <w:lang w:val="lv-LV"/>
              </w:rPr>
              <w:t>Izglītības programmu realizācijai atbilstošs telpu iekārtojums un materiāltehniskais nodrošinājums.</w:t>
            </w:r>
          </w:p>
          <w:p w:rsidR="00BC7A9E" w:rsidRDefault="00BC7A9E" w:rsidP="00BC7A9E">
            <w:pPr>
              <w:numPr>
                <w:ilvl w:val="0"/>
                <w:numId w:val="13"/>
              </w:numPr>
              <w:autoSpaceDE w:val="0"/>
              <w:autoSpaceDN w:val="0"/>
              <w:ind w:right="72"/>
              <w:jc w:val="both"/>
              <w:rPr>
                <w:rFonts w:eastAsia="Times New Roman"/>
                <w:lang w:val="lv-LV"/>
              </w:rPr>
            </w:pPr>
            <w:r>
              <w:rPr>
                <w:rFonts w:eastAsia="Times New Roman"/>
                <w:lang w:val="lv-LV"/>
              </w:rPr>
              <w:t>Skolotāji un audzēkņi produktīvi izmanto skolas piedāvātās iespējas.</w:t>
            </w:r>
          </w:p>
        </w:tc>
        <w:tc>
          <w:tcPr>
            <w:tcW w:w="4651" w:type="dxa"/>
          </w:tcPr>
          <w:p w:rsidR="00BC7A9E" w:rsidRDefault="00BC7A9E" w:rsidP="00BC7A9E">
            <w:pPr>
              <w:numPr>
                <w:ilvl w:val="0"/>
                <w:numId w:val="14"/>
              </w:numPr>
              <w:autoSpaceDE w:val="0"/>
              <w:autoSpaceDN w:val="0"/>
              <w:ind w:right="72"/>
              <w:jc w:val="both"/>
              <w:rPr>
                <w:rFonts w:eastAsia="Times New Roman"/>
                <w:lang w:val="lv-LV"/>
              </w:rPr>
            </w:pPr>
            <w:r>
              <w:rPr>
                <w:rFonts w:eastAsia="Times New Roman"/>
                <w:lang w:val="lv-LV"/>
              </w:rPr>
              <w:t xml:space="preserve"> Piesaistīt papildu finansējumu materiāltehniskās bāzes pilnveidošanai dažādu projektu ietvaros.</w:t>
            </w:r>
          </w:p>
          <w:p w:rsidR="00BC7A9E" w:rsidRDefault="00BC7A9E" w:rsidP="00BC7A9E">
            <w:pPr>
              <w:numPr>
                <w:ilvl w:val="0"/>
                <w:numId w:val="14"/>
              </w:numPr>
              <w:autoSpaceDE w:val="0"/>
              <w:autoSpaceDN w:val="0"/>
              <w:ind w:right="72"/>
              <w:jc w:val="both"/>
              <w:rPr>
                <w:rFonts w:eastAsia="Times New Roman"/>
                <w:lang w:val="lv-LV"/>
              </w:rPr>
            </w:pPr>
            <w:r>
              <w:rPr>
                <w:rFonts w:eastAsia="Times New Roman"/>
                <w:lang w:val="lv-LV"/>
              </w:rPr>
              <w:t xml:space="preserve"> Skolotājiem turpināt pilnveidot zināšanas darbā ar jaunākajām tehnoloģijām.</w:t>
            </w:r>
          </w:p>
        </w:tc>
      </w:tr>
    </w:tbl>
    <w:p w:rsidR="00BC7A9E" w:rsidRDefault="00BC7A9E" w:rsidP="00BC7A9E">
      <w:pPr>
        <w:rPr>
          <w:szCs w:val="24"/>
          <w:lang w:val="lv-LV"/>
        </w:rPr>
      </w:pPr>
    </w:p>
    <w:p w:rsidR="00BC7A9E" w:rsidRDefault="00BC7A9E" w:rsidP="00BC7A9E">
      <w:pPr>
        <w:rPr>
          <w:b/>
          <w:szCs w:val="24"/>
          <w:u w:val="single"/>
          <w:lang w:val="lv-LV"/>
        </w:rPr>
      </w:pPr>
      <w:r>
        <w:rPr>
          <w:b/>
          <w:szCs w:val="24"/>
          <w:u w:val="single"/>
          <w:lang w:val="lv-LV"/>
        </w:rPr>
        <w:t>Vērtējums – labi</w:t>
      </w:r>
    </w:p>
    <w:p w:rsidR="00BC7A9E" w:rsidRDefault="00BC7A9E" w:rsidP="00BC7A9E">
      <w:pPr>
        <w:rPr>
          <w:szCs w:val="24"/>
          <w:lang w:val="lv-LV"/>
        </w:rPr>
      </w:pPr>
    </w:p>
    <w:p w:rsidR="00BC7A9E" w:rsidRDefault="00BC7A9E" w:rsidP="00BC7A9E">
      <w:pPr>
        <w:jc w:val="both"/>
        <w:rPr>
          <w:b/>
          <w:szCs w:val="24"/>
          <w:lang w:val="lv-LV"/>
        </w:rPr>
      </w:pPr>
      <w:r>
        <w:rPr>
          <w:b/>
          <w:szCs w:val="24"/>
          <w:lang w:val="lv-LV"/>
        </w:rPr>
        <w:t>Kritērijs – 4.6.2. Personālresursi</w:t>
      </w:r>
    </w:p>
    <w:p w:rsidR="00BC7A9E" w:rsidRDefault="00BC7A9E" w:rsidP="00BC7A9E">
      <w:pPr>
        <w:jc w:val="both"/>
        <w:rPr>
          <w:szCs w:val="24"/>
          <w:lang w:val="lv-LV"/>
        </w:rPr>
      </w:pPr>
    </w:p>
    <w:p w:rsidR="00BC7A9E" w:rsidRDefault="00DD2E87" w:rsidP="00BC7A9E">
      <w:pPr>
        <w:ind w:firstLine="540"/>
        <w:jc w:val="both"/>
        <w:rPr>
          <w:szCs w:val="24"/>
          <w:lang w:val="lv-LV"/>
        </w:rPr>
      </w:pPr>
      <w:r>
        <w:rPr>
          <w:szCs w:val="24"/>
          <w:lang w:val="lv-LV"/>
        </w:rPr>
        <w:t xml:space="preserve">Skolā ir </w:t>
      </w:r>
      <w:r w:rsidR="00BC7A9E">
        <w:rPr>
          <w:szCs w:val="24"/>
          <w:lang w:val="lv-LV"/>
        </w:rPr>
        <w:t xml:space="preserve"> izglītības programmu īstenošanai nepieciešamais personāls. Skolas darbinieku pienākumi, tiesības un atbildība ir noteikta </w:t>
      </w:r>
      <w:r w:rsidR="00B750E5">
        <w:rPr>
          <w:szCs w:val="24"/>
          <w:lang w:val="lv-LV"/>
        </w:rPr>
        <w:t xml:space="preserve">darba kārtības noteikumos, </w:t>
      </w:r>
      <w:r w:rsidR="00BC7A9E">
        <w:rPr>
          <w:szCs w:val="24"/>
          <w:lang w:val="lv-LV"/>
        </w:rPr>
        <w:t>darba līgumā, pienākumos un amata aprakstos. Skolas pedagogu izglītība un kvalifikācija atbilst normatīvo aktu prasībām.</w:t>
      </w:r>
    </w:p>
    <w:p w:rsidR="00BC7A9E" w:rsidRDefault="00BC7A9E" w:rsidP="00BC7A9E">
      <w:pPr>
        <w:ind w:firstLine="540"/>
        <w:jc w:val="both"/>
        <w:rPr>
          <w:szCs w:val="24"/>
          <w:lang w:val="lv-LV"/>
        </w:rPr>
      </w:pPr>
      <w:r>
        <w:rPr>
          <w:szCs w:val="24"/>
          <w:lang w:val="lv-LV"/>
        </w:rPr>
        <w:t>Pedagogi aktīvi iesaistās profesionālās kvalifikācijas pilnveidē. Skolas vadība plāno skolotāju tālākizglītību atbilstoši normatīvo aktu prasībām.</w:t>
      </w:r>
    </w:p>
    <w:p w:rsidR="00BC7A9E" w:rsidRDefault="00BC7A9E" w:rsidP="00BC7A9E">
      <w:pPr>
        <w:ind w:firstLine="540"/>
        <w:jc w:val="both"/>
        <w:rPr>
          <w:szCs w:val="24"/>
          <w:lang w:val="lv-LV"/>
        </w:rPr>
      </w:pPr>
      <w:r>
        <w:rPr>
          <w:szCs w:val="24"/>
          <w:lang w:val="lv-LV"/>
        </w:rPr>
        <w:t>Ziņas par pedagogu izglītību un kvalifikāciju tiek ievadītas elekt</w:t>
      </w:r>
      <w:r w:rsidR="00DD2E87">
        <w:rPr>
          <w:szCs w:val="24"/>
          <w:lang w:val="lv-LV"/>
        </w:rPr>
        <w:t xml:space="preserve">roniskajā sistēmā VIIS </w:t>
      </w:r>
    </w:p>
    <w:p w:rsidR="00BC7A9E" w:rsidRDefault="00BC7A9E" w:rsidP="00BC7A9E">
      <w:pPr>
        <w:ind w:firstLine="540"/>
        <w:jc w:val="both"/>
        <w:rPr>
          <w:szCs w:val="24"/>
          <w:lang w:val="lv-LV"/>
        </w:rPr>
      </w:pPr>
      <w:r>
        <w:rPr>
          <w:szCs w:val="24"/>
          <w:lang w:val="lv-LV"/>
        </w:rPr>
        <w:t>Pedagogi piedalās dažādās ar pedagoģisko darbu un māksliniecisko jaunradi saistītās aktivitātēs gan izglītības iestādē, gan ārpus tās.</w:t>
      </w:r>
    </w:p>
    <w:p w:rsidR="00BC7A9E" w:rsidRDefault="00BC7A9E" w:rsidP="00BC7A9E">
      <w:pPr>
        <w:ind w:firstLine="540"/>
        <w:jc w:val="both"/>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lang w:val="lv-LV"/>
              </w:rPr>
            </w:pPr>
            <w:r>
              <w:rPr>
                <w:rFonts w:eastAsia="Times New Roman"/>
                <w:b/>
                <w:bCs/>
                <w:lang w:val="lv-LV"/>
              </w:rPr>
              <w:t>Stiprās puses</w:t>
            </w:r>
          </w:p>
        </w:tc>
        <w:tc>
          <w:tcPr>
            <w:tcW w:w="4651" w:type="dxa"/>
          </w:tcPr>
          <w:p w:rsidR="00BC7A9E" w:rsidRDefault="00BC7A9E" w:rsidP="00BC7A9E">
            <w:pPr>
              <w:autoSpaceDE w:val="0"/>
              <w:autoSpaceDN w:val="0"/>
              <w:ind w:right="72"/>
              <w:jc w:val="both"/>
              <w:rPr>
                <w:rFonts w:eastAsia="Times New Roman"/>
                <w:lang w:val="lv-LV"/>
              </w:rPr>
            </w:pPr>
            <w:r>
              <w:rPr>
                <w:rFonts w:eastAsia="Times New Roman"/>
                <w:b/>
                <w:bCs/>
                <w:lang w:val="lv-LV"/>
              </w:rPr>
              <w:t>Tālākās attīstības vajadzības</w:t>
            </w:r>
          </w:p>
        </w:tc>
      </w:tr>
      <w:tr w:rsidR="00BC7A9E" w:rsidRPr="00911745" w:rsidTr="00BC7A9E">
        <w:tc>
          <w:tcPr>
            <w:tcW w:w="4650" w:type="dxa"/>
          </w:tcPr>
          <w:p w:rsidR="00BC7A9E" w:rsidRDefault="00BC7A9E" w:rsidP="00BC7A9E">
            <w:pPr>
              <w:autoSpaceDE w:val="0"/>
              <w:autoSpaceDN w:val="0"/>
              <w:ind w:right="72"/>
              <w:jc w:val="both"/>
              <w:rPr>
                <w:rFonts w:eastAsia="Times New Roman"/>
                <w:lang w:val="lv-LV"/>
              </w:rPr>
            </w:pPr>
            <w:r>
              <w:rPr>
                <w:rFonts w:eastAsia="Times New Roman"/>
                <w:lang w:val="lv-LV"/>
              </w:rPr>
              <w:t>Profesionāls un radošs pedagogu kolektīvs.</w:t>
            </w:r>
          </w:p>
        </w:tc>
        <w:tc>
          <w:tcPr>
            <w:tcW w:w="4651" w:type="dxa"/>
          </w:tcPr>
          <w:p w:rsidR="00BC7A9E" w:rsidRDefault="00BC7A9E" w:rsidP="00BC7A9E">
            <w:pPr>
              <w:autoSpaceDE w:val="0"/>
              <w:autoSpaceDN w:val="0"/>
              <w:ind w:right="72"/>
              <w:jc w:val="both"/>
              <w:rPr>
                <w:rFonts w:eastAsia="Times New Roman"/>
                <w:b/>
                <w:bCs/>
                <w:lang w:val="lv-LV"/>
              </w:rPr>
            </w:pPr>
            <w:r>
              <w:rPr>
                <w:rFonts w:eastAsia="Times New Roman"/>
                <w:lang w:val="lv-LV"/>
              </w:rPr>
              <w:t>Regulāri atbalstīt un pārraudzīt pedagoģiskā un tehniskā personāla profesionālo iemaņu pilnveidi.</w:t>
            </w:r>
          </w:p>
        </w:tc>
      </w:tr>
    </w:tbl>
    <w:p w:rsidR="00BC7A9E" w:rsidRDefault="00BC7A9E" w:rsidP="00BC7A9E">
      <w:pPr>
        <w:jc w:val="both"/>
        <w:rPr>
          <w:szCs w:val="24"/>
          <w:lang w:val="lv-LV"/>
        </w:rPr>
      </w:pPr>
    </w:p>
    <w:p w:rsidR="00BC7A9E" w:rsidRDefault="00BC7A9E" w:rsidP="00BC7A9E">
      <w:pPr>
        <w:jc w:val="both"/>
        <w:rPr>
          <w:b/>
          <w:szCs w:val="24"/>
          <w:u w:val="single"/>
          <w:lang w:val="lv-LV"/>
        </w:rPr>
      </w:pPr>
      <w:r>
        <w:rPr>
          <w:b/>
          <w:szCs w:val="24"/>
          <w:u w:val="single"/>
          <w:lang w:val="lv-LV"/>
        </w:rPr>
        <w:t>Vērtējums – labi</w:t>
      </w:r>
    </w:p>
    <w:p w:rsidR="00BC7A9E" w:rsidRDefault="00BC7A9E" w:rsidP="00BC7A9E">
      <w:pPr>
        <w:jc w:val="both"/>
        <w:rPr>
          <w:b/>
          <w:szCs w:val="24"/>
          <w:lang w:val="lv-LV"/>
        </w:rPr>
      </w:pPr>
    </w:p>
    <w:p w:rsidR="00BC7A9E" w:rsidRDefault="00BC7A9E" w:rsidP="00BC7A9E">
      <w:pPr>
        <w:jc w:val="both"/>
        <w:rPr>
          <w:b/>
          <w:szCs w:val="24"/>
          <w:lang w:val="lv-LV"/>
        </w:rPr>
      </w:pPr>
      <w:r>
        <w:rPr>
          <w:b/>
          <w:szCs w:val="24"/>
          <w:lang w:val="lv-LV"/>
        </w:rPr>
        <w:t>Joma – 4.7. Iestādes darba organizācija, vadība un kvalitātes nodrošināšana</w:t>
      </w:r>
    </w:p>
    <w:p w:rsidR="00BC7A9E" w:rsidRDefault="00BC7A9E" w:rsidP="00BC7A9E">
      <w:pPr>
        <w:jc w:val="both"/>
        <w:rPr>
          <w:szCs w:val="24"/>
          <w:lang w:val="lv-LV"/>
        </w:rPr>
      </w:pPr>
    </w:p>
    <w:p w:rsidR="00BC7A9E" w:rsidRDefault="00BC7A9E" w:rsidP="00BC7A9E">
      <w:pPr>
        <w:jc w:val="both"/>
        <w:rPr>
          <w:b/>
          <w:szCs w:val="24"/>
          <w:lang w:val="lv-LV"/>
        </w:rPr>
      </w:pPr>
      <w:r>
        <w:rPr>
          <w:b/>
          <w:szCs w:val="24"/>
          <w:lang w:val="lv-LV"/>
        </w:rPr>
        <w:t>Kritērijs – 4.7.1. Iestādes darba pašvērtēšana un attīstības plānošana</w:t>
      </w:r>
    </w:p>
    <w:p w:rsidR="00BC7A9E" w:rsidRDefault="00BC7A9E" w:rsidP="00BC7A9E">
      <w:pPr>
        <w:jc w:val="both"/>
        <w:rPr>
          <w:szCs w:val="24"/>
          <w:lang w:val="lv-LV"/>
        </w:rPr>
      </w:pPr>
    </w:p>
    <w:p w:rsidR="00BC7A9E" w:rsidRDefault="00BC7A9E" w:rsidP="00BC7A9E">
      <w:pPr>
        <w:ind w:firstLine="540"/>
        <w:jc w:val="both"/>
        <w:rPr>
          <w:szCs w:val="24"/>
          <w:lang w:val="lv-LV"/>
        </w:rPr>
      </w:pPr>
      <w:r>
        <w:rPr>
          <w:szCs w:val="24"/>
          <w:lang w:val="lv-LV"/>
        </w:rPr>
        <w:t>Skolas vadība plāno skolas pedagogu darba kontroli visās jomās. Katrs pedagogs veic individuālā darba pašvērtējumu, skolas vadība apkopo visu informāciju un veic skolas pašvērtējumu. Pašvērtējums ir objektīvs un pietiekami pamatots.</w:t>
      </w:r>
      <w:r w:rsidR="00B750E5">
        <w:rPr>
          <w:szCs w:val="24"/>
          <w:lang w:val="lv-LV"/>
        </w:rPr>
        <w:t xml:space="preserve"> Uz šī pamata ir izstrādāts 2012. – 2015. gada un 2016.-2019</w:t>
      </w:r>
      <w:r>
        <w:rPr>
          <w:szCs w:val="24"/>
          <w:lang w:val="lv-LV"/>
        </w:rPr>
        <w:t>.gada attīstības plāns. Skola īsteno attīstības plānā noteiktās prioritātes, mērķus un uzdevumus. Plāna īstenošana tiek pārraudzīta, analizēti rezultāti un izdarītas nepieciešamās korekcijas.</w:t>
      </w:r>
    </w:p>
    <w:p w:rsidR="00BC7A9E" w:rsidRDefault="00BC7A9E" w:rsidP="00BC7A9E">
      <w:pPr>
        <w:ind w:firstLine="540"/>
        <w:jc w:val="both"/>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lang w:val="lv-LV"/>
              </w:rPr>
            </w:pPr>
            <w:r>
              <w:rPr>
                <w:rFonts w:eastAsia="Times New Roman"/>
                <w:b/>
                <w:bCs/>
                <w:lang w:val="lv-LV"/>
              </w:rPr>
              <w:t>Stiprās puses</w:t>
            </w:r>
          </w:p>
        </w:tc>
        <w:tc>
          <w:tcPr>
            <w:tcW w:w="4651" w:type="dxa"/>
          </w:tcPr>
          <w:p w:rsidR="00BC7A9E" w:rsidRDefault="00BC7A9E" w:rsidP="00BC7A9E">
            <w:pPr>
              <w:autoSpaceDE w:val="0"/>
              <w:autoSpaceDN w:val="0"/>
              <w:ind w:right="72"/>
              <w:jc w:val="both"/>
              <w:rPr>
                <w:rFonts w:eastAsia="Times New Roman"/>
                <w:lang w:val="lv-LV"/>
              </w:rPr>
            </w:pPr>
            <w:r>
              <w:rPr>
                <w:rFonts w:eastAsia="Times New Roman"/>
                <w:b/>
                <w:bCs/>
                <w:lang w:val="lv-LV"/>
              </w:rPr>
              <w:t>Tālākās attīstības vajadzības</w:t>
            </w:r>
          </w:p>
        </w:tc>
      </w:tr>
      <w:tr w:rsidR="00BC7A9E" w:rsidRPr="00911745" w:rsidTr="00BC7A9E">
        <w:tc>
          <w:tcPr>
            <w:tcW w:w="4650" w:type="dxa"/>
          </w:tcPr>
          <w:p w:rsidR="00BC7A9E" w:rsidRDefault="00BC7A9E" w:rsidP="00BC7A9E">
            <w:pPr>
              <w:autoSpaceDE w:val="0"/>
              <w:autoSpaceDN w:val="0"/>
              <w:ind w:right="72"/>
              <w:jc w:val="both"/>
              <w:rPr>
                <w:rFonts w:eastAsia="Times New Roman"/>
                <w:lang w:val="lv-LV"/>
              </w:rPr>
            </w:pPr>
            <w:r>
              <w:rPr>
                <w:rFonts w:eastAsia="Times New Roman"/>
                <w:lang w:val="lv-LV"/>
              </w:rPr>
              <w:t>Skola īsteno attīstības plānā noteiktos mērķus un uzdevumus, un prioritātes.</w:t>
            </w:r>
          </w:p>
        </w:tc>
        <w:tc>
          <w:tcPr>
            <w:tcW w:w="4651" w:type="dxa"/>
          </w:tcPr>
          <w:p w:rsidR="00BC7A9E" w:rsidRDefault="00BC7A9E" w:rsidP="00BC7A9E">
            <w:pPr>
              <w:autoSpaceDE w:val="0"/>
              <w:autoSpaceDN w:val="0"/>
              <w:ind w:right="72"/>
              <w:jc w:val="both"/>
              <w:rPr>
                <w:rFonts w:eastAsia="Times New Roman"/>
                <w:lang w:val="lv-LV"/>
              </w:rPr>
            </w:pPr>
            <w:r>
              <w:rPr>
                <w:rFonts w:eastAsia="Times New Roman"/>
                <w:lang w:val="lv-LV"/>
              </w:rPr>
              <w:t>1. Pilnveidot skolas darba iekšējās kontroles sistēmu.</w:t>
            </w:r>
          </w:p>
          <w:p w:rsidR="00BC7A9E" w:rsidRDefault="00BC7A9E" w:rsidP="00BC7A9E">
            <w:pPr>
              <w:autoSpaceDE w:val="0"/>
              <w:autoSpaceDN w:val="0"/>
              <w:ind w:right="72"/>
              <w:jc w:val="both"/>
              <w:rPr>
                <w:rFonts w:eastAsia="Times New Roman"/>
                <w:lang w:val="lv-LV"/>
              </w:rPr>
            </w:pPr>
            <w:r>
              <w:rPr>
                <w:rFonts w:eastAsia="Times New Roman"/>
                <w:lang w:val="lv-LV"/>
              </w:rPr>
              <w:t>2. Turpināt regulāri un plānveidīgi veikt skolas darba pašvērtēšanu.</w:t>
            </w:r>
          </w:p>
        </w:tc>
      </w:tr>
    </w:tbl>
    <w:p w:rsidR="00BC7A9E" w:rsidRDefault="00BC7A9E" w:rsidP="00BC7A9E">
      <w:pPr>
        <w:jc w:val="both"/>
        <w:rPr>
          <w:szCs w:val="24"/>
          <w:lang w:val="lv-LV"/>
        </w:rPr>
      </w:pPr>
    </w:p>
    <w:p w:rsidR="00BC7A9E" w:rsidRDefault="00BC7A9E" w:rsidP="00BC7A9E">
      <w:pPr>
        <w:jc w:val="both"/>
        <w:rPr>
          <w:b/>
          <w:szCs w:val="24"/>
          <w:u w:val="single"/>
          <w:lang w:val="lv-LV"/>
        </w:rPr>
      </w:pPr>
      <w:r>
        <w:rPr>
          <w:b/>
          <w:szCs w:val="24"/>
          <w:u w:val="single"/>
          <w:lang w:val="lv-LV"/>
        </w:rPr>
        <w:t>Vērtējums – labi</w:t>
      </w:r>
    </w:p>
    <w:p w:rsidR="00BC7A9E" w:rsidRDefault="00BC7A9E" w:rsidP="00BC7A9E">
      <w:pPr>
        <w:jc w:val="both"/>
        <w:rPr>
          <w:szCs w:val="24"/>
          <w:lang w:val="lv-LV"/>
        </w:rPr>
      </w:pPr>
    </w:p>
    <w:p w:rsidR="00BC7A9E" w:rsidRDefault="00BC7A9E" w:rsidP="00BC7A9E">
      <w:pPr>
        <w:jc w:val="both"/>
        <w:rPr>
          <w:b/>
          <w:szCs w:val="24"/>
          <w:lang w:val="lv-LV"/>
        </w:rPr>
      </w:pPr>
      <w:r>
        <w:rPr>
          <w:b/>
          <w:szCs w:val="24"/>
          <w:lang w:val="lv-LV"/>
        </w:rPr>
        <w:t>Kritērijs – 4.7.2. Iestādes vadības darbs un personāla pārvaldība</w:t>
      </w:r>
    </w:p>
    <w:p w:rsidR="00BC7A9E" w:rsidRDefault="00BC7A9E" w:rsidP="00BC7A9E">
      <w:pPr>
        <w:jc w:val="both"/>
        <w:rPr>
          <w:szCs w:val="24"/>
          <w:lang w:val="lv-LV"/>
        </w:rPr>
      </w:pPr>
    </w:p>
    <w:p w:rsidR="00BC7A9E" w:rsidRDefault="00BC7A9E" w:rsidP="00BC7A9E">
      <w:pPr>
        <w:ind w:firstLine="540"/>
        <w:jc w:val="both"/>
        <w:rPr>
          <w:szCs w:val="24"/>
          <w:lang w:val="lv-LV"/>
        </w:rPr>
      </w:pPr>
      <w:r>
        <w:rPr>
          <w:szCs w:val="24"/>
          <w:lang w:val="lv-LV"/>
        </w:rPr>
        <w:t>Skolas izglītības darbu organizē skolas direktore, direktores vietniece mācību darbā, kas savā darbībā balstās uz normatīvajos aktos noteiktajām prasībām. Darba plānošanā tiek ņemti vērā audzēkņu, vecāku un pedagogu priekšlikumi un ierosinājumi. Skolā ir izveidota Pedagoģiskā padome, kurā darbojas visi skolā strādājošie pedagogi. Pedagoģiskās padomes sēdes tiek organizētas ne retāk kā četras reizes gadā, tās ir tematiski plānotas.</w:t>
      </w:r>
    </w:p>
    <w:p w:rsidR="00BC7A9E" w:rsidRDefault="00BC7A9E" w:rsidP="00BC7A9E">
      <w:pPr>
        <w:ind w:firstLine="540"/>
        <w:jc w:val="both"/>
        <w:rPr>
          <w:szCs w:val="24"/>
          <w:lang w:val="lv-LV"/>
        </w:rPr>
      </w:pPr>
      <w:r>
        <w:rPr>
          <w:szCs w:val="24"/>
          <w:lang w:val="lv-LV"/>
        </w:rPr>
        <w:t>Izglītības iestādē ir visa pedagoģiskā procesa organizēšanai nepieciešamā obligātā dokumentācija. Ir izstrādāti, saskaņoti un apstiprināti skolas Pedagoģiskās padomes, metodisko komisiju, arhīva ekspertu komisijas noliku</w:t>
      </w:r>
      <w:r w:rsidR="00197AAE">
        <w:rPr>
          <w:szCs w:val="24"/>
          <w:lang w:val="lv-LV"/>
        </w:rPr>
        <w:t xml:space="preserve">mi un personāla amatu apraksti, Skolas </w:t>
      </w:r>
      <w:r w:rsidR="00112587">
        <w:rPr>
          <w:szCs w:val="24"/>
          <w:lang w:val="lv-LV"/>
        </w:rPr>
        <w:t xml:space="preserve">Padomes nolikums. </w:t>
      </w:r>
      <w:r>
        <w:rPr>
          <w:szCs w:val="24"/>
          <w:lang w:val="lv-LV"/>
        </w:rPr>
        <w:t>Skolas administrācija nodrošina skolas darba plānošanu, sasniedzamo rezultātu prognozēšanu, izvirza Skolas darbības mērķus un uzdevumus, nosaka darbinieku atbildības jomas, pieņem lēmumus, nodrošina iekšējo kontroli un skolas darba vērtēšanu, veic informācijas apmaiņu. Skolā darba organizāciju nosaka Darba kārtības noteikumi.</w:t>
      </w:r>
    </w:p>
    <w:p w:rsidR="00BC7A9E" w:rsidRDefault="00BC7A9E" w:rsidP="00BC7A9E">
      <w:pPr>
        <w:ind w:firstLine="540"/>
        <w:jc w:val="both"/>
        <w:rPr>
          <w:szCs w:val="24"/>
          <w:lang w:val="lv-LV"/>
        </w:rPr>
      </w:pPr>
      <w:r>
        <w:rPr>
          <w:szCs w:val="24"/>
          <w:lang w:val="lv-LV"/>
        </w:rPr>
        <w:t>Darba kolektīva sanāksmes notiek pēc nepieciešamības, vajadzības gadījumā tiek sasauktas informatīvās darbinieku sanāksmes, kurās apspriež radušos jautājumus.</w:t>
      </w:r>
    </w:p>
    <w:p w:rsidR="00BC7A9E" w:rsidRDefault="00BC7A9E" w:rsidP="00BC7A9E">
      <w:pPr>
        <w:ind w:firstLine="540"/>
        <w:jc w:val="both"/>
        <w:rPr>
          <w:szCs w:val="24"/>
          <w:lang w:val="lv-LV"/>
        </w:rPr>
      </w:pPr>
      <w:r>
        <w:rPr>
          <w:szCs w:val="24"/>
          <w:lang w:val="lv-LV"/>
        </w:rPr>
        <w:t xml:space="preserve">Izglītības iestādes dokumenti ir sakārtoti atbilstoši lietu nomenklatūrai. Sistemātiski lietu nomenklatūra tiek arhivēta saskaņojot ar Latvijas Nacionālā arhīva Valmieras zonālo valsts arhīvu. </w:t>
      </w:r>
    </w:p>
    <w:p w:rsidR="00BC7A9E" w:rsidRDefault="00BC7A9E" w:rsidP="00BC7A9E">
      <w:pPr>
        <w:jc w:val="both"/>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lang w:val="lv-LV"/>
              </w:rPr>
            </w:pPr>
            <w:r>
              <w:rPr>
                <w:rFonts w:eastAsia="Times New Roman"/>
                <w:b/>
                <w:bCs/>
                <w:lang w:val="lv-LV"/>
              </w:rPr>
              <w:t>Stiprās puses</w:t>
            </w:r>
          </w:p>
        </w:tc>
        <w:tc>
          <w:tcPr>
            <w:tcW w:w="4651" w:type="dxa"/>
          </w:tcPr>
          <w:p w:rsidR="00BC7A9E" w:rsidRDefault="00BC7A9E" w:rsidP="00BC7A9E">
            <w:pPr>
              <w:autoSpaceDE w:val="0"/>
              <w:autoSpaceDN w:val="0"/>
              <w:ind w:right="72"/>
              <w:jc w:val="both"/>
              <w:rPr>
                <w:rFonts w:eastAsia="Times New Roman"/>
                <w:lang w:val="lv-LV"/>
              </w:rPr>
            </w:pPr>
            <w:r>
              <w:rPr>
                <w:rFonts w:eastAsia="Times New Roman"/>
                <w:b/>
                <w:bCs/>
                <w:lang w:val="lv-LV"/>
              </w:rPr>
              <w:t>Tālākās attīstības vajadzības</w:t>
            </w:r>
          </w:p>
        </w:tc>
      </w:tr>
      <w:tr w:rsidR="00BC7A9E" w:rsidTr="00BC7A9E">
        <w:tc>
          <w:tcPr>
            <w:tcW w:w="4650" w:type="dxa"/>
          </w:tcPr>
          <w:p w:rsidR="00BC7A9E" w:rsidRDefault="00BC7A9E" w:rsidP="00BC7A9E">
            <w:pPr>
              <w:numPr>
                <w:ilvl w:val="0"/>
                <w:numId w:val="15"/>
              </w:numPr>
              <w:autoSpaceDE w:val="0"/>
              <w:autoSpaceDN w:val="0"/>
              <w:ind w:right="72"/>
              <w:jc w:val="both"/>
              <w:rPr>
                <w:rFonts w:eastAsia="Times New Roman"/>
                <w:lang w:val="lv-LV"/>
              </w:rPr>
            </w:pPr>
            <w:r>
              <w:rPr>
                <w:rFonts w:eastAsia="Times New Roman"/>
                <w:lang w:val="lv-LV"/>
              </w:rPr>
              <w:t>Funkcionāli iekšējie normatīvie dokumenti.</w:t>
            </w:r>
          </w:p>
          <w:p w:rsidR="00BC7A9E" w:rsidRDefault="00BC7A9E" w:rsidP="00BC7A9E">
            <w:pPr>
              <w:numPr>
                <w:ilvl w:val="0"/>
                <w:numId w:val="15"/>
              </w:numPr>
              <w:autoSpaceDE w:val="0"/>
              <w:autoSpaceDN w:val="0"/>
              <w:ind w:right="72"/>
              <w:jc w:val="both"/>
              <w:rPr>
                <w:rFonts w:eastAsia="Times New Roman"/>
                <w:lang w:val="lv-LV"/>
              </w:rPr>
            </w:pPr>
            <w:r>
              <w:rPr>
                <w:rFonts w:eastAsia="Times New Roman"/>
                <w:lang w:val="lv-LV"/>
              </w:rPr>
              <w:t xml:space="preserve"> Vadības darbība vērsta uz lietišķumu, konstruktīvu sadarbību un izpratni.</w:t>
            </w:r>
          </w:p>
        </w:tc>
        <w:tc>
          <w:tcPr>
            <w:tcW w:w="4651" w:type="dxa"/>
          </w:tcPr>
          <w:p w:rsidR="00BC7A9E" w:rsidRDefault="00BC7A9E" w:rsidP="00BC7A9E">
            <w:pPr>
              <w:numPr>
                <w:ilvl w:val="0"/>
                <w:numId w:val="16"/>
              </w:numPr>
              <w:autoSpaceDE w:val="0"/>
              <w:autoSpaceDN w:val="0"/>
              <w:ind w:right="72"/>
              <w:jc w:val="both"/>
              <w:rPr>
                <w:rFonts w:eastAsia="Times New Roman"/>
                <w:lang w:val="lv-LV"/>
              </w:rPr>
            </w:pPr>
            <w:r>
              <w:rPr>
                <w:rFonts w:eastAsia="Times New Roman"/>
                <w:lang w:val="lv-LV"/>
              </w:rPr>
              <w:t>regulāri pārskatīt un aktualizēt iekšējos normatīvos dokumentus.</w:t>
            </w:r>
          </w:p>
          <w:p w:rsidR="00BC7A9E" w:rsidRDefault="00BC7A9E" w:rsidP="00BC7A9E">
            <w:pPr>
              <w:numPr>
                <w:ilvl w:val="0"/>
                <w:numId w:val="16"/>
              </w:numPr>
              <w:autoSpaceDE w:val="0"/>
              <w:autoSpaceDN w:val="0"/>
              <w:ind w:right="72"/>
              <w:jc w:val="both"/>
              <w:rPr>
                <w:rFonts w:eastAsia="Times New Roman"/>
                <w:lang w:val="lv-LV"/>
              </w:rPr>
            </w:pPr>
            <w:r>
              <w:rPr>
                <w:rFonts w:eastAsia="Times New Roman"/>
                <w:lang w:val="lv-LV"/>
              </w:rPr>
              <w:t>Aktualizēt Skolas padomes darbu, atbilstoši reglamentam.</w:t>
            </w:r>
          </w:p>
        </w:tc>
      </w:tr>
    </w:tbl>
    <w:p w:rsidR="00BC7A9E" w:rsidRDefault="00BC7A9E" w:rsidP="00BC7A9E">
      <w:pPr>
        <w:jc w:val="both"/>
        <w:rPr>
          <w:szCs w:val="24"/>
          <w:lang w:val="lv-LV"/>
        </w:rPr>
      </w:pPr>
    </w:p>
    <w:p w:rsidR="00BC7A9E" w:rsidRDefault="00BC7A9E" w:rsidP="00BC7A9E">
      <w:pPr>
        <w:jc w:val="both"/>
        <w:rPr>
          <w:b/>
          <w:szCs w:val="24"/>
          <w:u w:val="single"/>
          <w:lang w:val="lv-LV"/>
        </w:rPr>
      </w:pPr>
      <w:r>
        <w:rPr>
          <w:b/>
          <w:szCs w:val="24"/>
          <w:u w:val="single"/>
          <w:lang w:val="lv-LV"/>
        </w:rPr>
        <w:t>Vērtējums – labi</w:t>
      </w:r>
    </w:p>
    <w:p w:rsidR="00BC7A9E" w:rsidRDefault="00BC7A9E" w:rsidP="00BC7A9E">
      <w:pPr>
        <w:rPr>
          <w:szCs w:val="24"/>
          <w:lang w:val="lv-LV"/>
        </w:rPr>
      </w:pPr>
    </w:p>
    <w:p w:rsidR="00BC7A9E" w:rsidRDefault="00BC7A9E" w:rsidP="00BC7A9E">
      <w:pPr>
        <w:jc w:val="both"/>
        <w:rPr>
          <w:b/>
          <w:szCs w:val="24"/>
          <w:lang w:val="lv-LV"/>
        </w:rPr>
      </w:pPr>
      <w:r>
        <w:rPr>
          <w:b/>
          <w:szCs w:val="24"/>
          <w:lang w:val="lv-LV"/>
        </w:rPr>
        <w:t>Kritērijs – 4.7.3. Iestādes sadarbība ar citām institūcijām</w:t>
      </w:r>
    </w:p>
    <w:p w:rsidR="00BC7A9E" w:rsidRDefault="00BC7A9E" w:rsidP="00BC7A9E">
      <w:pPr>
        <w:jc w:val="both"/>
        <w:rPr>
          <w:szCs w:val="24"/>
          <w:lang w:val="lv-LV"/>
        </w:rPr>
      </w:pPr>
    </w:p>
    <w:p w:rsidR="00BC7A9E" w:rsidRDefault="00BC7A9E" w:rsidP="00BC7A9E">
      <w:pPr>
        <w:ind w:firstLine="540"/>
        <w:jc w:val="both"/>
        <w:rPr>
          <w:szCs w:val="24"/>
          <w:lang w:val="lv-LV"/>
        </w:rPr>
      </w:pPr>
      <w:r>
        <w:rPr>
          <w:szCs w:val="24"/>
          <w:lang w:val="lv-LV"/>
        </w:rPr>
        <w:lastRenderedPageBreak/>
        <w:t xml:space="preserve">Skolas galvenie sadarbības partneri ir: Alojas novada dome, Alojas Mūzikas un mākslas skolas Atbalsta biedrība, </w:t>
      </w:r>
      <w:r w:rsidR="00112587">
        <w:rPr>
          <w:szCs w:val="24"/>
          <w:lang w:val="lv-LV"/>
        </w:rPr>
        <w:t>Alojas novada iestādes un uzņēmumi, Staiceles, Limbažu, Salacgrīvas Mūzikas un mākslas skolas.</w:t>
      </w:r>
    </w:p>
    <w:p w:rsidR="00BC7A9E" w:rsidRDefault="00BC7A9E" w:rsidP="00BC7A9E">
      <w:pPr>
        <w:ind w:firstLine="540"/>
        <w:jc w:val="both"/>
        <w:rPr>
          <w:szCs w:val="24"/>
          <w:lang w:val="lv-LV"/>
        </w:rPr>
      </w:pPr>
      <w:r>
        <w:rPr>
          <w:szCs w:val="24"/>
          <w:lang w:val="lv-LV"/>
        </w:rPr>
        <w:t>Skolai ir regulāra sadarbība ar Alojas kultūras namu organizējot kopīgus projektus. Ik gadu sniedzam koncertus un veidojam izstādes Alojas Ausekļa vidusskolā, Alojas bibliotēkā, Alojas Dienas centrā, pirmsskolas izglītības iestādēs Alojā un Vilzēnos, ev-lut. b</w:t>
      </w:r>
      <w:r w:rsidR="00D97772">
        <w:rPr>
          <w:szCs w:val="24"/>
          <w:lang w:val="lv-LV"/>
        </w:rPr>
        <w:t>aznīcā, sociālās aprūpes centrā</w:t>
      </w:r>
      <w:r>
        <w:rPr>
          <w:szCs w:val="24"/>
          <w:lang w:val="lv-LV"/>
        </w:rPr>
        <w:t xml:space="preserve"> Urgā un </w:t>
      </w:r>
      <w:r w:rsidR="00D97772">
        <w:rPr>
          <w:szCs w:val="24"/>
          <w:lang w:val="lv-LV"/>
        </w:rPr>
        <w:t xml:space="preserve">rekrēcijas centrā </w:t>
      </w:r>
      <w:r>
        <w:rPr>
          <w:szCs w:val="24"/>
          <w:lang w:val="lv-LV"/>
        </w:rPr>
        <w:t>Vīķos.</w:t>
      </w:r>
    </w:p>
    <w:p w:rsidR="00BC7A9E" w:rsidRDefault="00BC7A9E" w:rsidP="00BC7A9E">
      <w:pPr>
        <w:ind w:firstLine="540"/>
        <w:jc w:val="both"/>
        <w:rPr>
          <w:szCs w:val="24"/>
          <w:lang w:val="lv-LV"/>
        </w:rPr>
      </w:pPr>
      <w:r>
        <w:rPr>
          <w:szCs w:val="24"/>
          <w:lang w:val="lv-LV"/>
        </w:rPr>
        <w:t>Skola sadarbojas ar Latvijas Mūzikas un mākslas skolām, organizējot Draudzības koncertus un izstādes.</w:t>
      </w:r>
    </w:p>
    <w:p w:rsidR="00BC7A9E" w:rsidRDefault="00BC7A9E" w:rsidP="00BC7A9E">
      <w:pPr>
        <w:ind w:firstLine="540"/>
        <w:jc w:val="both"/>
        <w:rPr>
          <w:szCs w:val="24"/>
          <w:lang w:val="lv-LV"/>
        </w:rPr>
      </w:pPr>
      <w:r>
        <w:rPr>
          <w:szCs w:val="24"/>
          <w:lang w:val="lv-LV"/>
        </w:rPr>
        <w:t>Skola īsteno sadarbību ar nevalstiskām organizācijām. Skola ir Latvijas Mūzikas izglītī</w:t>
      </w:r>
      <w:r w:rsidR="00D97772">
        <w:rPr>
          <w:szCs w:val="24"/>
          <w:lang w:val="lv-LV"/>
        </w:rPr>
        <w:t>bas iestāžu vadītāju asociācijas  un  Latvijas Māklsas skolotāju asociācijas biedrību sastāvā.</w:t>
      </w:r>
    </w:p>
    <w:p w:rsidR="00BC7A9E" w:rsidRDefault="00BC7A9E" w:rsidP="00BC7A9E">
      <w:pPr>
        <w:ind w:firstLine="540"/>
        <w:jc w:val="both"/>
        <w:rPr>
          <w:b/>
          <w:bCs/>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1"/>
      </w:tblGrid>
      <w:tr w:rsidR="00BC7A9E" w:rsidTr="00BC7A9E">
        <w:tc>
          <w:tcPr>
            <w:tcW w:w="4650" w:type="dxa"/>
          </w:tcPr>
          <w:p w:rsidR="00BC7A9E" w:rsidRDefault="00BC7A9E" w:rsidP="00BC7A9E">
            <w:pPr>
              <w:autoSpaceDE w:val="0"/>
              <w:autoSpaceDN w:val="0"/>
              <w:ind w:right="72"/>
              <w:jc w:val="both"/>
              <w:rPr>
                <w:rFonts w:eastAsia="Times New Roman"/>
                <w:b/>
                <w:bCs/>
                <w:lang w:val="lv-LV"/>
              </w:rPr>
            </w:pPr>
            <w:r>
              <w:rPr>
                <w:rFonts w:eastAsia="Times New Roman"/>
                <w:b/>
                <w:bCs/>
                <w:lang w:val="lv-LV"/>
              </w:rPr>
              <w:t>Stiprās puses</w:t>
            </w:r>
          </w:p>
        </w:tc>
        <w:tc>
          <w:tcPr>
            <w:tcW w:w="4651" w:type="dxa"/>
          </w:tcPr>
          <w:p w:rsidR="00BC7A9E" w:rsidRDefault="00BC7A9E" w:rsidP="00BC7A9E">
            <w:pPr>
              <w:autoSpaceDE w:val="0"/>
              <w:autoSpaceDN w:val="0"/>
              <w:ind w:right="72"/>
              <w:jc w:val="both"/>
              <w:rPr>
                <w:rFonts w:eastAsia="Times New Roman"/>
                <w:b/>
                <w:bCs/>
                <w:lang w:val="lv-LV"/>
              </w:rPr>
            </w:pPr>
            <w:r>
              <w:rPr>
                <w:rFonts w:eastAsia="Times New Roman"/>
                <w:b/>
                <w:bCs/>
                <w:lang w:val="lv-LV"/>
              </w:rPr>
              <w:t>Tālākās attīstības vajadzības</w:t>
            </w:r>
          </w:p>
        </w:tc>
      </w:tr>
      <w:tr w:rsidR="00BC7A9E" w:rsidRPr="00911745" w:rsidTr="00BC7A9E">
        <w:tc>
          <w:tcPr>
            <w:tcW w:w="4650" w:type="dxa"/>
          </w:tcPr>
          <w:p w:rsidR="00BC7A9E" w:rsidRDefault="00BC7A9E" w:rsidP="00BC7A9E">
            <w:pPr>
              <w:autoSpaceDE w:val="0"/>
              <w:autoSpaceDN w:val="0"/>
              <w:ind w:right="72"/>
              <w:jc w:val="both"/>
              <w:rPr>
                <w:rFonts w:eastAsia="Times New Roman"/>
                <w:lang w:val="lv-LV"/>
              </w:rPr>
            </w:pPr>
            <w:r>
              <w:rPr>
                <w:rFonts w:eastAsia="Times New Roman"/>
                <w:lang w:val="lv-LV"/>
              </w:rPr>
              <w:t>Skola un kolektīvs ir atvērti sadarbībai</w:t>
            </w:r>
          </w:p>
        </w:tc>
        <w:tc>
          <w:tcPr>
            <w:tcW w:w="4651" w:type="dxa"/>
          </w:tcPr>
          <w:p w:rsidR="00BC7A9E" w:rsidRDefault="00BC7A9E" w:rsidP="00BC7A9E">
            <w:pPr>
              <w:autoSpaceDE w:val="0"/>
              <w:autoSpaceDN w:val="0"/>
              <w:ind w:right="72"/>
              <w:jc w:val="both"/>
              <w:rPr>
                <w:rFonts w:eastAsia="Times New Roman"/>
                <w:b/>
                <w:bCs/>
                <w:lang w:val="lv-LV"/>
              </w:rPr>
            </w:pPr>
            <w:r>
              <w:rPr>
                <w:rFonts w:eastAsia="Times New Roman"/>
                <w:lang w:val="lv-LV"/>
              </w:rPr>
              <w:t>Attīstīt vispusīgu un radošu sadarbību, veicinot skolas atpazīstamību.</w:t>
            </w:r>
          </w:p>
        </w:tc>
      </w:tr>
    </w:tbl>
    <w:p w:rsidR="00BC7A9E" w:rsidRDefault="00BC7A9E" w:rsidP="00BC7A9E">
      <w:pPr>
        <w:jc w:val="both"/>
        <w:rPr>
          <w:szCs w:val="24"/>
          <w:lang w:val="lv-LV"/>
        </w:rPr>
      </w:pPr>
    </w:p>
    <w:p w:rsidR="00BC7A9E" w:rsidRDefault="00BC7A9E" w:rsidP="00BC7A9E">
      <w:pPr>
        <w:jc w:val="both"/>
        <w:rPr>
          <w:b/>
          <w:szCs w:val="24"/>
          <w:u w:val="single"/>
          <w:lang w:val="lv-LV"/>
        </w:rPr>
      </w:pPr>
      <w:r>
        <w:rPr>
          <w:b/>
          <w:szCs w:val="24"/>
          <w:u w:val="single"/>
          <w:lang w:val="lv-LV"/>
        </w:rPr>
        <w:t>Vērtējums – labi</w:t>
      </w:r>
    </w:p>
    <w:p w:rsidR="00BC7A9E" w:rsidRDefault="00BC7A9E" w:rsidP="00BC7A9E">
      <w:pPr>
        <w:rPr>
          <w:szCs w:val="24"/>
          <w:lang w:val="lv-LV"/>
        </w:rPr>
      </w:pPr>
    </w:p>
    <w:p w:rsidR="00BC7A9E" w:rsidRDefault="00BC7A9E" w:rsidP="00BC7A9E">
      <w:pPr>
        <w:rPr>
          <w:b/>
          <w:szCs w:val="24"/>
          <w:lang w:val="lv-LV"/>
        </w:rPr>
      </w:pPr>
      <w:r>
        <w:rPr>
          <w:b/>
          <w:szCs w:val="24"/>
          <w:lang w:val="lv-LV"/>
        </w:rPr>
        <w:t>4.8 . Kopsavilkuma tabula:</w:t>
      </w:r>
    </w:p>
    <w:p w:rsidR="00BC7A9E" w:rsidRDefault="00BC7A9E" w:rsidP="00BC7A9E">
      <w:pPr>
        <w:rPr>
          <w:szCs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4869"/>
        <w:gridCol w:w="1530"/>
      </w:tblGrid>
      <w:tr w:rsidR="00BC7A9E" w:rsidTr="00BC7A9E">
        <w:tc>
          <w:tcPr>
            <w:tcW w:w="2988" w:type="dxa"/>
          </w:tcPr>
          <w:p w:rsidR="00BC7A9E" w:rsidRDefault="00BC7A9E" w:rsidP="00BC7A9E">
            <w:pPr>
              <w:jc w:val="center"/>
              <w:rPr>
                <w:i/>
                <w:szCs w:val="24"/>
                <w:lang w:val="lv-LV"/>
              </w:rPr>
            </w:pPr>
            <w:r>
              <w:rPr>
                <w:i/>
                <w:szCs w:val="24"/>
                <w:lang w:val="lv-LV"/>
              </w:rPr>
              <w:t>Joma</w:t>
            </w:r>
          </w:p>
        </w:tc>
        <w:tc>
          <w:tcPr>
            <w:tcW w:w="4869" w:type="dxa"/>
          </w:tcPr>
          <w:p w:rsidR="00BC7A9E" w:rsidRDefault="00BC7A9E" w:rsidP="00BC7A9E">
            <w:pPr>
              <w:jc w:val="center"/>
              <w:rPr>
                <w:i/>
                <w:szCs w:val="24"/>
                <w:lang w:val="lv-LV"/>
              </w:rPr>
            </w:pPr>
            <w:r>
              <w:rPr>
                <w:i/>
                <w:szCs w:val="24"/>
                <w:lang w:val="lv-LV"/>
              </w:rPr>
              <w:t>Kritērijs</w:t>
            </w:r>
          </w:p>
        </w:tc>
        <w:tc>
          <w:tcPr>
            <w:tcW w:w="1530" w:type="dxa"/>
          </w:tcPr>
          <w:p w:rsidR="00BC7A9E" w:rsidRDefault="00BC7A9E" w:rsidP="00BC7A9E">
            <w:pPr>
              <w:jc w:val="center"/>
              <w:rPr>
                <w:i/>
                <w:szCs w:val="24"/>
                <w:lang w:val="lv-LV"/>
              </w:rPr>
            </w:pPr>
            <w:r>
              <w:rPr>
                <w:i/>
                <w:szCs w:val="24"/>
                <w:lang w:val="lv-LV"/>
              </w:rPr>
              <w:t xml:space="preserve">Pašvērtējums </w:t>
            </w:r>
          </w:p>
        </w:tc>
      </w:tr>
      <w:tr w:rsidR="00BC7A9E" w:rsidTr="00BC7A9E">
        <w:tc>
          <w:tcPr>
            <w:tcW w:w="2988" w:type="dxa"/>
          </w:tcPr>
          <w:p w:rsidR="00BC7A9E" w:rsidRDefault="00BC7A9E" w:rsidP="00BC7A9E">
            <w:pPr>
              <w:rPr>
                <w:szCs w:val="24"/>
                <w:lang w:val="lv-LV"/>
              </w:rPr>
            </w:pPr>
            <w:r>
              <w:rPr>
                <w:szCs w:val="24"/>
                <w:lang w:val="lv-LV"/>
              </w:rPr>
              <w:t>4.1. Mācību saturs</w:t>
            </w:r>
          </w:p>
        </w:tc>
        <w:tc>
          <w:tcPr>
            <w:tcW w:w="4869" w:type="dxa"/>
          </w:tcPr>
          <w:p w:rsidR="00BC7A9E" w:rsidRDefault="00BC7A9E" w:rsidP="00BC7A9E">
            <w:pPr>
              <w:rPr>
                <w:szCs w:val="24"/>
                <w:lang w:val="lv-LV"/>
              </w:rPr>
            </w:pPr>
            <w:r>
              <w:rPr>
                <w:szCs w:val="24"/>
                <w:lang w:val="lv-LV"/>
              </w:rPr>
              <w:t>4.1.1. Iestādes īstenotās izglītības programmas</w:t>
            </w:r>
          </w:p>
        </w:tc>
        <w:tc>
          <w:tcPr>
            <w:tcW w:w="1530" w:type="dxa"/>
          </w:tcPr>
          <w:p w:rsidR="00BC7A9E" w:rsidRDefault="00BC7A9E" w:rsidP="00BC7A9E">
            <w:pPr>
              <w:rPr>
                <w:szCs w:val="24"/>
                <w:lang w:val="lv-LV"/>
              </w:rPr>
            </w:pPr>
            <w:r>
              <w:rPr>
                <w:szCs w:val="24"/>
                <w:lang w:val="lv-LV"/>
              </w:rPr>
              <w:t>labi</w:t>
            </w:r>
          </w:p>
        </w:tc>
      </w:tr>
      <w:tr w:rsidR="00BC7A9E" w:rsidTr="00BC7A9E">
        <w:tc>
          <w:tcPr>
            <w:tcW w:w="2988" w:type="dxa"/>
          </w:tcPr>
          <w:p w:rsidR="00BC7A9E" w:rsidRDefault="00BC7A9E" w:rsidP="00BC7A9E">
            <w:pPr>
              <w:rPr>
                <w:szCs w:val="24"/>
                <w:lang w:val="lv-LV"/>
              </w:rPr>
            </w:pPr>
            <w:r>
              <w:rPr>
                <w:szCs w:val="24"/>
                <w:lang w:val="lv-LV"/>
              </w:rPr>
              <w:t>4.2. Mācīšana un mācīšanās</w:t>
            </w:r>
          </w:p>
        </w:tc>
        <w:tc>
          <w:tcPr>
            <w:tcW w:w="4869" w:type="dxa"/>
          </w:tcPr>
          <w:p w:rsidR="00BC7A9E" w:rsidRDefault="00BC7A9E" w:rsidP="00BC7A9E">
            <w:pPr>
              <w:rPr>
                <w:szCs w:val="24"/>
                <w:lang w:val="lv-LV"/>
              </w:rPr>
            </w:pPr>
            <w:r>
              <w:rPr>
                <w:szCs w:val="24"/>
                <w:lang w:val="lv-LV"/>
              </w:rPr>
              <w:t>4.2.1. Mācīšanas kvalitāte</w:t>
            </w:r>
          </w:p>
        </w:tc>
        <w:tc>
          <w:tcPr>
            <w:tcW w:w="1530" w:type="dxa"/>
          </w:tcPr>
          <w:p w:rsidR="00BC7A9E" w:rsidRDefault="00BC7A9E" w:rsidP="00BC7A9E">
            <w:pPr>
              <w:rPr>
                <w:szCs w:val="24"/>
                <w:lang w:val="lv-LV"/>
              </w:rPr>
            </w:pPr>
            <w:r>
              <w:rPr>
                <w:szCs w:val="24"/>
                <w:lang w:val="lv-LV"/>
              </w:rPr>
              <w:t>labi</w:t>
            </w:r>
          </w:p>
        </w:tc>
      </w:tr>
      <w:tr w:rsidR="00BC7A9E" w:rsidTr="00BC7A9E">
        <w:tc>
          <w:tcPr>
            <w:tcW w:w="2988" w:type="dxa"/>
          </w:tcPr>
          <w:p w:rsidR="00BC7A9E" w:rsidRDefault="00BC7A9E" w:rsidP="00BC7A9E">
            <w:pPr>
              <w:rPr>
                <w:szCs w:val="24"/>
                <w:lang w:val="lv-LV"/>
              </w:rPr>
            </w:pPr>
          </w:p>
        </w:tc>
        <w:tc>
          <w:tcPr>
            <w:tcW w:w="4869" w:type="dxa"/>
          </w:tcPr>
          <w:p w:rsidR="00BC7A9E" w:rsidRDefault="00BC7A9E" w:rsidP="00BC7A9E">
            <w:pPr>
              <w:rPr>
                <w:szCs w:val="24"/>
                <w:lang w:val="lv-LV"/>
              </w:rPr>
            </w:pPr>
            <w:r>
              <w:rPr>
                <w:szCs w:val="24"/>
                <w:lang w:val="lv-LV"/>
              </w:rPr>
              <w:t>4.2.2. Mācīšanās kvalitāte</w:t>
            </w:r>
          </w:p>
        </w:tc>
        <w:tc>
          <w:tcPr>
            <w:tcW w:w="1530" w:type="dxa"/>
          </w:tcPr>
          <w:p w:rsidR="00BC7A9E" w:rsidRDefault="00BC7A9E" w:rsidP="00BC7A9E">
            <w:pPr>
              <w:rPr>
                <w:szCs w:val="24"/>
                <w:lang w:val="lv-LV"/>
              </w:rPr>
            </w:pPr>
            <w:r>
              <w:rPr>
                <w:szCs w:val="24"/>
                <w:lang w:val="lv-LV"/>
              </w:rPr>
              <w:t>labi</w:t>
            </w:r>
          </w:p>
        </w:tc>
      </w:tr>
      <w:tr w:rsidR="00BC7A9E" w:rsidTr="00BC7A9E">
        <w:tc>
          <w:tcPr>
            <w:tcW w:w="2988" w:type="dxa"/>
          </w:tcPr>
          <w:p w:rsidR="00BC7A9E" w:rsidRDefault="00BC7A9E" w:rsidP="00BC7A9E">
            <w:pPr>
              <w:rPr>
                <w:szCs w:val="24"/>
                <w:lang w:val="lv-LV"/>
              </w:rPr>
            </w:pPr>
          </w:p>
        </w:tc>
        <w:tc>
          <w:tcPr>
            <w:tcW w:w="4869" w:type="dxa"/>
          </w:tcPr>
          <w:p w:rsidR="00BC7A9E" w:rsidRDefault="00BC7A9E" w:rsidP="00BC7A9E">
            <w:pPr>
              <w:rPr>
                <w:szCs w:val="24"/>
                <w:lang w:val="lv-LV"/>
              </w:rPr>
            </w:pPr>
            <w:r>
              <w:rPr>
                <w:szCs w:val="24"/>
                <w:lang w:val="lv-LV"/>
              </w:rPr>
              <w:t>4.2.3 Vērtēšana kā mācību procesa sastāvdaļa</w:t>
            </w:r>
          </w:p>
        </w:tc>
        <w:tc>
          <w:tcPr>
            <w:tcW w:w="1530" w:type="dxa"/>
          </w:tcPr>
          <w:p w:rsidR="00BC7A9E" w:rsidRDefault="00BC7A9E" w:rsidP="00BC7A9E">
            <w:pPr>
              <w:rPr>
                <w:szCs w:val="24"/>
                <w:lang w:val="lv-LV"/>
              </w:rPr>
            </w:pPr>
            <w:r>
              <w:rPr>
                <w:szCs w:val="24"/>
                <w:lang w:val="lv-LV"/>
              </w:rPr>
              <w:t>labi</w:t>
            </w:r>
          </w:p>
        </w:tc>
      </w:tr>
      <w:tr w:rsidR="00BC7A9E" w:rsidTr="00BC7A9E">
        <w:tc>
          <w:tcPr>
            <w:tcW w:w="2988" w:type="dxa"/>
          </w:tcPr>
          <w:p w:rsidR="00BC7A9E" w:rsidRDefault="00BC7A9E" w:rsidP="00BC7A9E">
            <w:pPr>
              <w:rPr>
                <w:szCs w:val="24"/>
                <w:lang w:val="lv-LV"/>
              </w:rPr>
            </w:pPr>
            <w:r>
              <w:rPr>
                <w:szCs w:val="24"/>
                <w:lang w:val="lv-LV"/>
              </w:rPr>
              <w:t>4.3. Audzēkņu sasniegumi</w:t>
            </w:r>
          </w:p>
        </w:tc>
        <w:tc>
          <w:tcPr>
            <w:tcW w:w="4869" w:type="dxa"/>
          </w:tcPr>
          <w:p w:rsidR="00BC7A9E" w:rsidRDefault="00BC7A9E" w:rsidP="00BC7A9E">
            <w:pPr>
              <w:rPr>
                <w:szCs w:val="24"/>
                <w:lang w:val="lv-LV"/>
              </w:rPr>
            </w:pPr>
            <w:r>
              <w:rPr>
                <w:szCs w:val="24"/>
                <w:lang w:val="lv-LV"/>
              </w:rPr>
              <w:t>4.3.1.Audzēkņu sasniegumi ikdienas darbā, sasniegumi reģionālajos, valsts un starptautiskajos konkursos, izstādēs</w:t>
            </w:r>
          </w:p>
        </w:tc>
        <w:tc>
          <w:tcPr>
            <w:tcW w:w="1530" w:type="dxa"/>
          </w:tcPr>
          <w:p w:rsidR="00BC7A9E" w:rsidRDefault="00BC7A9E" w:rsidP="00BC7A9E">
            <w:pPr>
              <w:rPr>
                <w:szCs w:val="24"/>
                <w:lang w:val="lv-LV"/>
              </w:rPr>
            </w:pPr>
            <w:r>
              <w:rPr>
                <w:szCs w:val="24"/>
                <w:lang w:val="lv-LV"/>
              </w:rPr>
              <w:t>labi</w:t>
            </w:r>
          </w:p>
        </w:tc>
      </w:tr>
      <w:tr w:rsidR="00BC7A9E" w:rsidTr="00BC7A9E">
        <w:tc>
          <w:tcPr>
            <w:tcW w:w="2988" w:type="dxa"/>
          </w:tcPr>
          <w:p w:rsidR="00BC7A9E" w:rsidRDefault="00BC7A9E" w:rsidP="00BC7A9E">
            <w:pPr>
              <w:rPr>
                <w:szCs w:val="24"/>
                <w:lang w:val="lv-LV"/>
              </w:rPr>
            </w:pPr>
            <w:r>
              <w:rPr>
                <w:szCs w:val="24"/>
                <w:lang w:val="lv-LV"/>
              </w:rPr>
              <w:t>4.4. Atbalsts audzēkņiem</w:t>
            </w:r>
          </w:p>
        </w:tc>
        <w:tc>
          <w:tcPr>
            <w:tcW w:w="4869" w:type="dxa"/>
          </w:tcPr>
          <w:p w:rsidR="00BC7A9E" w:rsidRDefault="00BC7A9E" w:rsidP="00BC7A9E">
            <w:pPr>
              <w:rPr>
                <w:szCs w:val="24"/>
                <w:lang w:val="lv-LV"/>
              </w:rPr>
            </w:pPr>
            <w:r>
              <w:rPr>
                <w:szCs w:val="24"/>
                <w:lang w:val="lv-LV"/>
              </w:rPr>
              <w:t>4.4.1. Pedagoģiski psiholoģiskais atbalsts un audzēkņu drošības garantēšana</w:t>
            </w:r>
          </w:p>
        </w:tc>
        <w:tc>
          <w:tcPr>
            <w:tcW w:w="1530" w:type="dxa"/>
          </w:tcPr>
          <w:p w:rsidR="00BC7A9E" w:rsidRDefault="00BC7A9E" w:rsidP="00BC7A9E">
            <w:pPr>
              <w:rPr>
                <w:szCs w:val="24"/>
                <w:lang w:val="lv-LV"/>
              </w:rPr>
            </w:pPr>
            <w:r>
              <w:rPr>
                <w:szCs w:val="24"/>
                <w:lang w:val="lv-LV"/>
              </w:rPr>
              <w:t>labi</w:t>
            </w:r>
          </w:p>
        </w:tc>
      </w:tr>
      <w:tr w:rsidR="00BC7A9E" w:rsidTr="00BC7A9E">
        <w:tc>
          <w:tcPr>
            <w:tcW w:w="2988" w:type="dxa"/>
          </w:tcPr>
          <w:p w:rsidR="00BC7A9E" w:rsidRDefault="00BC7A9E" w:rsidP="00BC7A9E">
            <w:pPr>
              <w:rPr>
                <w:szCs w:val="24"/>
                <w:lang w:val="lv-LV"/>
              </w:rPr>
            </w:pPr>
          </w:p>
        </w:tc>
        <w:tc>
          <w:tcPr>
            <w:tcW w:w="4869" w:type="dxa"/>
          </w:tcPr>
          <w:p w:rsidR="00BC7A9E" w:rsidRDefault="00BC7A9E" w:rsidP="00BC7A9E">
            <w:pPr>
              <w:rPr>
                <w:szCs w:val="24"/>
                <w:lang w:val="lv-LV"/>
              </w:rPr>
            </w:pPr>
            <w:r>
              <w:rPr>
                <w:szCs w:val="24"/>
                <w:lang w:val="lv-LV"/>
              </w:rPr>
              <w:t>4.4.2. Atbalsts personības veidošanā</w:t>
            </w:r>
          </w:p>
        </w:tc>
        <w:tc>
          <w:tcPr>
            <w:tcW w:w="1530" w:type="dxa"/>
          </w:tcPr>
          <w:p w:rsidR="00BC7A9E" w:rsidRDefault="00BC7A9E" w:rsidP="00BC7A9E">
            <w:pPr>
              <w:rPr>
                <w:szCs w:val="24"/>
                <w:lang w:val="lv-LV"/>
              </w:rPr>
            </w:pPr>
            <w:r>
              <w:rPr>
                <w:szCs w:val="24"/>
                <w:lang w:val="lv-LV"/>
              </w:rPr>
              <w:t>ļoti labi</w:t>
            </w:r>
          </w:p>
        </w:tc>
      </w:tr>
      <w:tr w:rsidR="00BC7A9E" w:rsidTr="00BC7A9E">
        <w:tc>
          <w:tcPr>
            <w:tcW w:w="2988" w:type="dxa"/>
          </w:tcPr>
          <w:p w:rsidR="00BC7A9E" w:rsidRDefault="00BC7A9E" w:rsidP="00BC7A9E">
            <w:pPr>
              <w:rPr>
                <w:szCs w:val="24"/>
                <w:lang w:val="lv-LV"/>
              </w:rPr>
            </w:pPr>
          </w:p>
        </w:tc>
        <w:tc>
          <w:tcPr>
            <w:tcW w:w="4869" w:type="dxa"/>
          </w:tcPr>
          <w:p w:rsidR="00BC7A9E" w:rsidRDefault="00BC7A9E" w:rsidP="00BC7A9E">
            <w:pPr>
              <w:rPr>
                <w:szCs w:val="24"/>
                <w:lang w:val="lv-LV"/>
              </w:rPr>
            </w:pPr>
            <w:r>
              <w:rPr>
                <w:szCs w:val="24"/>
                <w:lang w:val="lv-LV"/>
              </w:rPr>
              <w:t>4.4.3. Atbalsts karjeras izglītībā</w:t>
            </w:r>
          </w:p>
        </w:tc>
        <w:tc>
          <w:tcPr>
            <w:tcW w:w="1530" w:type="dxa"/>
          </w:tcPr>
          <w:p w:rsidR="00BC7A9E" w:rsidRDefault="00BC7A9E" w:rsidP="00BC7A9E">
            <w:pPr>
              <w:rPr>
                <w:szCs w:val="24"/>
                <w:lang w:val="lv-LV"/>
              </w:rPr>
            </w:pPr>
            <w:r>
              <w:rPr>
                <w:szCs w:val="24"/>
                <w:lang w:val="lv-LV"/>
              </w:rPr>
              <w:t>labi</w:t>
            </w:r>
          </w:p>
        </w:tc>
      </w:tr>
      <w:tr w:rsidR="00BC7A9E" w:rsidTr="00BC7A9E">
        <w:tc>
          <w:tcPr>
            <w:tcW w:w="2988" w:type="dxa"/>
          </w:tcPr>
          <w:p w:rsidR="00BC7A9E" w:rsidRDefault="00BC7A9E" w:rsidP="00BC7A9E">
            <w:pPr>
              <w:rPr>
                <w:szCs w:val="24"/>
                <w:lang w:val="lv-LV"/>
              </w:rPr>
            </w:pPr>
          </w:p>
        </w:tc>
        <w:tc>
          <w:tcPr>
            <w:tcW w:w="4869" w:type="dxa"/>
          </w:tcPr>
          <w:p w:rsidR="00BC7A9E" w:rsidRDefault="00BC7A9E" w:rsidP="00BC7A9E">
            <w:pPr>
              <w:rPr>
                <w:szCs w:val="24"/>
                <w:lang w:val="lv-LV"/>
              </w:rPr>
            </w:pPr>
            <w:r>
              <w:rPr>
                <w:szCs w:val="24"/>
                <w:lang w:val="lv-LV"/>
              </w:rPr>
              <w:t>4.4.4. Atbalsts mācību darba diferenciācijai</w:t>
            </w:r>
          </w:p>
        </w:tc>
        <w:tc>
          <w:tcPr>
            <w:tcW w:w="1530" w:type="dxa"/>
          </w:tcPr>
          <w:p w:rsidR="00BC7A9E" w:rsidRDefault="00BC7A9E" w:rsidP="00BC7A9E">
            <w:pPr>
              <w:rPr>
                <w:szCs w:val="24"/>
                <w:lang w:val="lv-LV"/>
              </w:rPr>
            </w:pPr>
            <w:r>
              <w:rPr>
                <w:szCs w:val="24"/>
                <w:lang w:val="lv-LV"/>
              </w:rPr>
              <w:t>labi</w:t>
            </w:r>
          </w:p>
        </w:tc>
      </w:tr>
      <w:tr w:rsidR="00BC7A9E" w:rsidTr="00BC7A9E">
        <w:tc>
          <w:tcPr>
            <w:tcW w:w="2988" w:type="dxa"/>
          </w:tcPr>
          <w:p w:rsidR="00BC7A9E" w:rsidRDefault="00BC7A9E" w:rsidP="00BC7A9E">
            <w:pPr>
              <w:rPr>
                <w:szCs w:val="24"/>
                <w:lang w:val="lv-LV"/>
              </w:rPr>
            </w:pPr>
          </w:p>
        </w:tc>
        <w:tc>
          <w:tcPr>
            <w:tcW w:w="4869" w:type="dxa"/>
          </w:tcPr>
          <w:p w:rsidR="00BC7A9E" w:rsidRDefault="00BC7A9E" w:rsidP="00BC7A9E">
            <w:pPr>
              <w:rPr>
                <w:szCs w:val="24"/>
                <w:lang w:val="lv-LV"/>
              </w:rPr>
            </w:pPr>
            <w:r>
              <w:rPr>
                <w:szCs w:val="24"/>
                <w:lang w:val="lv-LV"/>
              </w:rPr>
              <w:t>4.4.5. Atbalsts audzēkņiem ar speciālām vajadzībām</w:t>
            </w:r>
          </w:p>
        </w:tc>
        <w:tc>
          <w:tcPr>
            <w:tcW w:w="1530" w:type="dxa"/>
          </w:tcPr>
          <w:p w:rsidR="00BC7A9E" w:rsidRDefault="00BC7A9E" w:rsidP="00BC7A9E">
            <w:pPr>
              <w:rPr>
                <w:szCs w:val="24"/>
                <w:lang w:val="lv-LV"/>
              </w:rPr>
            </w:pPr>
            <w:r>
              <w:rPr>
                <w:szCs w:val="24"/>
                <w:lang w:val="lv-LV"/>
              </w:rPr>
              <w:t>labi</w:t>
            </w:r>
          </w:p>
        </w:tc>
      </w:tr>
      <w:tr w:rsidR="00BC7A9E" w:rsidTr="00BC7A9E">
        <w:tc>
          <w:tcPr>
            <w:tcW w:w="2988" w:type="dxa"/>
          </w:tcPr>
          <w:p w:rsidR="00BC7A9E" w:rsidRDefault="00BC7A9E" w:rsidP="00BC7A9E">
            <w:pPr>
              <w:rPr>
                <w:szCs w:val="24"/>
                <w:lang w:val="lv-LV"/>
              </w:rPr>
            </w:pPr>
          </w:p>
        </w:tc>
        <w:tc>
          <w:tcPr>
            <w:tcW w:w="4869" w:type="dxa"/>
          </w:tcPr>
          <w:p w:rsidR="00BC7A9E" w:rsidRDefault="00BC7A9E" w:rsidP="00BC7A9E">
            <w:pPr>
              <w:rPr>
                <w:szCs w:val="24"/>
                <w:lang w:val="lv-LV"/>
              </w:rPr>
            </w:pPr>
            <w:r>
              <w:rPr>
                <w:szCs w:val="24"/>
                <w:lang w:val="lv-LV"/>
              </w:rPr>
              <w:t>4.4.6. Sadarbība ar izglītojamā ģimeni</w:t>
            </w:r>
          </w:p>
        </w:tc>
        <w:tc>
          <w:tcPr>
            <w:tcW w:w="1530" w:type="dxa"/>
          </w:tcPr>
          <w:p w:rsidR="00BC7A9E" w:rsidRDefault="00BC7A9E" w:rsidP="00BC7A9E">
            <w:pPr>
              <w:rPr>
                <w:szCs w:val="24"/>
                <w:lang w:val="lv-LV"/>
              </w:rPr>
            </w:pPr>
            <w:r>
              <w:rPr>
                <w:szCs w:val="24"/>
                <w:lang w:val="lv-LV"/>
              </w:rPr>
              <w:t>labi</w:t>
            </w:r>
          </w:p>
        </w:tc>
      </w:tr>
      <w:tr w:rsidR="00BC7A9E" w:rsidTr="00BC7A9E">
        <w:tc>
          <w:tcPr>
            <w:tcW w:w="2988" w:type="dxa"/>
          </w:tcPr>
          <w:p w:rsidR="00BC7A9E" w:rsidRDefault="00BC7A9E" w:rsidP="00BC7A9E">
            <w:pPr>
              <w:rPr>
                <w:szCs w:val="24"/>
                <w:lang w:val="lv-LV"/>
              </w:rPr>
            </w:pPr>
            <w:r>
              <w:rPr>
                <w:szCs w:val="24"/>
                <w:lang w:val="lv-LV"/>
              </w:rPr>
              <w:t>4.5. Iestādes vide</w:t>
            </w:r>
          </w:p>
        </w:tc>
        <w:tc>
          <w:tcPr>
            <w:tcW w:w="4869" w:type="dxa"/>
          </w:tcPr>
          <w:p w:rsidR="00BC7A9E" w:rsidRDefault="00BC7A9E" w:rsidP="00BC7A9E">
            <w:pPr>
              <w:rPr>
                <w:szCs w:val="24"/>
                <w:lang w:val="lv-LV"/>
              </w:rPr>
            </w:pPr>
            <w:r>
              <w:rPr>
                <w:szCs w:val="24"/>
                <w:lang w:val="lv-LV"/>
              </w:rPr>
              <w:t>4.5.1. Mikroklimats</w:t>
            </w:r>
          </w:p>
        </w:tc>
        <w:tc>
          <w:tcPr>
            <w:tcW w:w="1530" w:type="dxa"/>
          </w:tcPr>
          <w:p w:rsidR="00BC7A9E" w:rsidRDefault="00BC7A9E" w:rsidP="00BC7A9E">
            <w:pPr>
              <w:rPr>
                <w:szCs w:val="24"/>
                <w:lang w:val="lv-LV"/>
              </w:rPr>
            </w:pPr>
            <w:r>
              <w:rPr>
                <w:szCs w:val="24"/>
                <w:lang w:val="lv-LV"/>
              </w:rPr>
              <w:t>labi</w:t>
            </w:r>
          </w:p>
        </w:tc>
      </w:tr>
      <w:tr w:rsidR="00BC7A9E" w:rsidTr="00BC7A9E">
        <w:tc>
          <w:tcPr>
            <w:tcW w:w="2988" w:type="dxa"/>
          </w:tcPr>
          <w:p w:rsidR="00BC7A9E" w:rsidRDefault="00BC7A9E" w:rsidP="00BC7A9E">
            <w:pPr>
              <w:rPr>
                <w:szCs w:val="24"/>
                <w:lang w:val="lv-LV"/>
              </w:rPr>
            </w:pPr>
          </w:p>
        </w:tc>
        <w:tc>
          <w:tcPr>
            <w:tcW w:w="4869" w:type="dxa"/>
          </w:tcPr>
          <w:p w:rsidR="00BC7A9E" w:rsidRDefault="00BC7A9E" w:rsidP="00BC7A9E">
            <w:pPr>
              <w:rPr>
                <w:szCs w:val="24"/>
                <w:lang w:val="lv-LV"/>
              </w:rPr>
            </w:pPr>
            <w:r>
              <w:rPr>
                <w:szCs w:val="24"/>
                <w:lang w:val="lv-LV"/>
              </w:rPr>
              <w:t>4.5.2. Fiziskā vide</w:t>
            </w:r>
          </w:p>
        </w:tc>
        <w:tc>
          <w:tcPr>
            <w:tcW w:w="1530" w:type="dxa"/>
          </w:tcPr>
          <w:p w:rsidR="00BC7A9E" w:rsidRDefault="00BC7A9E" w:rsidP="00BC7A9E">
            <w:pPr>
              <w:rPr>
                <w:szCs w:val="24"/>
                <w:lang w:val="lv-LV"/>
              </w:rPr>
            </w:pPr>
            <w:r>
              <w:rPr>
                <w:szCs w:val="24"/>
                <w:lang w:val="lv-LV"/>
              </w:rPr>
              <w:t>ļoti labi</w:t>
            </w:r>
          </w:p>
        </w:tc>
      </w:tr>
      <w:tr w:rsidR="00BC7A9E" w:rsidTr="00BC7A9E">
        <w:tc>
          <w:tcPr>
            <w:tcW w:w="2988" w:type="dxa"/>
          </w:tcPr>
          <w:p w:rsidR="00BC7A9E" w:rsidRDefault="00BC7A9E" w:rsidP="00BC7A9E">
            <w:pPr>
              <w:rPr>
                <w:szCs w:val="24"/>
                <w:lang w:val="lv-LV"/>
              </w:rPr>
            </w:pPr>
            <w:r>
              <w:rPr>
                <w:szCs w:val="24"/>
                <w:lang w:val="lv-LV"/>
              </w:rPr>
              <w:t>4.6. Iestādes resursi</w:t>
            </w:r>
          </w:p>
        </w:tc>
        <w:tc>
          <w:tcPr>
            <w:tcW w:w="4869" w:type="dxa"/>
          </w:tcPr>
          <w:p w:rsidR="00BC7A9E" w:rsidRDefault="00BC7A9E" w:rsidP="00BC7A9E">
            <w:pPr>
              <w:rPr>
                <w:szCs w:val="24"/>
                <w:lang w:val="lv-LV"/>
              </w:rPr>
            </w:pPr>
            <w:r>
              <w:rPr>
                <w:szCs w:val="24"/>
                <w:lang w:val="lv-LV"/>
              </w:rPr>
              <w:t>4.6.1. Iekārtas un materiāltehniskie resursi</w:t>
            </w:r>
          </w:p>
        </w:tc>
        <w:tc>
          <w:tcPr>
            <w:tcW w:w="1530" w:type="dxa"/>
          </w:tcPr>
          <w:p w:rsidR="00BC7A9E" w:rsidRDefault="00BC7A9E" w:rsidP="00BC7A9E">
            <w:pPr>
              <w:rPr>
                <w:szCs w:val="24"/>
                <w:lang w:val="lv-LV"/>
              </w:rPr>
            </w:pPr>
            <w:r>
              <w:rPr>
                <w:szCs w:val="24"/>
                <w:lang w:val="lv-LV"/>
              </w:rPr>
              <w:t>labi</w:t>
            </w:r>
          </w:p>
        </w:tc>
      </w:tr>
      <w:tr w:rsidR="00BC7A9E" w:rsidTr="00BC7A9E">
        <w:tc>
          <w:tcPr>
            <w:tcW w:w="2988" w:type="dxa"/>
          </w:tcPr>
          <w:p w:rsidR="00BC7A9E" w:rsidRDefault="00BC7A9E" w:rsidP="00BC7A9E">
            <w:pPr>
              <w:rPr>
                <w:szCs w:val="24"/>
                <w:lang w:val="lv-LV"/>
              </w:rPr>
            </w:pPr>
          </w:p>
        </w:tc>
        <w:tc>
          <w:tcPr>
            <w:tcW w:w="4869" w:type="dxa"/>
          </w:tcPr>
          <w:p w:rsidR="00BC7A9E" w:rsidRDefault="00BC7A9E" w:rsidP="00BC7A9E">
            <w:pPr>
              <w:rPr>
                <w:szCs w:val="24"/>
                <w:lang w:val="lv-LV"/>
              </w:rPr>
            </w:pPr>
            <w:r>
              <w:rPr>
                <w:szCs w:val="24"/>
                <w:lang w:val="lv-LV"/>
              </w:rPr>
              <w:t>4.6.2. Personālresursi</w:t>
            </w:r>
          </w:p>
        </w:tc>
        <w:tc>
          <w:tcPr>
            <w:tcW w:w="1530" w:type="dxa"/>
          </w:tcPr>
          <w:p w:rsidR="00BC7A9E" w:rsidRDefault="00BC7A9E" w:rsidP="00BC7A9E">
            <w:pPr>
              <w:rPr>
                <w:szCs w:val="24"/>
                <w:lang w:val="lv-LV"/>
              </w:rPr>
            </w:pPr>
            <w:r>
              <w:rPr>
                <w:szCs w:val="24"/>
                <w:lang w:val="lv-LV"/>
              </w:rPr>
              <w:t>labi</w:t>
            </w:r>
          </w:p>
        </w:tc>
      </w:tr>
      <w:tr w:rsidR="00BC7A9E" w:rsidTr="00BC7A9E">
        <w:tc>
          <w:tcPr>
            <w:tcW w:w="2988" w:type="dxa"/>
          </w:tcPr>
          <w:p w:rsidR="00BC7A9E" w:rsidRDefault="00BC7A9E" w:rsidP="00BC7A9E">
            <w:pPr>
              <w:rPr>
                <w:szCs w:val="24"/>
                <w:lang w:val="lv-LV"/>
              </w:rPr>
            </w:pPr>
            <w:r>
              <w:rPr>
                <w:szCs w:val="24"/>
                <w:lang w:val="lv-LV"/>
              </w:rPr>
              <w:t>4.7. Iestādes darba organizācija, vadība un kvalitātes nodrošināšana</w:t>
            </w:r>
          </w:p>
        </w:tc>
        <w:tc>
          <w:tcPr>
            <w:tcW w:w="4869" w:type="dxa"/>
          </w:tcPr>
          <w:p w:rsidR="00BC7A9E" w:rsidRDefault="00BC7A9E" w:rsidP="00BC7A9E">
            <w:pPr>
              <w:rPr>
                <w:szCs w:val="24"/>
                <w:lang w:val="lv-LV"/>
              </w:rPr>
            </w:pPr>
            <w:r>
              <w:rPr>
                <w:szCs w:val="24"/>
                <w:lang w:val="lv-LV"/>
              </w:rPr>
              <w:t>4.7.1. Iestādes darba pašvērtēšana un  attīstības plānošana</w:t>
            </w:r>
          </w:p>
        </w:tc>
        <w:tc>
          <w:tcPr>
            <w:tcW w:w="1530" w:type="dxa"/>
          </w:tcPr>
          <w:p w:rsidR="00BC7A9E" w:rsidRDefault="00BC7A9E" w:rsidP="00BC7A9E">
            <w:pPr>
              <w:rPr>
                <w:szCs w:val="24"/>
                <w:lang w:val="lv-LV"/>
              </w:rPr>
            </w:pPr>
            <w:r>
              <w:rPr>
                <w:szCs w:val="24"/>
                <w:lang w:val="lv-LV"/>
              </w:rPr>
              <w:t>labi</w:t>
            </w:r>
          </w:p>
        </w:tc>
      </w:tr>
      <w:tr w:rsidR="00BC7A9E" w:rsidTr="00BC7A9E">
        <w:tc>
          <w:tcPr>
            <w:tcW w:w="2988" w:type="dxa"/>
          </w:tcPr>
          <w:p w:rsidR="00BC7A9E" w:rsidRDefault="00BC7A9E" w:rsidP="00BC7A9E">
            <w:pPr>
              <w:rPr>
                <w:szCs w:val="24"/>
                <w:lang w:val="lv-LV"/>
              </w:rPr>
            </w:pPr>
          </w:p>
        </w:tc>
        <w:tc>
          <w:tcPr>
            <w:tcW w:w="4869" w:type="dxa"/>
          </w:tcPr>
          <w:p w:rsidR="00BC7A9E" w:rsidRDefault="00BC7A9E" w:rsidP="00BC7A9E">
            <w:pPr>
              <w:rPr>
                <w:szCs w:val="24"/>
                <w:lang w:val="lv-LV"/>
              </w:rPr>
            </w:pPr>
            <w:r>
              <w:rPr>
                <w:szCs w:val="24"/>
                <w:lang w:val="lv-LV"/>
              </w:rPr>
              <w:t>4.7.2. Iestādes vadības darbs un personāla pārvaldība</w:t>
            </w:r>
          </w:p>
        </w:tc>
        <w:tc>
          <w:tcPr>
            <w:tcW w:w="1530" w:type="dxa"/>
          </w:tcPr>
          <w:p w:rsidR="00BC7A9E" w:rsidRDefault="00BC7A9E" w:rsidP="00BC7A9E">
            <w:pPr>
              <w:rPr>
                <w:szCs w:val="24"/>
                <w:lang w:val="lv-LV"/>
              </w:rPr>
            </w:pPr>
            <w:r>
              <w:rPr>
                <w:szCs w:val="24"/>
                <w:lang w:val="lv-LV"/>
              </w:rPr>
              <w:t>labi</w:t>
            </w:r>
          </w:p>
        </w:tc>
      </w:tr>
      <w:tr w:rsidR="00BC7A9E" w:rsidTr="00BC7A9E">
        <w:tc>
          <w:tcPr>
            <w:tcW w:w="2988" w:type="dxa"/>
          </w:tcPr>
          <w:p w:rsidR="00BC7A9E" w:rsidRDefault="00BC7A9E" w:rsidP="00BC7A9E">
            <w:pPr>
              <w:rPr>
                <w:szCs w:val="24"/>
                <w:lang w:val="lv-LV"/>
              </w:rPr>
            </w:pPr>
          </w:p>
        </w:tc>
        <w:tc>
          <w:tcPr>
            <w:tcW w:w="4869" w:type="dxa"/>
          </w:tcPr>
          <w:p w:rsidR="00BC7A9E" w:rsidRDefault="00BC7A9E" w:rsidP="00BC7A9E">
            <w:pPr>
              <w:rPr>
                <w:szCs w:val="24"/>
                <w:lang w:val="lv-LV"/>
              </w:rPr>
            </w:pPr>
            <w:r>
              <w:rPr>
                <w:szCs w:val="24"/>
                <w:lang w:val="lv-LV"/>
              </w:rPr>
              <w:t>4.7.3. Iestādes sadarbība ar citām institūcijām</w:t>
            </w:r>
          </w:p>
        </w:tc>
        <w:tc>
          <w:tcPr>
            <w:tcW w:w="1530" w:type="dxa"/>
          </w:tcPr>
          <w:p w:rsidR="00BC7A9E" w:rsidRDefault="00BC7A9E" w:rsidP="00BC7A9E">
            <w:pPr>
              <w:rPr>
                <w:szCs w:val="24"/>
                <w:lang w:val="lv-LV"/>
              </w:rPr>
            </w:pPr>
            <w:r>
              <w:rPr>
                <w:szCs w:val="24"/>
                <w:lang w:val="lv-LV"/>
              </w:rPr>
              <w:t>labi</w:t>
            </w:r>
          </w:p>
        </w:tc>
      </w:tr>
    </w:tbl>
    <w:p w:rsidR="00BC7A9E" w:rsidRDefault="00BC7A9E" w:rsidP="00BC7A9E">
      <w:pPr>
        <w:rPr>
          <w:szCs w:val="24"/>
          <w:lang w:val="lv-LV"/>
        </w:rPr>
      </w:pPr>
    </w:p>
    <w:p w:rsidR="00BC7A9E" w:rsidRDefault="00BC7A9E" w:rsidP="00BC7A9E">
      <w:pPr>
        <w:rPr>
          <w:szCs w:val="24"/>
          <w:lang w:val="lv-LV"/>
        </w:rPr>
      </w:pPr>
    </w:p>
    <w:p w:rsidR="00BC7A9E" w:rsidRDefault="00BC7A9E" w:rsidP="00BC7A9E">
      <w:pPr>
        <w:rPr>
          <w:szCs w:val="24"/>
          <w:lang w:val="lv-LV"/>
        </w:rPr>
      </w:pPr>
    </w:p>
    <w:p w:rsidR="00BC7A9E" w:rsidRDefault="00BC7A9E" w:rsidP="00BC7A9E">
      <w:pPr>
        <w:shd w:val="clear" w:color="auto" w:fill="FFFFFF"/>
        <w:jc w:val="both"/>
        <w:rPr>
          <w:rFonts w:eastAsia="Times New Roman"/>
          <w:bCs/>
          <w:color w:val="000000"/>
          <w:szCs w:val="24"/>
          <w:lang w:val="lv-LV" w:eastAsia="lv-LV"/>
        </w:rPr>
      </w:pPr>
      <w:r>
        <w:rPr>
          <w:rFonts w:eastAsia="Times New Roman"/>
          <w:b/>
          <w:color w:val="000000"/>
          <w:szCs w:val="24"/>
          <w:lang w:val="lv-LV" w:eastAsia="lv-LV"/>
        </w:rPr>
        <w:t>5. Citi sasniegumi (iestādei svarīgais, specifiskais)</w:t>
      </w:r>
    </w:p>
    <w:p w:rsidR="00FA782D" w:rsidRDefault="00BC7A9E" w:rsidP="00BC7A9E">
      <w:pPr>
        <w:shd w:val="clear" w:color="auto" w:fill="FFFFFF"/>
        <w:ind w:firstLine="420"/>
        <w:jc w:val="both"/>
        <w:rPr>
          <w:rFonts w:eastAsia="Times New Roman"/>
          <w:bCs/>
          <w:color w:val="000000"/>
          <w:szCs w:val="24"/>
          <w:lang w:val="lv-LV" w:eastAsia="lv-LV"/>
        </w:rPr>
      </w:pPr>
      <w:r>
        <w:rPr>
          <w:rFonts w:eastAsia="Times New Roman"/>
          <w:bCs/>
          <w:color w:val="000000"/>
          <w:szCs w:val="24"/>
          <w:lang w:val="lv-LV" w:eastAsia="lv-LV"/>
        </w:rPr>
        <w:t xml:space="preserve">Alojas Mūzikas un mākslas skola ir pilsētas un novada mūzikas un mākslas dzīves, kā arī </w:t>
      </w:r>
      <w:r>
        <w:rPr>
          <w:rFonts w:eastAsia="Times New Roman"/>
          <w:bCs/>
          <w:color w:val="000000"/>
          <w:szCs w:val="24"/>
          <w:lang w:val="lv-LV" w:eastAsia="lv-LV"/>
        </w:rPr>
        <w:lastRenderedPageBreak/>
        <w:t xml:space="preserve">kultūrvides veidotāja. Audzēkņi un skolotāji aktīvi iesaistās dažādos pilsētas koncertdzīves un mākslas pasākumos. </w:t>
      </w:r>
      <w:r w:rsidR="00ED562E">
        <w:rPr>
          <w:rFonts w:eastAsia="Times New Roman"/>
          <w:bCs/>
          <w:color w:val="000000"/>
          <w:szCs w:val="24"/>
          <w:lang w:val="lv-LV" w:eastAsia="lv-LV"/>
        </w:rPr>
        <w:t>Skolas pedagogi, esošie un bijušie audzēkņi iesaistās novada pašdarbības kolekt</w:t>
      </w:r>
      <w:r w:rsidR="006B45E2">
        <w:rPr>
          <w:rFonts w:eastAsia="Times New Roman"/>
          <w:bCs/>
          <w:color w:val="000000"/>
          <w:szCs w:val="24"/>
          <w:lang w:val="lv-LV" w:eastAsia="lv-LV"/>
        </w:rPr>
        <w:t>īvos, pedagogi vada pašdarbības kolektīvus, kuri piedalās Skolu jaunatnes un vispārējos latviešu Dziesmu un deju svētkos, koncertos un festivālos.</w:t>
      </w:r>
      <w:bookmarkStart w:id="0" w:name="_GoBack"/>
      <w:bookmarkEnd w:id="0"/>
    </w:p>
    <w:p w:rsidR="00BC7A9E" w:rsidRDefault="00BC7A9E" w:rsidP="00BC7A9E">
      <w:pPr>
        <w:shd w:val="clear" w:color="auto" w:fill="FFFFFF"/>
        <w:ind w:firstLine="420"/>
        <w:jc w:val="both"/>
        <w:rPr>
          <w:rFonts w:eastAsia="Times New Roman"/>
          <w:bCs/>
          <w:color w:val="000000"/>
          <w:szCs w:val="24"/>
          <w:lang w:val="lv-LV" w:eastAsia="lv-LV"/>
        </w:rPr>
      </w:pPr>
      <w:r>
        <w:rPr>
          <w:rFonts w:eastAsia="Times New Roman"/>
          <w:bCs/>
          <w:color w:val="000000"/>
          <w:szCs w:val="24"/>
          <w:lang w:val="lv-LV" w:eastAsia="lv-LV"/>
        </w:rPr>
        <w:t>Skolai nozīmīga ir projekta "Mācību kvalitātes uzlabošana Alojas Mūzikas un māks</w:t>
      </w:r>
      <w:r w:rsidR="00D97772">
        <w:rPr>
          <w:rFonts w:eastAsia="Times New Roman"/>
          <w:bCs/>
          <w:color w:val="000000"/>
          <w:szCs w:val="24"/>
          <w:lang w:val="lv-LV" w:eastAsia="lv-LV"/>
        </w:rPr>
        <w:t>las skolā" realizēšana.</w:t>
      </w:r>
      <w:r>
        <w:rPr>
          <w:rFonts w:eastAsia="Times New Roman"/>
          <w:bCs/>
          <w:color w:val="000000"/>
          <w:szCs w:val="24"/>
          <w:lang w:val="lv-LV" w:eastAsia="lv-LV"/>
        </w:rPr>
        <w:t xml:space="preserve"> Projekta realizācija deva iespēju pilnveidot un dažādot mācību procesu, iegādāties jaunus pamatlīdzekļus- saksofonus, keramikas krāsni un grafikas spiedi.Veiksmīgi noritēja radošo darbnīcu projekts, tika novadītas nodarbības grafikā, keramikā un saksofonspēlē, piesaistot novada iedzīvotājus, radot viņos interesi par keramiku, grafiku un saksofonspēli.Tika uzlabota mācību kvalitāte un sekmēta skolas atpazīstamība.</w:t>
      </w:r>
    </w:p>
    <w:p w:rsidR="00BC7A9E" w:rsidRDefault="00BC7A9E" w:rsidP="00BC7A9E">
      <w:pPr>
        <w:shd w:val="clear" w:color="auto" w:fill="FFFFFF"/>
        <w:rPr>
          <w:rFonts w:eastAsia="Times New Roman"/>
          <w:b/>
          <w:color w:val="000000"/>
          <w:szCs w:val="24"/>
          <w:lang w:val="lv-LV" w:eastAsia="lv-LV"/>
        </w:rPr>
      </w:pPr>
    </w:p>
    <w:p w:rsidR="00BC7A9E" w:rsidRDefault="00BC7A9E" w:rsidP="00BC7A9E">
      <w:pPr>
        <w:shd w:val="clear" w:color="auto" w:fill="FFFFFF"/>
        <w:rPr>
          <w:rFonts w:eastAsia="Times New Roman"/>
          <w:color w:val="000000"/>
          <w:szCs w:val="24"/>
          <w:lang w:val="lv-LV" w:eastAsia="lv-LV"/>
        </w:rPr>
      </w:pPr>
      <w:r>
        <w:rPr>
          <w:rFonts w:eastAsia="Times New Roman"/>
          <w:b/>
          <w:color w:val="000000"/>
          <w:szCs w:val="24"/>
          <w:lang w:val="lv-LV" w:eastAsia="lv-LV"/>
        </w:rPr>
        <w:t>6. Turpmākā attīstība (balstīta uz pašnovērtējumā iegūtajiem secinājumiem)</w:t>
      </w:r>
    </w:p>
    <w:p w:rsidR="00BC7A9E" w:rsidRDefault="00BC7A9E" w:rsidP="00BC7A9E">
      <w:pPr>
        <w:shd w:val="clear" w:color="auto" w:fill="FFFFFF"/>
        <w:ind w:firstLine="540"/>
        <w:jc w:val="both"/>
        <w:rPr>
          <w:rFonts w:eastAsia="Times New Roman"/>
          <w:color w:val="000000"/>
          <w:szCs w:val="24"/>
          <w:lang w:val="lv-LV" w:eastAsia="lv-LV"/>
        </w:rPr>
      </w:pPr>
      <w:r>
        <w:rPr>
          <w:rFonts w:eastAsia="Times New Roman"/>
          <w:color w:val="000000"/>
          <w:szCs w:val="24"/>
          <w:lang w:val="lv-LV" w:eastAsia="lv-LV"/>
        </w:rPr>
        <w:t xml:space="preserve">Skolas turpmākā attīstība ir atkarīga no daudziem ārējiem apstākļiem – ekonomiskās situācijas, finansu resursiem, demogrāfiskās situācijas u.c. Plānojot skolas attīstību vispirms jācenšas ieinteresēt bērnus – potenciālos skolas audzēkņus, kā arī saglabāt esošo audzēkņu skaitu skolā. </w:t>
      </w:r>
    </w:p>
    <w:p w:rsidR="00BC7A9E" w:rsidRDefault="00BC7A9E" w:rsidP="00BC7A9E">
      <w:pPr>
        <w:shd w:val="clear" w:color="auto" w:fill="FFFFFF"/>
        <w:ind w:firstLine="540"/>
        <w:jc w:val="both"/>
        <w:rPr>
          <w:rFonts w:eastAsia="Times New Roman"/>
          <w:color w:val="000000"/>
          <w:szCs w:val="24"/>
          <w:lang w:val="lv-LV" w:eastAsia="lv-LV"/>
        </w:rPr>
      </w:pPr>
      <w:r>
        <w:rPr>
          <w:rFonts w:eastAsia="Times New Roman"/>
          <w:color w:val="000000"/>
          <w:szCs w:val="24"/>
          <w:lang w:val="lv-LV" w:eastAsia="lv-LV"/>
        </w:rPr>
        <w:t>Plānojam attīstīt projektu darbību, piesaistot līdzekļus mūsdienīgai mūzikas un mākslas apmācībai, materiāltehniskās bāzes pilnveidei un veidot, attīstīt un meklēt jaunas sadarbības formas ar vecākiem, pašvaldību un sabiedrību.</w:t>
      </w:r>
    </w:p>
    <w:p w:rsidR="00BC7A9E" w:rsidRDefault="00BC7A9E" w:rsidP="00BC7A9E">
      <w:pPr>
        <w:shd w:val="clear" w:color="auto" w:fill="FFFFFF"/>
        <w:ind w:firstLine="540"/>
        <w:jc w:val="both"/>
        <w:rPr>
          <w:rFonts w:eastAsia="Times New Roman"/>
          <w:color w:val="000000"/>
          <w:szCs w:val="24"/>
          <w:lang w:val="lv-LV" w:eastAsia="lv-LV"/>
        </w:rPr>
      </w:pPr>
      <w:r>
        <w:rPr>
          <w:rFonts w:eastAsia="Times New Roman"/>
          <w:color w:val="000000"/>
          <w:szCs w:val="24"/>
          <w:lang w:val="lv-LV" w:eastAsia="lv-LV"/>
        </w:rPr>
        <w:t xml:space="preserve">Turpināt atbalstīt un motivēt audzēkņus piedalīties dažādos skolas, novada, reģiona, valsts un starptautiskos kultūras pasākumos, festivālos, konkursos un izstādēs. </w:t>
      </w:r>
    </w:p>
    <w:p w:rsidR="00BC7A9E" w:rsidRDefault="00BC7A9E" w:rsidP="00BC7A9E">
      <w:pPr>
        <w:shd w:val="clear" w:color="auto" w:fill="FFFFFF"/>
        <w:ind w:firstLine="540"/>
        <w:jc w:val="both"/>
        <w:rPr>
          <w:rFonts w:eastAsia="Times New Roman"/>
          <w:color w:val="000000"/>
          <w:szCs w:val="24"/>
          <w:lang w:val="lv-LV" w:eastAsia="lv-LV"/>
        </w:rPr>
      </w:pPr>
      <w:r>
        <w:rPr>
          <w:rFonts w:eastAsia="Times New Roman"/>
          <w:color w:val="000000"/>
          <w:szCs w:val="24"/>
          <w:lang w:val="lv-LV" w:eastAsia="lv-LV"/>
        </w:rPr>
        <w:t>Attīstīt starptautisku sadarbību ar kādu līdzvērtīgu skolu ārvalstīs.</w:t>
      </w:r>
    </w:p>
    <w:p w:rsidR="00BC7A9E" w:rsidRDefault="00BC7A9E" w:rsidP="00BC7A9E">
      <w:pPr>
        <w:shd w:val="clear" w:color="auto" w:fill="FFFFFF"/>
        <w:jc w:val="both"/>
        <w:rPr>
          <w:rFonts w:eastAsia="Times New Roman"/>
          <w:color w:val="000000"/>
          <w:szCs w:val="24"/>
          <w:lang w:val="lv-LV" w:eastAsia="lv-LV"/>
        </w:rPr>
      </w:pPr>
      <w:r>
        <w:rPr>
          <w:rFonts w:eastAsia="Times New Roman"/>
          <w:color w:val="000000"/>
          <w:szCs w:val="24"/>
          <w:lang w:val="lv-LV" w:eastAsia="lv-LV"/>
        </w:rPr>
        <w:t>Sekot izmaiņām un reformām izglītības sistēmā, izvērtēt tās un ieviest progresīvās pārmaiņas.</w:t>
      </w:r>
    </w:p>
    <w:p w:rsidR="00BC7A9E" w:rsidRDefault="00BC7A9E" w:rsidP="00BC7A9E">
      <w:pPr>
        <w:shd w:val="clear" w:color="auto" w:fill="FFFFFF"/>
        <w:jc w:val="both"/>
        <w:rPr>
          <w:rFonts w:eastAsia="Times New Roman"/>
          <w:color w:val="000000"/>
          <w:szCs w:val="24"/>
          <w:lang w:val="lv-LV" w:eastAsia="lv-LV"/>
        </w:rPr>
      </w:pPr>
    </w:p>
    <w:tbl>
      <w:tblPr>
        <w:tblW w:w="0" w:type="auto"/>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000" w:firstRow="0" w:lastRow="0" w:firstColumn="0" w:lastColumn="0" w:noHBand="0" w:noVBand="0"/>
      </w:tblPr>
      <w:tblGrid>
        <w:gridCol w:w="1168"/>
        <w:gridCol w:w="4792"/>
        <w:gridCol w:w="120"/>
        <w:gridCol w:w="3617"/>
      </w:tblGrid>
      <w:tr w:rsidR="00BC7A9E" w:rsidTr="00BC7A9E">
        <w:trPr>
          <w:trHeight w:val="375"/>
        </w:trPr>
        <w:tc>
          <w:tcPr>
            <w:tcW w:w="1168" w:type="dxa"/>
            <w:tcBorders>
              <w:top w:val="single" w:sz="0" w:space="0" w:color="auto"/>
              <w:left w:val="single" w:sz="0" w:space="0" w:color="auto"/>
              <w:bottom w:val="single" w:sz="0" w:space="0" w:color="auto"/>
              <w:right w:val="single" w:sz="0" w:space="0" w:color="auto"/>
            </w:tcBorders>
          </w:tcPr>
          <w:p w:rsidR="00BC7A9E" w:rsidRDefault="00BC7A9E" w:rsidP="00BC7A9E">
            <w:pPr>
              <w:spacing w:line="270" w:lineRule="atLeast"/>
              <w:rPr>
                <w:rFonts w:eastAsia="Times New Roman"/>
                <w:szCs w:val="24"/>
                <w:lang w:val="lv-LV" w:eastAsia="lv-LV"/>
              </w:rPr>
            </w:pPr>
            <w:r>
              <w:rPr>
                <w:rFonts w:eastAsia="Times New Roman"/>
                <w:szCs w:val="24"/>
                <w:lang w:val="lv-LV" w:eastAsia="lv-LV"/>
              </w:rPr>
              <w:t>Iestādes vadītājs</w:t>
            </w:r>
          </w:p>
        </w:tc>
        <w:tc>
          <w:tcPr>
            <w:tcW w:w="4792" w:type="dxa"/>
            <w:tcBorders>
              <w:top w:val="single" w:sz="0" w:space="0" w:color="auto"/>
              <w:left w:val="single" w:sz="0" w:space="0" w:color="auto"/>
              <w:bottom w:val="outset" w:sz="6" w:space="0" w:color="000000"/>
              <w:right w:val="single" w:sz="0" w:space="0" w:color="auto"/>
            </w:tcBorders>
          </w:tcPr>
          <w:p w:rsidR="00BC7A9E" w:rsidRDefault="00BC7A9E" w:rsidP="00BC7A9E">
            <w:pPr>
              <w:spacing w:line="270" w:lineRule="atLeast"/>
              <w:jc w:val="center"/>
              <w:rPr>
                <w:rFonts w:eastAsia="Times New Roman"/>
                <w:szCs w:val="24"/>
                <w:lang w:val="lv-LV" w:eastAsia="lv-LV"/>
              </w:rPr>
            </w:pPr>
            <w:r>
              <w:rPr>
                <w:rFonts w:eastAsia="Times New Roman"/>
                <w:szCs w:val="24"/>
                <w:lang w:val="lv-LV" w:eastAsia="lv-LV"/>
              </w:rPr>
              <w:t>Laila Ulmane</w:t>
            </w:r>
          </w:p>
        </w:tc>
        <w:tc>
          <w:tcPr>
            <w:tcW w:w="120" w:type="dxa"/>
            <w:tcBorders>
              <w:top w:val="single" w:sz="0" w:space="0" w:color="auto"/>
              <w:left w:val="single" w:sz="0" w:space="0" w:color="auto"/>
              <w:bottom w:val="single" w:sz="0" w:space="0" w:color="auto"/>
              <w:right w:val="single" w:sz="0" w:space="0" w:color="auto"/>
            </w:tcBorders>
          </w:tcPr>
          <w:p w:rsidR="00BC7A9E" w:rsidRDefault="00BC7A9E" w:rsidP="00BC7A9E">
            <w:pPr>
              <w:spacing w:line="270" w:lineRule="atLeast"/>
              <w:rPr>
                <w:rFonts w:eastAsia="Times New Roman"/>
                <w:szCs w:val="24"/>
                <w:lang w:val="lv-LV" w:eastAsia="lv-LV"/>
              </w:rPr>
            </w:pPr>
            <w:r>
              <w:rPr>
                <w:rFonts w:eastAsia="Times New Roman"/>
                <w:szCs w:val="24"/>
                <w:lang w:val="lv-LV" w:eastAsia="lv-LV"/>
              </w:rPr>
              <w:t> </w:t>
            </w:r>
          </w:p>
        </w:tc>
        <w:tc>
          <w:tcPr>
            <w:tcW w:w="3617" w:type="dxa"/>
            <w:tcBorders>
              <w:top w:val="single" w:sz="0" w:space="0" w:color="auto"/>
              <w:left w:val="single" w:sz="0" w:space="0" w:color="auto"/>
              <w:bottom w:val="outset" w:sz="6" w:space="0" w:color="000000"/>
              <w:right w:val="single" w:sz="0" w:space="0" w:color="auto"/>
            </w:tcBorders>
          </w:tcPr>
          <w:p w:rsidR="00BC7A9E" w:rsidRDefault="00BC7A9E" w:rsidP="00BC7A9E">
            <w:pPr>
              <w:spacing w:line="270" w:lineRule="atLeast"/>
              <w:rPr>
                <w:rFonts w:eastAsia="Times New Roman"/>
                <w:szCs w:val="24"/>
                <w:lang w:val="lv-LV" w:eastAsia="lv-LV"/>
              </w:rPr>
            </w:pPr>
            <w:r>
              <w:rPr>
                <w:rFonts w:eastAsia="Times New Roman"/>
                <w:szCs w:val="24"/>
                <w:lang w:val="lv-LV" w:eastAsia="lv-LV"/>
              </w:rPr>
              <w:t> </w:t>
            </w:r>
          </w:p>
        </w:tc>
      </w:tr>
      <w:tr w:rsidR="00BC7A9E" w:rsidTr="00BC7A9E">
        <w:trPr>
          <w:trHeight w:val="375"/>
        </w:trPr>
        <w:tc>
          <w:tcPr>
            <w:tcW w:w="1168" w:type="dxa"/>
            <w:tcBorders>
              <w:top w:val="nil"/>
              <w:left w:val="nil"/>
              <w:bottom w:val="nil"/>
              <w:right w:val="nil"/>
            </w:tcBorders>
          </w:tcPr>
          <w:p w:rsidR="00BC7A9E" w:rsidRDefault="00BC7A9E" w:rsidP="00BC7A9E">
            <w:pPr>
              <w:spacing w:line="270" w:lineRule="atLeast"/>
              <w:rPr>
                <w:rFonts w:eastAsia="Times New Roman"/>
                <w:szCs w:val="24"/>
                <w:lang w:val="lv-LV" w:eastAsia="lv-LV"/>
              </w:rPr>
            </w:pPr>
            <w:r>
              <w:rPr>
                <w:rFonts w:eastAsia="Times New Roman"/>
                <w:szCs w:val="24"/>
                <w:lang w:val="lv-LV" w:eastAsia="lv-LV"/>
              </w:rPr>
              <w:t> </w:t>
            </w:r>
          </w:p>
        </w:tc>
        <w:tc>
          <w:tcPr>
            <w:tcW w:w="4792" w:type="dxa"/>
            <w:tcBorders>
              <w:top w:val="single" w:sz="6" w:space="0" w:color="auto"/>
              <w:left w:val="nil"/>
              <w:bottom w:val="nil"/>
              <w:right w:val="nil"/>
            </w:tcBorders>
          </w:tcPr>
          <w:p w:rsidR="00BC7A9E" w:rsidRDefault="00BC7A9E" w:rsidP="00BC7A9E">
            <w:pPr>
              <w:jc w:val="center"/>
              <w:rPr>
                <w:rFonts w:eastAsia="Times New Roman"/>
                <w:szCs w:val="24"/>
                <w:lang w:val="lv-LV" w:eastAsia="lv-LV"/>
              </w:rPr>
            </w:pPr>
            <w:r>
              <w:rPr>
                <w:rFonts w:eastAsia="Times New Roman"/>
                <w:szCs w:val="24"/>
                <w:lang w:val="lv-LV" w:eastAsia="lv-LV"/>
              </w:rPr>
              <w:t>(vārds, uzvārds)</w:t>
            </w:r>
          </w:p>
        </w:tc>
        <w:tc>
          <w:tcPr>
            <w:tcW w:w="120" w:type="dxa"/>
            <w:tcBorders>
              <w:top w:val="nil"/>
              <w:left w:val="nil"/>
              <w:bottom w:val="nil"/>
              <w:right w:val="nil"/>
            </w:tcBorders>
          </w:tcPr>
          <w:p w:rsidR="00BC7A9E" w:rsidRDefault="00BC7A9E" w:rsidP="00BC7A9E">
            <w:pPr>
              <w:spacing w:line="270" w:lineRule="atLeast"/>
              <w:rPr>
                <w:rFonts w:eastAsia="Times New Roman"/>
                <w:szCs w:val="24"/>
                <w:lang w:val="lv-LV" w:eastAsia="lv-LV"/>
              </w:rPr>
            </w:pPr>
            <w:r>
              <w:rPr>
                <w:rFonts w:eastAsia="Times New Roman"/>
                <w:szCs w:val="24"/>
                <w:lang w:val="lv-LV" w:eastAsia="lv-LV"/>
              </w:rPr>
              <w:t> </w:t>
            </w:r>
          </w:p>
        </w:tc>
        <w:tc>
          <w:tcPr>
            <w:tcW w:w="3617" w:type="dxa"/>
            <w:tcBorders>
              <w:top w:val="single" w:sz="6" w:space="0" w:color="auto"/>
              <w:left w:val="nil"/>
              <w:bottom w:val="nil"/>
              <w:right w:val="nil"/>
            </w:tcBorders>
          </w:tcPr>
          <w:p w:rsidR="00BC7A9E" w:rsidRDefault="00BC7A9E" w:rsidP="00BC7A9E">
            <w:pPr>
              <w:jc w:val="center"/>
              <w:rPr>
                <w:rFonts w:eastAsia="Times New Roman"/>
                <w:szCs w:val="24"/>
                <w:lang w:val="lv-LV" w:eastAsia="lv-LV"/>
              </w:rPr>
            </w:pPr>
            <w:r>
              <w:rPr>
                <w:rFonts w:eastAsia="Times New Roman"/>
                <w:szCs w:val="24"/>
                <w:lang w:val="lv-LV" w:eastAsia="lv-LV"/>
              </w:rPr>
              <w:t>(paraksts)</w:t>
            </w:r>
          </w:p>
        </w:tc>
      </w:tr>
      <w:tr w:rsidR="00BC7A9E" w:rsidTr="00BC7A9E">
        <w:trPr>
          <w:trHeight w:val="375"/>
        </w:trPr>
        <w:tc>
          <w:tcPr>
            <w:tcW w:w="1168" w:type="dxa"/>
            <w:tcBorders>
              <w:top w:val="nil"/>
              <w:left w:val="nil"/>
              <w:bottom w:val="nil"/>
              <w:right w:val="nil"/>
            </w:tcBorders>
          </w:tcPr>
          <w:p w:rsidR="00BC7A9E" w:rsidRDefault="00BC7A9E" w:rsidP="00BC7A9E">
            <w:pPr>
              <w:spacing w:line="270" w:lineRule="atLeast"/>
              <w:rPr>
                <w:rFonts w:eastAsia="Times New Roman"/>
                <w:szCs w:val="24"/>
                <w:lang w:val="lv-LV" w:eastAsia="lv-LV"/>
              </w:rPr>
            </w:pPr>
          </w:p>
        </w:tc>
        <w:tc>
          <w:tcPr>
            <w:tcW w:w="8529" w:type="dxa"/>
            <w:gridSpan w:val="3"/>
            <w:tcBorders>
              <w:top w:val="nil"/>
              <w:left w:val="nil"/>
              <w:bottom w:val="nil"/>
              <w:right w:val="nil"/>
            </w:tcBorders>
          </w:tcPr>
          <w:p w:rsidR="00BC7A9E" w:rsidRDefault="00BC7A9E" w:rsidP="00BC7A9E">
            <w:pPr>
              <w:jc w:val="right"/>
              <w:rPr>
                <w:rFonts w:eastAsia="Times New Roman"/>
                <w:szCs w:val="24"/>
                <w:lang w:val="lv-LV" w:eastAsia="lv-LV"/>
              </w:rPr>
            </w:pPr>
            <w:r>
              <w:rPr>
                <w:rFonts w:eastAsia="Times New Roman"/>
                <w:szCs w:val="24"/>
                <w:lang w:val="lv-LV" w:eastAsia="lv-LV"/>
              </w:rPr>
              <w:t>Z.v.</w:t>
            </w:r>
          </w:p>
        </w:tc>
      </w:tr>
    </w:tbl>
    <w:p w:rsidR="00BC7A9E" w:rsidRDefault="00BC7A9E" w:rsidP="00BC7A9E"/>
    <w:p w:rsidR="00985F84" w:rsidRDefault="00985F84"/>
    <w:sectPr w:rsidR="00985F84">
      <w:headerReference w:type="default" r:id="rId9"/>
      <w:footerReference w:type="default" r:id="rId10"/>
      <w:headerReference w:type="first" r:id="rId11"/>
      <w:footerReference w:type="first" r:id="rId12"/>
      <w:pgSz w:w="11920" w:h="16840"/>
      <w:pgMar w:top="1134" w:right="1134" w:bottom="1134" w:left="1701" w:header="720" w:footer="720" w:gutter="0"/>
      <w:cols w:space="720"/>
      <w:titlePg/>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F72" w:rsidRDefault="00407F72">
      <w:r>
        <w:separator/>
      </w:r>
    </w:p>
  </w:endnote>
  <w:endnote w:type="continuationSeparator" w:id="0">
    <w:p w:rsidR="00407F72" w:rsidRDefault="0040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67" w:rsidRDefault="00AF5467">
    <w:pPr>
      <w:pStyle w:val="Footer"/>
      <w:framePr w:wrap="around" w:vAnchor="text" w:hAnchor="margin" w:xAlign="center" w:yAlign="top"/>
      <w:pBdr>
        <w:between w:val="none" w:sz="50" w:space="0" w:color="auto"/>
      </w:pBdr>
    </w:pPr>
    <w:r>
      <w:fldChar w:fldCharType="begin"/>
    </w:r>
    <w:r>
      <w:rPr>
        <w:rStyle w:val="PageNumber"/>
      </w:rPr>
      <w:instrText xml:space="preserve"> PAGE  </w:instrText>
    </w:r>
    <w:r>
      <w:fldChar w:fldCharType="separate"/>
    </w:r>
    <w:r w:rsidR="006B45E2">
      <w:rPr>
        <w:rStyle w:val="PageNumber"/>
        <w:noProof/>
      </w:rPr>
      <w:t>22</w:t>
    </w:r>
    <w:r>
      <w:fldChar w:fldCharType="end"/>
    </w:r>
  </w:p>
  <w:p w:rsidR="00AF5467" w:rsidRDefault="00AF5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67" w:rsidRDefault="00AF5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F72" w:rsidRDefault="00407F72">
      <w:r>
        <w:separator/>
      </w:r>
    </w:p>
  </w:footnote>
  <w:footnote w:type="continuationSeparator" w:id="0">
    <w:p w:rsidR="00407F72" w:rsidRDefault="00407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67" w:rsidRDefault="00AF5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67" w:rsidRDefault="00AF5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6"/>
    <w:multiLevelType w:val="singleLevel"/>
    <w:tmpl w:val="00000006"/>
    <w:lvl w:ilvl="0">
      <w:start w:val="1"/>
      <w:numFmt w:val="decimal"/>
      <w:suff w:val="space"/>
      <w:lvlText w:val="%1."/>
      <w:lvlJc w:val="left"/>
    </w:lvl>
  </w:abstractNum>
  <w:abstractNum w:abstractNumId="2" w15:restartNumberingAfterBreak="0">
    <w:nsid w:val="00000008"/>
    <w:multiLevelType w:val="singleLevel"/>
    <w:tmpl w:val="00000008"/>
    <w:lvl w:ilvl="0">
      <w:start w:val="1"/>
      <w:numFmt w:val="decimal"/>
      <w:suff w:val="nothing"/>
      <w:lvlText w:val="%1."/>
      <w:lvlJc w:val="left"/>
    </w:lvl>
  </w:abstractNum>
  <w:abstractNum w:abstractNumId="3"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singleLevel"/>
    <w:tmpl w:val="0000000C"/>
    <w:lvl w:ilvl="0">
      <w:start w:val="1"/>
      <w:numFmt w:val="decimal"/>
      <w:suff w:val="space"/>
      <w:lvlText w:val="%1."/>
      <w:lvlJc w:val="left"/>
    </w:lvl>
  </w:abstractNum>
  <w:abstractNum w:abstractNumId="5" w15:restartNumberingAfterBreak="0">
    <w:nsid w:val="0000000F"/>
    <w:multiLevelType w:val="multilevel"/>
    <w:tmpl w:val="00000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0"/>
    <w:multiLevelType w:val="multilevel"/>
    <w:tmpl w:val="00000010"/>
    <w:lvl w:ilvl="0">
      <w:start w:val="1"/>
      <w:numFmt w:val="decimal"/>
      <w:suff w:val="space"/>
      <w:lvlText w:val="%1."/>
      <w:lvlJc w:val="left"/>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0000011"/>
    <w:multiLevelType w:val="singleLevel"/>
    <w:tmpl w:val="00000011"/>
    <w:lvl w:ilvl="0">
      <w:start w:val="2008"/>
      <w:numFmt w:val="decimal"/>
      <w:suff w:val="nothing"/>
      <w:lvlText w:val="%1."/>
      <w:lvlJc w:val="left"/>
    </w:lvl>
  </w:abstractNum>
  <w:abstractNum w:abstractNumId="8" w15:restartNumberingAfterBreak="0">
    <w:nsid w:val="00000012"/>
    <w:multiLevelType w:val="singleLevel"/>
    <w:tmpl w:val="00000012"/>
    <w:lvl w:ilvl="0">
      <w:start w:val="1"/>
      <w:numFmt w:val="decimal"/>
      <w:suff w:val="nothing"/>
      <w:lvlText w:val="%1."/>
      <w:lvlJc w:val="left"/>
    </w:lvl>
  </w:abstractNum>
  <w:abstractNum w:abstractNumId="9" w15:restartNumberingAfterBreak="0">
    <w:nsid w:val="00000013"/>
    <w:multiLevelType w:val="multilevel"/>
    <w:tmpl w:val="00000013"/>
    <w:lvl w:ilvl="0">
      <w:start w:val="2"/>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0000014"/>
    <w:multiLevelType w:val="singleLevel"/>
    <w:tmpl w:val="00000014"/>
    <w:lvl w:ilvl="0">
      <w:start w:val="1"/>
      <w:numFmt w:val="decimal"/>
      <w:suff w:val="nothing"/>
      <w:lvlText w:val="%1."/>
      <w:lvlJc w:val="left"/>
    </w:lvl>
  </w:abstractNum>
  <w:abstractNum w:abstractNumId="11" w15:restartNumberingAfterBreak="0">
    <w:nsid w:val="00000015"/>
    <w:multiLevelType w:val="multilevel"/>
    <w:tmpl w:val="00000015"/>
    <w:lvl w:ilvl="0">
      <w:start w:val="1"/>
      <w:numFmt w:val="decimal"/>
      <w:suff w:val="space"/>
      <w:lvlText w:val="%1."/>
      <w:lvlJc w:val="left"/>
    </w:lvl>
    <w:lvl w:ilvl="1">
      <w:start w:val="6"/>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16"/>
    <w:multiLevelType w:val="singleLevel"/>
    <w:tmpl w:val="00000016"/>
    <w:lvl w:ilvl="0">
      <w:start w:val="1"/>
      <w:numFmt w:val="decimal"/>
      <w:suff w:val="nothing"/>
      <w:lvlText w:val="%1."/>
      <w:lvlJc w:val="left"/>
    </w:lvl>
  </w:abstractNum>
  <w:abstractNum w:abstractNumId="13" w15:restartNumberingAfterBreak="0">
    <w:nsid w:val="00000017"/>
    <w:multiLevelType w:val="singleLevel"/>
    <w:tmpl w:val="00000017"/>
    <w:lvl w:ilvl="0">
      <w:start w:val="1"/>
      <w:numFmt w:val="decimal"/>
      <w:suff w:val="nothing"/>
      <w:lvlText w:val="%1."/>
      <w:lvlJc w:val="left"/>
    </w:lvl>
  </w:abstractNum>
  <w:abstractNum w:abstractNumId="14" w15:restartNumberingAfterBreak="0">
    <w:nsid w:val="00000018"/>
    <w:multiLevelType w:val="singleLevel"/>
    <w:tmpl w:val="00000018"/>
    <w:lvl w:ilvl="0">
      <w:start w:val="2009"/>
      <w:numFmt w:val="decimal"/>
      <w:suff w:val="nothing"/>
      <w:lvlText w:val="%1."/>
      <w:lvlJc w:val="left"/>
    </w:lvl>
  </w:abstractNum>
  <w:abstractNum w:abstractNumId="15" w15:restartNumberingAfterBreak="0">
    <w:nsid w:val="664C4B39"/>
    <w:multiLevelType w:val="multilevel"/>
    <w:tmpl w:val="00000010"/>
    <w:lvl w:ilvl="0">
      <w:start w:val="1"/>
      <w:numFmt w:val="decimal"/>
      <w:suff w:val="space"/>
      <w:lvlText w:val="%1."/>
      <w:lvlJc w:val="left"/>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14"/>
  </w:num>
  <w:num w:numId="3">
    <w:abstractNumId w:val="11"/>
  </w:num>
  <w:num w:numId="4">
    <w:abstractNumId w:val="9"/>
  </w:num>
  <w:num w:numId="5">
    <w:abstractNumId w:val="3"/>
  </w:num>
  <w:num w:numId="6">
    <w:abstractNumId w:val="9"/>
    <w:lvlOverride w:ilvl="0">
      <w:startOverride w:val="3"/>
    </w:lvlOverride>
  </w:num>
  <w:num w:numId="7">
    <w:abstractNumId w:val="7"/>
  </w:num>
  <w:num w:numId="8">
    <w:abstractNumId w:val="0"/>
  </w:num>
  <w:num w:numId="9">
    <w:abstractNumId w:val="5"/>
  </w:num>
  <w:num w:numId="10">
    <w:abstractNumId w:val="10"/>
  </w:num>
  <w:num w:numId="11">
    <w:abstractNumId w:val="12"/>
  </w:num>
  <w:num w:numId="12">
    <w:abstractNumId w:val="4"/>
  </w:num>
  <w:num w:numId="13">
    <w:abstractNumId w:val="1"/>
  </w:num>
  <w:num w:numId="14">
    <w:abstractNumId w:val="13"/>
  </w:num>
  <w:num w:numId="15">
    <w:abstractNumId w:val="8"/>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9E"/>
    <w:rsid w:val="00002204"/>
    <w:rsid w:val="00012EC6"/>
    <w:rsid w:val="00052DF6"/>
    <w:rsid w:val="000A6765"/>
    <w:rsid w:val="000B32AD"/>
    <w:rsid w:val="00112587"/>
    <w:rsid w:val="00127900"/>
    <w:rsid w:val="001518B2"/>
    <w:rsid w:val="001803A6"/>
    <w:rsid w:val="00197AAE"/>
    <w:rsid w:val="001E3284"/>
    <w:rsid w:val="001E6DDD"/>
    <w:rsid w:val="00211512"/>
    <w:rsid w:val="0024366F"/>
    <w:rsid w:val="002834BF"/>
    <w:rsid w:val="002841A8"/>
    <w:rsid w:val="00292E95"/>
    <w:rsid w:val="002E2376"/>
    <w:rsid w:val="00325434"/>
    <w:rsid w:val="003276A6"/>
    <w:rsid w:val="00327A84"/>
    <w:rsid w:val="00357023"/>
    <w:rsid w:val="00366382"/>
    <w:rsid w:val="00366BC4"/>
    <w:rsid w:val="003B1B1F"/>
    <w:rsid w:val="003B3141"/>
    <w:rsid w:val="003B69F4"/>
    <w:rsid w:val="003C16D0"/>
    <w:rsid w:val="00407F72"/>
    <w:rsid w:val="0042665A"/>
    <w:rsid w:val="00451250"/>
    <w:rsid w:val="00460DEE"/>
    <w:rsid w:val="00477E13"/>
    <w:rsid w:val="004A3E5A"/>
    <w:rsid w:val="004B4CAF"/>
    <w:rsid w:val="00551D69"/>
    <w:rsid w:val="00556432"/>
    <w:rsid w:val="005667A1"/>
    <w:rsid w:val="00570B63"/>
    <w:rsid w:val="005826E7"/>
    <w:rsid w:val="00584486"/>
    <w:rsid w:val="0059024B"/>
    <w:rsid w:val="005F6DAD"/>
    <w:rsid w:val="006005F5"/>
    <w:rsid w:val="00604D0C"/>
    <w:rsid w:val="006728E6"/>
    <w:rsid w:val="006B45E2"/>
    <w:rsid w:val="006C73CF"/>
    <w:rsid w:val="0070259B"/>
    <w:rsid w:val="00703868"/>
    <w:rsid w:val="007040C9"/>
    <w:rsid w:val="007147A0"/>
    <w:rsid w:val="00717DAA"/>
    <w:rsid w:val="007200BA"/>
    <w:rsid w:val="00732022"/>
    <w:rsid w:val="00732A28"/>
    <w:rsid w:val="007533C7"/>
    <w:rsid w:val="007D3F66"/>
    <w:rsid w:val="007D52AF"/>
    <w:rsid w:val="007E5AFB"/>
    <w:rsid w:val="00800963"/>
    <w:rsid w:val="008744B0"/>
    <w:rsid w:val="00882A75"/>
    <w:rsid w:val="0088447B"/>
    <w:rsid w:val="008A70B2"/>
    <w:rsid w:val="008B0923"/>
    <w:rsid w:val="008C4EA2"/>
    <w:rsid w:val="008D1CFC"/>
    <w:rsid w:val="008E6727"/>
    <w:rsid w:val="00902076"/>
    <w:rsid w:val="00911745"/>
    <w:rsid w:val="009131D3"/>
    <w:rsid w:val="00983E05"/>
    <w:rsid w:val="009857E5"/>
    <w:rsid w:val="00985F84"/>
    <w:rsid w:val="00992D8E"/>
    <w:rsid w:val="009A2DC6"/>
    <w:rsid w:val="009C66EC"/>
    <w:rsid w:val="009D0EBC"/>
    <w:rsid w:val="009D3BFF"/>
    <w:rsid w:val="009F54E0"/>
    <w:rsid w:val="00A03A96"/>
    <w:rsid w:val="00A45A77"/>
    <w:rsid w:val="00A47244"/>
    <w:rsid w:val="00A6253E"/>
    <w:rsid w:val="00AB71BA"/>
    <w:rsid w:val="00AE0B0E"/>
    <w:rsid w:val="00AF5467"/>
    <w:rsid w:val="00B0057F"/>
    <w:rsid w:val="00B24020"/>
    <w:rsid w:val="00B243D9"/>
    <w:rsid w:val="00B24FF3"/>
    <w:rsid w:val="00B40E99"/>
    <w:rsid w:val="00B649C6"/>
    <w:rsid w:val="00B750E5"/>
    <w:rsid w:val="00B774CF"/>
    <w:rsid w:val="00B83691"/>
    <w:rsid w:val="00BC2615"/>
    <w:rsid w:val="00BC29CF"/>
    <w:rsid w:val="00BC7A9E"/>
    <w:rsid w:val="00BE5BA9"/>
    <w:rsid w:val="00BE6397"/>
    <w:rsid w:val="00BE7C17"/>
    <w:rsid w:val="00BF2338"/>
    <w:rsid w:val="00C74563"/>
    <w:rsid w:val="00C74C75"/>
    <w:rsid w:val="00CB6338"/>
    <w:rsid w:val="00CC7CB8"/>
    <w:rsid w:val="00CD2D6A"/>
    <w:rsid w:val="00D128CA"/>
    <w:rsid w:val="00D67DEC"/>
    <w:rsid w:val="00D7187C"/>
    <w:rsid w:val="00D73CCC"/>
    <w:rsid w:val="00D74217"/>
    <w:rsid w:val="00D76A20"/>
    <w:rsid w:val="00D865A0"/>
    <w:rsid w:val="00D97772"/>
    <w:rsid w:val="00DD2E87"/>
    <w:rsid w:val="00E27894"/>
    <w:rsid w:val="00E63B18"/>
    <w:rsid w:val="00E817B0"/>
    <w:rsid w:val="00E85C7F"/>
    <w:rsid w:val="00EB43AB"/>
    <w:rsid w:val="00EC3733"/>
    <w:rsid w:val="00ED562E"/>
    <w:rsid w:val="00ED7E19"/>
    <w:rsid w:val="00EE3124"/>
    <w:rsid w:val="00EF5B06"/>
    <w:rsid w:val="00F269FF"/>
    <w:rsid w:val="00F4676F"/>
    <w:rsid w:val="00F56A87"/>
    <w:rsid w:val="00F57B18"/>
    <w:rsid w:val="00F70A1C"/>
    <w:rsid w:val="00F8271F"/>
    <w:rsid w:val="00FA782D"/>
    <w:rsid w:val="00FD3F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8C399-7F22-475E-B9DB-E4243427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A9E"/>
    <w:pPr>
      <w:widowControl w:val="0"/>
      <w:spacing w:after="0" w:line="240" w:lineRule="auto"/>
    </w:pPr>
    <w:rPr>
      <w:rFonts w:eastAsia="SimSun" w:cs="Times New Roman"/>
      <w:kern w:val="2"/>
      <w:szCs w:val="20"/>
      <w:lang w:val="en-US" w:eastAsia="zh-CN"/>
    </w:rPr>
  </w:style>
  <w:style w:type="paragraph" w:styleId="Heading1">
    <w:name w:val="heading 1"/>
    <w:basedOn w:val="Normal"/>
    <w:next w:val="Normal"/>
    <w:link w:val="Heading1Char"/>
    <w:qFormat/>
    <w:rsid w:val="00BC7A9E"/>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BC7A9E"/>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BC7A9E"/>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BC7A9E"/>
    <w:pPr>
      <w:keepNext/>
      <w:keepLines/>
      <w:spacing w:before="240" w:after="60"/>
      <w:outlineLvl w:val="3"/>
    </w:pPr>
    <w:rPr>
      <w:b/>
      <w:sz w:val="28"/>
    </w:rPr>
  </w:style>
  <w:style w:type="paragraph" w:styleId="Heading5">
    <w:name w:val="heading 5"/>
    <w:basedOn w:val="Normal"/>
    <w:next w:val="Normal"/>
    <w:link w:val="Heading5Char"/>
    <w:qFormat/>
    <w:rsid w:val="00BC7A9E"/>
    <w:pPr>
      <w:keepNext/>
      <w:keepLines/>
      <w:spacing w:before="240" w:after="60"/>
      <w:outlineLvl w:val="4"/>
    </w:pPr>
    <w:rPr>
      <w:b/>
      <w:i/>
      <w:sz w:val="26"/>
    </w:rPr>
  </w:style>
  <w:style w:type="paragraph" w:styleId="Heading6">
    <w:name w:val="heading 6"/>
    <w:basedOn w:val="Normal"/>
    <w:next w:val="Normal"/>
    <w:link w:val="Heading6Char"/>
    <w:qFormat/>
    <w:rsid w:val="00BC7A9E"/>
    <w:pPr>
      <w:keepNext/>
      <w:keepLines/>
      <w:spacing w:before="240" w:after="60"/>
      <w:outlineLvl w:val="5"/>
    </w:pPr>
    <w:rPr>
      <w:b/>
      <w:sz w:val="22"/>
    </w:rPr>
  </w:style>
  <w:style w:type="paragraph" w:styleId="Heading7">
    <w:name w:val="heading 7"/>
    <w:basedOn w:val="Normal"/>
    <w:next w:val="Normal"/>
    <w:link w:val="Heading7Char"/>
    <w:qFormat/>
    <w:rsid w:val="00BC7A9E"/>
    <w:pPr>
      <w:keepNext/>
      <w:keepLines/>
      <w:spacing w:before="240" w:after="60"/>
      <w:outlineLvl w:val="6"/>
    </w:pPr>
  </w:style>
  <w:style w:type="paragraph" w:styleId="Heading8">
    <w:name w:val="heading 8"/>
    <w:basedOn w:val="Normal"/>
    <w:next w:val="Normal"/>
    <w:link w:val="Heading8Char"/>
    <w:qFormat/>
    <w:rsid w:val="00BC7A9E"/>
    <w:pPr>
      <w:keepNext/>
      <w:keepLines/>
      <w:spacing w:before="240" w:after="60"/>
      <w:outlineLvl w:val="7"/>
    </w:pPr>
    <w:rPr>
      <w:i/>
    </w:rPr>
  </w:style>
  <w:style w:type="paragraph" w:styleId="Heading9">
    <w:name w:val="heading 9"/>
    <w:basedOn w:val="Normal"/>
    <w:next w:val="Normal"/>
    <w:link w:val="Heading9Char"/>
    <w:qFormat/>
    <w:rsid w:val="00BC7A9E"/>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A9E"/>
    <w:rPr>
      <w:rFonts w:ascii="Arial" w:eastAsia="SimSun" w:hAnsi="Arial" w:cs="Times New Roman"/>
      <w:b/>
      <w:kern w:val="44"/>
      <w:sz w:val="32"/>
      <w:szCs w:val="20"/>
      <w:lang w:val="en-US" w:eastAsia="zh-CN"/>
    </w:rPr>
  </w:style>
  <w:style w:type="character" w:customStyle="1" w:styleId="Heading2Char">
    <w:name w:val="Heading 2 Char"/>
    <w:basedOn w:val="DefaultParagraphFont"/>
    <w:link w:val="Heading2"/>
    <w:rsid w:val="00BC7A9E"/>
    <w:rPr>
      <w:rFonts w:ascii="Arial" w:eastAsia="SimSun" w:hAnsi="Arial" w:cs="Times New Roman"/>
      <w:b/>
      <w:i/>
      <w:kern w:val="2"/>
      <w:sz w:val="28"/>
      <w:szCs w:val="20"/>
      <w:lang w:val="en-US" w:eastAsia="zh-CN"/>
    </w:rPr>
  </w:style>
  <w:style w:type="character" w:customStyle="1" w:styleId="Heading3Char">
    <w:name w:val="Heading 3 Char"/>
    <w:basedOn w:val="DefaultParagraphFont"/>
    <w:link w:val="Heading3"/>
    <w:rsid w:val="00BC7A9E"/>
    <w:rPr>
      <w:rFonts w:ascii="Arial" w:eastAsia="SimSun" w:hAnsi="Arial" w:cs="Times New Roman"/>
      <w:b/>
      <w:kern w:val="2"/>
      <w:sz w:val="26"/>
      <w:szCs w:val="20"/>
      <w:lang w:val="en-US" w:eastAsia="zh-CN"/>
    </w:rPr>
  </w:style>
  <w:style w:type="character" w:customStyle="1" w:styleId="Heading4Char">
    <w:name w:val="Heading 4 Char"/>
    <w:basedOn w:val="DefaultParagraphFont"/>
    <w:link w:val="Heading4"/>
    <w:rsid w:val="00BC7A9E"/>
    <w:rPr>
      <w:rFonts w:eastAsia="SimSun" w:cs="Times New Roman"/>
      <w:b/>
      <w:kern w:val="2"/>
      <w:sz w:val="28"/>
      <w:szCs w:val="20"/>
      <w:lang w:val="en-US" w:eastAsia="zh-CN"/>
    </w:rPr>
  </w:style>
  <w:style w:type="character" w:customStyle="1" w:styleId="Heading5Char">
    <w:name w:val="Heading 5 Char"/>
    <w:basedOn w:val="DefaultParagraphFont"/>
    <w:link w:val="Heading5"/>
    <w:rsid w:val="00BC7A9E"/>
    <w:rPr>
      <w:rFonts w:eastAsia="SimSun" w:cs="Times New Roman"/>
      <w:b/>
      <w:i/>
      <w:kern w:val="2"/>
      <w:sz w:val="26"/>
      <w:szCs w:val="20"/>
      <w:lang w:val="en-US" w:eastAsia="zh-CN"/>
    </w:rPr>
  </w:style>
  <w:style w:type="character" w:customStyle="1" w:styleId="Heading6Char">
    <w:name w:val="Heading 6 Char"/>
    <w:basedOn w:val="DefaultParagraphFont"/>
    <w:link w:val="Heading6"/>
    <w:rsid w:val="00BC7A9E"/>
    <w:rPr>
      <w:rFonts w:eastAsia="SimSun" w:cs="Times New Roman"/>
      <w:b/>
      <w:kern w:val="2"/>
      <w:sz w:val="22"/>
      <w:szCs w:val="20"/>
      <w:lang w:val="en-US" w:eastAsia="zh-CN"/>
    </w:rPr>
  </w:style>
  <w:style w:type="character" w:customStyle="1" w:styleId="Heading7Char">
    <w:name w:val="Heading 7 Char"/>
    <w:basedOn w:val="DefaultParagraphFont"/>
    <w:link w:val="Heading7"/>
    <w:rsid w:val="00BC7A9E"/>
    <w:rPr>
      <w:rFonts w:eastAsia="SimSun" w:cs="Times New Roman"/>
      <w:kern w:val="2"/>
      <w:szCs w:val="20"/>
      <w:lang w:val="en-US" w:eastAsia="zh-CN"/>
    </w:rPr>
  </w:style>
  <w:style w:type="character" w:customStyle="1" w:styleId="Heading8Char">
    <w:name w:val="Heading 8 Char"/>
    <w:basedOn w:val="DefaultParagraphFont"/>
    <w:link w:val="Heading8"/>
    <w:rsid w:val="00BC7A9E"/>
    <w:rPr>
      <w:rFonts w:eastAsia="SimSun" w:cs="Times New Roman"/>
      <w:i/>
      <w:kern w:val="2"/>
      <w:szCs w:val="20"/>
      <w:lang w:val="en-US" w:eastAsia="zh-CN"/>
    </w:rPr>
  </w:style>
  <w:style w:type="character" w:customStyle="1" w:styleId="Heading9Char">
    <w:name w:val="Heading 9 Char"/>
    <w:basedOn w:val="DefaultParagraphFont"/>
    <w:link w:val="Heading9"/>
    <w:rsid w:val="00BC7A9E"/>
    <w:rPr>
      <w:rFonts w:ascii="Arial" w:eastAsia="SimSun" w:hAnsi="Arial" w:cs="Times New Roman"/>
      <w:kern w:val="2"/>
      <w:sz w:val="22"/>
      <w:szCs w:val="20"/>
      <w:lang w:val="en-US" w:eastAsia="zh-CN"/>
    </w:rPr>
  </w:style>
  <w:style w:type="character" w:styleId="Hyperlink">
    <w:name w:val="Hyperlink"/>
    <w:basedOn w:val="DefaultParagraphFont"/>
    <w:rsid w:val="00BC7A9E"/>
    <w:rPr>
      <w:color w:val="0000FF"/>
      <w:u w:val="single"/>
    </w:rPr>
  </w:style>
  <w:style w:type="character" w:styleId="PageNumber">
    <w:name w:val="page number"/>
    <w:basedOn w:val="DefaultParagraphFont"/>
    <w:rsid w:val="00BC7A9E"/>
  </w:style>
  <w:style w:type="character" w:customStyle="1" w:styleId="PageNumber1">
    <w:name w:val="Page Number1"/>
    <w:basedOn w:val="DefaultParagraphFont"/>
    <w:rsid w:val="00BC7A9E"/>
    <w:rPr>
      <w:rFonts w:cs="Times New Roman"/>
    </w:rPr>
  </w:style>
  <w:style w:type="paragraph" w:styleId="Footer">
    <w:name w:val="footer"/>
    <w:basedOn w:val="Normal"/>
    <w:link w:val="FooterChar"/>
    <w:rsid w:val="00BC7A9E"/>
    <w:pPr>
      <w:tabs>
        <w:tab w:val="center" w:pos="4153"/>
        <w:tab w:val="right" w:pos="8306"/>
      </w:tabs>
      <w:snapToGrid w:val="0"/>
    </w:pPr>
    <w:rPr>
      <w:sz w:val="18"/>
      <w:szCs w:val="18"/>
    </w:rPr>
  </w:style>
  <w:style w:type="character" w:customStyle="1" w:styleId="FooterChar">
    <w:name w:val="Footer Char"/>
    <w:basedOn w:val="DefaultParagraphFont"/>
    <w:link w:val="Footer"/>
    <w:rsid w:val="00BC7A9E"/>
    <w:rPr>
      <w:rFonts w:eastAsia="SimSun" w:cs="Times New Roman"/>
      <w:kern w:val="2"/>
      <w:sz w:val="18"/>
      <w:szCs w:val="18"/>
      <w:lang w:val="en-US" w:eastAsia="zh-CN"/>
    </w:rPr>
  </w:style>
  <w:style w:type="paragraph" w:styleId="Header">
    <w:name w:val="header"/>
    <w:basedOn w:val="Normal"/>
    <w:link w:val="HeaderChar"/>
    <w:rsid w:val="00BC7A9E"/>
    <w:pPr>
      <w:tabs>
        <w:tab w:val="center" w:pos="4153"/>
        <w:tab w:val="right" w:pos="8306"/>
      </w:tabs>
      <w:snapToGrid w:val="0"/>
    </w:pPr>
    <w:rPr>
      <w:sz w:val="18"/>
      <w:szCs w:val="18"/>
    </w:rPr>
  </w:style>
  <w:style w:type="character" w:customStyle="1" w:styleId="HeaderChar">
    <w:name w:val="Header Char"/>
    <w:basedOn w:val="DefaultParagraphFont"/>
    <w:link w:val="Header"/>
    <w:rsid w:val="00BC7A9E"/>
    <w:rPr>
      <w:rFonts w:eastAsia="SimSun" w:cs="Times New Roman"/>
      <w:kern w:val="2"/>
      <w:sz w:val="18"/>
      <w:szCs w:val="18"/>
      <w:lang w:val="en-US" w:eastAsia="zh-CN"/>
    </w:rPr>
  </w:style>
  <w:style w:type="paragraph" w:styleId="ListParagraph">
    <w:name w:val="List Paragraph"/>
    <w:basedOn w:val="Normal"/>
    <w:qFormat/>
    <w:rsid w:val="00BC7A9E"/>
    <w:pPr>
      <w:ind w:left="720"/>
    </w:pPr>
  </w:style>
  <w:style w:type="paragraph" w:styleId="BalloonText">
    <w:name w:val="Balloon Text"/>
    <w:basedOn w:val="Normal"/>
    <w:link w:val="BalloonTextChar"/>
    <w:uiPriority w:val="99"/>
    <w:semiHidden/>
    <w:unhideWhenUsed/>
    <w:rsid w:val="00BC7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9E"/>
    <w:rPr>
      <w:rFonts w:ascii="Segoe UI" w:eastAsia="SimSun" w:hAnsi="Segoe UI" w:cs="Segoe UI"/>
      <w:kern w:val="2"/>
      <w:sz w:val="18"/>
      <w:szCs w:val="18"/>
      <w:lang w:val="en-US" w:eastAsia="zh-CN"/>
    </w:rPr>
  </w:style>
  <w:style w:type="table" w:styleId="TableGrid">
    <w:name w:val="Table Grid"/>
    <w:basedOn w:val="TableNormal"/>
    <w:uiPriority w:val="39"/>
    <w:rsid w:val="00BC7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58FF3-3CA6-403C-B77D-FF2F736A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22</Pages>
  <Words>31539</Words>
  <Characters>17978</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AlojasMMS</dc:creator>
  <cp:keywords/>
  <dc:description/>
  <cp:lastModifiedBy>AMMS01</cp:lastModifiedBy>
  <cp:revision>46</cp:revision>
  <cp:lastPrinted>2019-10-14T13:52:00Z</cp:lastPrinted>
  <dcterms:created xsi:type="dcterms:W3CDTF">2019-11-05T09:31:00Z</dcterms:created>
  <dcterms:modified xsi:type="dcterms:W3CDTF">2019-11-08T12:50:00Z</dcterms:modified>
</cp:coreProperties>
</file>