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2E463" w14:textId="7F6936BB" w:rsidR="00603C2B" w:rsidRPr="00F83A43" w:rsidRDefault="00603C2B" w:rsidP="00603C2B">
      <w:pPr>
        <w:pStyle w:val="Default"/>
        <w:jc w:val="right"/>
        <w:rPr>
          <w:sz w:val="20"/>
          <w:szCs w:val="20"/>
        </w:rPr>
      </w:pPr>
      <w:r w:rsidRPr="00F83A43">
        <w:rPr>
          <w:b/>
          <w:bCs/>
          <w:sz w:val="20"/>
          <w:szCs w:val="20"/>
        </w:rPr>
        <w:t xml:space="preserve">APSTIPRINĀTS </w:t>
      </w:r>
    </w:p>
    <w:p w14:paraId="50809ACE" w14:textId="77777777" w:rsidR="00603C2B" w:rsidRPr="00F83A43" w:rsidRDefault="00283F69" w:rsidP="00603C2B">
      <w:pPr>
        <w:pStyle w:val="Default"/>
        <w:jc w:val="right"/>
        <w:rPr>
          <w:sz w:val="20"/>
          <w:szCs w:val="20"/>
        </w:rPr>
      </w:pPr>
      <w:r>
        <w:rPr>
          <w:sz w:val="20"/>
          <w:szCs w:val="20"/>
        </w:rPr>
        <w:t>Alojas Novada Saimniekserviss</w:t>
      </w:r>
      <w:r w:rsidR="00603C2B" w:rsidRPr="00F83A43">
        <w:rPr>
          <w:sz w:val="20"/>
          <w:szCs w:val="20"/>
        </w:rPr>
        <w:t xml:space="preserve"> </w:t>
      </w:r>
    </w:p>
    <w:p w14:paraId="70BFBFF4" w14:textId="77777777" w:rsidR="00603C2B" w:rsidRPr="00F83A43" w:rsidRDefault="00603C2B" w:rsidP="00603C2B">
      <w:pPr>
        <w:pStyle w:val="Default"/>
        <w:jc w:val="right"/>
        <w:rPr>
          <w:color w:val="auto"/>
          <w:sz w:val="20"/>
          <w:szCs w:val="20"/>
        </w:rPr>
      </w:pPr>
      <w:r w:rsidRPr="00F83A43">
        <w:rPr>
          <w:color w:val="auto"/>
          <w:sz w:val="20"/>
          <w:szCs w:val="20"/>
        </w:rPr>
        <w:t xml:space="preserve">iepirkuma komisijas </w:t>
      </w:r>
    </w:p>
    <w:p w14:paraId="0733DBCB" w14:textId="2933AF38" w:rsidR="00603C2B" w:rsidRPr="00F83A43" w:rsidRDefault="00603C2B" w:rsidP="00603C2B">
      <w:pPr>
        <w:pStyle w:val="Default"/>
        <w:jc w:val="right"/>
        <w:rPr>
          <w:color w:val="auto"/>
          <w:sz w:val="20"/>
          <w:szCs w:val="20"/>
        </w:rPr>
      </w:pPr>
      <w:r w:rsidRPr="000A0C28">
        <w:rPr>
          <w:color w:val="auto"/>
          <w:sz w:val="20"/>
          <w:szCs w:val="20"/>
        </w:rPr>
        <w:t>20</w:t>
      </w:r>
      <w:r w:rsidR="00B01527">
        <w:rPr>
          <w:color w:val="auto"/>
          <w:sz w:val="20"/>
          <w:szCs w:val="20"/>
        </w:rPr>
        <w:t>20</w:t>
      </w:r>
      <w:r w:rsidRPr="000A0C28">
        <w:rPr>
          <w:color w:val="auto"/>
          <w:sz w:val="20"/>
          <w:szCs w:val="20"/>
        </w:rPr>
        <w:t xml:space="preserve">.gada </w:t>
      </w:r>
      <w:r w:rsidR="00B01527">
        <w:rPr>
          <w:color w:val="auto"/>
          <w:sz w:val="20"/>
          <w:szCs w:val="20"/>
        </w:rPr>
        <w:t>20</w:t>
      </w:r>
      <w:r w:rsidR="006C222A" w:rsidRPr="000A0C28">
        <w:rPr>
          <w:color w:val="auto"/>
          <w:sz w:val="20"/>
          <w:szCs w:val="20"/>
        </w:rPr>
        <w:t>.</w:t>
      </w:r>
      <w:r w:rsidR="00B01527">
        <w:rPr>
          <w:color w:val="auto"/>
          <w:sz w:val="20"/>
          <w:szCs w:val="20"/>
        </w:rPr>
        <w:t>augusta</w:t>
      </w:r>
      <w:r w:rsidR="00C21E88" w:rsidRPr="000A0C28">
        <w:rPr>
          <w:color w:val="auto"/>
          <w:sz w:val="20"/>
          <w:szCs w:val="20"/>
        </w:rPr>
        <w:t xml:space="preserve"> </w:t>
      </w:r>
      <w:r w:rsidRPr="000A0C28">
        <w:rPr>
          <w:color w:val="auto"/>
          <w:sz w:val="20"/>
          <w:szCs w:val="20"/>
        </w:rPr>
        <w:t>sēdē</w:t>
      </w:r>
    </w:p>
    <w:p w14:paraId="6B83C0CD" w14:textId="0BC48950" w:rsidR="00603C2B" w:rsidRPr="00F83A43" w:rsidRDefault="00603C2B" w:rsidP="00603C2B">
      <w:pPr>
        <w:pStyle w:val="Default"/>
        <w:jc w:val="right"/>
        <w:rPr>
          <w:color w:val="auto"/>
          <w:sz w:val="20"/>
          <w:szCs w:val="20"/>
        </w:rPr>
      </w:pPr>
      <w:r w:rsidRPr="00F83A43">
        <w:rPr>
          <w:color w:val="auto"/>
          <w:sz w:val="20"/>
          <w:szCs w:val="20"/>
        </w:rPr>
        <w:t xml:space="preserve">Protokola Nr. </w:t>
      </w:r>
      <w:r w:rsidR="00283F69" w:rsidRPr="00424246">
        <w:rPr>
          <w:color w:val="auto"/>
          <w:sz w:val="20"/>
          <w:szCs w:val="20"/>
        </w:rPr>
        <w:t>ANSS</w:t>
      </w:r>
      <w:r w:rsidR="00424246" w:rsidRPr="00424246">
        <w:rPr>
          <w:color w:val="auto"/>
          <w:sz w:val="20"/>
          <w:szCs w:val="20"/>
        </w:rPr>
        <w:t xml:space="preserve"> 1-08/2020-1</w:t>
      </w:r>
    </w:p>
    <w:p w14:paraId="3888724F" w14:textId="77777777" w:rsidR="00C21E88" w:rsidRDefault="00C21E88" w:rsidP="00C21E88">
      <w:pPr>
        <w:jc w:val="center"/>
        <w:rPr>
          <w:rFonts w:eastAsia="Times New Roman"/>
          <w:b/>
          <w:bCs/>
          <w:kern w:val="32"/>
        </w:rPr>
      </w:pPr>
      <w:r w:rsidRPr="00212D1E">
        <w:rPr>
          <w:rFonts w:eastAsia="Times New Roman"/>
          <w:b/>
          <w:bCs/>
          <w:kern w:val="32"/>
        </w:rPr>
        <w:t xml:space="preserve">Publisko iepirkumu likuma </w:t>
      </w:r>
      <w:r>
        <w:rPr>
          <w:rFonts w:eastAsia="Times New Roman"/>
          <w:b/>
          <w:bCs/>
          <w:kern w:val="32"/>
        </w:rPr>
        <w:t>9.</w:t>
      </w:r>
      <w:r w:rsidRPr="00212D1E">
        <w:rPr>
          <w:rFonts w:eastAsia="Times New Roman"/>
          <w:b/>
          <w:bCs/>
          <w:kern w:val="32"/>
          <w:vertAlign w:val="superscript"/>
        </w:rPr>
        <w:t xml:space="preserve"> </w:t>
      </w:r>
      <w:r w:rsidRPr="00212D1E">
        <w:rPr>
          <w:rFonts w:eastAsia="Times New Roman"/>
          <w:b/>
          <w:bCs/>
          <w:kern w:val="32"/>
        </w:rPr>
        <w:t>panta kārtībā</w:t>
      </w:r>
    </w:p>
    <w:p w14:paraId="659601A9" w14:textId="77777777" w:rsidR="00CE2F07" w:rsidRDefault="00CE2F07" w:rsidP="00E45A7A">
      <w:pPr>
        <w:jc w:val="center"/>
        <w:rPr>
          <w:b/>
        </w:rPr>
      </w:pPr>
    </w:p>
    <w:p w14:paraId="46CA9CBE" w14:textId="09396523" w:rsidR="004D0BC4" w:rsidRDefault="00603C2B" w:rsidP="00E45A7A">
      <w:pPr>
        <w:jc w:val="center"/>
        <w:rPr>
          <w:b/>
        </w:rPr>
      </w:pPr>
      <w:r w:rsidRPr="00B57FEE">
        <w:rPr>
          <w:b/>
        </w:rPr>
        <w:t>„</w:t>
      </w:r>
      <w:r w:rsidR="00ED1ABA" w:rsidRPr="00924977">
        <w:rPr>
          <w:b/>
        </w:rPr>
        <w:t>Kurināmās  šķeldas</w:t>
      </w:r>
      <w:r w:rsidR="00ED1ABA" w:rsidRPr="00280040">
        <w:t xml:space="preserve"> </w:t>
      </w:r>
      <w:r w:rsidR="00ED1ABA">
        <w:rPr>
          <w:b/>
        </w:rPr>
        <w:t xml:space="preserve">iegāde </w:t>
      </w:r>
      <w:r w:rsidR="00283F69">
        <w:rPr>
          <w:b/>
        </w:rPr>
        <w:t>Alojas pilsētas katlu mājai</w:t>
      </w:r>
      <w:r w:rsidR="00ED1ABA">
        <w:rPr>
          <w:b/>
        </w:rPr>
        <w:t xml:space="preserve"> 20</w:t>
      </w:r>
      <w:r w:rsidR="00B01527">
        <w:rPr>
          <w:b/>
        </w:rPr>
        <w:t>20</w:t>
      </w:r>
      <w:r w:rsidR="00ED1ABA">
        <w:rPr>
          <w:b/>
        </w:rPr>
        <w:t>./20</w:t>
      </w:r>
      <w:r w:rsidR="00C41D11">
        <w:rPr>
          <w:b/>
        </w:rPr>
        <w:t>2</w:t>
      </w:r>
      <w:r w:rsidR="00B01527">
        <w:rPr>
          <w:b/>
        </w:rPr>
        <w:t>1</w:t>
      </w:r>
      <w:r w:rsidR="00ED1ABA">
        <w:rPr>
          <w:b/>
        </w:rPr>
        <w:t>. gada apkures sezonai</w:t>
      </w:r>
      <w:r w:rsidR="0049494A" w:rsidRPr="00B57FEE">
        <w:rPr>
          <w:b/>
        </w:rPr>
        <w:t>”</w:t>
      </w:r>
    </w:p>
    <w:p w14:paraId="65EBF186" w14:textId="25077E52" w:rsidR="00603C2B" w:rsidRPr="00B57FEE" w:rsidRDefault="00603C2B" w:rsidP="00E45A7A">
      <w:pPr>
        <w:jc w:val="center"/>
        <w:rPr>
          <w:b/>
        </w:rPr>
      </w:pPr>
      <w:r w:rsidRPr="00B57FEE">
        <w:rPr>
          <w:b/>
        </w:rPr>
        <w:br/>
        <w:t xml:space="preserve">Identifikācijas Nr. </w:t>
      </w:r>
      <w:r w:rsidRPr="00424246">
        <w:rPr>
          <w:b/>
        </w:rPr>
        <w:t>A</w:t>
      </w:r>
      <w:r w:rsidR="00283F69" w:rsidRPr="00424246">
        <w:rPr>
          <w:b/>
        </w:rPr>
        <w:t>NSS</w:t>
      </w:r>
      <w:r w:rsidRPr="00424246">
        <w:rPr>
          <w:b/>
        </w:rPr>
        <w:t xml:space="preserve"> </w:t>
      </w:r>
      <w:r w:rsidR="00424246" w:rsidRPr="00424246">
        <w:rPr>
          <w:b/>
        </w:rPr>
        <w:t>1-08/2020</w:t>
      </w:r>
    </w:p>
    <w:p w14:paraId="279D8CFB" w14:textId="77777777" w:rsidR="001D2482" w:rsidRPr="00B57FEE" w:rsidRDefault="001D2482" w:rsidP="00603C2B">
      <w:pPr>
        <w:jc w:val="center"/>
        <w:rPr>
          <w:b/>
        </w:rPr>
      </w:pPr>
    </w:p>
    <w:p w14:paraId="623630DB" w14:textId="77777777" w:rsidR="00603C2B" w:rsidRPr="00B57FEE" w:rsidRDefault="003D3CE7" w:rsidP="00603C2B">
      <w:pPr>
        <w:jc w:val="center"/>
        <w:rPr>
          <w:b/>
        </w:rPr>
      </w:pPr>
      <w:r>
        <w:rPr>
          <w:b/>
        </w:rPr>
        <w:t>Iepirkuma</w:t>
      </w:r>
      <w:r w:rsidR="00CE2F07">
        <w:rPr>
          <w:b/>
        </w:rPr>
        <w:t xml:space="preserve"> nolikums</w:t>
      </w:r>
    </w:p>
    <w:p w14:paraId="53FD19D3" w14:textId="77777777" w:rsidR="004615BB" w:rsidRPr="00B57FEE" w:rsidRDefault="004615BB" w:rsidP="00EE5558">
      <w:pPr>
        <w:jc w:val="center"/>
        <w:rPr>
          <w:b/>
        </w:rPr>
      </w:pPr>
    </w:p>
    <w:tbl>
      <w:tblPr>
        <w:tblStyle w:val="Reatabula"/>
        <w:tblW w:w="0" w:type="auto"/>
        <w:tblLook w:val="04A0" w:firstRow="1" w:lastRow="0" w:firstColumn="1" w:lastColumn="0" w:noHBand="0" w:noVBand="1"/>
      </w:tblPr>
      <w:tblGrid>
        <w:gridCol w:w="2080"/>
        <w:gridCol w:w="7270"/>
      </w:tblGrid>
      <w:tr w:rsidR="001D2482" w:rsidRPr="00093E87" w14:paraId="2C8C0C39" w14:textId="77777777" w:rsidTr="00E10930">
        <w:tc>
          <w:tcPr>
            <w:tcW w:w="2093" w:type="dxa"/>
          </w:tcPr>
          <w:p w14:paraId="2FD48C72" w14:textId="77777777" w:rsidR="001D2482" w:rsidRPr="00093E87" w:rsidRDefault="001D2482" w:rsidP="001D2482">
            <w:pPr>
              <w:jc w:val="both"/>
              <w:rPr>
                <w:b/>
                <w:sz w:val="22"/>
                <w:szCs w:val="22"/>
              </w:rPr>
            </w:pPr>
            <w:r w:rsidRPr="00093E87">
              <w:rPr>
                <w:b/>
                <w:sz w:val="22"/>
                <w:szCs w:val="22"/>
              </w:rPr>
              <w:t>1.Iepirkuma identifikācijas</w:t>
            </w:r>
          </w:p>
          <w:p w14:paraId="081CAE42" w14:textId="77777777" w:rsidR="001D2482" w:rsidRPr="00093E87" w:rsidRDefault="001D2482" w:rsidP="001D2482">
            <w:pPr>
              <w:jc w:val="both"/>
              <w:rPr>
                <w:b/>
                <w:sz w:val="22"/>
                <w:szCs w:val="22"/>
              </w:rPr>
            </w:pPr>
            <w:r w:rsidRPr="00093E87">
              <w:rPr>
                <w:b/>
                <w:sz w:val="22"/>
                <w:szCs w:val="22"/>
              </w:rPr>
              <w:t>Numurs</w:t>
            </w:r>
          </w:p>
        </w:tc>
        <w:tc>
          <w:tcPr>
            <w:tcW w:w="7477" w:type="dxa"/>
          </w:tcPr>
          <w:p w14:paraId="4F55E055" w14:textId="6CFD08F9" w:rsidR="001D2482" w:rsidRPr="00093E87" w:rsidRDefault="00424246" w:rsidP="000A3B71">
            <w:pPr>
              <w:jc w:val="both"/>
              <w:rPr>
                <w:b/>
                <w:sz w:val="22"/>
                <w:szCs w:val="22"/>
              </w:rPr>
            </w:pPr>
            <w:r w:rsidRPr="00424246">
              <w:rPr>
                <w:b/>
              </w:rPr>
              <w:t>ANSS 1-08/2020</w:t>
            </w:r>
          </w:p>
        </w:tc>
      </w:tr>
      <w:tr w:rsidR="001D2482" w:rsidRPr="00C21E88" w14:paraId="306D5FB6" w14:textId="77777777" w:rsidTr="00E10930">
        <w:tc>
          <w:tcPr>
            <w:tcW w:w="2093" w:type="dxa"/>
          </w:tcPr>
          <w:p w14:paraId="13BDBD67" w14:textId="77777777" w:rsidR="001D2482" w:rsidRPr="00C21E88" w:rsidRDefault="001D2482" w:rsidP="001D2482">
            <w:pPr>
              <w:jc w:val="both"/>
              <w:rPr>
                <w:b/>
                <w:sz w:val="20"/>
                <w:szCs w:val="20"/>
              </w:rPr>
            </w:pPr>
            <w:r w:rsidRPr="00C21E88">
              <w:rPr>
                <w:b/>
                <w:sz w:val="20"/>
                <w:szCs w:val="20"/>
              </w:rPr>
              <w:t>2.Pasūtītājs</w:t>
            </w:r>
          </w:p>
        </w:tc>
        <w:tc>
          <w:tcPr>
            <w:tcW w:w="7477" w:type="dxa"/>
          </w:tcPr>
          <w:p w14:paraId="7117D1F6" w14:textId="77777777" w:rsidR="001D2482" w:rsidRPr="00C21E88" w:rsidRDefault="00283F69" w:rsidP="001D2482">
            <w:pPr>
              <w:pStyle w:val="Default"/>
              <w:jc w:val="both"/>
              <w:rPr>
                <w:rFonts w:eastAsia="Calibri"/>
                <w:color w:val="auto"/>
                <w:sz w:val="20"/>
                <w:szCs w:val="20"/>
                <w:lang w:eastAsia="en-US"/>
              </w:rPr>
            </w:pPr>
            <w:r>
              <w:rPr>
                <w:rFonts w:eastAsia="Calibri"/>
                <w:color w:val="auto"/>
                <w:sz w:val="20"/>
                <w:szCs w:val="20"/>
                <w:lang w:eastAsia="en-US"/>
              </w:rPr>
              <w:t>Sabiedrība ar ierobežotu atbildību “ Alojas Novada Saimniekserviss”</w:t>
            </w:r>
            <w:r w:rsidR="001D2482" w:rsidRPr="00C21E88">
              <w:rPr>
                <w:rFonts w:eastAsia="Calibri"/>
                <w:color w:val="auto"/>
                <w:sz w:val="20"/>
                <w:szCs w:val="20"/>
                <w:lang w:eastAsia="en-US"/>
              </w:rPr>
              <w:t xml:space="preserve"> </w:t>
            </w:r>
          </w:p>
          <w:p w14:paraId="39DEB763" w14:textId="77777777" w:rsidR="00283F69" w:rsidRDefault="001D2482" w:rsidP="001D2482">
            <w:pPr>
              <w:pStyle w:val="Default"/>
              <w:jc w:val="both"/>
              <w:rPr>
                <w:rFonts w:eastAsia="Calibri"/>
                <w:color w:val="auto"/>
                <w:sz w:val="20"/>
                <w:szCs w:val="20"/>
                <w:lang w:eastAsia="en-US"/>
              </w:rPr>
            </w:pPr>
            <w:r w:rsidRPr="00C21E88">
              <w:rPr>
                <w:rFonts w:eastAsia="Calibri"/>
                <w:color w:val="auto"/>
                <w:sz w:val="20"/>
                <w:szCs w:val="20"/>
                <w:lang w:eastAsia="en-US"/>
              </w:rPr>
              <w:t xml:space="preserve">Reģistrācijas Nr. </w:t>
            </w:r>
            <w:r w:rsidR="00283F69">
              <w:rPr>
                <w:rFonts w:eastAsia="Calibri"/>
                <w:color w:val="auto"/>
                <w:sz w:val="20"/>
                <w:szCs w:val="20"/>
                <w:lang w:eastAsia="en-US"/>
              </w:rPr>
              <w:t>44103091517</w:t>
            </w:r>
            <w:r w:rsidRPr="00C21E88">
              <w:rPr>
                <w:rFonts w:eastAsia="Calibri"/>
                <w:color w:val="auto"/>
                <w:sz w:val="20"/>
                <w:szCs w:val="20"/>
                <w:lang w:eastAsia="en-US"/>
              </w:rPr>
              <w:t xml:space="preserve">; </w:t>
            </w:r>
          </w:p>
          <w:p w14:paraId="302E35E5" w14:textId="77777777" w:rsidR="001D2482" w:rsidRPr="00C21E88" w:rsidRDefault="00283F69" w:rsidP="001D2482">
            <w:pPr>
              <w:pStyle w:val="Default"/>
              <w:jc w:val="both"/>
              <w:rPr>
                <w:rFonts w:eastAsia="Calibri"/>
                <w:color w:val="auto"/>
                <w:sz w:val="20"/>
                <w:szCs w:val="20"/>
                <w:lang w:eastAsia="en-US"/>
              </w:rPr>
            </w:pPr>
            <w:r>
              <w:rPr>
                <w:rFonts w:eastAsia="Calibri"/>
                <w:color w:val="auto"/>
                <w:sz w:val="20"/>
                <w:szCs w:val="20"/>
                <w:lang w:eastAsia="en-US"/>
              </w:rPr>
              <w:t xml:space="preserve">Juridiskā adrese: Jūras ielā 13, </w:t>
            </w:r>
            <w:r w:rsidR="009875D3">
              <w:rPr>
                <w:rFonts w:eastAsia="Calibri"/>
                <w:color w:val="auto"/>
                <w:sz w:val="20"/>
                <w:szCs w:val="20"/>
                <w:lang w:eastAsia="en-US"/>
              </w:rPr>
              <w:t>A</w:t>
            </w:r>
            <w:r>
              <w:rPr>
                <w:rFonts w:eastAsia="Calibri"/>
                <w:color w:val="auto"/>
                <w:sz w:val="20"/>
                <w:szCs w:val="20"/>
                <w:lang w:eastAsia="en-US"/>
              </w:rPr>
              <w:t xml:space="preserve">lojā, </w:t>
            </w:r>
            <w:r w:rsidR="009875D3">
              <w:rPr>
                <w:rFonts w:eastAsia="Calibri"/>
                <w:color w:val="auto"/>
                <w:sz w:val="20"/>
                <w:szCs w:val="20"/>
                <w:lang w:eastAsia="en-US"/>
              </w:rPr>
              <w:t>A</w:t>
            </w:r>
            <w:r>
              <w:rPr>
                <w:rFonts w:eastAsia="Calibri"/>
                <w:color w:val="auto"/>
                <w:sz w:val="20"/>
                <w:szCs w:val="20"/>
                <w:lang w:eastAsia="en-US"/>
              </w:rPr>
              <w:t>lojas novadā, LV 4064</w:t>
            </w:r>
            <w:r w:rsidR="001D2482" w:rsidRPr="00C21E88">
              <w:rPr>
                <w:rFonts w:eastAsia="Calibri"/>
                <w:color w:val="auto"/>
                <w:sz w:val="20"/>
                <w:szCs w:val="20"/>
                <w:lang w:eastAsia="en-US"/>
              </w:rPr>
              <w:t xml:space="preserve"> </w:t>
            </w:r>
          </w:p>
          <w:p w14:paraId="77D65F5D" w14:textId="77777777" w:rsidR="001D2482" w:rsidRPr="00C21E88" w:rsidRDefault="001D2482" w:rsidP="001D2482">
            <w:pPr>
              <w:pStyle w:val="Default"/>
              <w:jc w:val="both"/>
              <w:rPr>
                <w:rFonts w:eastAsia="Calibri"/>
                <w:color w:val="auto"/>
                <w:sz w:val="20"/>
                <w:szCs w:val="20"/>
                <w:lang w:eastAsia="en-US"/>
              </w:rPr>
            </w:pPr>
            <w:r w:rsidRPr="00C21E88">
              <w:rPr>
                <w:rFonts w:eastAsia="Calibri"/>
                <w:color w:val="auto"/>
                <w:sz w:val="20"/>
                <w:szCs w:val="20"/>
                <w:lang w:eastAsia="en-US"/>
              </w:rPr>
              <w:t xml:space="preserve">adrese: </w:t>
            </w:r>
            <w:r w:rsidR="00283F69">
              <w:rPr>
                <w:rFonts w:eastAsia="Calibri"/>
                <w:color w:val="auto"/>
                <w:sz w:val="20"/>
                <w:szCs w:val="20"/>
                <w:lang w:eastAsia="en-US"/>
              </w:rPr>
              <w:t xml:space="preserve">Kalēju iela 3a, </w:t>
            </w:r>
            <w:r w:rsidR="009875D3">
              <w:rPr>
                <w:rFonts w:eastAsia="Calibri"/>
                <w:color w:val="auto"/>
                <w:sz w:val="20"/>
                <w:szCs w:val="20"/>
                <w:lang w:eastAsia="en-US"/>
              </w:rPr>
              <w:t>A</w:t>
            </w:r>
            <w:r w:rsidR="00283F69">
              <w:rPr>
                <w:rFonts w:eastAsia="Calibri"/>
                <w:color w:val="auto"/>
                <w:sz w:val="20"/>
                <w:szCs w:val="20"/>
                <w:lang w:eastAsia="en-US"/>
              </w:rPr>
              <w:t xml:space="preserve">lojā, </w:t>
            </w:r>
            <w:r w:rsidR="009875D3">
              <w:rPr>
                <w:rFonts w:eastAsia="Calibri"/>
                <w:color w:val="auto"/>
                <w:sz w:val="20"/>
                <w:szCs w:val="20"/>
                <w:lang w:eastAsia="en-US"/>
              </w:rPr>
              <w:t>A</w:t>
            </w:r>
            <w:r w:rsidR="00283F69">
              <w:rPr>
                <w:rFonts w:eastAsia="Calibri"/>
                <w:color w:val="auto"/>
                <w:sz w:val="20"/>
                <w:szCs w:val="20"/>
                <w:lang w:eastAsia="en-US"/>
              </w:rPr>
              <w:t>lojas novadā, LV 4064</w:t>
            </w:r>
            <w:r w:rsidRPr="00C21E88">
              <w:rPr>
                <w:rFonts w:eastAsia="Calibri"/>
                <w:color w:val="auto"/>
                <w:sz w:val="20"/>
                <w:szCs w:val="20"/>
                <w:lang w:eastAsia="en-US"/>
              </w:rPr>
              <w:t xml:space="preserve"> </w:t>
            </w:r>
          </w:p>
          <w:p w14:paraId="7615766E" w14:textId="77777777" w:rsidR="001D2482" w:rsidRPr="00C21E88" w:rsidRDefault="001D2482" w:rsidP="00283F69">
            <w:pPr>
              <w:jc w:val="both"/>
              <w:rPr>
                <w:b/>
                <w:sz w:val="20"/>
                <w:szCs w:val="20"/>
              </w:rPr>
            </w:pPr>
            <w:r w:rsidRPr="00C21E88">
              <w:rPr>
                <w:rFonts w:eastAsia="Calibri"/>
                <w:color w:val="auto"/>
                <w:sz w:val="20"/>
                <w:szCs w:val="20"/>
                <w:lang w:eastAsia="en-US"/>
              </w:rPr>
              <w:t xml:space="preserve">tālr.: </w:t>
            </w:r>
            <w:r w:rsidR="00283F69">
              <w:rPr>
                <w:rFonts w:eastAsia="Calibri"/>
                <w:color w:val="auto"/>
                <w:sz w:val="20"/>
                <w:szCs w:val="20"/>
                <w:lang w:eastAsia="en-US"/>
              </w:rPr>
              <w:t xml:space="preserve">64031502; </w:t>
            </w:r>
            <w:r w:rsidRPr="00C21E88">
              <w:rPr>
                <w:rFonts w:eastAsia="Calibri"/>
                <w:color w:val="auto"/>
                <w:sz w:val="20"/>
                <w:szCs w:val="20"/>
                <w:lang w:eastAsia="en-US"/>
              </w:rPr>
              <w:t xml:space="preserve"> e-pasts: </w:t>
            </w:r>
            <w:r w:rsidR="00283F69">
              <w:rPr>
                <w:rFonts w:eastAsia="Calibri"/>
                <w:color w:val="auto"/>
                <w:sz w:val="20"/>
                <w:szCs w:val="20"/>
                <w:lang w:eastAsia="en-US"/>
              </w:rPr>
              <w:t>info@anss.lv</w:t>
            </w:r>
          </w:p>
        </w:tc>
      </w:tr>
      <w:tr w:rsidR="001D2482" w:rsidRPr="00C21E88" w14:paraId="678B7455" w14:textId="77777777" w:rsidTr="00E10930">
        <w:tc>
          <w:tcPr>
            <w:tcW w:w="2093" w:type="dxa"/>
          </w:tcPr>
          <w:p w14:paraId="6EFD856F" w14:textId="77777777" w:rsidR="001D2482" w:rsidRPr="00C21E88" w:rsidRDefault="001D2482" w:rsidP="00E132E8">
            <w:pPr>
              <w:pStyle w:val="Default"/>
              <w:jc w:val="both"/>
              <w:rPr>
                <w:b/>
                <w:bCs/>
                <w:sz w:val="20"/>
                <w:szCs w:val="20"/>
              </w:rPr>
            </w:pPr>
            <w:r w:rsidRPr="00C21E88">
              <w:rPr>
                <w:b/>
                <w:bCs/>
                <w:sz w:val="20"/>
                <w:szCs w:val="20"/>
              </w:rPr>
              <w:t>3.Kontaktpersonas</w:t>
            </w:r>
          </w:p>
        </w:tc>
        <w:tc>
          <w:tcPr>
            <w:tcW w:w="7477" w:type="dxa"/>
          </w:tcPr>
          <w:p w14:paraId="0EF4D5A2" w14:textId="77777777" w:rsidR="00945276" w:rsidRDefault="00C21E88" w:rsidP="00283F69">
            <w:pPr>
              <w:pStyle w:val="Default"/>
              <w:jc w:val="both"/>
              <w:rPr>
                <w:sz w:val="20"/>
                <w:szCs w:val="20"/>
              </w:rPr>
            </w:pPr>
            <w:r w:rsidRPr="00B01178">
              <w:rPr>
                <w:sz w:val="20"/>
                <w:szCs w:val="20"/>
              </w:rPr>
              <w:t xml:space="preserve">Kontaktpersona par iepirkumu </w:t>
            </w:r>
            <w:r w:rsidR="00C41D11">
              <w:rPr>
                <w:sz w:val="20"/>
                <w:szCs w:val="20"/>
              </w:rPr>
              <w:t>: Pēteris Bojārs mob. 26623238</w:t>
            </w:r>
            <w:r w:rsidR="00C41D11" w:rsidRPr="00945276">
              <w:rPr>
                <w:sz w:val="20"/>
                <w:szCs w:val="20"/>
              </w:rPr>
              <w:t>,</w:t>
            </w:r>
            <w:r w:rsidR="000A3B71" w:rsidRPr="00945276">
              <w:rPr>
                <w:sz w:val="20"/>
                <w:szCs w:val="20"/>
              </w:rPr>
              <w:t xml:space="preserve"> e-pasts:</w:t>
            </w:r>
            <w:r w:rsidR="00945276">
              <w:rPr>
                <w:sz w:val="20"/>
                <w:szCs w:val="20"/>
              </w:rPr>
              <w:t xml:space="preserve"> </w:t>
            </w:r>
            <w:hyperlink r:id="rId8" w:history="1">
              <w:r w:rsidR="00945276" w:rsidRPr="0055184B">
                <w:rPr>
                  <w:rStyle w:val="Hipersaite"/>
                  <w:sz w:val="20"/>
                  <w:szCs w:val="20"/>
                </w:rPr>
                <w:t>info@anss.lv</w:t>
              </w:r>
            </w:hyperlink>
            <w:r w:rsidR="00945276">
              <w:rPr>
                <w:sz w:val="20"/>
                <w:szCs w:val="20"/>
              </w:rPr>
              <w:t xml:space="preserve"> </w:t>
            </w:r>
          </w:p>
          <w:p w14:paraId="61B46750" w14:textId="77777777" w:rsidR="00C21E88" w:rsidRDefault="00C41D11" w:rsidP="00283F69">
            <w:pPr>
              <w:pStyle w:val="Default"/>
              <w:jc w:val="both"/>
              <w:rPr>
                <w:sz w:val="20"/>
                <w:szCs w:val="20"/>
              </w:rPr>
            </w:pPr>
            <w:r>
              <w:rPr>
                <w:sz w:val="20"/>
                <w:szCs w:val="20"/>
              </w:rPr>
              <w:t xml:space="preserve"> Par nolikumu: J</w:t>
            </w:r>
            <w:r w:rsidR="00283F69" w:rsidRPr="00B01178">
              <w:rPr>
                <w:sz w:val="20"/>
                <w:szCs w:val="20"/>
              </w:rPr>
              <w:t>udite Mažeika, 64031522, mob.26426732</w:t>
            </w:r>
            <w:r w:rsidR="001D2482" w:rsidRPr="00B01178">
              <w:rPr>
                <w:sz w:val="20"/>
                <w:szCs w:val="20"/>
              </w:rPr>
              <w:t xml:space="preserve">;  </w:t>
            </w:r>
            <w:hyperlink r:id="rId9" w:history="1">
              <w:r w:rsidR="00283F69" w:rsidRPr="00B01178">
                <w:rPr>
                  <w:rStyle w:val="Hipersaite"/>
                  <w:sz w:val="20"/>
                  <w:szCs w:val="20"/>
                </w:rPr>
                <w:t>info@anss.lv</w:t>
              </w:r>
            </w:hyperlink>
          </w:p>
          <w:p w14:paraId="60EC627E" w14:textId="77777777" w:rsidR="00283F69" w:rsidRPr="00C21E88" w:rsidRDefault="00283F69" w:rsidP="00283F69">
            <w:pPr>
              <w:pStyle w:val="Default"/>
              <w:jc w:val="both"/>
              <w:rPr>
                <w:sz w:val="20"/>
                <w:szCs w:val="20"/>
              </w:rPr>
            </w:pPr>
          </w:p>
        </w:tc>
      </w:tr>
      <w:tr w:rsidR="003510C3" w:rsidRPr="00C21E88" w14:paraId="6B6802E0" w14:textId="77777777" w:rsidTr="00E10930">
        <w:tc>
          <w:tcPr>
            <w:tcW w:w="2093" w:type="dxa"/>
          </w:tcPr>
          <w:p w14:paraId="6BFAC4AE" w14:textId="77777777" w:rsidR="003510C3" w:rsidRPr="00C21E88" w:rsidRDefault="003510C3" w:rsidP="00E132E8">
            <w:pPr>
              <w:pStyle w:val="Default"/>
              <w:jc w:val="both"/>
              <w:rPr>
                <w:b/>
                <w:bCs/>
                <w:sz w:val="20"/>
                <w:szCs w:val="20"/>
              </w:rPr>
            </w:pPr>
            <w:r>
              <w:rPr>
                <w:b/>
                <w:bCs/>
                <w:sz w:val="20"/>
                <w:szCs w:val="20"/>
              </w:rPr>
              <w:t>4.</w:t>
            </w:r>
            <w:r w:rsidRPr="00C21E88">
              <w:rPr>
                <w:b/>
                <w:bCs/>
                <w:sz w:val="20"/>
                <w:szCs w:val="20"/>
              </w:rPr>
              <w:t xml:space="preserve"> Papildinformācijas sniegšana</w:t>
            </w:r>
          </w:p>
        </w:tc>
        <w:tc>
          <w:tcPr>
            <w:tcW w:w="7477" w:type="dxa"/>
          </w:tcPr>
          <w:p w14:paraId="0E584552" w14:textId="77777777" w:rsidR="003510C3" w:rsidRPr="00C21E88" w:rsidRDefault="003510C3" w:rsidP="00E132E8">
            <w:pPr>
              <w:pStyle w:val="Default"/>
              <w:jc w:val="both"/>
              <w:rPr>
                <w:sz w:val="20"/>
                <w:szCs w:val="20"/>
              </w:rPr>
            </w:pPr>
            <w:r w:rsidRPr="00C21E88">
              <w:rPr>
                <w:sz w:val="20"/>
                <w:szCs w:val="20"/>
                <w:lang w:eastAsia="ar-SA"/>
              </w:rPr>
              <w:t>Ja piegādātājs ir laikus pieprasījis papildu informāciju par iepirkuma nolikumā iekļautajām prasībām, iepirkumu komisija, balstoties uz PIL 9.panta sesto daļu, to sniedz triju darbdienu laikā, bet ne vēlāk kā četras dienas pirms piedāvājumu iesniegšanas termiņa beigām. Papildu informāciju Komisija nosūta piegādātājam, kas uzdevis jautājumu, un vienlaikus ievieto šo informāciju vietā, kur ir pieejams iepirkuma nolikums, norādot arī uzdoto jautājumu. Informācijas apmaiņa starp Komisiju un piegādātājiem notiek elektroniski.</w:t>
            </w:r>
          </w:p>
        </w:tc>
      </w:tr>
      <w:tr w:rsidR="001D2482" w:rsidRPr="00C21E88" w14:paraId="6592440E" w14:textId="77777777" w:rsidTr="00E10930">
        <w:tc>
          <w:tcPr>
            <w:tcW w:w="2093" w:type="dxa"/>
          </w:tcPr>
          <w:p w14:paraId="10432C09" w14:textId="77777777" w:rsidR="001D2482" w:rsidRPr="00C21E88" w:rsidRDefault="003510C3" w:rsidP="00E132E8">
            <w:pPr>
              <w:pStyle w:val="Default"/>
              <w:jc w:val="both"/>
              <w:rPr>
                <w:b/>
                <w:bCs/>
                <w:sz w:val="20"/>
                <w:szCs w:val="20"/>
              </w:rPr>
            </w:pPr>
            <w:r>
              <w:rPr>
                <w:b/>
                <w:bCs/>
                <w:sz w:val="20"/>
                <w:szCs w:val="20"/>
              </w:rPr>
              <w:t>5</w:t>
            </w:r>
            <w:r w:rsidR="001D2482" w:rsidRPr="00C21E88">
              <w:rPr>
                <w:b/>
                <w:bCs/>
                <w:sz w:val="20"/>
                <w:szCs w:val="20"/>
              </w:rPr>
              <w:t>.Piemērojamie normatīvie akti un izvēles kritēriji</w:t>
            </w:r>
          </w:p>
        </w:tc>
        <w:tc>
          <w:tcPr>
            <w:tcW w:w="7477" w:type="dxa"/>
          </w:tcPr>
          <w:p w14:paraId="7BFD1508" w14:textId="77777777" w:rsidR="00C21E88" w:rsidRPr="00FF49F1" w:rsidRDefault="00C21E88" w:rsidP="005B5D4A">
            <w:pPr>
              <w:jc w:val="both"/>
              <w:rPr>
                <w:rFonts w:eastAsia="Times New Roman"/>
                <w:sz w:val="20"/>
                <w:szCs w:val="20"/>
              </w:rPr>
            </w:pPr>
            <w:r w:rsidRPr="00FF49F1">
              <w:rPr>
                <w:rFonts w:eastAsia="Times New Roman"/>
                <w:sz w:val="20"/>
                <w:szCs w:val="20"/>
              </w:rPr>
              <w:t xml:space="preserve">Publisko iepirkumu likuma </w:t>
            </w:r>
            <w:r>
              <w:rPr>
                <w:rFonts w:eastAsia="Times New Roman"/>
                <w:sz w:val="20"/>
                <w:szCs w:val="20"/>
              </w:rPr>
              <w:t>9.</w:t>
            </w:r>
            <w:r w:rsidRPr="00FF49F1">
              <w:rPr>
                <w:rFonts w:eastAsia="Times New Roman"/>
                <w:sz w:val="20"/>
                <w:szCs w:val="20"/>
              </w:rPr>
              <w:t xml:space="preserve"> panta kārtībā</w:t>
            </w:r>
            <w:r>
              <w:rPr>
                <w:rFonts w:eastAsia="Times New Roman"/>
                <w:sz w:val="20"/>
                <w:szCs w:val="20"/>
              </w:rPr>
              <w:t>.</w:t>
            </w:r>
          </w:p>
          <w:p w14:paraId="371CC3DA" w14:textId="3ED5BF5A" w:rsidR="001D2482" w:rsidRPr="00C21E88" w:rsidRDefault="00C21E88" w:rsidP="005B5D4A">
            <w:pPr>
              <w:widowControl/>
              <w:suppressAutoHyphens w:val="0"/>
              <w:jc w:val="both"/>
              <w:rPr>
                <w:rFonts w:eastAsia="Times New Roman"/>
                <w:sz w:val="20"/>
                <w:szCs w:val="20"/>
              </w:rPr>
            </w:pPr>
            <w:r w:rsidRPr="009D1216">
              <w:rPr>
                <w:rFonts w:eastAsia="Times New Roman"/>
                <w:sz w:val="20"/>
                <w:szCs w:val="20"/>
              </w:rPr>
              <w:t>Piedāvājuma izvērtēšanas kritērijs ir saimnieciski vi</w:t>
            </w:r>
            <w:r w:rsidR="005B5D4A">
              <w:rPr>
                <w:rFonts w:eastAsia="Times New Roman"/>
                <w:sz w:val="20"/>
                <w:szCs w:val="20"/>
              </w:rPr>
              <w:t xml:space="preserve">sizdevīgākais piedāvājums, kuru </w:t>
            </w:r>
            <w:r w:rsidRPr="009D1216">
              <w:rPr>
                <w:rFonts w:eastAsia="Times New Roman"/>
                <w:sz w:val="20"/>
                <w:szCs w:val="20"/>
              </w:rPr>
              <w:t xml:space="preserve">nosaka, ņemot vērā tikai cenu. Par saimnieciski visizdevīgāko piedāvājumu tiks atzīts piedāvājums </w:t>
            </w:r>
            <w:r w:rsidRPr="009D1216">
              <w:rPr>
                <w:rFonts w:eastAsia="Times New Roman"/>
                <w:b/>
                <w:sz w:val="20"/>
                <w:szCs w:val="20"/>
              </w:rPr>
              <w:t>ar viszemāko cenu</w:t>
            </w:r>
            <w:r w:rsidR="00B01527">
              <w:rPr>
                <w:rFonts w:eastAsia="Times New Roman"/>
                <w:b/>
                <w:sz w:val="20"/>
                <w:szCs w:val="20"/>
              </w:rPr>
              <w:t>.</w:t>
            </w:r>
          </w:p>
        </w:tc>
      </w:tr>
      <w:tr w:rsidR="001D2482" w:rsidRPr="00C21E88" w14:paraId="6EBFFEC7" w14:textId="77777777" w:rsidTr="00E10930">
        <w:tc>
          <w:tcPr>
            <w:tcW w:w="2093" w:type="dxa"/>
          </w:tcPr>
          <w:p w14:paraId="3749C054" w14:textId="77777777" w:rsidR="001D2482" w:rsidRPr="00C21E88" w:rsidRDefault="003510C3" w:rsidP="001D2482">
            <w:pPr>
              <w:rPr>
                <w:rFonts w:eastAsia="Times New Roman"/>
                <w:b/>
                <w:bCs/>
                <w:sz w:val="20"/>
                <w:szCs w:val="20"/>
              </w:rPr>
            </w:pPr>
            <w:r>
              <w:rPr>
                <w:rFonts w:eastAsia="Times New Roman"/>
                <w:b/>
                <w:bCs/>
                <w:sz w:val="20"/>
                <w:szCs w:val="20"/>
              </w:rPr>
              <w:t>6</w:t>
            </w:r>
            <w:r w:rsidR="001D2482" w:rsidRPr="00C21E88">
              <w:rPr>
                <w:rFonts w:eastAsia="Times New Roman"/>
                <w:b/>
                <w:bCs/>
                <w:sz w:val="20"/>
                <w:szCs w:val="20"/>
              </w:rPr>
              <w:t xml:space="preserve">. Iepirkuma </w:t>
            </w:r>
          </w:p>
          <w:p w14:paraId="236417EE" w14:textId="77777777" w:rsidR="001D2482" w:rsidRPr="00C21E88" w:rsidRDefault="001D2482" w:rsidP="001D2482">
            <w:pPr>
              <w:pStyle w:val="Default"/>
              <w:jc w:val="both"/>
              <w:rPr>
                <w:b/>
                <w:bCs/>
                <w:sz w:val="20"/>
                <w:szCs w:val="20"/>
              </w:rPr>
            </w:pPr>
            <w:r w:rsidRPr="00C21E88">
              <w:rPr>
                <w:b/>
                <w:bCs/>
                <w:sz w:val="20"/>
                <w:szCs w:val="20"/>
              </w:rPr>
              <w:t>priekšmets</w:t>
            </w:r>
          </w:p>
        </w:tc>
        <w:tc>
          <w:tcPr>
            <w:tcW w:w="7477" w:type="dxa"/>
          </w:tcPr>
          <w:p w14:paraId="51F6CEE4" w14:textId="0CDD069B" w:rsidR="00ED1ABA" w:rsidRPr="00ED1ABA" w:rsidRDefault="00ED1ABA" w:rsidP="00831035">
            <w:pPr>
              <w:pStyle w:val="Default"/>
              <w:jc w:val="both"/>
              <w:rPr>
                <w:rFonts w:eastAsia="Lucida Sans Unicode"/>
                <w:color w:val="auto"/>
                <w:sz w:val="20"/>
                <w:szCs w:val="20"/>
                <w:lang w:eastAsia="ar-SA"/>
              </w:rPr>
            </w:pPr>
            <w:r w:rsidRPr="00ED1ABA">
              <w:rPr>
                <w:rFonts w:eastAsia="Lucida Sans Unicode"/>
                <w:color w:val="auto"/>
                <w:sz w:val="20"/>
                <w:szCs w:val="20"/>
                <w:lang w:eastAsia="ar-SA"/>
              </w:rPr>
              <w:t xml:space="preserve">6.1. Kurināmās šķeldas iegāde </w:t>
            </w:r>
            <w:r w:rsidR="00283F69">
              <w:rPr>
                <w:rFonts w:eastAsia="Lucida Sans Unicode"/>
                <w:color w:val="auto"/>
                <w:sz w:val="20"/>
                <w:szCs w:val="20"/>
                <w:lang w:eastAsia="ar-SA"/>
              </w:rPr>
              <w:t xml:space="preserve">Alojas novada </w:t>
            </w:r>
            <w:proofErr w:type="spellStart"/>
            <w:r w:rsidR="00283F69">
              <w:rPr>
                <w:rFonts w:eastAsia="Lucida Sans Unicode"/>
                <w:color w:val="auto"/>
                <w:sz w:val="20"/>
                <w:szCs w:val="20"/>
                <w:lang w:eastAsia="ar-SA"/>
              </w:rPr>
              <w:t>Saimniekserviss</w:t>
            </w:r>
            <w:proofErr w:type="spellEnd"/>
            <w:r w:rsidRPr="00ED1ABA">
              <w:rPr>
                <w:rFonts w:eastAsia="Lucida Sans Unicode"/>
                <w:color w:val="auto"/>
                <w:sz w:val="20"/>
                <w:szCs w:val="20"/>
                <w:lang w:eastAsia="ar-SA"/>
              </w:rPr>
              <w:t xml:space="preserve"> katlumājai 20</w:t>
            </w:r>
            <w:r w:rsidR="00424246">
              <w:rPr>
                <w:rFonts w:eastAsia="Lucida Sans Unicode"/>
                <w:color w:val="auto"/>
                <w:sz w:val="20"/>
                <w:szCs w:val="20"/>
                <w:lang w:eastAsia="ar-SA"/>
              </w:rPr>
              <w:t>20</w:t>
            </w:r>
            <w:r w:rsidRPr="00ED1ABA">
              <w:rPr>
                <w:rFonts w:eastAsia="Lucida Sans Unicode"/>
                <w:color w:val="auto"/>
                <w:sz w:val="20"/>
                <w:szCs w:val="20"/>
                <w:lang w:eastAsia="ar-SA"/>
              </w:rPr>
              <w:t>./20</w:t>
            </w:r>
            <w:r w:rsidR="00C41D11">
              <w:rPr>
                <w:rFonts w:eastAsia="Lucida Sans Unicode"/>
                <w:color w:val="auto"/>
                <w:sz w:val="20"/>
                <w:szCs w:val="20"/>
                <w:lang w:eastAsia="ar-SA"/>
              </w:rPr>
              <w:t>2</w:t>
            </w:r>
            <w:r w:rsidR="00424246">
              <w:rPr>
                <w:rFonts w:eastAsia="Lucida Sans Unicode"/>
                <w:color w:val="auto"/>
                <w:sz w:val="20"/>
                <w:szCs w:val="20"/>
                <w:lang w:eastAsia="ar-SA"/>
              </w:rPr>
              <w:t>1</w:t>
            </w:r>
            <w:r w:rsidRPr="00ED1ABA">
              <w:rPr>
                <w:rFonts w:eastAsia="Lucida Sans Unicode"/>
                <w:color w:val="auto"/>
                <w:sz w:val="20"/>
                <w:szCs w:val="20"/>
                <w:lang w:eastAsia="ar-SA"/>
              </w:rPr>
              <w:t>. gada apkures sezonai, atbilstoši finanšu</w:t>
            </w:r>
            <w:r w:rsidR="00831035">
              <w:rPr>
                <w:rFonts w:eastAsia="Lucida Sans Unicode"/>
                <w:color w:val="auto"/>
                <w:sz w:val="20"/>
                <w:szCs w:val="20"/>
                <w:lang w:eastAsia="ar-SA"/>
              </w:rPr>
              <w:t xml:space="preserve"> - tehniskajam</w:t>
            </w:r>
            <w:r w:rsidRPr="00ED1ABA">
              <w:rPr>
                <w:rFonts w:eastAsia="Lucida Sans Unicode"/>
                <w:color w:val="auto"/>
                <w:sz w:val="20"/>
                <w:szCs w:val="20"/>
                <w:lang w:eastAsia="ar-SA"/>
              </w:rPr>
              <w:t xml:space="preserve"> piedāvājumam (3.pielikums) ietverot piegādes un izkraušanas izmaksas ar Pretendenta nodrošināto transportu.</w:t>
            </w:r>
          </w:p>
          <w:p w14:paraId="046BDAF9" w14:textId="1F985021" w:rsidR="00ED1ABA" w:rsidRPr="00ED1ABA" w:rsidRDefault="00ED1ABA" w:rsidP="00831035">
            <w:pPr>
              <w:pStyle w:val="Default"/>
              <w:jc w:val="both"/>
              <w:rPr>
                <w:rFonts w:eastAsia="Lucida Sans Unicode"/>
                <w:color w:val="auto"/>
                <w:sz w:val="20"/>
                <w:szCs w:val="20"/>
                <w:lang w:eastAsia="ar-SA"/>
              </w:rPr>
            </w:pPr>
            <w:r w:rsidRPr="00ED1ABA">
              <w:rPr>
                <w:rFonts w:eastAsia="Lucida Sans Unicode"/>
                <w:color w:val="auto"/>
                <w:sz w:val="20"/>
                <w:szCs w:val="20"/>
                <w:lang w:eastAsia="ar-SA"/>
              </w:rPr>
              <w:t>6.2.Kurināmās šķeldas prognozējamais maksimālais apjoms apkures sezonā</w:t>
            </w:r>
            <w:r w:rsidR="00B01527">
              <w:rPr>
                <w:rFonts w:eastAsia="Lucida Sans Unicode"/>
                <w:color w:val="auto"/>
                <w:sz w:val="20"/>
                <w:szCs w:val="20"/>
                <w:lang w:eastAsia="ar-SA"/>
              </w:rPr>
              <w:t xml:space="preserve">                  </w:t>
            </w:r>
            <w:r w:rsidRPr="00ED1ABA">
              <w:rPr>
                <w:rFonts w:eastAsia="Lucida Sans Unicode"/>
                <w:color w:val="auto"/>
                <w:sz w:val="20"/>
                <w:szCs w:val="20"/>
                <w:lang w:eastAsia="ar-SA"/>
              </w:rPr>
              <w:t xml:space="preserve"> </w:t>
            </w:r>
            <w:r w:rsidR="00283F69" w:rsidRPr="00B948EC">
              <w:rPr>
                <w:rFonts w:eastAsia="Lucida Sans Unicode"/>
                <w:b/>
                <w:color w:val="auto"/>
                <w:sz w:val="20"/>
                <w:szCs w:val="20"/>
                <w:lang w:eastAsia="ar-SA"/>
              </w:rPr>
              <w:t>3</w:t>
            </w:r>
            <w:r w:rsidR="00B01527">
              <w:rPr>
                <w:rFonts w:eastAsia="Lucida Sans Unicode"/>
                <w:b/>
                <w:color w:val="auto"/>
                <w:sz w:val="20"/>
                <w:szCs w:val="20"/>
                <w:lang w:eastAsia="ar-SA"/>
              </w:rPr>
              <w:t>0</w:t>
            </w:r>
            <w:r w:rsidR="00C71B89">
              <w:rPr>
                <w:rFonts w:eastAsia="Lucida Sans Unicode"/>
                <w:b/>
                <w:color w:val="auto"/>
                <w:sz w:val="20"/>
                <w:szCs w:val="20"/>
                <w:lang w:eastAsia="ar-SA"/>
              </w:rPr>
              <w:t>00</w:t>
            </w:r>
            <w:r w:rsidRPr="00B948EC">
              <w:rPr>
                <w:rFonts w:eastAsia="Lucida Sans Unicode"/>
                <w:b/>
                <w:color w:val="auto"/>
                <w:sz w:val="20"/>
                <w:szCs w:val="20"/>
                <w:lang w:eastAsia="ar-SA"/>
              </w:rPr>
              <w:t xml:space="preserve"> ber m</w:t>
            </w:r>
            <w:r w:rsidRPr="00B37361">
              <w:rPr>
                <w:rFonts w:eastAsia="Lucida Sans Unicode"/>
                <w:b/>
                <w:color w:val="auto"/>
                <w:sz w:val="20"/>
                <w:szCs w:val="20"/>
                <w:vertAlign w:val="superscript"/>
                <w:lang w:eastAsia="ar-SA"/>
              </w:rPr>
              <w:t>3</w:t>
            </w:r>
            <w:r w:rsidR="00B01527">
              <w:rPr>
                <w:rFonts w:eastAsia="Lucida Sans Unicode"/>
                <w:b/>
                <w:color w:val="auto"/>
                <w:sz w:val="20"/>
                <w:szCs w:val="20"/>
                <w:vertAlign w:val="superscript"/>
                <w:lang w:eastAsia="ar-SA"/>
              </w:rPr>
              <w:t xml:space="preserve"> </w:t>
            </w:r>
            <w:r w:rsidR="00B01527">
              <w:rPr>
                <w:rFonts w:eastAsia="Lucida Sans Unicode"/>
                <w:color w:val="auto"/>
                <w:sz w:val="20"/>
                <w:szCs w:val="20"/>
                <w:lang w:eastAsia="ar-SA"/>
              </w:rPr>
              <w:t>.</w:t>
            </w:r>
          </w:p>
          <w:p w14:paraId="38BC2347" w14:textId="77777777" w:rsidR="00ED1ABA" w:rsidRPr="00ED1ABA" w:rsidRDefault="00ED1ABA" w:rsidP="00831035">
            <w:pPr>
              <w:pStyle w:val="Default"/>
              <w:jc w:val="both"/>
              <w:rPr>
                <w:rFonts w:eastAsia="Lucida Sans Unicode"/>
                <w:color w:val="auto"/>
                <w:sz w:val="20"/>
                <w:szCs w:val="20"/>
                <w:lang w:eastAsia="ar-SA"/>
              </w:rPr>
            </w:pPr>
            <w:r w:rsidRPr="00ED1ABA">
              <w:rPr>
                <w:rFonts w:eastAsia="Lucida Sans Unicode"/>
                <w:color w:val="auto"/>
                <w:sz w:val="20"/>
                <w:szCs w:val="20"/>
                <w:lang w:eastAsia="ar-SA"/>
              </w:rPr>
              <w:t>6.3.Pasūtītāja pieprasītais apjoms (daļa) katlumājai jāpiegādā pēc Pasūtītāja pieprasījuma 36 stundu laikā vai savstarpēji vienojoties par konkrētu šķeldas piegāžu grafiku.</w:t>
            </w:r>
          </w:p>
          <w:p w14:paraId="24A223B3" w14:textId="77777777" w:rsidR="00E721FF" w:rsidRPr="00ED1ABA" w:rsidRDefault="00ED1ABA" w:rsidP="00831035">
            <w:pPr>
              <w:pStyle w:val="Default"/>
              <w:jc w:val="both"/>
              <w:rPr>
                <w:rFonts w:eastAsia="Lucida Sans Unicode"/>
                <w:color w:val="auto"/>
                <w:sz w:val="20"/>
                <w:szCs w:val="20"/>
                <w:lang w:eastAsia="ar-SA"/>
              </w:rPr>
            </w:pPr>
            <w:r w:rsidRPr="00ED1ABA">
              <w:rPr>
                <w:rFonts w:eastAsia="Lucida Sans Unicode"/>
                <w:color w:val="auto"/>
                <w:sz w:val="20"/>
                <w:szCs w:val="20"/>
                <w:lang w:eastAsia="ar-SA"/>
              </w:rPr>
              <w:t>6.4.Norādītais apjoms ir uzskatāmi par pasūtītāja prognozējamo maksimālo iepirkuma apjomu līguma darbības periodā. Pasūtītājs ir tiesīgs pēc saviem ieskatiem samazināt, iepirkt pēc nepieciešamības tādu kurināmo šķeldu apjomu kāds nepieciešams.</w:t>
            </w:r>
          </w:p>
          <w:p w14:paraId="7B4059BF" w14:textId="77777777" w:rsidR="008D304E" w:rsidRPr="00C21E88" w:rsidRDefault="008D304E" w:rsidP="00E721FF">
            <w:pPr>
              <w:widowControl/>
              <w:suppressAutoHyphens w:val="0"/>
              <w:rPr>
                <w:color w:val="auto"/>
                <w:sz w:val="20"/>
                <w:szCs w:val="20"/>
              </w:rPr>
            </w:pPr>
            <w:r w:rsidRPr="00C21E88">
              <w:rPr>
                <w:b/>
                <w:color w:val="auto"/>
                <w:sz w:val="20"/>
                <w:szCs w:val="20"/>
              </w:rPr>
              <w:t>CPV kods –</w:t>
            </w:r>
            <w:r w:rsidRPr="00C21E88">
              <w:rPr>
                <w:color w:val="auto"/>
                <w:sz w:val="20"/>
                <w:szCs w:val="20"/>
              </w:rPr>
              <w:t xml:space="preserve"> </w:t>
            </w:r>
            <w:r w:rsidR="00C21E88" w:rsidRPr="00C21E88">
              <w:rPr>
                <w:sz w:val="20"/>
                <w:szCs w:val="20"/>
              </w:rPr>
              <w:t>03413000-8</w:t>
            </w:r>
          </w:p>
        </w:tc>
      </w:tr>
      <w:tr w:rsidR="001D2482" w:rsidRPr="00C21E88" w14:paraId="0BCCCA47" w14:textId="77777777" w:rsidTr="00E10930">
        <w:tc>
          <w:tcPr>
            <w:tcW w:w="2093" w:type="dxa"/>
          </w:tcPr>
          <w:p w14:paraId="569E0503" w14:textId="77777777" w:rsidR="001D2482" w:rsidRPr="00C21E88" w:rsidRDefault="003510C3" w:rsidP="00134820">
            <w:pPr>
              <w:rPr>
                <w:b/>
                <w:sz w:val="20"/>
                <w:szCs w:val="20"/>
              </w:rPr>
            </w:pPr>
            <w:r>
              <w:rPr>
                <w:b/>
                <w:sz w:val="20"/>
                <w:szCs w:val="20"/>
              </w:rPr>
              <w:t>7</w:t>
            </w:r>
            <w:r w:rsidR="001D2482" w:rsidRPr="00C21E88">
              <w:rPr>
                <w:b/>
                <w:sz w:val="20"/>
                <w:szCs w:val="20"/>
              </w:rPr>
              <w:t>.Līguma izpildes vieta</w:t>
            </w:r>
            <w:r w:rsidR="000F0150" w:rsidRPr="00C21E88">
              <w:rPr>
                <w:b/>
                <w:sz w:val="20"/>
                <w:szCs w:val="20"/>
              </w:rPr>
              <w:t xml:space="preserve"> un laiks</w:t>
            </w:r>
          </w:p>
        </w:tc>
        <w:tc>
          <w:tcPr>
            <w:tcW w:w="7477" w:type="dxa"/>
          </w:tcPr>
          <w:p w14:paraId="71CCE45F" w14:textId="77777777" w:rsidR="00424246" w:rsidRDefault="001D2482" w:rsidP="0049494A">
            <w:pPr>
              <w:pStyle w:val="Default"/>
              <w:jc w:val="both"/>
              <w:rPr>
                <w:sz w:val="20"/>
                <w:szCs w:val="20"/>
              </w:rPr>
            </w:pPr>
            <w:r w:rsidRPr="00C21E88">
              <w:rPr>
                <w:sz w:val="20"/>
                <w:szCs w:val="20"/>
              </w:rPr>
              <w:t>Līguma izpildes vieta</w:t>
            </w:r>
          </w:p>
          <w:p w14:paraId="07333383" w14:textId="7035E0C4" w:rsidR="009875D3" w:rsidRPr="00B37361" w:rsidRDefault="00283F69" w:rsidP="0049494A">
            <w:pPr>
              <w:pStyle w:val="Default"/>
              <w:jc w:val="both"/>
              <w:rPr>
                <w:b/>
                <w:sz w:val="20"/>
                <w:szCs w:val="20"/>
              </w:rPr>
            </w:pPr>
            <w:r w:rsidRPr="00B37361">
              <w:rPr>
                <w:b/>
                <w:sz w:val="20"/>
                <w:szCs w:val="20"/>
              </w:rPr>
              <w:t xml:space="preserve">Sabiedrība ar ierobežotu atbildību” Alojas Novada Saimniekserviss” </w:t>
            </w:r>
          </w:p>
          <w:p w14:paraId="524BDFE3" w14:textId="77777777" w:rsidR="000F0150" w:rsidRPr="00C21E88" w:rsidRDefault="009875D3" w:rsidP="0049494A">
            <w:pPr>
              <w:pStyle w:val="Default"/>
              <w:jc w:val="both"/>
              <w:rPr>
                <w:color w:val="FF0000"/>
                <w:sz w:val="20"/>
                <w:szCs w:val="20"/>
              </w:rPr>
            </w:pPr>
            <w:r>
              <w:rPr>
                <w:sz w:val="20"/>
                <w:szCs w:val="20"/>
              </w:rPr>
              <w:t>Kalēju iela 3a, Alojā, Alojas novadā, LV 4064</w:t>
            </w:r>
            <w:r w:rsidR="00831035">
              <w:rPr>
                <w:sz w:val="20"/>
                <w:szCs w:val="20"/>
              </w:rPr>
              <w:t>.</w:t>
            </w:r>
          </w:p>
          <w:p w14:paraId="43D8E341" w14:textId="77777777" w:rsidR="001D2482" w:rsidRPr="00C21E88" w:rsidRDefault="001D2482" w:rsidP="00E132E8">
            <w:pPr>
              <w:pStyle w:val="Default"/>
              <w:jc w:val="both"/>
              <w:rPr>
                <w:sz w:val="20"/>
                <w:szCs w:val="20"/>
              </w:rPr>
            </w:pPr>
            <w:r w:rsidRPr="00C21E88">
              <w:rPr>
                <w:sz w:val="20"/>
                <w:szCs w:val="20"/>
              </w:rPr>
              <w:t>NUTS kods:LV008</w:t>
            </w:r>
            <w:r w:rsidR="003707A3">
              <w:rPr>
                <w:sz w:val="20"/>
                <w:szCs w:val="20"/>
              </w:rPr>
              <w:t xml:space="preserve"> </w:t>
            </w:r>
            <w:r w:rsidRPr="00C21E88">
              <w:rPr>
                <w:sz w:val="20"/>
                <w:szCs w:val="20"/>
              </w:rPr>
              <w:t>(Vidzeme)</w:t>
            </w:r>
          </w:p>
          <w:p w14:paraId="7292FBA4" w14:textId="59CCE47F" w:rsidR="00173C83" w:rsidRPr="00C21E88" w:rsidRDefault="00173C83" w:rsidP="00C41D11">
            <w:pPr>
              <w:pStyle w:val="Default"/>
              <w:jc w:val="both"/>
              <w:rPr>
                <w:sz w:val="20"/>
                <w:szCs w:val="20"/>
              </w:rPr>
            </w:pPr>
            <w:r w:rsidRPr="00C21E88">
              <w:rPr>
                <w:sz w:val="20"/>
                <w:szCs w:val="20"/>
              </w:rPr>
              <w:t xml:space="preserve">Līguma izpildes </w:t>
            </w:r>
            <w:r w:rsidRPr="00C21E88">
              <w:rPr>
                <w:color w:val="auto"/>
                <w:sz w:val="20"/>
                <w:szCs w:val="20"/>
              </w:rPr>
              <w:t>laiks</w:t>
            </w:r>
            <w:r w:rsidR="000A7300" w:rsidRPr="00C21E88">
              <w:rPr>
                <w:color w:val="auto"/>
                <w:sz w:val="20"/>
                <w:szCs w:val="20"/>
              </w:rPr>
              <w:t xml:space="preserve"> </w:t>
            </w:r>
            <w:r w:rsidR="00E01454" w:rsidRPr="00C21E88">
              <w:rPr>
                <w:color w:val="auto"/>
                <w:sz w:val="20"/>
                <w:szCs w:val="20"/>
              </w:rPr>
              <w:t>–</w:t>
            </w:r>
            <w:r w:rsidR="00424246">
              <w:rPr>
                <w:color w:val="auto"/>
                <w:sz w:val="20"/>
                <w:szCs w:val="20"/>
              </w:rPr>
              <w:t xml:space="preserve"> </w:t>
            </w:r>
            <w:r w:rsidR="00E01454" w:rsidRPr="00C21E88">
              <w:rPr>
                <w:color w:val="auto"/>
                <w:sz w:val="20"/>
                <w:szCs w:val="20"/>
              </w:rPr>
              <w:t xml:space="preserve">līdz </w:t>
            </w:r>
            <w:r w:rsidR="00283F69">
              <w:rPr>
                <w:color w:val="auto"/>
                <w:sz w:val="20"/>
                <w:szCs w:val="20"/>
              </w:rPr>
              <w:t>30.0</w:t>
            </w:r>
            <w:r w:rsidR="00424246">
              <w:rPr>
                <w:color w:val="auto"/>
                <w:sz w:val="20"/>
                <w:szCs w:val="20"/>
              </w:rPr>
              <w:t>4</w:t>
            </w:r>
            <w:r w:rsidR="00283F69">
              <w:rPr>
                <w:color w:val="auto"/>
                <w:sz w:val="20"/>
                <w:szCs w:val="20"/>
              </w:rPr>
              <w:t>.20</w:t>
            </w:r>
            <w:r w:rsidR="00C41D11">
              <w:rPr>
                <w:color w:val="auto"/>
                <w:sz w:val="20"/>
                <w:szCs w:val="20"/>
              </w:rPr>
              <w:t>2</w:t>
            </w:r>
            <w:r w:rsidR="004E79EF">
              <w:rPr>
                <w:color w:val="auto"/>
                <w:sz w:val="20"/>
                <w:szCs w:val="20"/>
              </w:rPr>
              <w:t>1</w:t>
            </w:r>
            <w:r w:rsidR="003510C3" w:rsidRPr="00236A39">
              <w:rPr>
                <w:color w:val="auto"/>
                <w:sz w:val="20"/>
                <w:szCs w:val="20"/>
              </w:rPr>
              <w:t>.</w:t>
            </w:r>
          </w:p>
        </w:tc>
      </w:tr>
      <w:tr w:rsidR="003510C3" w:rsidRPr="00C21E88" w14:paraId="1B90F5AC" w14:textId="77777777" w:rsidTr="00E10930">
        <w:tc>
          <w:tcPr>
            <w:tcW w:w="2093" w:type="dxa"/>
          </w:tcPr>
          <w:p w14:paraId="4A78B778" w14:textId="77777777" w:rsidR="003510C3" w:rsidRPr="00FF49F1" w:rsidRDefault="003510C3" w:rsidP="00F75F25">
            <w:pPr>
              <w:rPr>
                <w:rFonts w:eastAsia="Times New Roman"/>
                <w:b/>
                <w:bCs/>
                <w:sz w:val="20"/>
                <w:szCs w:val="20"/>
              </w:rPr>
            </w:pPr>
            <w:r>
              <w:rPr>
                <w:rFonts w:eastAsia="Times New Roman"/>
                <w:b/>
                <w:bCs/>
                <w:sz w:val="20"/>
                <w:szCs w:val="20"/>
              </w:rPr>
              <w:t>8</w:t>
            </w:r>
            <w:r w:rsidRPr="00FF49F1">
              <w:rPr>
                <w:rFonts w:eastAsia="Times New Roman"/>
                <w:b/>
                <w:bCs/>
                <w:sz w:val="20"/>
                <w:szCs w:val="20"/>
              </w:rPr>
              <w:t>.</w:t>
            </w:r>
            <w:bookmarkStart w:id="0" w:name="OLE_LINK1"/>
            <w:bookmarkStart w:id="1" w:name="OLE_LINK2"/>
            <w:r w:rsidRPr="00FF49F1">
              <w:rPr>
                <w:rFonts w:eastAsia="Times New Roman"/>
                <w:b/>
                <w:bCs/>
                <w:sz w:val="20"/>
                <w:szCs w:val="20"/>
              </w:rPr>
              <w:t xml:space="preserve"> </w:t>
            </w:r>
            <w:r w:rsidRPr="008578A3">
              <w:rPr>
                <w:b/>
                <w:sz w:val="20"/>
                <w:szCs w:val="20"/>
              </w:rPr>
              <w:t>Piedāvājumu iesni</w:t>
            </w:r>
            <w:r>
              <w:rPr>
                <w:b/>
                <w:sz w:val="20"/>
                <w:szCs w:val="20"/>
              </w:rPr>
              <w:t>egšanas laiks, vieta un kārtība</w:t>
            </w:r>
            <w:bookmarkEnd w:id="0"/>
            <w:bookmarkEnd w:id="1"/>
          </w:p>
          <w:p w14:paraId="142360D8" w14:textId="77777777" w:rsidR="003510C3" w:rsidRPr="00FF49F1" w:rsidRDefault="003510C3" w:rsidP="00F75F25">
            <w:pPr>
              <w:rPr>
                <w:b/>
                <w:sz w:val="20"/>
                <w:szCs w:val="20"/>
              </w:rPr>
            </w:pPr>
          </w:p>
        </w:tc>
        <w:tc>
          <w:tcPr>
            <w:tcW w:w="7477" w:type="dxa"/>
          </w:tcPr>
          <w:p w14:paraId="2C4707AD" w14:textId="306ABC30" w:rsidR="009875D3" w:rsidRPr="009875D3" w:rsidRDefault="003510C3" w:rsidP="009875D3">
            <w:pPr>
              <w:pStyle w:val="a2"/>
              <w:rPr>
                <w:b w:val="0"/>
              </w:rPr>
            </w:pPr>
            <w:r w:rsidRPr="009875D3">
              <w:rPr>
                <w:b w:val="0"/>
              </w:rPr>
              <w:t xml:space="preserve">8.1.Piedāvājumu var iesniegt </w:t>
            </w:r>
            <w:r w:rsidRPr="009875D3">
              <w:rPr>
                <w:b w:val="0"/>
                <w:color w:val="auto"/>
              </w:rPr>
              <w:t xml:space="preserve">līdz </w:t>
            </w:r>
            <w:r w:rsidRPr="00941526">
              <w:rPr>
                <w:b w:val="0"/>
                <w:color w:val="auto"/>
              </w:rPr>
              <w:t>20</w:t>
            </w:r>
            <w:r w:rsidR="004E79EF">
              <w:rPr>
                <w:b w:val="0"/>
                <w:color w:val="auto"/>
              </w:rPr>
              <w:t>20</w:t>
            </w:r>
            <w:r w:rsidRPr="00941526">
              <w:rPr>
                <w:b w:val="0"/>
                <w:color w:val="auto"/>
              </w:rPr>
              <w:t>.gada</w:t>
            </w:r>
            <w:r w:rsidR="000501F9" w:rsidRPr="00941526">
              <w:rPr>
                <w:b w:val="0"/>
                <w:color w:val="auto"/>
              </w:rPr>
              <w:t xml:space="preserve"> </w:t>
            </w:r>
            <w:r w:rsidR="004E79EF">
              <w:rPr>
                <w:b w:val="0"/>
                <w:color w:val="auto"/>
              </w:rPr>
              <w:t>31</w:t>
            </w:r>
            <w:r w:rsidR="006C222A">
              <w:rPr>
                <w:b w:val="0"/>
                <w:color w:val="auto"/>
              </w:rPr>
              <w:t>.</w:t>
            </w:r>
            <w:r w:rsidR="004E79EF">
              <w:rPr>
                <w:b w:val="0"/>
                <w:color w:val="auto"/>
              </w:rPr>
              <w:t>augustam</w:t>
            </w:r>
            <w:r w:rsidR="00F83A43" w:rsidRPr="00B01178">
              <w:rPr>
                <w:b w:val="0"/>
                <w:color w:val="auto"/>
              </w:rPr>
              <w:t xml:space="preserve"> </w:t>
            </w:r>
            <w:r w:rsidR="00831035" w:rsidRPr="00B01178">
              <w:rPr>
                <w:b w:val="0"/>
                <w:color w:val="auto"/>
              </w:rPr>
              <w:t xml:space="preserve"> plkst.</w:t>
            </w:r>
            <w:r w:rsidR="000501F9" w:rsidRPr="00B01178">
              <w:rPr>
                <w:b w:val="0"/>
                <w:color w:val="auto"/>
              </w:rPr>
              <w:t>10</w:t>
            </w:r>
            <w:r w:rsidR="00831035" w:rsidRPr="00B01178">
              <w:rPr>
                <w:b w:val="0"/>
                <w:color w:val="auto"/>
              </w:rPr>
              <w:t>:00</w:t>
            </w:r>
            <w:r w:rsidR="00831035" w:rsidRPr="009875D3">
              <w:rPr>
                <w:b w:val="0"/>
                <w:color w:val="auto"/>
              </w:rPr>
              <w:t xml:space="preserve"> </w:t>
            </w:r>
            <w:r w:rsidRPr="009875D3">
              <w:rPr>
                <w:b w:val="0"/>
              </w:rPr>
              <w:t>(darba dienās no 8.00 līdz 17.00, ar pusdienas pārtraukumu no 12.</w:t>
            </w:r>
            <w:r w:rsidR="009875D3" w:rsidRPr="009875D3">
              <w:rPr>
                <w:b w:val="0"/>
              </w:rPr>
              <w:t>00</w:t>
            </w:r>
            <w:r w:rsidRPr="009875D3">
              <w:rPr>
                <w:b w:val="0"/>
              </w:rPr>
              <w:t xml:space="preserve"> līdz </w:t>
            </w:r>
            <w:r w:rsidR="009875D3" w:rsidRPr="009875D3">
              <w:rPr>
                <w:b w:val="0"/>
              </w:rPr>
              <w:t>12.45</w:t>
            </w:r>
            <w:r w:rsidRPr="009875D3">
              <w:rPr>
                <w:b w:val="0"/>
              </w:rPr>
              <w:t>, piektdienās līdz 1</w:t>
            </w:r>
            <w:r w:rsidR="009875D3" w:rsidRPr="009875D3">
              <w:rPr>
                <w:b w:val="0"/>
              </w:rPr>
              <w:t>6</w:t>
            </w:r>
            <w:r w:rsidRPr="009875D3">
              <w:rPr>
                <w:b w:val="0"/>
              </w:rPr>
              <w:t>:00), nosūtot pa pastu vai iesniedzot personīgi</w:t>
            </w:r>
            <w:r w:rsidR="00E945AB">
              <w:rPr>
                <w:b w:val="0"/>
              </w:rPr>
              <w:t>.</w:t>
            </w:r>
            <w:r w:rsidR="009875D3" w:rsidRPr="009875D3">
              <w:rPr>
                <w:b w:val="0"/>
              </w:rPr>
              <w:t xml:space="preserve"> </w:t>
            </w:r>
          </w:p>
          <w:p w14:paraId="3BFE3D15" w14:textId="77777777" w:rsidR="009875D3" w:rsidRPr="009875D3" w:rsidRDefault="009875D3" w:rsidP="009875D3">
            <w:pPr>
              <w:pStyle w:val="a2"/>
            </w:pPr>
            <w:r w:rsidRPr="009875D3">
              <w:t>SIA “ Alojas Novada Saimniekserviss”</w:t>
            </w:r>
          </w:p>
          <w:p w14:paraId="237A222D" w14:textId="77777777" w:rsidR="003510C3" w:rsidRPr="009875D3" w:rsidRDefault="009875D3" w:rsidP="009875D3">
            <w:pPr>
              <w:pStyle w:val="a2"/>
            </w:pPr>
            <w:r w:rsidRPr="009875D3">
              <w:t>Kalēju ielā 3a,. Alojā, Alojas novadā, LV 4064.</w:t>
            </w:r>
          </w:p>
          <w:p w14:paraId="1F7DE022" w14:textId="77777777" w:rsidR="003510C3" w:rsidRPr="009875D3" w:rsidRDefault="003510C3" w:rsidP="009875D3">
            <w:pPr>
              <w:pStyle w:val="a2"/>
              <w:rPr>
                <w:b w:val="0"/>
              </w:rPr>
            </w:pPr>
            <w:r w:rsidRPr="009875D3">
              <w:rPr>
                <w:b w:val="0"/>
              </w:rPr>
              <w:t xml:space="preserve">8.2.Ja piedāvājums tiek nosūtīts pa pastu, pasta sūtījumam jābūt piegādātam noteikumu 8.1.punktā paredzētajā adresē līdz piedāvājumu iesniegšanas termiņa beigām. </w:t>
            </w:r>
          </w:p>
          <w:p w14:paraId="3B0C2C47" w14:textId="77777777" w:rsidR="003510C3" w:rsidRPr="009875D3" w:rsidRDefault="003510C3" w:rsidP="009875D3">
            <w:pPr>
              <w:pStyle w:val="a2"/>
              <w:rPr>
                <w:b w:val="0"/>
              </w:rPr>
            </w:pPr>
            <w:r w:rsidRPr="009875D3">
              <w:rPr>
                <w:b w:val="0"/>
              </w:rPr>
              <w:lastRenderedPageBreak/>
              <w:t>8.3.Piedāvājums, kas iesniegts pēc piedāvājumu iesniegšanas termiņa, neatkarīgi no kavēšanās iemesla netiek pieņemts un neatvērts tiek atgriezts atpakaļ iesniedzējam.</w:t>
            </w:r>
          </w:p>
          <w:p w14:paraId="5D0B74E9" w14:textId="77777777" w:rsidR="003510C3" w:rsidRPr="009875D3" w:rsidRDefault="003510C3" w:rsidP="009875D3">
            <w:pPr>
              <w:pStyle w:val="a2"/>
              <w:rPr>
                <w:b w:val="0"/>
              </w:rPr>
            </w:pPr>
            <w:r w:rsidRPr="009875D3">
              <w:rPr>
                <w:b w:val="0"/>
              </w:rPr>
              <w:t>8.4.Pretendents ir atbildīgs par piedāvājuma iesniegšanu pilnā apjomā, norādītajā vietā un termiņā.</w:t>
            </w:r>
          </w:p>
        </w:tc>
      </w:tr>
      <w:tr w:rsidR="003510C3" w:rsidRPr="00C21E88" w14:paraId="79A6A8FE" w14:textId="77777777" w:rsidTr="00E10930">
        <w:tc>
          <w:tcPr>
            <w:tcW w:w="2093" w:type="dxa"/>
          </w:tcPr>
          <w:p w14:paraId="232D97F6" w14:textId="77777777" w:rsidR="003510C3" w:rsidRDefault="003510C3" w:rsidP="00F75F25">
            <w:pPr>
              <w:rPr>
                <w:rFonts w:eastAsia="Times New Roman"/>
                <w:b/>
                <w:bCs/>
                <w:sz w:val="20"/>
                <w:szCs w:val="20"/>
              </w:rPr>
            </w:pPr>
            <w:r>
              <w:rPr>
                <w:rFonts w:eastAsia="Times New Roman"/>
                <w:b/>
                <w:bCs/>
                <w:sz w:val="20"/>
                <w:szCs w:val="20"/>
              </w:rPr>
              <w:lastRenderedPageBreak/>
              <w:t>9.Prasības pretendentiem</w:t>
            </w:r>
          </w:p>
        </w:tc>
        <w:tc>
          <w:tcPr>
            <w:tcW w:w="7477" w:type="dxa"/>
          </w:tcPr>
          <w:p w14:paraId="272B6EFE" w14:textId="77777777" w:rsidR="003510C3" w:rsidRPr="009875D3" w:rsidRDefault="003510C3" w:rsidP="009875D3">
            <w:pPr>
              <w:pStyle w:val="a2"/>
              <w:rPr>
                <w:b w:val="0"/>
              </w:rPr>
            </w:pPr>
            <w:r w:rsidRPr="009875D3">
              <w:rPr>
                <w:b w:val="0"/>
              </w:rPr>
              <w:t>9.1.Par Pretendentu šajā iepirkumā var būt jebkura fiziskā vai juridiskā persona, šādu personu apvienība jebkurā to kombinācijā, kura ir iesniegusi piedāvājumu atbilstoši šo noteikumu prasībām.</w:t>
            </w:r>
          </w:p>
          <w:p w14:paraId="484DC9B5" w14:textId="77777777" w:rsidR="003510C3" w:rsidRPr="009875D3" w:rsidRDefault="003510C3" w:rsidP="009875D3">
            <w:pPr>
              <w:pStyle w:val="a2"/>
              <w:rPr>
                <w:b w:val="0"/>
              </w:rPr>
            </w:pPr>
            <w:r w:rsidRPr="009875D3">
              <w:rPr>
                <w:b w:val="0"/>
              </w:rPr>
              <w:t>9.2.Pretendents ir reģistrēts, licencēts vai sertificēts atbilstoši attiecīgās valsts normatīvo aktu prasībām un tam ir tiesības veikt pasūtītājam nepieciešamos darbus un pakalpojumus Latvijas Republikā.</w:t>
            </w:r>
          </w:p>
          <w:p w14:paraId="6B4010E0" w14:textId="77777777" w:rsidR="003510C3" w:rsidRPr="009875D3" w:rsidRDefault="003510C3" w:rsidP="009875D3">
            <w:pPr>
              <w:pStyle w:val="a2"/>
              <w:rPr>
                <w:b w:val="0"/>
              </w:rPr>
            </w:pPr>
            <w:r w:rsidRPr="009875D3">
              <w:rPr>
                <w:b w:val="0"/>
              </w:rPr>
              <w:t>9.3.Pasūtītājs izslēdz pretendentu no dalības Iepirkumā jebkurā no šādiem gadījumiem:</w:t>
            </w:r>
          </w:p>
          <w:p w14:paraId="13D43F57" w14:textId="77777777" w:rsidR="003510C3" w:rsidRPr="009875D3" w:rsidRDefault="003510C3" w:rsidP="009875D3">
            <w:pPr>
              <w:pStyle w:val="a2"/>
              <w:rPr>
                <w:b w:val="0"/>
              </w:rPr>
            </w:pPr>
            <w:r w:rsidRPr="009875D3">
              <w:rPr>
                <w:b w:val="0"/>
              </w:rPr>
              <w:t>9.3.1.pasludināts pretendenta maksātnespējas process (izņemot gadījumu, kad maksātnespējas procesā tiek piemērots uz parādnieka maksātspējas atjaunošanu vērsts pasākumu kopums), apturēta tā saimnieciskā darbība vai pretendents tiek likvidēts;</w:t>
            </w:r>
          </w:p>
          <w:p w14:paraId="508E97B0" w14:textId="6F030F2C" w:rsidR="003510C3" w:rsidRPr="009875D3" w:rsidRDefault="003510C3" w:rsidP="009875D3">
            <w:pPr>
              <w:pStyle w:val="a2"/>
              <w:rPr>
                <w:b w:val="0"/>
              </w:rPr>
            </w:pPr>
            <w:r w:rsidRPr="009875D3">
              <w:rPr>
                <w:b w:val="0"/>
              </w:rPr>
              <w:t xml:space="preserve">9.3.2.ir konstatēts, ka pretendentam </w:t>
            </w:r>
            <w:r w:rsidR="000A3B71">
              <w:rPr>
                <w:b w:val="0"/>
              </w:rPr>
              <w:t xml:space="preserve"> </w:t>
            </w:r>
            <w:r w:rsidRPr="00B37361">
              <w:rPr>
                <w:b w:val="0"/>
                <w:color w:val="auto"/>
              </w:rPr>
              <w:t>20</w:t>
            </w:r>
            <w:r w:rsidR="0059434A">
              <w:rPr>
                <w:b w:val="0"/>
                <w:color w:val="auto"/>
              </w:rPr>
              <w:t>20</w:t>
            </w:r>
            <w:r w:rsidRPr="00B37361">
              <w:rPr>
                <w:b w:val="0"/>
                <w:color w:val="auto"/>
              </w:rPr>
              <w:t xml:space="preserve">.gada </w:t>
            </w:r>
            <w:r w:rsidR="0059434A">
              <w:rPr>
                <w:b w:val="0"/>
                <w:color w:val="auto"/>
              </w:rPr>
              <w:t>31</w:t>
            </w:r>
            <w:r w:rsidR="006C222A">
              <w:rPr>
                <w:b w:val="0"/>
                <w:color w:val="auto"/>
              </w:rPr>
              <w:t>.</w:t>
            </w:r>
            <w:r w:rsidR="0059434A">
              <w:rPr>
                <w:b w:val="0"/>
                <w:color w:val="auto"/>
              </w:rPr>
              <w:t>augustā</w:t>
            </w:r>
            <w:r w:rsidRPr="009875D3">
              <w:rPr>
                <w:b w:val="0"/>
                <w:color w:val="auto"/>
              </w:rPr>
              <w:t xml:space="preserve"> (</w:t>
            </w:r>
            <w:r w:rsidRPr="009875D3">
              <w:rPr>
                <w:b w:val="0"/>
              </w:rPr>
              <w:t>piedāvājumu iesniegšanas termiņa pēdējā dienā) vai lēmuma par iespējamu iepirkuma līguma slēgšanas tiesību piešķiršanu pieņemšanas dienā Latvijā vai valstī, kurā tas reģistrēts vai kurā atrodas tā pastāvīgā dzīvesvieta, ir nodokļu parādi, tajā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095E25CA" w14:textId="77777777" w:rsidR="003510C3" w:rsidRPr="009875D3" w:rsidRDefault="003510C3" w:rsidP="009875D3">
            <w:pPr>
              <w:pStyle w:val="a2"/>
              <w:rPr>
                <w:b w:val="0"/>
              </w:rPr>
            </w:pPr>
            <w:r w:rsidRPr="009875D3">
              <w:rPr>
                <w:b w:val="0"/>
              </w:rPr>
              <w:t>9.3.3.iepirkuma procedūras dokumentu sagatavotājs (pasūtītāja amatpersona vai darbinieks), iepirkuma komisijas loceklis vai eksperts ir saistīts ar pretendentu PIL likuma </w:t>
            </w:r>
            <w:hyperlink r:id="rId10" w:anchor="p25" w:tgtFrame="_blank" w:history="1">
              <w:r w:rsidRPr="009875D3">
                <w:rPr>
                  <w:b w:val="0"/>
                </w:rPr>
                <w:t>25. panta</w:t>
              </w:r>
            </w:hyperlink>
            <w:r w:rsidRPr="009875D3">
              <w:rPr>
                <w:b w:val="0"/>
              </w:rPr>
              <w:t>  pirmās un otrās daļas izpratnē vai ir ieinteresēts kāda pretendenta izvēlē, un pasūtītājam nav iespējams novērst šo situāciju ar mazāk pretendentu ierobežojošiem pasākumiem;</w:t>
            </w:r>
          </w:p>
          <w:p w14:paraId="7BDC6A9B" w14:textId="77777777" w:rsidR="003510C3" w:rsidRPr="009875D3" w:rsidRDefault="003510C3" w:rsidP="009875D3">
            <w:pPr>
              <w:pStyle w:val="a2"/>
              <w:rPr>
                <w:b w:val="0"/>
              </w:rPr>
            </w:pPr>
            <w:r w:rsidRPr="009875D3">
              <w:rPr>
                <w:b w:val="0"/>
              </w:rPr>
              <w:t>9.3.4.uz pretendenta norādīto personu, uz kuras iespējām pretendents balstās, lai apliecinātu, ka tā kvalifikācija atbilst prasībām (apakšuzņēmēju), kas noteiktas paziņojumā par plānoto līgumu vai iepirkuma nolikumā, kā arī uz personālsabiedrības biedru, ja pretendents ir personālsabiedrība, ir attiecināmi nolikuma 9.3.1.,9.3.2. un 9.3.3. punktu  nosacījumi).</w:t>
            </w:r>
          </w:p>
          <w:p w14:paraId="51F2AD4D" w14:textId="77777777" w:rsidR="003510C3" w:rsidRPr="009875D3" w:rsidRDefault="003510C3" w:rsidP="009875D3">
            <w:pPr>
              <w:pStyle w:val="a2"/>
              <w:rPr>
                <w:b w:val="0"/>
              </w:rPr>
            </w:pPr>
            <w:r w:rsidRPr="009875D3">
              <w:rPr>
                <w:b w:val="0"/>
              </w:rPr>
              <w:t>9.4.</w:t>
            </w:r>
            <w:r w:rsidRPr="009875D3">
              <w:rPr>
                <w:b w:val="0"/>
                <w:color w:val="00B050"/>
              </w:rPr>
              <w:t xml:space="preserve"> </w:t>
            </w:r>
            <w:r w:rsidRPr="009875D3">
              <w:rPr>
                <w:b w:val="0"/>
              </w:rPr>
              <w:t>Pretendenta rīcībā ir nepieciešamie tehniskie līdzekļi (iekārtas, mehānismi u.t.t.), kas nepieciešami sekmīgai iepirkuma līguma izpildei</w:t>
            </w:r>
            <w:r w:rsidR="00242456" w:rsidRPr="009875D3">
              <w:rPr>
                <w:b w:val="0"/>
              </w:rPr>
              <w:t>.</w:t>
            </w:r>
          </w:p>
          <w:p w14:paraId="65EF3983" w14:textId="77777777" w:rsidR="00A06324" w:rsidRPr="009875D3" w:rsidRDefault="00A06324" w:rsidP="009875D3">
            <w:pPr>
              <w:pStyle w:val="a2"/>
              <w:rPr>
                <w:b w:val="0"/>
              </w:rPr>
            </w:pPr>
            <w:r w:rsidRPr="009875D3">
              <w:rPr>
                <w:b w:val="0"/>
              </w:rPr>
              <w:t xml:space="preserve">9.5.Pretendentam ir līdzvērtīga pieredze kurināmās </w:t>
            </w:r>
            <w:r w:rsidR="00ED1ABA" w:rsidRPr="009875D3">
              <w:rPr>
                <w:b w:val="0"/>
              </w:rPr>
              <w:t>šķeldas</w:t>
            </w:r>
            <w:r w:rsidRPr="009875D3">
              <w:rPr>
                <w:b w:val="0"/>
              </w:rPr>
              <w:t xml:space="preserve"> piegādē par </w:t>
            </w:r>
            <w:r w:rsidR="00ED1ABA" w:rsidRPr="009875D3">
              <w:rPr>
                <w:b w:val="0"/>
              </w:rPr>
              <w:t>kopējo</w:t>
            </w:r>
            <w:r w:rsidRPr="009875D3">
              <w:rPr>
                <w:b w:val="0"/>
              </w:rPr>
              <w:t xml:space="preserve"> (m</w:t>
            </w:r>
            <w:r w:rsidRPr="003707A3">
              <w:rPr>
                <w:b w:val="0"/>
                <w:vertAlign w:val="superscript"/>
              </w:rPr>
              <w:t>3</w:t>
            </w:r>
            <w:r w:rsidRPr="009875D3">
              <w:rPr>
                <w:b w:val="0"/>
              </w:rPr>
              <w:t>)</w:t>
            </w:r>
            <w:r w:rsidR="00ED1ABA" w:rsidRPr="009875D3">
              <w:rPr>
                <w:b w:val="0"/>
              </w:rPr>
              <w:t xml:space="preserve"> iepirkuma</w:t>
            </w:r>
            <w:r w:rsidRPr="009875D3">
              <w:rPr>
                <w:b w:val="0"/>
              </w:rPr>
              <w:t xml:space="preserve"> </w:t>
            </w:r>
            <w:r w:rsidR="00ED1ABA" w:rsidRPr="009875D3">
              <w:rPr>
                <w:b w:val="0"/>
              </w:rPr>
              <w:t>apjomu</w:t>
            </w:r>
            <w:r w:rsidR="00242456" w:rsidRPr="009875D3">
              <w:rPr>
                <w:b w:val="0"/>
              </w:rPr>
              <w:t>.</w:t>
            </w:r>
          </w:p>
          <w:p w14:paraId="257E4EED" w14:textId="77777777" w:rsidR="003510C3" w:rsidRPr="009875D3" w:rsidRDefault="003510C3" w:rsidP="009875D3">
            <w:pPr>
              <w:pStyle w:val="a2"/>
              <w:rPr>
                <w:b w:val="0"/>
              </w:rPr>
            </w:pPr>
            <w:r w:rsidRPr="009875D3">
              <w:rPr>
                <w:b w:val="0"/>
              </w:rPr>
              <w:t>9.</w:t>
            </w:r>
            <w:r w:rsidR="00A06324" w:rsidRPr="009875D3">
              <w:rPr>
                <w:b w:val="0"/>
              </w:rPr>
              <w:t>6</w:t>
            </w:r>
            <w:r w:rsidRPr="009875D3">
              <w:rPr>
                <w:b w:val="0"/>
              </w:rPr>
              <w:t>. Pretendents ir tiesīgs iesniegt Eiropas vienoto iepirkuma procedūras dokumentu</w:t>
            </w:r>
            <w:r w:rsidR="00945276">
              <w:rPr>
                <w:b w:val="0"/>
              </w:rPr>
              <w:t>,</w:t>
            </w:r>
            <w:r w:rsidRPr="009875D3">
              <w:rPr>
                <w:b w:val="0"/>
              </w:rPr>
              <w:t xml:space="preserve"> kā sākotnējo pierādījumu atbilstībai Iepirkuma noteikumos noteiktajām Pretendentu atlases prasībām. Eiropas vienotais iepirkuma procedūras dokuments ir pieejams aizpildīšanai Iepirkumu uzraudzības biroja tīmekļa vietnē: </w:t>
            </w:r>
            <w:hyperlink r:id="rId11" w:history="1">
              <w:r w:rsidRPr="009875D3">
                <w:rPr>
                  <w:b w:val="0"/>
                </w:rPr>
                <w:t>https://www.iub.gov.lv/lv/node/587</w:t>
              </w:r>
            </w:hyperlink>
            <w:r w:rsidRPr="009875D3">
              <w:rPr>
                <w:b w:val="0"/>
              </w:rPr>
              <w:t>. Piegādātāju apvienība vai personālsabiedrība iesniedz atsevišķu Eiropas vienoto iepirkuma procedūras dokumentu par katru tās dalībnieku vai biedru.</w:t>
            </w:r>
          </w:p>
        </w:tc>
      </w:tr>
      <w:tr w:rsidR="00134820" w:rsidRPr="00C21E88" w14:paraId="65511E90" w14:textId="77777777" w:rsidTr="00E10930">
        <w:tc>
          <w:tcPr>
            <w:tcW w:w="2093" w:type="dxa"/>
          </w:tcPr>
          <w:p w14:paraId="09AE22BF" w14:textId="77777777" w:rsidR="00134820" w:rsidRPr="00C21E88" w:rsidRDefault="003510C3" w:rsidP="00134820">
            <w:pPr>
              <w:widowControl/>
              <w:suppressAutoHyphens w:val="0"/>
              <w:rPr>
                <w:rFonts w:eastAsia="Times New Roman"/>
                <w:b/>
                <w:bCs/>
                <w:sz w:val="20"/>
                <w:szCs w:val="20"/>
              </w:rPr>
            </w:pPr>
            <w:r>
              <w:rPr>
                <w:b/>
                <w:bCs/>
                <w:sz w:val="20"/>
                <w:szCs w:val="20"/>
              </w:rPr>
              <w:t>10</w:t>
            </w:r>
            <w:r w:rsidRPr="00862844">
              <w:rPr>
                <w:b/>
                <w:bCs/>
                <w:sz w:val="20"/>
                <w:szCs w:val="20"/>
              </w:rPr>
              <w:t>.Iesniedzamie dokumenti</w:t>
            </w:r>
          </w:p>
        </w:tc>
        <w:tc>
          <w:tcPr>
            <w:tcW w:w="7477" w:type="dxa"/>
          </w:tcPr>
          <w:p w14:paraId="7877A045" w14:textId="77777777" w:rsidR="003510C3" w:rsidRPr="009875D3" w:rsidRDefault="003510C3" w:rsidP="009875D3">
            <w:pPr>
              <w:pStyle w:val="a2"/>
              <w:rPr>
                <w:b w:val="0"/>
              </w:rPr>
            </w:pPr>
            <w:r w:rsidRPr="009875D3">
              <w:rPr>
                <w:b w:val="0"/>
              </w:rPr>
              <w:t>Tiek uzskatīts, ka pretendenti, iesniedzot savus piedāvājumus, ir iepazinušies ar visiem Latvijā spēkā esošiem normatīvajiem aktiem, kas jebkādā veidā var ietekmēt vai var attiekties uz līgumā noteiktajām vai ar to saistītajām darbībām un tiek iesniegts Piedāvājums, kur dokumenti sastādīti latviešu valodā, un tiek  iesniegts 1  eksemplārs – 1 (viens) oriģināls, kas sastāv no:</w:t>
            </w:r>
          </w:p>
          <w:p w14:paraId="204C81B0" w14:textId="77777777" w:rsidR="003510C3" w:rsidRPr="009875D3" w:rsidRDefault="003510C3" w:rsidP="009875D3">
            <w:pPr>
              <w:pStyle w:val="a2"/>
              <w:rPr>
                <w:b w:val="0"/>
              </w:rPr>
            </w:pPr>
            <w:r w:rsidRPr="009875D3">
              <w:rPr>
                <w:b w:val="0"/>
              </w:rPr>
              <w:t>10.1.Pretendenta pieteikums, sagatavo atbilstoši nolikuma pievienotajai formai (1.pielikums).Pieteikumu paraksta Pretendenta amatpersona ar paraksta tiesībām vai pilnvarota persona. Ja pieteikumu paraksta pilnvarotā persona, tad pieteikumam tiek pievienota pilnvara (oriģināls vai apliecināta kopija). Ja pieteikumu iesniedz personu apvienība, piedāvājuma dokumentus paraksta visas personas, kas ietilpst apvienībā.</w:t>
            </w:r>
          </w:p>
          <w:p w14:paraId="3217F1EA" w14:textId="7392AE77" w:rsidR="00F75F25" w:rsidRPr="009875D3" w:rsidRDefault="00F75F25" w:rsidP="009875D3">
            <w:pPr>
              <w:pStyle w:val="a2"/>
              <w:rPr>
                <w:b w:val="0"/>
              </w:rPr>
            </w:pPr>
            <w:r w:rsidRPr="009875D3">
              <w:rPr>
                <w:b w:val="0"/>
              </w:rPr>
              <w:t>10.2.Pretendenta pieredzes apliecinājums (2.pielikums)</w:t>
            </w:r>
            <w:r w:rsidR="00A06324" w:rsidRPr="009875D3">
              <w:rPr>
                <w:b w:val="0"/>
              </w:rPr>
              <w:t>, norādot 3 (trī</w:t>
            </w:r>
            <w:r w:rsidR="006C222A">
              <w:rPr>
                <w:b w:val="0"/>
              </w:rPr>
              <w:t>s) gadu laikā (</w:t>
            </w:r>
            <w:r w:rsidR="00E978E8">
              <w:rPr>
                <w:b w:val="0"/>
              </w:rPr>
              <w:t>20</w:t>
            </w:r>
            <w:r w:rsidR="0059434A">
              <w:rPr>
                <w:b w:val="0"/>
              </w:rPr>
              <w:t>17</w:t>
            </w:r>
            <w:r w:rsidR="00E978E8">
              <w:rPr>
                <w:b w:val="0"/>
              </w:rPr>
              <w:t>; 20</w:t>
            </w:r>
            <w:r w:rsidR="0059434A">
              <w:rPr>
                <w:b w:val="0"/>
              </w:rPr>
              <w:t>18</w:t>
            </w:r>
            <w:r w:rsidR="006C222A">
              <w:rPr>
                <w:b w:val="0"/>
              </w:rPr>
              <w:t>; 201</w:t>
            </w:r>
            <w:r w:rsidR="0059434A">
              <w:rPr>
                <w:b w:val="0"/>
              </w:rPr>
              <w:t>9</w:t>
            </w:r>
            <w:r w:rsidR="006C222A">
              <w:rPr>
                <w:b w:val="0"/>
              </w:rPr>
              <w:t xml:space="preserve"> </w:t>
            </w:r>
            <w:r w:rsidR="00A06324" w:rsidRPr="009875D3">
              <w:rPr>
                <w:b w:val="0"/>
              </w:rPr>
              <w:t xml:space="preserve"> un 20</w:t>
            </w:r>
            <w:r w:rsidR="0059434A">
              <w:rPr>
                <w:b w:val="0"/>
              </w:rPr>
              <w:t>20</w:t>
            </w:r>
            <w:r w:rsidR="006C222A">
              <w:rPr>
                <w:b w:val="0"/>
              </w:rPr>
              <w:t xml:space="preserve"> </w:t>
            </w:r>
            <w:r w:rsidR="00A06324" w:rsidRPr="009875D3">
              <w:rPr>
                <w:b w:val="0"/>
              </w:rPr>
              <w:t xml:space="preserve"> līdz piedāvājuma iesniegšanas brīdim) veiktās </w:t>
            </w:r>
            <w:r w:rsidR="00242456" w:rsidRPr="009875D3">
              <w:rPr>
                <w:b w:val="0"/>
              </w:rPr>
              <w:t xml:space="preserve">piegādes, </w:t>
            </w:r>
            <w:r w:rsidR="00242456" w:rsidRPr="009875D3">
              <w:rPr>
                <w:b w:val="0"/>
              </w:rPr>
              <w:lastRenderedPageBreak/>
              <w:t>norādot ne mazāk kā 2 (divi) citus pasūtītājus, kuriem ir veiktas vienāda, vai lielāka apjoma  kurināmās šķeldas piegāde</w:t>
            </w:r>
            <w:r w:rsidR="00A06324" w:rsidRPr="009875D3">
              <w:rPr>
                <w:b w:val="0"/>
              </w:rPr>
              <w:t xml:space="preserve"> </w:t>
            </w:r>
            <w:r w:rsidR="00242456" w:rsidRPr="009875D3">
              <w:rPr>
                <w:b w:val="0"/>
              </w:rPr>
              <w:t>par kopējo (m3</w:t>
            </w:r>
            <w:r w:rsidR="00831035" w:rsidRPr="009875D3">
              <w:rPr>
                <w:b w:val="0"/>
              </w:rPr>
              <w:t>) iepirkuma apjomu.</w:t>
            </w:r>
          </w:p>
          <w:p w14:paraId="5BA86197" w14:textId="77777777" w:rsidR="00242456" w:rsidRPr="009875D3" w:rsidRDefault="003510C3" w:rsidP="009875D3">
            <w:pPr>
              <w:pStyle w:val="a2"/>
              <w:rPr>
                <w:b w:val="0"/>
              </w:rPr>
            </w:pPr>
            <w:r w:rsidRPr="009875D3">
              <w:rPr>
                <w:b w:val="0"/>
              </w:rPr>
              <w:t>10.</w:t>
            </w:r>
            <w:r w:rsidR="00F75F25" w:rsidRPr="009875D3">
              <w:rPr>
                <w:b w:val="0"/>
              </w:rPr>
              <w:t>3</w:t>
            </w:r>
            <w:r w:rsidRPr="009875D3">
              <w:rPr>
                <w:b w:val="0"/>
              </w:rPr>
              <w:t xml:space="preserve">.Pretendenta </w:t>
            </w:r>
            <w:r w:rsidR="001222CD" w:rsidRPr="009875D3">
              <w:rPr>
                <w:b w:val="0"/>
              </w:rPr>
              <w:t>f</w:t>
            </w:r>
            <w:r w:rsidRPr="009875D3">
              <w:rPr>
                <w:b w:val="0"/>
              </w:rPr>
              <w:t>inanšu-tehniskais piedāvājums (</w:t>
            </w:r>
            <w:r w:rsidR="00F75F25" w:rsidRPr="009875D3">
              <w:rPr>
                <w:b w:val="0"/>
              </w:rPr>
              <w:t>3</w:t>
            </w:r>
            <w:r w:rsidRPr="009875D3">
              <w:rPr>
                <w:b w:val="0"/>
              </w:rPr>
              <w:t>.pielikums)</w:t>
            </w:r>
            <w:r w:rsidR="00831035" w:rsidRPr="009875D3">
              <w:rPr>
                <w:b w:val="0"/>
              </w:rPr>
              <w:t xml:space="preserve"> apliecinot spēju nodrošināt pasūtītāja izvirzītās tehniskās prasības  kurināmajai šķeldai, kas uzskaitītas finanšu- tehniskajā piedāvājumā.</w:t>
            </w:r>
            <w:r w:rsidR="005436DB">
              <w:rPr>
                <w:b w:val="0"/>
              </w:rPr>
              <w:t xml:space="preserve"> </w:t>
            </w:r>
            <w:r w:rsidR="00242456" w:rsidRPr="009875D3">
              <w:rPr>
                <w:b w:val="0"/>
              </w:rPr>
              <w:t>Piedāvātajā cenā pretendents ierēķina visas ar Darbu veikšanu saistītās izmaksas tai skaitā piegādes un izkraušanas izmaksas, kā arī visus nodokļus (izņemot pievienotās vērtības nodokli, turpmāk – PVN), kuri ir jānomaksā pretendentam saistībā ar iepirkuma līguma noteikumiem. Papildu izmaksas, kas nav norādītas finanšu piedāvājumā, netiks ņemtas vērā pie iepirkuma līguma noslēgšanas un tā darbības laikā.</w:t>
            </w:r>
          </w:p>
          <w:p w14:paraId="65B4D7E9" w14:textId="77777777" w:rsidR="00134820" w:rsidRPr="009875D3" w:rsidRDefault="00242456" w:rsidP="009875D3">
            <w:pPr>
              <w:pStyle w:val="a2"/>
              <w:rPr>
                <w:b w:val="0"/>
              </w:rPr>
            </w:pPr>
            <w:r w:rsidRPr="009875D3">
              <w:rPr>
                <w:b w:val="0"/>
              </w:rPr>
              <w:t xml:space="preserve">       Finanšu piedāvājumu paraksta tā pati persona, kas parakstījusi pieteikumu.</w:t>
            </w:r>
          </w:p>
          <w:p w14:paraId="65CC01B9" w14:textId="77777777" w:rsidR="00242456" w:rsidRPr="009875D3" w:rsidRDefault="00242456" w:rsidP="009875D3">
            <w:pPr>
              <w:pStyle w:val="a2"/>
              <w:rPr>
                <w:b w:val="0"/>
              </w:rPr>
            </w:pPr>
            <w:r w:rsidRPr="009875D3">
              <w:rPr>
                <w:b w:val="0"/>
              </w:rPr>
              <w:t>10.4.Apliecinājums par šķeldas piegādes izmantojamo transportlīdzekļa atbilstību, kas noformēts atbilstoši 4.pielikumam.</w:t>
            </w:r>
          </w:p>
          <w:p w14:paraId="5E6B0E9E" w14:textId="77777777" w:rsidR="00242456" w:rsidRPr="009875D3" w:rsidRDefault="00242456" w:rsidP="009875D3">
            <w:pPr>
              <w:pStyle w:val="a2"/>
              <w:rPr>
                <w:b w:val="0"/>
              </w:rPr>
            </w:pPr>
            <w:r w:rsidRPr="009875D3">
              <w:rPr>
                <w:b w:val="0"/>
              </w:rPr>
              <w:t xml:space="preserve">       Jāpievieno Pretendenta rīcībā (īpašumā) esošiem transportlīdzekļiem transportlīdzekļa tehniskās pases kopiju;  par nomā esošiem - nomu apliecinošu dokumentu-līguma kopiju,  vai pamatojoties uz sadarbības līgumu nodrošinātiem transportlīdzekļiem -iesniedzot sadarbības līguma kopiju.</w:t>
            </w:r>
          </w:p>
          <w:p w14:paraId="4C1C9944" w14:textId="77777777" w:rsidR="00242456" w:rsidRPr="009875D3" w:rsidRDefault="00242456" w:rsidP="009875D3">
            <w:pPr>
              <w:pStyle w:val="a2"/>
              <w:rPr>
                <w:b w:val="0"/>
              </w:rPr>
            </w:pPr>
            <w:r w:rsidRPr="009875D3">
              <w:rPr>
                <w:b w:val="0"/>
              </w:rPr>
              <w:t>10.5.Ja piedāvājumu iesniedz piegādātāju apvienība vai personālsabiedrība, pretendents piedāvājumā iekļauj apliecinājumu, ka iepirkuma līguma izpildei nepieciešamie resursi ir piegādātāju apvienības vai personālsabiedrības rīcībā un tie būs pieejami visu iepirkuma līguma izpildes laiku.</w:t>
            </w:r>
          </w:p>
          <w:p w14:paraId="0030A5B1" w14:textId="77777777" w:rsidR="001222CD" w:rsidRPr="009875D3" w:rsidRDefault="00236A39" w:rsidP="009875D3">
            <w:pPr>
              <w:pStyle w:val="a2"/>
              <w:rPr>
                <w:b w:val="0"/>
              </w:rPr>
            </w:pPr>
            <w:r w:rsidRPr="009875D3">
              <w:rPr>
                <w:b w:val="0"/>
              </w:rPr>
              <w:t>10.</w:t>
            </w:r>
            <w:r w:rsidR="00242456" w:rsidRPr="009875D3">
              <w:rPr>
                <w:b w:val="0"/>
              </w:rPr>
              <w:t>6</w:t>
            </w:r>
            <w:r w:rsidRPr="009875D3">
              <w:rPr>
                <w:b w:val="0"/>
              </w:rPr>
              <w:t>.</w:t>
            </w:r>
            <w:r w:rsidR="001222CD" w:rsidRPr="009875D3">
              <w:rPr>
                <w:b w:val="0"/>
              </w:rPr>
              <w:t>Ja pretendents izvēlējies iesniegt Eiropas vienoto iepirkuma procedūras dokumentu, Pasūtītājs to pieņem kā sākotnējo pierādījumu atbilstībai Iepirkuma noteikumos paredzētajām pretendentu atlases prasībām.</w:t>
            </w:r>
          </w:p>
        </w:tc>
      </w:tr>
      <w:tr w:rsidR="001222CD" w:rsidRPr="00C21E88" w14:paraId="241965EC" w14:textId="77777777" w:rsidTr="00E10930">
        <w:tc>
          <w:tcPr>
            <w:tcW w:w="2093" w:type="dxa"/>
          </w:tcPr>
          <w:p w14:paraId="740E5B0B" w14:textId="77777777" w:rsidR="001222CD" w:rsidRPr="00BA77A9" w:rsidRDefault="001222CD" w:rsidP="00F75F25">
            <w:pPr>
              <w:widowControl/>
              <w:suppressAutoHyphens w:val="0"/>
              <w:rPr>
                <w:b/>
                <w:color w:val="auto"/>
                <w:sz w:val="20"/>
                <w:szCs w:val="20"/>
              </w:rPr>
            </w:pPr>
            <w:r w:rsidRPr="00BA77A9">
              <w:rPr>
                <w:rFonts w:eastAsia="Times New Roman"/>
                <w:b/>
                <w:bCs/>
                <w:color w:val="auto"/>
                <w:sz w:val="20"/>
                <w:szCs w:val="20"/>
              </w:rPr>
              <w:lastRenderedPageBreak/>
              <w:t>11.</w:t>
            </w:r>
            <w:r w:rsidRPr="00BA77A9">
              <w:rPr>
                <w:b/>
                <w:color w:val="auto"/>
                <w:sz w:val="20"/>
                <w:szCs w:val="20"/>
              </w:rPr>
              <w:t xml:space="preserve"> Prasības piedāvājuma noformējumam</w:t>
            </w:r>
          </w:p>
          <w:p w14:paraId="65C7B053" w14:textId="77777777" w:rsidR="001222CD" w:rsidRPr="00310E31" w:rsidRDefault="001222CD" w:rsidP="00F75F25">
            <w:pPr>
              <w:rPr>
                <w:rFonts w:eastAsia="Times New Roman"/>
                <w:b/>
                <w:bCs/>
                <w:color w:val="FF0000"/>
                <w:sz w:val="20"/>
                <w:szCs w:val="20"/>
              </w:rPr>
            </w:pPr>
          </w:p>
        </w:tc>
        <w:tc>
          <w:tcPr>
            <w:tcW w:w="7477" w:type="dxa"/>
          </w:tcPr>
          <w:p w14:paraId="38C45FC2" w14:textId="77777777" w:rsidR="001222CD" w:rsidRPr="009875D3" w:rsidRDefault="001222CD" w:rsidP="009875D3">
            <w:pPr>
              <w:pStyle w:val="a2"/>
              <w:rPr>
                <w:b w:val="0"/>
              </w:rPr>
            </w:pPr>
            <w:r w:rsidRPr="009875D3">
              <w:rPr>
                <w:b w:val="0"/>
              </w:rPr>
              <w:t>11.1.Pretendents piedāvājumu sagatavo un iesniedz vienā oriģinālā eksemplārā, iekļaujot Iepirkuma noteikumu 10.punktā noteiktos dokumentus.</w:t>
            </w:r>
          </w:p>
          <w:p w14:paraId="609A55C3" w14:textId="77777777" w:rsidR="001222CD" w:rsidRPr="009875D3" w:rsidRDefault="001222CD" w:rsidP="009875D3">
            <w:pPr>
              <w:pStyle w:val="a2"/>
              <w:rPr>
                <w:b w:val="0"/>
              </w:rPr>
            </w:pPr>
            <w:r w:rsidRPr="009875D3">
              <w:rPr>
                <w:b w:val="0"/>
              </w:rPr>
              <w:t>11.2.Visus piedāvājumu veidojošos dokumentus pretendents sagatavo papīra formā un noformē atbilstoši spēkā esošajiem Ministru kabineta noteikumiem, kas regulē dokumentu izstrādāšanu un noformēšanu.</w:t>
            </w:r>
          </w:p>
          <w:p w14:paraId="1BD91433" w14:textId="77777777" w:rsidR="001222CD" w:rsidRPr="009875D3" w:rsidRDefault="001222CD" w:rsidP="009875D3">
            <w:pPr>
              <w:pStyle w:val="a2"/>
              <w:rPr>
                <w:b w:val="0"/>
              </w:rPr>
            </w:pPr>
            <w:r w:rsidRPr="009875D3">
              <w:rPr>
                <w:b w:val="0"/>
              </w:rPr>
              <w:t xml:space="preserve">11.3.Piedāvājuma dokumentus pretendents sagatavo latviešu valodā. Ārvalstu publisko reģistru izsniegtos dokumentus pretendents ir tiesīgs iesniegt svešvalodā ar pievienotu pretendenta apliecinātu tulkojumu latviešu valodā. </w:t>
            </w:r>
          </w:p>
          <w:p w14:paraId="71E8B3C1" w14:textId="77777777" w:rsidR="001222CD" w:rsidRPr="009875D3" w:rsidRDefault="001222CD" w:rsidP="009875D3">
            <w:pPr>
              <w:pStyle w:val="a2"/>
              <w:rPr>
                <w:b w:val="0"/>
              </w:rPr>
            </w:pPr>
            <w:r w:rsidRPr="009875D3">
              <w:rPr>
                <w:b w:val="0"/>
              </w:rPr>
              <w:t>11.4.Piedāvājuma dokumentiem jābūt skaidri salasāmiem, bez labojumiem, bez iestarpinājumiem, izdzēsumiem vai matemātiskām kļūdām.</w:t>
            </w:r>
          </w:p>
          <w:p w14:paraId="0744DB0B" w14:textId="77777777" w:rsidR="001222CD" w:rsidRPr="009875D3" w:rsidRDefault="001222CD" w:rsidP="009875D3">
            <w:pPr>
              <w:pStyle w:val="a2"/>
              <w:rPr>
                <w:b w:val="0"/>
              </w:rPr>
            </w:pPr>
            <w:r w:rsidRPr="009875D3">
              <w:rPr>
                <w:b w:val="0"/>
              </w:rPr>
              <w:t>11.5.Piedāvājuma dokumentus pretendents sakārto sējumā un cauršuj (caurauklo) ar auklu tādā veidā, lai nepieļautu dokumentu nomaiņu, ar numurētām lapām un lapu skaita apliecinājumu.</w:t>
            </w:r>
          </w:p>
          <w:p w14:paraId="7793E612" w14:textId="77777777" w:rsidR="001222CD" w:rsidRPr="009875D3" w:rsidRDefault="001222CD" w:rsidP="009875D3">
            <w:pPr>
              <w:pStyle w:val="a2"/>
              <w:rPr>
                <w:b w:val="0"/>
              </w:rPr>
            </w:pPr>
            <w:r w:rsidRPr="009875D3">
              <w:rPr>
                <w:b w:val="0"/>
              </w:rPr>
              <w:t xml:space="preserve">11.6.Iesniegtie piedāvājumi ir Pasūtītāja īpašums un netiek atdoti atpakaļ pretendentiem. </w:t>
            </w:r>
          </w:p>
          <w:p w14:paraId="7FEE3FC4" w14:textId="77777777" w:rsidR="001222CD" w:rsidRPr="009875D3" w:rsidRDefault="001222CD" w:rsidP="009875D3">
            <w:pPr>
              <w:pStyle w:val="a2"/>
              <w:rPr>
                <w:b w:val="0"/>
              </w:rPr>
            </w:pPr>
            <w:r w:rsidRPr="009875D3">
              <w:rPr>
                <w:b w:val="0"/>
              </w:rPr>
              <w:t>11.7.Atbilstoši Iepirkuma noteikumu 10.punktā noteiktajām prasībām sagatavotu piedāvājuma dokumentu sējumu pretendents ievieto aploksnē, aploksni aizlīmē un uz tās norāda:</w:t>
            </w:r>
          </w:p>
          <w:p w14:paraId="72112C86" w14:textId="77777777" w:rsidR="001222CD" w:rsidRPr="009875D3" w:rsidRDefault="001222CD" w:rsidP="001222CD">
            <w:pPr>
              <w:widowControl/>
              <w:numPr>
                <w:ilvl w:val="1"/>
                <w:numId w:val="26"/>
              </w:numPr>
              <w:suppressAutoHyphens w:val="0"/>
              <w:ind w:left="601" w:hanging="283"/>
              <w:jc w:val="both"/>
              <w:rPr>
                <w:sz w:val="20"/>
                <w:szCs w:val="20"/>
              </w:rPr>
            </w:pPr>
            <w:r w:rsidRPr="009875D3">
              <w:rPr>
                <w:sz w:val="20"/>
                <w:szCs w:val="20"/>
              </w:rPr>
              <w:t>Pasūtītāja nosaukumu un adresi;</w:t>
            </w:r>
          </w:p>
          <w:p w14:paraId="17E6074B" w14:textId="77777777" w:rsidR="001222CD" w:rsidRPr="009875D3" w:rsidRDefault="001222CD" w:rsidP="001222CD">
            <w:pPr>
              <w:widowControl/>
              <w:numPr>
                <w:ilvl w:val="1"/>
                <w:numId w:val="26"/>
              </w:numPr>
              <w:suppressAutoHyphens w:val="0"/>
              <w:ind w:left="601" w:hanging="283"/>
              <w:jc w:val="both"/>
              <w:rPr>
                <w:sz w:val="20"/>
                <w:szCs w:val="20"/>
              </w:rPr>
            </w:pPr>
            <w:r w:rsidRPr="009875D3">
              <w:rPr>
                <w:sz w:val="20"/>
                <w:szCs w:val="20"/>
              </w:rPr>
              <w:t xml:space="preserve">Pretendenta nosaukumu un adresi, lai piedāvājumu varētu nosūtīt atpakaļ pretendentam gadījumā, ja piedāvājums iesniegts pēc Iepirkuma noteikumu 8.1.punktā noteiktā piedāvājumu iesniegšanas termiņa; </w:t>
            </w:r>
          </w:p>
          <w:p w14:paraId="6EB29066" w14:textId="038D2F86" w:rsidR="001222CD" w:rsidRPr="009875D3" w:rsidRDefault="001222CD" w:rsidP="001222CD">
            <w:pPr>
              <w:widowControl/>
              <w:numPr>
                <w:ilvl w:val="1"/>
                <w:numId w:val="26"/>
              </w:numPr>
              <w:suppressAutoHyphens w:val="0"/>
              <w:ind w:left="601" w:hanging="283"/>
              <w:jc w:val="both"/>
              <w:rPr>
                <w:sz w:val="20"/>
                <w:szCs w:val="20"/>
              </w:rPr>
            </w:pPr>
            <w:r w:rsidRPr="009875D3">
              <w:rPr>
                <w:sz w:val="20"/>
                <w:szCs w:val="20"/>
              </w:rPr>
              <w:t>Iepirkuma nosaukumu un identifikācijas numuru: „</w:t>
            </w:r>
            <w:r w:rsidR="00242456" w:rsidRPr="009875D3">
              <w:rPr>
                <w:sz w:val="20"/>
                <w:szCs w:val="20"/>
              </w:rPr>
              <w:t xml:space="preserve">Kurināmās šķeldas iegāde </w:t>
            </w:r>
            <w:r w:rsidR="00B219DD">
              <w:rPr>
                <w:sz w:val="20"/>
                <w:szCs w:val="20"/>
              </w:rPr>
              <w:t xml:space="preserve"> Alojas pilsētas katlu mājai</w:t>
            </w:r>
            <w:r w:rsidR="00242456" w:rsidRPr="009875D3">
              <w:rPr>
                <w:sz w:val="20"/>
                <w:szCs w:val="20"/>
              </w:rPr>
              <w:t xml:space="preserve"> 20</w:t>
            </w:r>
            <w:r w:rsidR="0059434A">
              <w:rPr>
                <w:sz w:val="20"/>
                <w:szCs w:val="20"/>
              </w:rPr>
              <w:t>20</w:t>
            </w:r>
            <w:r w:rsidR="00242456" w:rsidRPr="009875D3">
              <w:rPr>
                <w:sz w:val="20"/>
                <w:szCs w:val="20"/>
              </w:rPr>
              <w:t>./20</w:t>
            </w:r>
            <w:r w:rsidR="006C222A">
              <w:rPr>
                <w:sz w:val="20"/>
                <w:szCs w:val="20"/>
              </w:rPr>
              <w:t>2</w:t>
            </w:r>
            <w:r w:rsidR="0059434A">
              <w:rPr>
                <w:sz w:val="20"/>
                <w:szCs w:val="20"/>
              </w:rPr>
              <w:t>1</w:t>
            </w:r>
            <w:r w:rsidR="00242456" w:rsidRPr="009875D3">
              <w:rPr>
                <w:sz w:val="20"/>
                <w:szCs w:val="20"/>
              </w:rPr>
              <w:t>. gada apkures sezonai</w:t>
            </w:r>
            <w:r w:rsidRPr="009875D3">
              <w:rPr>
                <w:sz w:val="20"/>
                <w:szCs w:val="20"/>
              </w:rPr>
              <w:t>”, identifikācijas Nr.</w:t>
            </w:r>
            <w:r w:rsidRPr="009875D3">
              <w:rPr>
                <w:rFonts w:eastAsia="Times New Roman"/>
                <w:color w:val="auto"/>
                <w:sz w:val="20"/>
                <w:szCs w:val="20"/>
              </w:rPr>
              <w:t xml:space="preserve"> </w:t>
            </w:r>
            <w:r w:rsidRPr="00424246">
              <w:rPr>
                <w:rFonts w:eastAsia="Times New Roman"/>
                <w:color w:val="auto"/>
                <w:sz w:val="20"/>
                <w:szCs w:val="20"/>
              </w:rPr>
              <w:t>AN</w:t>
            </w:r>
            <w:r w:rsidR="00B219DD" w:rsidRPr="00424246">
              <w:rPr>
                <w:rFonts w:eastAsia="Times New Roman"/>
                <w:color w:val="auto"/>
                <w:sz w:val="20"/>
                <w:szCs w:val="20"/>
              </w:rPr>
              <w:t>SS</w:t>
            </w:r>
            <w:r w:rsidR="00424246" w:rsidRPr="00424246">
              <w:rPr>
                <w:rFonts w:eastAsia="Times New Roman"/>
                <w:color w:val="auto"/>
                <w:sz w:val="20"/>
                <w:szCs w:val="20"/>
              </w:rPr>
              <w:t xml:space="preserve"> 1-08</w:t>
            </w:r>
            <w:r w:rsidR="00424246">
              <w:rPr>
                <w:rFonts w:eastAsia="Times New Roman"/>
                <w:color w:val="auto"/>
                <w:sz w:val="20"/>
                <w:szCs w:val="20"/>
              </w:rPr>
              <w:t>/2020</w:t>
            </w:r>
            <w:r w:rsidRPr="009875D3">
              <w:rPr>
                <w:sz w:val="20"/>
                <w:szCs w:val="20"/>
              </w:rPr>
              <w:t xml:space="preserve">”. </w:t>
            </w:r>
          </w:p>
          <w:p w14:paraId="535A962F" w14:textId="5D087DED" w:rsidR="001222CD" w:rsidRPr="00945276" w:rsidRDefault="001222CD" w:rsidP="001222CD">
            <w:pPr>
              <w:widowControl/>
              <w:numPr>
                <w:ilvl w:val="1"/>
                <w:numId w:val="26"/>
              </w:numPr>
              <w:suppressAutoHyphens w:val="0"/>
              <w:ind w:left="601" w:hanging="283"/>
              <w:jc w:val="both"/>
              <w:rPr>
                <w:rFonts w:eastAsia="Times New Roman"/>
                <w:iCs/>
                <w:color w:val="auto"/>
                <w:sz w:val="20"/>
                <w:szCs w:val="20"/>
                <w:lang w:eastAsia="en-US"/>
              </w:rPr>
            </w:pPr>
            <w:r w:rsidRPr="00945276">
              <w:rPr>
                <w:rFonts w:eastAsia="Times New Roman"/>
                <w:iCs/>
                <w:color w:val="auto"/>
                <w:sz w:val="20"/>
                <w:szCs w:val="20"/>
                <w:lang w:eastAsia="en-US"/>
              </w:rPr>
              <w:t>Norādi “Neatvērt līdz 20</w:t>
            </w:r>
            <w:r w:rsidR="0059434A">
              <w:rPr>
                <w:rFonts w:eastAsia="Times New Roman"/>
                <w:iCs/>
                <w:color w:val="auto"/>
                <w:sz w:val="20"/>
                <w:szCs w:val="20"/>
                <w:lang w:eastAsia="en-US"/>
              </w:rPr>
              <w:t>20</w:t>
            </w:r>
            <w:r w:rsidRPr="00945276">
              <w:rPr>
                <w:rFonts w:eastAsia="Times New Roman"/>
                <w:iCs/>
                <w:color w:val="auto"/>
                <w:sz w:val="20"/>
                <w:szCs w:val="20"/>
                <w:lang w:eastAsia="en-US"/>
              </w:rPr>
              <w:t xml:space="preserve">.gada </w:t>
            </w:r>
            <w:r w:rsidR="0059434A">
              <w:rPr>
                <w:rFonts w:eastAsia="Times New Roman"/>
                <w:iCs/>
                <w:color w:val="auto"/>
                <w:sz w:val="20"/>
                <w:szCs w:val="20"/>
                <w:lang w:eastAsia="en-US"/>
              </w:rPr>
              <w:t>31</w:t>
            </w:r>
            <w:r w:rsidR="006C222A" w:rsidRPr="00945276">
              <w:rPr>
                <w:rFonts w:eastAsia="Times New Roman"/>
                <w:iCs/>
                <w:color w:val="auto"/>
                <w:sz w:val="20"/>
                <w:szCs w:val="20"/>
                <w:lang w:eastAsia="en-US"/>
              </w:rPr>
              <w:t>.</w:t>
            </w:r>
            <w:r w:rsidR="0059434A">
              <w:rPr>
                <w:rFonts w:eastAsia="Times New Roman"/>
                <w:iCs/>
                <w:color w:val="auto"/>
                <w:sz w:val="20"/>
                <w:szCs w:val="20"/>
                <w:lang w:eastAsia="en-US"/>
              </w:rPr>
              <w:t>augustam</w:t>
            </w:r>
            <w:r w:rsidR="00F83A43" w:rsidRPr="00945276">
              <w:rPr>
                <w:rFonts w:eastAsia="Times New Roman"/>
                <w:iCs/>
                <w:color w:val="auto"/>
                <w:sz w:val="20"/>
                <w:szCs w:val="20"/>
                <w:lang w:eastAsia="en-US"/>
              </w:rPr>
              <w:t xml:space="preserve"> </w:t>
            </w:r>
            <w:proofErr w:type="spellStart"/>
            <w:r w:rsidRPr="00945276">
              <w:rPr>
                <w:rFonts w:eastAsia="Times New Roman"/>
                <w:iCs/>
                <w:color w:val="auto"/>
                <w:sz w:val="20"/>
                <w:szCs w:val="20"/>
                <w:lang w:eastAsia="en-US"/>
              </w:rPr>
              <w:t>plkst</w:t>
            </w:r>
            <w:proofErr w:type="spellEnd"/>
            <w:r w:rsidRPr="00945276">
              <w:rPr>
                <w:rFonts w:eastAsia="Times New Roman"/>
                <w:iCs/>
                <w:color w:val="auto"/>
                <w:sz w:val="20"/>
                <w:szCs w:val="20"/>
                <w:lang w:eastAsia="en-US"/>
              </w:rPr>
              <w:t xml:space="preserve"> </w:t>
            </w:r>
            <w:r w:rsidR="00B37361" w:rsidRPr="00945276">
              <w:rPr>
                <w:rFonts w:eastAsia="Times New Roman"/>
                <w:iCs/>
                <w:color w:val="auto"/>
                <w:sz w:val="20"/>
                <w:szCs w:val="20"/>
                <w:lang w:eastAsia="en-US"/>
              </w:rPr>
              <w:t>10.00</w:t>
            </w:r>
            <w:r w:rsidRPr="00945276">
              <w:rPr>
                <w:rFonts w:eastAsia="Times New Roman"/>
                <w:iCs/>
                <w:color w:val="auto"/>
                <w:sz w:val="20"/>
                <w:szCs w:val="20"/>
                <w:lang w:eastAsia="en-US"/>
              </w:rPr>
              <w:t>”.</w:t>
            </w:r>
          </w:p>
          <w:p w14:paraId="5540701A" w14:textId="77777777" w:rsidR="001222CD" w:rsidRPr="009875D3" w:rsidRDefault="001222CD" w:rsidP="009875D3">
            <w:pPr>
              <w:pStyle w:val="a2"/>
              <w:rPr>
                <w:b w:val="0"/>
              </w:rPr>
            </w:pPr>
            <w:r w:rsidRPr="009875D3">
              <w:rPr>
                <w:b w:val="0"/>
              </w:rPr>
              <w:t>11.8.Pasūtītājs pieņem un reģistrē tikai tos piedāvājumus, kas noformēti atbilstoši Iepirkuma noteikumu 11.</w:t>
            </w:r>
            <w:r w:rsidR="00FA4FAE" w:rsidRPr="009875D3">
              <w:rPr>
                <w:b w:val="0"/>
              </w:rPr>
              <w:t>7.</w:t>
            </w:r>
            <w:r w:rsidRPr="009875D3">
              <w:rPr>
                <w:b w:val="0"/>
              </w:rPr>
              <w:t>punkta prasībām. Ja piedāvājums nav atbilstoši noformēts, Pasūtītājs neuzņemas nekādu atbildību par piedāvājuma pazušanu vai priekšlaicīgu atvēršanu.</w:t>
            </w:r>
          </w:p>
        </w:tc>
      </w:tr>
      <w:tr w:rsidR="001222CD" w:rsidRPr="00C21E88" w14:paraId="7BA8FFE5" w14:textId="77777777" w:rsidTr="00E10930">
        <w:tc>
          <w:tcPr>
            <w:tcW w:w="2093" w:type="dxa"/>
          </w:tcPr>
          <w:p w14:paraId="7D67C55B" w14:textId="77777777" w:rsidR="001222CD" w:rsidRPr="00BA77A9" w:rsidRDefault="001222CD" w:rsidP="00F75F25">
            <w:pPr>
              <w:widowControl/>
              <w:suppressAutoHyphens w:val="0"/>
              <w:rPr>
                <w:rFonts w:eastAsia="Times New Roman"/>
                <w:b/>
                <w:bCs/>
                <w:color w:val="auto"/>
                <w:sz w:val="20"/>
                <w:szCs w:val="20"/>
              </w:rPr>
            </w:pPr>
            <w:r>
              <w:rPr>
                <w:rFonts w:eastAsia="Times New Roman"/>
                <w:b/>
                <w:bCs/>
                <w:color w:val="auto"/>
                <w:sz w:val="20"/>
                <w:szCs w:val="20"/>
              </w:rPr>
              <w:t>12.</w:t>
            </w:r>
            <w:r>
              <w:rPr>
                <w:b/>
                <w:sz w:val="20"/>
                <w:szCs w:val="20"/>
              </w:rPr>
              <w:t xml:space="preserve"> Pretendenta un tā piedāvājuma izvērtēšana</w:t>
            </w:r>
          </w:p>
        </w:tc>
        <w:tc>
          <w:tcPr>
            <w:tcW w:w="7477" w:type="dxa"/>
          </w:tcPr>
          <w:p w14:paraId="110B1DDC" w14:textId="77777777" w:rsidR="001222CD" w:rsidRPr="009875D3" w:rsidRDefault="001222CD" w:rsidP="009875D3">
            <w:pPr>
              <w:pStyle w:val="a2"/>
              <w:rPr>
                <w:b w:val="0"/>
              </w:rPr>
            </w:pPr>
            <w:r w:rsidRPr="009875D3">
              <w:rPr>
                <w:b w:val="0"/>
              </w:rPr>
              <w:t>12.1.Piedāvājumu noformējuma pārbaudi, pretendentu atlasi,</w:t>
            </w:r>
            <w:r w:rsidR="00FA4FAE" w:rsidRPr="009875D3">
              <w:rPr>
                <w:b w:val="0"/>
              </w:rPr>
              <w:t xml:space="preserve"> finanšu-</w:t>
            </w:r>
            <w:r w:rsidRPr="009875D3">
              <w:rPr>
                <w:b w:val="0"/>
              </w:rPr>
              <w:t>tehnisk</w:t>
            </w:r>
            <w:r w:rsidR="00FA4FAE" w:rsidRPr="009875D3">
              <w:rPr>
                <w:b w:val="0"/>
              </w:rPr>
              <w:t>o</w:t>
            </w:r>
            <w:r w:rsidRPr="009875D3">
              <w:rPr>
                <w:b w:val="0"/>
              </w:rPr>
              <w:t xml:space="preserve"> piedāvājumu atbilstības pārbaudi un vērtēšanu Komisija veic slēgtā sēdē bez pretendentu un to pārstāvju klātbūtnes.</w:t>
            </w:r>
          </w:p>
          <w:p w14:paraId="728546AD" w14:textId="77777777" w:rsidR="001222CD" w:rsidRPr="009875D3" w:rsidRDefault="001222CD" w:rsidP="009875D3">
            <w:pPr>
              <w:pStyle w:val="a2"/>
              <w:rPr>
                <w:b w:val="0"/>
              </w:rPr>
            </w:pPr>
            <w:r w:rsidRPr="009875D3">
              <w:rPr>
                <w:b w:val="0"/>
              </w:rPr>
              <w:t>Piedāvājumu noformējuma</w:t>
            </w:r>
            <w:r w:rsidR="00FA4FAE" w:rsidRPr="009875D3">
              <w:rPr>
                <w:b w:val="0"/>
              </w:rPr>
              <w:t xml:space="preserve"> un satura</w:t>
            </w:r>
            <w:r w:rsidRPr="009875D3">
              <w:rPr>
                <w:b w:val="0"/>
              </w:rPr>
              <w:t xml:space="preserve"> pārbaude</w:t>
            </w:r>
          </w:p>
          <w:p w14:paraId="7DF55F2B" w14:textId="77777777" w:rsidR="001222CD" w:rsidRPr="009875D3" w:rsidRDefault="001222CD" w:rsidP="009875D3">
            <w:pPr>
              <w:pStyle w:val="a2"/>
              <w:rPr>
                <w:b w:val="0"/>
              </w:rPr>
            </w:pPr>
            <w:r w:rsidRPr="009875D3">
              <w:rPr>
                <w:b w:val="0"/>
              </w:rPr>
              <w:lastRenderedPageBreak/>
              <w:t xml:space="preserve">12.2.Komisija pēc noteikumu 10., 11.punktā noteiktajām piedāvājuma </w:t>
            </w:r>
            <w:r w:rsidR="00FA4FAE" w:rsidRPr="009875D3">
              <w:rPr>
                <w:b w:val="0"/>
              </w:rPr>
              <w:t xml:space="preserve"> satura un </w:t>
            </w:r>
            <w:r w:rsidRPr="009875D3">
              <w:rPr>
                <w:b w:val="0"/>
              </w:rPr>
              <w:t>noformēšanas prasībām pārbauda pretendentu piedāvājumu un pieņem pamatotu lēmumu par katra piedāvājuma atbilstību. Būtiska piedāvājuma noformējuma</w:t>
            </w:r>
            <w:r w:rsidR="00FA4FAE" w:rsidRPr="009875D3">
              <w:rPr>
                <w:b w:val="0"/>
              </w:rPr>
              <w:t xml:space="preserve"> vai trūkstošu vai nenoformētu dokumentu</w:t>
            </w:r>
            <w:r w:rsidRPr="009875D3">
              <w:rPr>
                <w:b w:val="0"/>
              </w:rPr>
              <w:t xml:space="preserve"> neatbilstība noteikumu prasībām ir pamats pretendenta izslēgšanai no turpmākās dalības Iepirkumā un pretendenta piedāvājuma neizskatīšanai. </w:t>
            </w:r>
          </w:p>
          <w:p w14:paraId="4950EC6E" w14:textId="77777777" w:rsidR="001222CD" w:rsidRPr="009875D3" w:rsidRDefault="001222CD" w:rsidP="009875D3">
            <w:pPr>
              <w:pStyle w:val="a2"/>
              <w:rPr>
                <w:b w:val="0"/>
              </w:rPr>
            </w:pPr>
            <w:r w:rsidRPr="009875D3">
              <w:rPr>
                <w:b w:val="0"/>
              </w:rPr>
              <w:t>Pretendentu, kuriem būtu piešķiramas Iepirkuma līguma slēgšanas tiesības, noteikšana</w:t>
            </w:r>
          </w:p>
          <w:p w14:paraId="408B22E2" w14:textId="77777777" w:rsidR="001222CD" w:rsidRPr="009875D3" w:rsidRDefault="001222CD" w:rsidP="009875D3">
            <w:pPr>
              <w:pStyle w:val="a2"/>
              <w:rPr>
                <w:b w:val="0"/>
              </w:rPr>
            </w:pPr>
            <w:r w:rsidRPr="009875D3">
              <w:rPr>
                <w:b w:val="0"/>
              </w:rPr>
              <w:t xml:space="preserve">12.3.Komisija, sastāda piedāvājumu vērtēšanas tabulu, kurā ar datu kārtošanas funkcijas palīdzību sakārto visu pretendentu finanšu piedāvājumus augošā secībā pēc piedāvātās kopējās </w:t>
            </w:r>
            <w:r w:rsidR="00FA4FAE" w:rsidRPr="009875D3">
              <w:rPr>
                <w:b w:val="0"/>
              </w:rPr>
              <w:t xml:space="preserve">summas </w:t>
            </w:r>
            <w:r w:rsidRPr="009875D3">
              <w:rPr>
                <w:b w:val="0"/>
              </w:rPr>
              <w:t xml:space="preserve">(EUR) bez PVN. </w:t>
            </w:r>
          </w:p>
          <w:p w14:paraId="34C619A9" w14:textId="77777777" w:rsidR="001222CD" w:rsidRPr="009875D3" w:rsidRDefault="001222CD" w:rsidP="009875D3">
            <w:pPr>
              <w:pStyle w:val="a2"/>
              <w:rPr>
                <w:b w:val="0"/>
              </w:rPr>
            </w:pPr>
            <w:r w:rsidRPr="009875D3">
              <w:rPr>
                <w:b w:val="0"/>
              </w:rPr>
              <w:t>12.4.Komisija nosaka pretendentus, kuriem būtu piešķiramas iepirkuma līguma slēgšanas tiesības par pilnu iepirkuma apjomu piedāvājumu vērtēšan</w:t>
            </w:r>
            <w:r w:rsidR="00FA4FAE" w:rsidRPr="009875D3">
              <w:rPr>
                <w:b w:val="0"/>
              </w:rPr>
              <w:t xml:space="preserve">as tabulā noteiktajā secībā pēc </w:t>
            </w:r>
            <w:r w:rsidRPr="009875D3">
              <w:rPr>
                <w:b w:val="0"/>
              </w:rPr>
              <w:t xml:space="preserve">Iepirkuma noteikumu </w:t>
            </w:r>
            <w:r w:rsidRPr="009875D3">
              <w:rPr>
                <w:b w:val="0"/>
                <w:color w:val="auto"/>
              </w:rPr>
              <w:t xml:space="preserve">5.punktā </w:t>
            </w:r>
            <w:r w:rsidRPr="009875D3">
              <w:rPr>
                <w:b w:val="0"/>
              </w:rPr>
              <w:t>noteiktā piedāvājuma izvēles kritērija – piedāvājums ar viszemāko cenu.</w:t>
            </w:r>
          </w:p>
          <w:p w14:paraId="2ED32EE7" w14:textId="77777777" w:rsidR="001222CD" w:rsidRPr="009875D3" w:rsidRDefault="001222CD" w:rsidP="00F75F25">
            <w:pPr>
              <w:ind w:left="360" w:hanging="360"/>
              <w:jc w:val="both"/>
              <w:rPr>
                <w:rFonts w:eastAsia="Times New Roman"/>
                <w:iCs/>
                <w:sz w:val="20"/>
                <w:szCs w:val="20"/>
                <w:lang w:eastAsia="en-US"/>
              </w:rPr>
            </w:pPr>
            <w:r w:rsidRPr="009875D3">
              <w:rPr>
                <w:rFonts w:eastAsia="Times New Roman"/>
                <w:iCs/>
                <w:sz w:val="20"/>
                <w:szCs w:val="20"/>
                <w:lang w:eastAsia="en-US"/>
              </w:rPr>
              <w:t>Pretendentu atlase un piedāvājumu atbilstības pārbaude</w:t>
            </w:r>
          </w:p>
          <w:p w14:paraId="76BB2AD5" w14:textId="77777777" w:rsidR="001222CD" w:rsidRPr="009875D3" w:rsidRDefault="001222CD" w:rsidP="009875D3">
            <w:pPr>
              <w:pStyle w:val="a2"/>
              <w:rPr>
                <w:b w:val="0"/>
              </w:rPr>
            </w:pPr>
            <w:r w:rsidRPr="009875D3">
              <w:rPr>
                <w:b w:val="0"/>
              </w:rPr>
              <w:t>12.5.Komisija pretendentu atlasi un piedāvājumu atbilstības pārbaudi veic attiecībā uz pretendentu, kuram būtu piešķiramas iepirkuma līguma slēgšanas tiesības (Iepirkuma noteikumu 12.4.punkts).</w:t>
            </w:r>
          </w:p>
          <w:p w14:paraId="05672232" w14:textId="77777777" w:rsidR="001222CD" w:rsidRPr="009875D3" w:rsidRDefault="001222CD" w:rsidP="009875D3">
            <w:pPr>
              <w:pStyle w:val="a2"/>
              <w:rPr>
                <w:b w:val="0"/>
              </w:rPr>
            </w:pPr>
            <w:r w:rsidRPr="009875D3">
              <w:rPr>
                <w:b w:val="0"/>
              </w:rPr>
              <w:t>12.6.Pasūtītājs pārbaudi par pretendentu izslēgšanas gadījumu (Iepirkuma noteikumu 9.3.1. – 9.3.3.punkts) esamību veic Ministru kabineta noteiktajā kārtībā no Uzņēmumu reģistra, izmantojot Ministru kabineta noteikto informācijas sistēmu (</w:t>
            </w:r>
            <w:hyperlink r:id="rId12" w:history="1">
              <w:r w:rsidRPr="009875D3">
                <w:rPr>
                  <w:b w:val="0"/>
                </w:rPr>
                <w:t>www.eis.gov.lv</w:t>
              </w:r>
            </w:hyperlink>
            <w:r w:rsidRPr="009875D3">
              <w:rPr>
                <w:b w:val="0"/>
              </w:rPr>
              <w:t>), un saskaņā ar Valsts ieņēmumu dienesta, turpmāk – VID, publiskās nodokļu parādnieku datubāzes pēdējās datu aktualizācijas datumā ievietoto informāciju (</w:t>
            </w:r>
            <w:hyperlink r:id="rId13" w:history="1">
              <w:r w:rsidRPr="009875D3">
                <w:rPr>
                  <w:b w:val="0"/>
                </w:rPr>
                <w:t>www.eis.gov.lv</w:t>
              </w:r>
            </w:hyperlink>
            <w:r w:rsidRPr="009875D3">
              <w:rPr>
                <w:b w:val="0"/>
              </w:rPr>
              <w:t>).</w:t>
            </w:r>
          </w:p>
          <w:p w14:paraId="60979288" w14:textId="02528233" w:rsidR="001222CD" w:rsidRPr="009875D3" w:rsidRDefault="00FA4FAE" w:rsidP="009875D3">
            <w:pPr>
              <w:pStyle w:val="a2"/>
              <w:rPr>
                <w:b w:val="0"/>
              </w:rPr>
            </w:pPr>
            <w:r w:rsidRPr="009875D3">
              <w:rPr>
                <w:b w:val="0"/>
              </w:rPr>
              <w:t>12.7.</w:t>
            </w:r>
            <w:r w:rsidR="001222CD" w:rsidRPr="009875D3">
              <w:rPr>
                <w:b w:val="0"/>
              </w:rPr>
              <w:t>Ja Pasūtītājs, pārbaudot Iepirkuma noteikumu 9.3.2.punktā noteiktā pretendentu izslēgšanas gadījuma esamību, kādā no pārbaudes reizēm konstatē, ka Ministru kabineta noteiktajā informācijas sistēmā saskaņā ar VID publiskās nodokļu parādnieku datubāzes pēdējās datu aktualizācijas datumā ievietoto informāciju pretendentam vai Publisko iepirkumi likuma 9. panta astotās daļas 4.punktā minētajai p</w:t>
            </w:r>
            <w:r w:rsidR="001222CD" w:rsidRPr="009875D3">
              <w:rPr>
                <w:b w:val="0"/>
                <w:color w:val="auto"/>
              </w:rPr>
              <w:t xml:space="preserve">ersonai </w:t>
            </w:r>
            <w:r w:rsidR="001222CD" w:rsidRPr="00B37361">
              <w:rPr>
                <w:b w:val="0"/>
                <w:color w:val="auto"/>
              </w:rPr>
              <w:t>20</w:t>
            </w:r>
            <w:r w:rsidR="001625AC">
              <w:rPr>
                <w:b w:val="0"/>
                <w:color w:val="auto"/>
              </w:rPr>
              <w:t>20</w:t>
            </w:r>
            <w:r w:rsidR="001222CD" w:rsidRPr="00B37361">
              <w:rPr>
                <w:b w:val="0"/>
                <w:color w:val="auto"/>
              </w:rPr>
              <w:t>.gada</w:t>
            </w:r>
            <w:r w:rsidR="000501F9" w:rsidRPr="00B37361">
              <w:rPr>
                <w:b w:val="0"/>
                <w:color w:val="auto"/>
              </w:rPr>
              <w:t xml:space="preserve"> </w:t>
            </w:r>
            <w:r w:rsidR="001625AC">
              <w:rPr>
                <w:b w:val="0"/>
                <w:color w:val="auto"/>
              </w:rPr>
              <w:t>31</w:t>
            </w:r>
            <w:r w:rsidR="00C63E2C">
              <w:rPr>
                <w:b w:val="0"/>
                <w:color w:val="auto"/>
              </w:rPr>
              <w:t>.</w:t>
            </w:r>
            <w:r w:rsidR="001625AC">
              <w:rPr>
                <w:b w:val="0"/>
                <w:color w:val="auto"/>
              </w:rPr>
              <w:t>augustu</w:t>
            </w:r>
            <w:r w:rsidR="00C63E2C">
              <w:rPr>
                <w:b w:val="0"/>
                <w:color w:val="auto"/>
              </w:rPr>
              <w:t xml:space="preserve"> </w:t>
            </w:r>
            <w:r w:rsidR="001222CD" w:rsidRPr="009875D3">
              <w:rPr>
                <w:b w:val="0"/>
                <w:color w:val="auto"/>
              </w:rPr>
              <w:t xml:space="preserve"> (piedāvājumu </w:t>
            </w:r>
            <w:r w:rsidR="001222CD" w:rsidRPr="009875D3">
              <w:rPr>
                <w:b w:val="0"/>
              </w:rPr>
              <w:t xml:space="preserve">iesniegšanas termiņa pēdējā dienā) vai arī dienā, kad pieņemts lēmums par iespējamu līguma slēgšanas tiesību piešķiršanu, ir nodokļu parādi, tajā skaitā valsts sociālās apdrošināšanas obligāto iemaksu parādi, kas kopsummā pārsniedz 150 euro, Pasūtītājs par konstatēto parādu informē pretendentu un nosaka termiņu – 10 dienas pēc informācijas nosūtīšanas dienas – apliecinājuma iesniegšanai saskaņā ar Publisko iepirkumu likuma 9. panta desmito daļu. </w:t>
            </w:r>
          </w:p>
          <w:p w14:paraId="31DD585A" w14:textId="77777777" w:rsidR="001222CD" w:rsidRPr="009875D3" w:rsidRDefault="001222CD" w:rsidP="009875D3">
            <w:pPr>
              <w:pStyle w:val="a2"/>
              <w:rPr>
                <w:b w:val="0"/>
              </w:rPr>
            </w:pPr>
            <w:r w:rsidRPr="009875D3">
              <w:rPr>
                <w:b w:val="0"/>
              </w:rPr>
              <w:t>12.8.Komisija piedāvājumu atbilstības pārbaudē pēc iesniegtā tehniskā piedāvājuma vērtē pretendenta piedāvājuma atbilstību Iepirkuma noteikumu 9.</w:t>
            </w:r>
            <w:r w:rsidR="00FA4FAE" w:rsidRPr="009875D3">
              <w:rPr>
                <w:b w:val="0"/>
              </w:rPr>
              <w:t>punkta</w:t>
            </w:r>
            <w:r w:rsidRPr="009875D3">
              <w:rPr>
                <w:b w:val="0"/>
              </w:rPr>
              <w:t xml:space="preserve"> prasībām. </w:t>
            </w:r>
          </w:p>
          <w:p w14:paraId="13935295" w14:textId="77777777" w:rsidR="001222CD" w:rsidRPr="009875D3" w:rsidRDefault="001222CD" w:rsidP="009875D3">
            <w:pPr>
              <w:pStyle w:val="a2"/>
              <w:rPr>
                <w:b w:val="0"/>
              </w:rPr>
            </w:pPr>
            <w:r w:rsidRPr="009875D3">
              <w:rPr>
                <w:b w:val="0"/>
              </w:rPr>
              <w:t>12.9.Ja no pretendenta piedāvājumā iekļautajiem dokumentiem, kas pamato pretendenta vai tā piedāvājuma atbilstību, nav viennozīmīgi secināma pretendenta vai tā piedāvājuma atbilstība Iepirkuma noteikumu prasībām, Komisijai ir tiesības pieprasīt, lai pretendents vai kompetenta institūcija precizē vai izskaidro iesniegtos dokumentus vai piedāvājumā norādīto informāciju, kā arī pamato pretendenta vai piedāvājuma atbilstību Iepirkuma noteikumu prasībām. Pretendentam ir pienākums 5 (piecu) dienu laikā pēc Komisijas pieprasījuma nosūtīšanas dienas iesniegt Komisijas pieprasītos dokumentus.</w:t>
            </w:r>
          </w:p>
          <w:p w14:paraId="15D3E876" w14:textId="77777777" w:rsidR="001222CD" w:rsidRPr="009875D3" w:rsidRDefault="001222CD" w:rsidP="009875D3">
            <w:pPr>
              <w:pStyle w:val="a2"/>
              <w:rPr>
                <w:b w:val="0"/>
              </w:rPr>
            </w:pPr>
            <w:r w:rsidRPr="009875D3">
              <w:rPr>
                <w:b w:val="0"/>
              </w:rPr>
              <w:t>12.10.Pretendentam, kura piedāvājums šķitīs nepamatoti lēts, Komisija saskaņā ar Publisko iepirkumu likuma 53.panta otrās daļas noteikumiem pieprasīs iesniegt detalizētu skaidrojumu par piedāvāto cenu.</w:t>
            </w:r>
          </w:p>
          <w:p w14:paraId="7D89B188" w14:textId="77777777" w:rsidR="001222CD" w:rsidRPr="009875D3" w:rsidRDefault="001222CD" w:rsidP="009875D3">
            <w:pPr>
              <w:pStyle w:val="a2"/>
              <w:rPr>
                <w:b w:val="0"/>
              </w:rPr>
            </w:pPr>
            <w:r w:rsidRPr="009875D3">
              <w:rPr>
                <w:b w:val="0"/>
              </w:rPr>
              <w:t xml:space="preserve">12.11.Ja uz pretendentu vai Publisko iepirkumi likuma 9. panta astotās daļas 4.punktā minētajai personai attiecināms kāds no Iepirkuma noteikumu 9.3.1.,9.3.2.punktā vai 9.3.3.punktā noteiktajiem pretendentu izslēgšanas gadījumiem vai pretendents nav apliecinājis pieredzes atbilstību </w:t>
            </w:r>
            <w:r w:rsidR="00FA4FAE" w:rsidRPr="009875D3">
              <w:rPr>
                <w:b w:val="0"/>
              </w:rPr>
              <w:t xml:space="preserve">Iepirkuma noteikumu 9.punktā un </w:t>
            </w:r>
            <w:r w:rsidRPr="009875D3">
              <w:rPr>
                <w:b w:val="0"/>
              </w:rPr>
              <w:t>10.punktā minētajām prasībām, vai pretendents nav iesniedzis visu Iepirkuma noteikumos pieprasīto informāciju, Komisija izslēdz pretendentu no turpmākās dalības Iepirkumā un nevērtē pretendenta piedāvājumu un vērtē nākošo Pretendentu, kas piedāvājis zemāko cenu.</w:t>
            </w:r>
          </w:p>
          <w:p w14:paraId="266CB73A" w14:textId="77777777" w:rsidR="001222CD" w:rsidRPr="009875D3" w:rsidRDefault="001222CD" w:rsidP="009875D3">
            <w:pPr>
              <w:pStyle w:val="a2"/>
              <w:rPr>
                <w:b w:val="0"/>
              </w:rPr>
            </w:pPr>
            <w:r w:rsidRPr="009875D3">
              <w:rPr>
                <w:b w:val="0"/>
              </w:rPr>
              <w:t>Lēmuma pieņemšana par iepirkuma līguma slēgšanas tiesību piešķiršanu</w:t>
            </w:r>
          </w:p>
          <w:p w14:paraId="33BDF99F" w14:textId="77777777" w:rsidR="001222CD" w:rsidRPr="009875D3" w:rsidRDefault="001222CD" w:rsidP="009875D3">
            <w:pPr>
              <w:pStyle w:val="a2"/>
              <w:rPr>
                <w:b w:val="0"/>
              </w:rPr>
            </w:pPr>
            <w:r w:rsidRPr="009875D3">
              <w:rPr>
                <w:b w:val="0"/>
              </w:rPr>
              <w:lastRenderedPageBreak/>
              <w:t>12.12.Komisija lemj par iepirkuma līguma slēgšanas tiesību piešķiršanu pretendentam, kuram atbilstoši Komisijas lēmumam būtu piešķiramas iepirkuma līguma slēgšanas tiesības un uz kuru neattiecas Iepirkuma noteikumu noteiktie pretendentu izslēgšanas gadījumi un kura tehniskais piedāvājums ir atbilstošs Iepirkuma noteikumu prasībām, kā arī pretendenta finanšu piedāvājumā norādītā cena atbilst Pasūtītāja plānotajai cenai.</w:t>
            </w:r>
          </w:p>
          <w:p w14:paraId="1A1E2287" w14:textId="77777777" w:rsidR="001222CD" w:rsidRPr="009875D3" w:rsidRDefault="001222CD" w:rsidP="009875D3">
            <w:pPr>
              <w:pStyle w:val="a2"/>
              <w:rPr>
                <w:b w:val="0"/>
              </w:rPr>
            </w:pPr>
            <w:r w:rsidRPr="009875D3">
              <w:rPr>
                <w:b w:val="0"/>
              </w:rPr>
              <w:t>12.13.Ja izraudzītais pretendents atsakās slēgt iepirkuma līgumu ar Pasūtītāju vai Pasūtītāja paziņojumā par iepirkuma līguma slēgšanu noteiktajā termiņā neierodas noslēgt iepirkuma līgumu, Komisijai ir tiesības izvēlēties nākamo piedāvājumu ar viszemāko cenu vai lemt par Iepirkuma pārtraukšanu, neizvēloties nevienu piedāvājumu. Ja arī nākamais izraudzītais pretendents atsakās slēgt iepirkuma līgumu, Komisija pieņem lēmumu pārtraukt Iepirkumu, neizvēloties nevienu piedāvājumu.</w:t>
            </w:r>
          </w:p>
          <w:p w14:paraId="111F5FC0" w14:textId="77777777" w:rsidR="001222CD" w:rsidRPr="009875D3" w:rsidRDefault="001222CD" w:rsidP="00B219DD">
            <w:pPr>
              <w:pStyle w:val="a2"/>
              <w:rPr>
                <w:b w:val="0"/>
              </w:rPr>
            </w:pPr>
            <w:r w:rsidRPr="009875D3">
              <w:rPr>
                <w:b w:val="0"/>
              </w:rPr>
              <w:t xml:space="preserve">12.14.Pasūtītājs trīs darba dienu laikā elektroniski,  informē pretendentus par Komisijas pieņemto lēmumu attiecībā uz iepirkuma līguma slēgšanu, nosūtot paziņojumu par Iepirkuma rezultātiem uz pretendenta piedāvājumā Iepirkumā (atbilstoši noteikumu </w:t>
            </w:r>
            <w:r w:rsidR="00FA4FAE" w:rsidRPr="009875D3">
              <w:rPr>
                <w:b w:val="0"/>
              </w:rPr>
              <w:t>1</w:t>
            </w:r>
            <w:r w:rsidRPr="009875D3">
              <w:rPr>
                <w:b w:val="0"/>
              </w:rPr>
              <w:t xml:space="preserve">.pielikuma formai) norādīto elektroniskā pasta adresi, kā arī  mājaslapā internetā </w:t>
            </w:r>
            <w:hyperlink r:id="rId14" w:history="1">
              <w:r w:rsidR="00654522" w:rsidRPr="00A247BD">
                <w:rPr>
                  <w:rStyle w:val="Hipersaite"/>
                  <w:b w:val="0"/>
                </w:rPr>
                <w:t>www.aloja.lv</w:t>
              </w:r>
            </w:hyperlink>
            <w:r w:rsidRPr="009875D3">
              <w:rPr>
                <w:b w:val="0"/>
              </w:rPr>
              <w:t xml:space="preserve"> nodrošina brīvu un tiešu elektronisku pieeju Komisijas pieņemtajam lēmumam. </w:t>
            </w:r>
          </w:p>
        </w:tc>
      </w:tr>
      <w:tr w:rsidR="001222CD" w:rsidRPr="00C21E88" w14:paraId="1ACE91DB" w14:textId="77777777" w:rsidTr="00E10930">
        <w:tc>
          <w:tcPr>
            <w:tcW w:w="2093" w:type="dxa"/>
          </w:tcPr>
          <w:p w14:paraId="1D6DE868" w14:textId="77777777" w:rsidR="001222CD" w:rsidRPr="00FF49F1" w:rsidRDefault="001222CD" w:rsidP="00F75F25">
            <w:pPr>
              <w:rPr>
                <w:b/>
                <w:sz w:val="20"/>
                <w:szCs w:val="20"/>
              </w:rPr>
            </w:pPr>
            <w:r>
              <w:rPr>
                <w:b/>
                <w:sz w:val="20"/>
                <w:szCs w:val="20"/>
              </w:rPr>
              <w:lastRenderedPageBreak/>
              <w:t>13.</w:t>
            </w:r>
            <w:r w:rsidRPr="00862844">
              <w:rPr>
                <w:b/>
                <w:bCs/>
                <w:sz w:val="20"/>
                <w:szCs w:val="20"/>
              </w:rPr>
              <w:t xml:space="preserve"> Komisijas tiesības un pienākumi</w:t>
            </w:r>
          </w:p>
        </w:tc>
        <w:tc>
          <w:tcPr>
            <w:tcW w:w="7477" w:type="dxa"/>
          </w:tcPr>
          <w:p w14:paraId="1C79AD22" w14:textId="77777777" w:rsidR="001222CD" w:rsidRPr="009875D3" w:rsidRDefault="001222CD" w:rsidP="009875D3">
            <w:pPr>
              <w:pStyle w:val="a2"/>
              <w:rPr>
                <w:b w:val="0"/>
              </w:rPr>
            </w:pPr>
            <w:r w:rsidRPr="009875D3">
              <w:rPr>
                <w:b w:val="0"/>
              </w:rPr>
              <w:t>13.1.Komisija savas kompetences ietvaros pieņem lēmumus, kā arī veic citas darbības, kas izriet no iepirkuma noteikumiem un spēkā esošiem normatīvajiem aktiem.</w:t>
            </w:r>
          </w:p>
          <w:p w14:paraId="02F3B28B" w14:textId="77777777" w:rsidR="001222CD" w:rsidRPr="009875D3" w:rsidRDefault="001222CD" w:rsidP="009875D3">
            <w:pPr>
              <w:pStyle w:val="a2"/>
              <w:rPr>
                <w:b w:val="0"/>
              </w:rPr>
            </w:pPr>
            <w:r w:rsidRPr="009875D3">
              <w:rPr>
                <w:b w:val="0"/>
              </w:rPr>
              <w:t xml:space="preserve">13.2.Komisijas sēdes tiek protokolētas, ievērojot normatīvo aktu prasības. </w:t>
            </w:r>
          </w:p>
          <w:p w14:paraId="5A153305" w14:textId="77777777" w:rsidR="001222CD" w:rsidRPr="009875D3" w:rsidRDefault="001222CD" w:rsidP="009875D3">
            <w:pPr>
              <w:pStyle w:val="a2"/>
              <w:rPr>
                <w:b w:val="0"/>
              </w:rPr>
            </w:pPr>
            <w:r w:rsidRPr="009875D3">
              <w:rPr>
                <w:b w:val="0"/>
              </w:rPr>
              <w:t>13.3.Komisija savus lēmumus pieņem ar vienkāršu balsu vairākumu, ja sēdē piedalās vismaz divas trešdaļas no Komisijas locekļiem. Komisijas locekļi ir tiesīgi balsot tikai “par” vai “pret”. Ja balsu skaits sadalās vienādi, izšķirošā ir komisijas priekšsēdētāja balss.</w:t>
            </w:r>
          </w:p>
          <w:p w14:paraId="7A532D51" w14:textId="77777777" w:rsidR="001222CD" w:rsidRPr="009875D3" w:rsidRDefault="001222CD" w:rsidP="00F75F25">
            <w:pPr>
              <w:pStyle w:val="Stils2"/>
              <w:tabs>
                <w:tab w:val="clear" w:pos="1354"/>
              </w:tabs>
              <w:ind w:left="0" w:firstLine="0"/>
              <w:rPr>
                <w:iCs/>
                <w:lang w:eastAsia="en-US" w:bidi="ar-SA"/>
              </w:rPr>
            </w:pPr>
            <w:r w:rsidRPr="009875D3">
              <w:rPr>
                <w:color w:val="auto"/>
              </w:rPr>
              <w:t>13.4. Komisijai ir tiesības:</w:t>
            </w:r>
          </w:p>
          <w:p w14:paraId="63FE7FD9" w14:textId="77777777" w:rsidR="001222CD" w:rsidRPr="009875D3" w:rsidRDefault="001222CD" w:rsidP="009875D3">
            <w:pPr>
              <w:pStyle w:val="a2"/>
              <w:rPr>
                <w:b w:val="0"/>
              </w:rPr>
            </w:pPr>
            <w:r w:rsidRPr="009875D3">
              <w:rPr>
                <w:b w:val="0"/>
              </w:rPr>
              <w:t>13.4.1.pieprasīt papildus informāciju no Pretendentiem par piedāvājumu, kā arī lai Pretendents izskaidro informāciju, ko tas sniedzis;</w:t>
            </w:r>
          </w:p>
          <w:p w14:paraId="357B98C0" w14:textId="77777777" w:rsidR="001222CD" w:rsidRPr="009875D3" w:rsidRDefault="001222CD" w:rsidP="009875D3">
            <w:pPr>
              <w:pStyle w:val="a2"/>
              <w:rPr>
                <w:b w:val="0"/>
              </w:rPr>
            </w:pPr>
            <w:r w:rsidRPr="009875D3">
              <w:rPr>
                <w:b w:val="0"/>
              </w:rPr>
              <w:t>13.4.2.pieaicināt Komisijas darbā speciālistus vai ekspertus ar padomdevēja tiesībām, ievērojot normatīvo aktu prasības;</w:t>
            </w:r>
          </w:p>
          <w:p w14:paraId="619FCD52" w14:textId="77777777" w:rsidR="001222CD" w:rsidRPr="009875D3" w:rsidRDefault="001222CD" w:rsidP="009875D3">
            <w:pPr>
              <w:pStyle w:val="a2"/>
              <w:rPr>
                <w:b w:val="0"/>
              </w:rPr>
            </w:pPr>
            <w:r w:rsidRPr="009875D3">
              <w:rPr>
                <w:b w:val="0"/>
              </w:rPr>
              <w:t>13.4.3.pieņemt motivētu lēmumu slēgt Iepirkuma līgumu vai izbeigt Iepirkumu, neizvēloties nevienu piedāvājumu;</w:t>
            </w:r>
          </w:p>
          <w:p w14:paraId="4A94BF3F" w14:textId="77777777" w:rsidR="001222CD" w:rsidRPr="009875D3" w:rsidRDefault="001222CD" w:rsidP="009875D3">
            <w:pPr>
              <w:pStyle w:val="a2"/>
              <w:rPr>
                <w:b w:val="0"/>
              </w:rPr>
            </w:pPr>
            <w:r w:rsidRPr="009875D3">
              <w:rPr>
                <w:b w:val="0"/>
              </w:rPr>
              <w:t>13.4.4.rīkoties saskaņā ar šajos noteikumos minēto un spēkā esošajiem Latvijas Republikas normatīvajiem aktiem;</w:t>
            </w:r>
          </w:p>
          <w:p w14:paraId="4779A269" w14:textId="77777777" w:rsidR="001222CD" w:rsidRPr="009875D3" w:rsidRDefault="001222CD" w:rsidP="009875D3">
            <w:pPr>
              <w:pStyle w:val="a2"/>
              <w:rPr>
                <w:b w:val="0"/>
              </w:rPr>
            </w:pPr>
            <w:r w:rsidRPr="009875D3">
              <w:rPr>
                <w:b w:val="0"/>
              </w:rPr>
              <w:t>13.4.5.izslēgt Pretendentu no turpmākās dalības Iepirkumā vai neizskatīt Pretendenta piedāvājumu, ja konstatēts, ka piedāvājums nav noformēts atbilstoši Iepirkuma noteikumu prasībām, konstatēti Publisko iepirkumu likuma 9. pantā noteiktie apstākļi un/vai Pretendents neatbilst kādām citām noteikumu prasībām vai Pretendents ir sniedzis Pasūtītājam nepatiesas ziņas vai vispār nav sniedzis ziņas;</w:t>
            </w:r>
          </w:p>
          <w:p w14:paraId="20587DC6" w14:textId="77777777" w:rsidR="001222CD" w:rsidRPr="009875D3" w:rsidRDefault="001222CD" w:rsidP="009875D3">
            <w:pPr>
              <w:pStyle w:val="a2"/>
              <w:rPr>
                <w:b w:val="0"/>
              </w:rPr>
            </w:pPr>
            <w:r w:rsidRPr="009875D3">
              <w:rPr>
                <w:b w:val="0"/>
              </w:rPr>
              <w:t>13.4.6.pārbaudīt Pretendentu atlasei, piedāvājumu noformējuma un atbilstības pārbaudei un izvēlei nepieciešamo informāciju kompetentā institūcijā, publiski pieejamās datu bāzēs vai citos publiski pieejamos avotos;</w:t>
            </w:r>
          </w:p>
          <w:p w14:paraId="7DDDD06B" w14:textId="77777777" w:rsidR="001222CD" w:rsidRPr="009875D3" w:rsidRDefault="001222CD" w:rsidP="009875D3">
            <w:pPr>
              <w:pStyle w:val="a2"/>
              <w:rPr>
                <w:b w:val="0"/>
              </w:rPr>
            </w:pPr>
            <w:r w:rsidRPr="009875D3">
              <w:rPr>
                <w:b w:val="0"/>
              </w:rPr>
              <w:t>13.4.7.pieprasīt, lai Pretendents uzrāda dokumenta oriģinālu vai iesniedz apliecinātu dokumenta kopiju, ja Komisijai rodas šaubas par iesniegtās dokumenta kopijas autentiskumu.</w:t>
            </w:r>
          </w:p>
          <w:p w14:paraId="4191A19E" w14:textId="77777777" w:rsidR="001222CD" w:rsidRPr="009875D3" w:rsidRDefault="001222CD" w:rsidP="009875D3">
            <w:pPr>
              <w:pStyle w:val="a2"/>
              <w:rPr>
                <w:b w:val="0"/>
              </w:rPr>
            </w:pPr>
            <w:r w:rsidRPr="009875D3">
              <w:rPr>
                <w:b w:val="0"/>
              </w:rPr>
              <w:t>13.4.8.pieņemt lēmumu pārtraukt Iepirkumu saskaņā ar Publisko iepirkumu likuma 9. panta piecpadsmito daļu.</w:t>
            </w:r>
          </w:p>
          <w:p w14:paraId="0AF1F0E9" w14:textId="77777777" w:rsidR="001222CD" w:rsidRPr="009875D3" w:rsidRDefault="001222CD" w:rsidP="009875D3">
            <w:pPr>
              <w:pStyle w:val="a2"/>
              <w:rPr>
                <w:b w:val="0"/>
              </w:rPr>
            </w:pPr>
            <w:r w:rsidRPr="009875D3">
              <w:rPr>
                <w:b w:val="0"/>
              </w:rPr>
              <w:t>13.4.9.citas noteikumos minētās tiesības.</w:t>
            </w:r>
          </w:p>
          <w:p w14:paraId="7EB3CB32" w14:textId="77777777" w:rsidR="001222CD" w:rsidRPr="009875D3" w:rsidRDefault="001222CD" w:rsidP="00F75F25">
            <w:pPr>
              <w:pStyle w:val="Stils2"/>
              <w:tabs>
                <w:tab w:val="clear" w:pos="1354"/>
              </w:tabs>
              <w:ind w:left="0" w:firstLine="0"/>
              <w:rPr>
                <w:color w:val="auto"/>
              </w:rPr>
            </w:pPr>
            <w:r w:rsidRPr="009875D3">
              <w:rPr>
                <w:color w:val="auto"/>
              </w:rPr>
              <w:t>13.5. Komisijas pienākumi:</w:t>
            </w:r>
          </w:p>
          <w:p w14:paraId="528731FA" w14:textId="77777777" w:rsidR="001222CD" w:rsidRPr="009875D3" w:rsidRDefault="001222CD" w:rsidP="009875D3">
            <w:pPr>
              <w:pStyle w:val="a2"/>
              <w:rPr>
                <w:b w:val="0"/>
              </w:rPr>
            </w:pPr>
            <w:r w:rsidRPr="009875D3">
              <w:rPr>
                <w:b w:val="0"/>
              </w:rPr>
              <w:t>13.5.1.izskatīt un vērtēt Pretendentu piedāvājumus, ievērojot Iepirkuma noteikumos izvirzītās prasības;</w:t>
            </w:r>
          </w:p>
          <w:p w14:paraId="2795248E" w14:textId="77777777" w:rsidR="001222CD" w:rsidRPr="009875D3" w:rsidRDefault="001222CD" w:rsidP="009875D3">
            <w:pPr>
              <w:pStyle w:val="a2"/>
              <w:rPr>
                <w:b w:val="0"/>
              </w:rPr>
            </w:pPr>
            <w:r w:rsidRPr="009875D3">
              <w:rPr>
                <w:b w:val="0"/>
              </w:rPr>
              <w:t>13.5.2.nodrošināt vienlīdzīgu un taisnīgu attieksmi pret visiem Pretendentiem;</w:t>
            </w:r>
          </w:p>
          <w:p w14:paraId="1FA8222C" w14:textId="77777777" w:rsidR="001222CD" w:rsidRPr="009875D3" w:rsidRDefault="001222CD" w:rsidP="009875D3">
            <w:pPr>
              <w:pStyle w:val="a2"/>
              <w:rPr>
                <w:b w:val="0"/>
              </w:rPr>
            </w:pPr>
            <w:r w:rsidRPr="009875D3">
              <w:rPr>
                <w:b w:val="0"/>
              </w:rPr>
              <w:t>13.5.3.ne vēlāk kā 3 (trīs) darba dienu laikā no lēmuma pieņemšanas dienas rakstveidā informēt Pretendentus par pieņemto lēmumu slēgt Iepirkuma līgumu vai izbeigt Iepirkumu, neizvēloties nevienu piedāvājumu;</w:t>
            </w:r>
          </w:p>
          <w:p w14:paraId="1033A982" w14:textId="77777777" w:rsidR="001222CD" w:rsidRPr="009875D3" w:rsidRDefault="001222CD" w:rsidP="009875D3">
            <w:pPr>
              <w:pStyle w:val="a2"/>
              <w:rPr>
                <w:b w:val="0"/>
              </w:rPr>
            </w:pPr>
            <w:r w:rsidRPr="009875D3">
              <w:rPr>
                <w:b w:val="0"/>
              </w:rPr>
              <w:t>13.5.4.nosūtīt attiecīgu paziņojumu Iepirkuma uzraudzības birojam pēc Iepirkuma līgumu noslēgšanas;</w:t>
            </w:r>
          </w:p>
          <w:p w14:paraId="28FAAA8F" w14:textId="77777777" w:rsidR="001222CD" w:rsidRPr="009875D3" w:rsidRDefault="001222CD" w:rsidP="009875D3">
            <w:pPr>
              <w:pStyle w:val="a2"/>
              <w:rPr>
                <w:b w:val="0"/>
              </w:rPr>
            </w:pPr>
            <w:r w:rsidRPr="009875D3">
              <w:rPr>
                <w:b w:val="0"/>
              </w:rPr>
              <w:lastRenderedPageBreak/>
              <w:t>13.5.5.publicēt Iepirkuma rezultātā noslēgtos līgumus Pasūtītāja mājas lapā;</w:t>
            </w:r>
          </w:p>
          <w:p w14:paraId="336DEA9F" w14:textId="77777777" w:rsidR="001222CD" w:rsidRPr="009875D3" w:rsidRDefault="001222CD" w:rsidP="009875D3">
            <w:pPr>
              <w:pStyle w:val="a2"/>
              <w:rPr>
                <w:b w:val="0"/>
              </w:rPr>
            </w:pPr>
            <w:r w:rsidRPr="009875D3">
              <w:rPr>
                <w:b w:val="0"/>
              </w:rPr>
              <w:t>13.5.6.veikt citus Iepirkuma noteikumos minētos pienākumus.</w:t>
            </w:r>
          </w:p>
        </w:tc>
      </w:tr>
    </w:tbl>
    <w:p w14:paraId="01BE4BF7" w14:textId="77777777" w:rsidR="0086469F" w:rsidRPr="00C21E88" w:rsidRDefault="00EF2271" w:rsidP="00B83D77">
      <w:pPr>
        <w:pStyle w:val="Default"/>
        <w:pageBreakBefore/>
        <w:jc w:val="right"/>
        <w:rPr>
          <w:b/>
          <w:bCs/>
          <w:color w:val="auto"/>
          <w:sz w:val="20"/>
          <w:szCs w:val="20"/>
        </w:rPr>
      </w:pPr>
      <w:r w:rsidRPr="00C21E88">
        <w:rPr>
          <w:b/>
          <w:bCs/>
          <w:color w:val="auto"/>
          <w:sz w:val="20"/>
          <w:szCs w:val="20"/>
        </w:rPr>
        <w:lastRenderedPageBreak/>
        <w:t xml:space="preserve">Pielikums Nr.1 </w:t>
      </w:r>
    </w:p>
    <w:p w14:paraId="7C74E831" w14:textId="6D650ACB" w:rsidR="00B252F0" w:rsidRPr="00C21E88" w:rsidRDefault="00A54A42" w:rsidP="00B252F0">
      <w:pPr>
        <w:pStyle w:val="Virsraksts2"/>
        <w:keepNext w:val="0"/>
        <w:ind w:right="29"/>
        <w:jc w:val="center"/>
        <w:rPr>
          <w:b/>
          <w:sz w:val="20"/>
          <w:szCs w:val="20"/>
        </w:rPr>
      </w:pPr>
      <w:r w:rsidRPr="00C21E88">
        <w:rPr>
          <w:b/>
          <w:sz w:val="20"/>
          <w:szCs w:val="20"/>
        </w:rPr>
        <w:t xml:space="preserve">Iepirkums </w:t>
      </w:r>
      <w:r w:rsidR="0000151D">
        <w:rPr>
          <w:b/>
          <w:sz w:val="20"/>
          <w:szCs w:val="20"/>
        </w:rPr>
        <w:t>„</w:t>
      </w:r>
      <w:r w:rsidR="0000151D" w:rsidRPr="00242456">
        <w:rPr>
          <w:b/>
          <w:sz w:val="20"/>
          <w:szCs w:val="20"/>
        </w:rPr>
        <w:t xml:space="preserve">Kurināmās  šķeldas iegāde </w:t>
      </w:r>
      <w:r w:rsidR="00654522">
        <w:rPr>
          <w:b/>
          <w:sz w:val="20"/>
          <w:szCs w:val="20"/>
        </w:rPr>
        <w:t>Alojas pilsētas</w:t>
      </w:r>
      <w:r w:rsidR="0000151D" w:rsidRPr="00242456">
        <w:rPr>
          <w:b/>
          <w:sz w:val="20"/>
          <w:szCs w:val="20"/>
        </w:rPr>
        <w:t xml:space="preserve"> katlumājai 20</w:t>
      </w:r>
      <w:r w:rsidR="001625AC">
        <w:rPr>
          <w:b/>
          <w:sz w:val="20"/>
          <w:szCs w:val="20"/>
        </w:rPr>
        <w:t>20</w:t>
      </w:r>
      <w:r w:rsidR="0000151D" w:rsidRPr="00242456">
        <w:rPr>
          <w:b/>
          <w:sz w:val="20"/>
          <w:szCs w:val="20"/>
        </w:rPr>
        <w:t>./20</w:t>
      </w:r>
      <w:r w:rsidR="00C63E2C">
        <w:rPr>
          <w:b/>
          <w:sz w:val="20"/>
          <w:szCs w:val="20"/>
        </w:rPr>
        <w:t>2</w:t>
      </w:r>
      <w:r w:rsidR="001625AC">
        <w:rPr>
          <w:b/>
          <w:sz w:val="20"/>
          <w:szCs w:val="20"/>
        </w:rPr>
        <w:t>1</w:t>
      </w:r>
      <w:r w:rsidR="0000151D" w:rsidRPr="00242456">
        <w:rPr>
          <w:b/>
          <w:sz w:val="20"/>
          <w:szCs w:val="20"/>
        </w:rPr>
        <w:t>. gada apkures sezonai</w:t>
      </w:r>
      <w:r w:rsidR="00B252F0" w:rsidRPr="00C21E88">
        <w:rPr>
          <w:b/>
          <w:sz w:val="20"/>
          <w:szCs w:val="20"/>
        </w:rPr>
        <w:t xml:space="preserve">” </w:t>
      </w:r>
    </w:p>
    <w:p w14:paraId="2BFC991D" w14:textId="00A5777A" w:rsidR="00B252F0" w:rsidRPr="00C21E88" w:rsidRDefault="00B252F0" w:rsidP="00A54A42">
      <w:pPr>
        <w:pStyle w:val="naisf"/>
        <w:spacing w:before="60" w:after="120"/>
        <w:ind w:firstLine="0"/>
        <w:jc w:val="center"/>
        <w:rPr>
          <w:b/>
          <w:sz w:val="20"/>
          <w:szCs w:val="20"/>
        </w:rPr>
      </w:pPr>
      <w:r w:rsidRPr="00C21E88">
        <w:rPr>
          <w:b/>
          <w:sz w:val="20"/>
          <w:szCs w:val="20"/>
        </w:rPr>
        <w:t xml:space="preserve">Identifikācijas Nr. </w:t>
      </w:r>
      <w:r w:rsidRPr="00424246">
        <w:rPr>
          <w:b/>
          <w:sz w:val="20"/>
          <w:szCs w:val="20"/>
        </w:rPr>
        <w:t>AN</w:t>
      </w:r>
      <w:r w:rsidR="00654522" w:rsidRPr="00424246">
        <w:rPr>
          <w:b/>
          <w:sz w:val="20"/>
          <w:szCs w:val="20"/>
        </w:rPr>
        <w:t>SS</w:t>
      </w:r>
      <w:r w:rsidRPr="00424246">
        <w:rPr>
          <w:b/>
          <w:sz w:val="20"/>
          <w:szCs w:val="20"/>
        </w:rPr>
        <w:t xml:space="preserve"> </w:t>
      </w:r>
      <w:r w:rsidR="00424246" w:rsidRPr="00424246">
        <w:rPr>
          <w:b/>
          <w:sz w:val="20"/>
          <w:szCs w:val="20"/>
        </w:rPr>
        <w:t>1</w:t>
      </w:r>
      <w:r w:rsidR="00424246">
        <w:rPr>
          <w:b/>
          <w:sz w:val="20"/>
          <w:szCs w:val="20"/>
        </w:rPr>
        <w:t>-08/2020</w:t>
      </w:r>
    </w:p>
    <w:p w14:paraId="148ABAF0" w14:textId="77777777" w:rsidR="00B252F0" w:rsidRPr="00C21E88" w:rsidRDefault="00B252F0" w:rsidP="00B252F0">
      <w:pPr>
        <w:pStyle w:val="Virsraksts2"/>
        <w:keepNext w:val="0"/>
        <w:ind w:right="29"/>
        <w:jc w:val="center"/>
        <w:rPr>
          <w:b/>
          <w:i/>
          <w:sz w:val="20"/>
          <w:szCs w:val="20"/>
        </w:rPr>
      </w:pPr>
    </w:p>
    <w:p w14:paraId="29325504" w14:textId="77777777" w:rsidR="00B252F0" w:rsidRPr="001222CD" w:rsidRDefault="00B252F0" w:rsidP="00B252F0">
      <w:pPr>
        <w:pStyle w:val="Virsraksts2"/>
        <w:keepNext w:val="0"/>
        <w:ind w:right="29"/>
        <w:jc w:val="center"/>
        <w:rPr>
          <w:b/>
          <w:sz w:val="20"/>
          <w:szCs w:val="20"/>
        </w:rPr>
      </w:pPr>
      <w:r w:rsidRPr="001222CD">
        <w:rPr>
          <w:b/>
          <w:sz w:val="20"/>
          <w:szCs w:val="20"/>
        </w:rPr>
        <w:t>PIETEIKUMS DALĪBAI IEPIRKUMĀ</w:t>
      </w:r>
    </w:p>
    <w:p w14:paraId="0AF44D67" w14:textId="77777777" w:rsidR="00B252F0" w:rsidRPr="00C21E88" w:rsidRDefault="00B252F0" w:rsidP="00B252F0">
      <w:pPr>
        <w:jc w:val="center"/>
        <w:rPr>
          <w:sz w:val="20"/>
          <w:szCs w:val="20"/>
        </w:rPr>
      </w:pPr>
    </w:p>
    <w:tbl>
      <w:tblPr>
        <w:tblW w:w="9924"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5"/>
        <w:gridCol w:w="4274"/>
        <w:gridCol w:w="2935"/>
      </w:tblGrid>
      <w:tr w:rsidR="00B252F0" w:rsidRPr="00C21E88" w14:paraId="34C9E6FB" w14:textId="77777777" w:rsidTr="00B23667">
        <w:trPr>
          <w:trHeight w:val="80"/>
        </w:trPr>
        <w:tc>
          <w:tcPr>
            <w:tcW w:w="2715" w:type="dxa"/>
            <w:tcBorders>
              <w:top w:val="nil"/>
              <w:left w:val="nil"/>
              <w:bottom w:val="single" w:sz="4" w:space="0" w:color="auto"/>
              <w:right w:val="nil"/>
            </w:tcBorders>
          </w:tcPr>
          <w:p w14:paraId="594A1ED1" w14:textId="77777777" w:rsidR="00B252F0" w:rsidRPr="00C21E88" w:rsidRDefault="00B252F0" w:rsidP="00B23667">
            <w:pPr>
              <w:ind w:right="-1"/>
              <w:rPr>
                <w:sz w:val="20"/>
                <w:szCs w:val="20"/>
              </w:rPr>
            </w:pPr>
            <w:r w:rsidRPr="00C21E88">
              <w:rPr>
                <w:bCs/>
                <w:sz w:val="20"/>
                <w:szCs w:val="20"/>
              </w:rPr>
              <w:br w:type="page"/>
            </w:r>
          </w:p>
        </w:tc>
        <w:tc>
          <w:tcPr>
            <w:tcW w:w="4274" w:type="dxa"/>
            <w:tcBorders>
              <w:top w:val="nil"/>
              <w:left w:val="nil"/>
              <w:bottom w:val="nil"/>
              <w:right w:val="nil"/>
            </w:tcBorders>
          </w:tcPr>
          <w:p w14:paraId="0B8D0CD3" w14:textId="77777777" w:rsidR="00B252F0" w:rsidRPr="00C21E88" w:rsidRDefault="00B252F0" w:rsidP="00B23667">
            <w:pPr>
              <w:ind w:right="-1"/>
              <w:rPr>
                <w:sz w:val="20"/>
                <w:szCs w:val="20"/>
              </w:rPr>
            </w:pPr>
          </w:p>
        </w:tc>
        <w:tc>
          <w:tcPr>
            <w:tcW w:w="2935" w:type="dxa"/>
            <w:tcBorders>
              <w:top w:val="nil"/>
              <w:left w:val="nil"/>
              <w:bottom w:val="single" w:sz="4" w:space="0" w:color="auto"/>
              <w:right w:val="nil"/>
            </w:tcBorders>
          </w:tcPr>
          <w:p w14:paraId="3D31A669" w14:textId="77777777" w:rsidR="00B252F0" w:rsidRPr="00C21E88" w:rsidRDefault="00B252F0" w:rsidP="00B23667">
            <w:pPr>
              <w:ind w:right="-1"/>
              <w:rPr>
                <w:sz w:val="20"/>
                <w:szCs w:val="20"/>
              </w:rPr>
            </w:pPr>
          </w:p>
        </w:tc>
      </w:tr>
      <w:tr w:rsidR="00B252F0" w:rsidRPr="00C21E88" w14:paraId="40F3898F" w14:textId="77777777" w:rsidTr="00B23667">
        <w:trPr>
          <w:trHeight w:val="77"/>
        </w:trPr>
        <w:tc>
          <w:tcPr>
            <w:tcW w:w="2715" w:type="dxa"/>
            <w:tcBorders>
              <w:top w:val="single" w:sz="4" w:space="0" w:color="auto"/>
              <w:left w:val="nil"/>
              <w:bottom w:val="nil"/>
              <w:right w:val="nil"/>
            </w:tcBorders>
          </w:tcPr>
          <w:p w14:paraId="40AF070C" w14:textId="77777777" w:rsidR="00B252F0" w:rsidRPr="00C21E88" w:rsidRDefault="00B252F0" w:rsidP="00B23667">
            <w:pPr>
              <w:ind w:right="-1"/>
              <w:jc w:val="center"/>
              <w:rPr>
                <w:i/>
                <w:sz w:val="20"/>
                <w:szCs w:val="20"/>
              </w:rPr>
            </w:pPr>
            <w:r w:rsidRPr="00C21E88">
              <w:rPr>
                <w:i/>
                <w:sz w:val="20"/>
                <w:szCs w:val="20"/>
              </w:rPr>
              <w:t>sagatavošanas vieta</w:t>
            </w:r>
          </w:p>
        </w:tc>
        <w:tc>
          <w:tcPr>
            <w:tcW w:w="4274" w:type="dxa"/>
            <w:tcBorders>
              <w:top w:val="nil"/>
              <w:left w:val="nil"/>
              <w:bottom w:val="nil"/>
              <w:right w:val="nil"/>
            </w:tcBorders>
          </w:tcPr>
          <w:p w14:paraId="15AE255D" w14:textId="77777777" w:rsidR="00B252F0" w:rsidRPr="00C21E88" w:rsidRDefault="00B252F0" w:rsidP="00B23667">
            <w:pPr>
              <w:ind w:right="-1"/>
              <w:rPr>
                <w:i/>
                <w:sz w:val="20"/>
                <w:szCs w:val="20"/>
              </w:rPr>
            </w:pPr>
          </w:p>
        </w:tc>
        <w:tc>
          <w:tcPr>
            <w:tcW w:w="2935" w:type="dxa"/>
            <w:tcBorders>
              <w:top w:val="single" w:sz="4" w:space="0" w:color="auto"/>
              <w:left w:val="nil"/>
              <w:bottom w:val="nil"/>
              <w:right w:val="nil"/>
            </w:tcBorders>
          </w:tcPr>
          <w:p w14:paraId="54DC17A2" w14:textId="77777777" w:rsidR="00B252F0" w:rsidRPr="00C21E88" w:rsidRDefault="00B252F0" w:rsidP="00B23667">
            <w:pPr>
              <w:ind w:right="-1"/>
              <w:jc w:val="center"/>
              <w:rPr>
                <w:i/>
                <w:sz w:val="20"/>
                <w:szCs w:val="20"/>
              </w:rPr>
            </w:pPr>
            <w:r w:rsidRPr="00C21E88">
              <w:rPr>
                <w:i/>
                <w:sz w:val="20"/>
                <w:szCs w:val="20"/>
              </w:rPr>
              <w:t>Datums</w:t>
            </w:r>
          </w:p>
          <w:p w14:paraId="1A837A32" w14:textId="77777777" w:rsidR="00B252F0" w:rsidRPr="00C21E88" w:rsidRDefault="00B252F0" w:rsidP="00B23667">
            <w:pPr>
              <w:ind w:right="-1"/>
              <w:rPr>
                <w:i/>
                <w:sz w:val="20"/>
                <w:szCs w:val="20"/>
              </w:rPr>
            </w:pPr>
          </w:p>
        </w:tc>
      </w:tr>
    </w:tbl>
    <w:p w14:paraId="59F11208" w14:textId="77777777" w:rsidR="001222CD" w:rsidRPr="00093E87" w:rsidRDefault="001222CD" w:rsidP="001222CD">
      <w:pPr>
        <w:pStyle w:val="Paraststmeklis"/>
        <w:spacing w:before="0"/>
        <w:jc w:val="both"/>
        <w:rPr>
          <w:color w:val="auto"/>
          <w:sz w:val="22"/>
          <w:szCs w:val="22"/>
        </w:rPr>
      </w:pPr>
    </w:p>
    <w:p w14:paraId="104DAA01" w14:textId="77777777" w:rsidR="001222CD" w:rsidRPr="003C4539" w:rsidRDefault="001222CD" w:rsidP="001222CD">
      <w:pPr>
        <w:widowControl/>
        <w:numPr>
          <w:ilvl w:val="0"/>
          <w:numId w:val="9"/>
        </w:numPr>
        <w:suppressAutoHyphens w:val="0"/>
        <w:jc w:val="both"/>
        <w:rPr>
          <w:sz w:val="20"/>
          <w:szCs w:val="20"/>
          <w:lang w:eastAsia="lv-LV" w:bidi="lo-LA"/>
        </w:rPr>
      </w:pPr>
      <w:r w:rsidRPr="003C4539">
        <w:rPr>
          <w:sz w:val="20"/>
          <w:szCs w:val="20"/>
          <w:lang w:eastAsia="lv-LV" w:bidi="lo-LA"/>
        </w:rPr>
        <w:t>visa piedāvājuma dokumentācijā ietvertā informācija ir patiesa un Pretendents neliks šķēršļus tās pārbaudei;</w:t>
      </w:r>
    </w:p>
    <w:p w14:paraId="0E7FADD3" w14:textId="77777777" w:rsidR="001222CD" w:rsidRPr="00993BDD" w:rsidRDefault="00FA4FAE" w:rsidP="001222CD">
      <w:pPr>
        <w:pStyle w:val="Paraststmeklis"/>
        <w:widowControl/>
        <w:numPr>
          <w:ilvl w:val="0"/>
          <w:numId w:val="9"/>
        </w:numPr>
        <w:suppressAutoHyphens w:val="0"/>
        <w:spacing w:before="0"/>
        <w:jc w:val="both"/>
        <w:rPr>
          <w:sz w:val="20"/>
          <w:szCs w:val="20"/>
          <w:lang w:val="lv-LV" w:eastAsia="lv-LV" w:bidi="lo-LA"/>
        </w:rPr>
      </w:pPr>
      <w:r>
        <w:rPr>
          <w:sz w:val="20"/>
          <w:szCs w:val="20"/>
          <w:lang w:val="lv-LV" w:eastAsia="lv-LV" w:bidi="lo-LA"/>
        </w:rPr>
        <w:t>gadījumā, ja P</w:t>
      </w:r>
      <w:r w:rsidR="001222CD" w:rsidRPr="00993BDD">
        <w:rPr>
          <w:sz w:val="20"/>
          <w:szCs w:val="20"/>
          <w:lang w:val="lv-LV" w:eastAsia="lv-LV" w:bidi="lo-LA"/>
        </w:rPr>
        <w:t>retendentam piešķirs iepirkuma līguma slēgšanas tiesības, esam gatavi slēgt iepirkuma līgumu;</w:t>
      </w:r>
    </w:p>
    <w:p w14:paraId="533C39BD" w14:textId="77777777" w:rsidR="001222CD" w:rsidRPr="003C4539" w:rsidRDefault="001222CD" w:rsidP="001222CD">
      <w:pPr>
        <w:widowControl/>
        <w:numPr>
          <w:ilvl w:val="0"/>
          <w:numId w:val="9"/>
        </w:numPr>
        <w:suppressAutoHyphens w:val="0"/>
        <w:jc w:val="both"/>
        <w:rPr>
          <w:sz w:val="20"/>
          <w:szCs w:val="20"/>
          <w:lang w:eastAsia="lv-LV" w:bidi="lo-LA"/>
        </w:rPr>
      </w:pPr>
      <w:r w:rsidRPr="003C4539">
        <w:rPr>
          <w:sz w:val="20"/>
          <w:szCs w:val="20"/>
          <w:lang w:eastAsia="lv-LV" w:bidi="lo-LA"/>
        </w:rPr>
        <w:t>Pretendents nav saistīts ar Iepirkuma dokumentācijas sagatavotāju, iepirkuma komisijas locekli vai ekspertu Publisko iepirkumu likuma 23.panta pirmās un otrās daļas izpratnē;</w:t>
      </w:r>
    </w:p>
    <w:p w14:paraId="487FE971" w14:textId="77777777" w:rsidR="001222CD" w:rsidRPr="003C4539" w:rsidRDefault="001222CD" w:rsidP="001222CD">
      <w:pPr>
        <w:widowControl/>
        <w:numPr>
          <w:ilvl w:val="0"/>
          <w:numId w:val="9"/>
        </w:numPr>
        <w:suppressAutoHyphens w:val="0"/>
        <w:jc w:val="both"/>
        <w:rPr>
          <w:sz w:val="20"/>
          <w:szCs w:val="20"/>
          <w:lang w:eastAsia="lv-LV" w:bidi="lo-LA"/>
        </w:rPr>
      </w:pPr>
      <w:r w:rsidRPr="003C4539">
        <w:rPr>
          <w:sz w:val="20"/>
          <w:szCs w:val="20"/>
          <w:lang w:eastAsia="lv-LV" w:bidi="lo-LA"/>
        </w:rPr>
        <w:t>Pretendenta rekvizītu tabulā norādīt</w:t>
      </w:r>
      <w:r w:rsidR="00FA4FAE">
        <w:rPr>
          <w:sz w:val="20"/>
          <w:szCs w:val="20"/>
          <w:lang w:eastAsia="lv-LV" w:bidi="lo-LA"/>
        </w:rPr>
        <w:t>ā elektroniskā pasta adrese ir P</w:t>
      </w:r>
      <w:r w:rsidRPr="003C4539">
        <w:rPr>
          <w:sz w:val="20"/>
          <w:szCs w:val="20"/>
          <w:lang w:eastAsia="lv-LV" w:bidi="lo-LA"/>
        </w:rPr>
        <w:t>retendenta oficiālā elektroniskā pasta adrese un uz norādīto elektroniskā pasta adresi Pretendents saņems Pasūtītāja nosūtīto saraksti Iepirkuma ietvaros</w:t>
      </w:r>
      <w:r>
        <w:rPr>
          <w:sz w:val="20"/>
          <w:szCs w:val="20"/>
          <w:lang w:eastAsia="lv-LV" w:bidi="lo-LA"/>
        </w:rPr>
        <w:t>.</w:t>
      </w:r>
    </w:p>
    <w:p w14:paraId="6E2B6F76" w14:textId="77777777" w:rsidR="001222CD" w:rsidRPr="00F75F25" w:rsidRDefault="001222CD" w:rsidP="001222CD">
      <w:pPr>
        <w:widowControl/>
        <w:numPr>
          <w:ilvl w:val="0"/>
          <w:numId w:val="9"/>
        </w:numPr>
        <w:suppressAutoHyphens w:val="0"/>
        <w:jc w:val="both"/>
        <w:rPr>
          <w:sz w:val="20"/>
          <w:szCs w:val="20"/>
        </w:rPr>
      </w:pPr>
      <w:r w:rsidRPr="003C4539">
        <w:rPr>
          <w:bCs/>
          <w:sz w:val="20"/>
          <w:szCs w:val="20"/>
        </w:rPr>
        <w:t>apliecinām, ka piedāvājums ir s</w:t>
      </w:r>
      <w:r w:rsidR="00FA4FAE">
        <w:rPr>
          <w:bCs/>
          <w:sz w:val="20"/>
          <w:szCs w:val="20"/>
        </w:rPr>
        <w:t>agatavots neatkarīgi no citiem P</w:t>
      </w:r>
      <w:r w:rsidRPr="003C4539">
        <w:rPr>
          <w:bCs/>
          <w:sz w:val="20"/>
          <w:szCs w:val="20"/>
        </w:rPr>
        <w:t>retendentiem.</w:t>
      </w:r>
    </w:p>
    <w:p w14:paraId="135FF2CA" w14:textId="77777777" w:rsidR="00F75F25" w:rsidRPr="009248F2" w:rsidRDefault="00F75F25" w:rsidP="00F75F25">
      <w:pPr>
        <w:widowControl/>
        <w:suppressAutoHyphens w:val="0"/>
        <w:ind w:left="720"/>
        <w:jc w:val="both"/>
        <w:rPr>
          <w:sz w:val="20"/>
          <w:szCs w:val="20"/>
        </w:rPr>
      </w:pPr>
    </w:p>
    <w:p w14:paraId="62F1D8AB" w14:textId="77777777" w:rsidR="001222CD" w:rsidRPr="005B5D4A" w:rsidRDefault="001222CD" w:rsidP="001222CD">
      <w:pPr>
        <w:tabs>
          <w:tab w:val="center" w:pos="4153"/>
          <w:tab w:val="right" w:pos="8306"/>
        </w:tabs>
        <w:jc w:val="both"/>
        <w:rPr>
          <w:sz w:val="20"/>
          <w:szCs w:val="20"/>
        </w:rPr>
      </w:pPr>
      <w:r w:rsidRPr="005B5D4A">
        <w:rPr>
          <w:sz w:val="20"/>
          <w:szCs w:val="20"/>
        </w:rPr>
        <w:t>Dati par Pretendentu: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219"/>
      </w:tblGrid>
      <w:tr w:rsidR="001222CD" w:rsidRPr="005B5D4A" w14:paraId="48EBEE65" w14:textId="77777777" w:rsidTr="00F75F25">
        <w:tc>
          <w:tcPr>
            <w:tcW w:w="5387" w:type="dxa"/>
          </w:tcPr>
          <w:p w14:paraId="7311F52E" w14:textId="77777777" w:rsidR="001222CD" w:rsidRPr="005B5D4A" w:rsidRDefault="001222CD" w:rsidP="00F75F25">
            <w:pPr>
              <w:jc w:val="both"/>
              <w:rPr>
                <w:rFonts w:eastAsia="Calibri"/>
                <w:sz w:val="20"/>
                <w:szCs w:val="20"/>
                <w:lang w:bidi="lo-LA"/>
              </w:rPr>
            </w:pPr>
            <w:r w:rsidRPr="005B5D4A">
              <w:rPr>
                <w:rFonts w:eastAsia="Calibri"/>
                <w:sz w:val="20"/>
                <w:szCs w:val="20"/>
                <w:lang w:bidi="lo-LA"/>
              </w:rPr>
              <w:t>Pretendenta nosaukums</w:t>
            </w:r>
          </w:p>
        </w:tc>
        <w:tc>
          <w:tcPr>
            <w:tcW w:w="4219" w:type="dxa"/>
          </w:tcPr>
          <w:p w14:paraId="12F7D67B" w14:textId="77777777" w:rsidR="001222CD" w:rsidRPr="005B5D4A" w:rsidRDefault="001222CD" w:rsidP="00F75F25">
            <w:pPr>
              <w:rPr>
                <w:rFonts w:eastAsia="Calibri"/>
                <w:sz w:val="20"/>
                <w:szCs w:val="20"/>
                <w:lang w:bidi="lo-LA"/>
              </w:rPr>
            </w:pPr>
          </w:p>
        </w:tc>
      </w:tr>
      <w:tr w:rsidR="001222CD" w:rsidRPr="005B5D4A" w14:paraId="2A572AEE" w14:textId="77777777" w:rsidTr="00F75F25">
        <w:tc>
          <w:tcPr>
            <w:tcW w:w="5387" w:type="dxa"/>
          </w:tcPr>
          <w:p w14:paraId="1E257DFF" w14:textId="77777777" w:rsidR="001222CD" w:rsidRPr="005B5D4A" w:rsidRDefault="001222CD" w:rsidP="00F75F25">
            <w:pPr>
              <w:jc w:val="both"/>
              <w:rPr>
                <w:rFonts w:eastAsia="Calibri"/>
                <w:sz w:val="20"/>
                <w:szCs w:val="20"/>
                <w:lang w:bidi="lo-LA"/>
              </w:rPr>
            </w:pPr>
            <w:r w:rsidRPr="005B5D4A">
              <w:rPr>
                <w:rFonts w:eastAsia="Calibri"/>
                <w:sz w:val="20"/>
                <w:szCs w:val="20"/>
                <w:lang w:bidi="lo-LA"/>
              </w:rPr>
              <w:t>Vien. reģistrācijas Nr.</w:t>
            </w:r>
          </w:p>
        </w:tc>
        <w:tc>
          <w:tcPr>
            <w:tcW w:w="4219" w:type="dxa"/>
          </w:tcPr>
          <w:p w14:paraId="1F5F694B" w14:textId="77777777" w:rsidR="001222CD" w:rsidRPr="005B5D4A" w:rsidRDefault="001222CD" w:rsidP="00F75F25">
            <w:pPr>
              <w:rPr>
                <w:rFonts w:eastAsia="Calibri"/>
                <w:sz w:val="20"/>
                <w:szCs w:val="20"/>
                <w:lang w:bidi="lo-LA"/>
              </w:rPr>
            </w:pPr>
          </w:p>
        </w:tc>
      </w:tr>
      <w:tr w:rsidR="001222CD" w:rsidRPr="005B5D4A" w14:paraId="6BB0D998" w14:textId="77777777" w:rsidTr="00F75F25">
        <w:tc>
          <w:tcPr>
            <w:tcW w:w="5387" w:type="dxa"/>
          </w:tcPr>
          <w:p w14:paraId="6D16A747" w14:textId="77777777" w:rsidR="001222CD" w:rsidRPr="005B5D4A" w:rsidRDefault="001222CD" w:rsidP="00F75F25">
            <w:pPr>
              <w:jc w:val="both"/>
              <w:rPr>
                <w:rFonts w:eastAsia="Calibri"/>
                <w:sz w:val="20"/>
                <w:szCs w:val="20"/>
                <w:lang w:bidi="lo-LA"/>
              </w:rPr>
            </w:pPr>
            <w:r w:rsidRPr="005B5D4A">
              <w:rPr>
                <w:rFonts w:eastAsia="Calibri"/>
                <w:sz w:val="20"/>
                <w:szCs w:val="20"/>
                <w:lang w:bidi="lo-LA"/>
              </w:rPr>
              <w:t>Juridiskā adrese, pasta indekss</w:t>
            </w:r>
          </w:p>
        </w:tc>
        <w:tc>
          <w:tcPr>
            <w:tcW w:w="4219" w:type="dxa"/>
          </w:tcPr>
          <w:p w14:paraId="191C3F30" w14:textId="77777777" w:rsidR="001222CD" w:rsidRPr="005B5D4A" w:rsidRDefault="001222CD" w:rsidP="00F75F25">
            <w:pPr>
              <w:rPr>
                <w:rFonts w:eastAsia="Calibri"/>
                <w:sz w:val="20"/>
                <w:szCs w:val="20"/>
                <w:lang w:bidi="lo-LA"/>
              </w:rPr>
            </w:pPr>
          </w:p>
        </w:tc>
      </w:tr>
      <w:tr w:rsidR="001222CD" w:rsidRPr="005B5D4A" w14:paraId="550DA2D7" w14:textId="77777777" w:rsidTr="00F75F25">
        <w:tc>
          <w:tcPr>
            <w:tcW w:w="5387" w:type="dxa"/>
          </w:tcPr>
          <w:p w14:paraId="7A988F28" w14:textId="77777777" w:rsidR="001222CD" w:rsidRPr="005B5D4A" w:rsidRDefault="001222CD" w:rsidP="00F75F25">
            <w:pPr>
              <w:jc w:val="both"/>
              <w:rPr>
                <w:rFonts w:eastAsia="Calibri"/>
                <w:sz w:val="20"/>
                <w:szCs w:val="20"/>
                <w:lang w:bidi="lo-LA"/>
              </w:rPr>
            </w:pPr>
            <w:r w:rsidRPr="005B5D4A">
              <w:rPr>
                <w:rFonts w:eastAsia="Calibri"/>
                <w:sz w:val="20"/>
                <w:szCs w:val="20"/>
                <w:lang w:bidi="lo-LA"/>
              </w:rPr>
              <w:t>Faktiskā/ sarakstes adrese, pasta indekss</w:t>
            </w:r>
          </w:p>
        </w:tc>
        <w:tc>
          <w:tcPr>
            <w:tcW w:w="4219" w:type="dxa"/>
          </w:tcPr>
          <w:p w14:paraId="49B8E3F2" w14:textId="77777777" w:rsidR="001222CD" w:rsidRPr="005B5D4A" w:rsidRDefault="001222CD" w:rsidP="00F75F25">
            <w:pPr>
              <w:rPr>
                <w:rFonts w:eastAsia="Calibri"/>
                <w:sz w:val="20"/>
                <w:szCs w:val="20"/>
                <w:lang w:bidi="lo-LA"/>
              </w:rPr>
            </w:pPr>
          </w:p>
        </w:tc>
      </w:tr>
      <w:tr w:rsidR="001222CD" w:rsidRPr="005B5D4A" w14:paraId="2EC5D17E" w14:textId="77777777" w:rsidTr="00F75F25">
        <w:tc>
          <w:tcPr>
            <w:tcW w:w="5387" w:type="dxa"/>
          </w:tcPr>
          <w:p w14:paraId="072CE97A" w14:textId="77777777" w:rsidR="001222CD" w:rsidRPr="005B5D4A" w:rsidRDefault="001222CD" w:rsidP="00F75F25">
            <w:pPr>
              <w:jc w:val="both"/>
              <w:rPr>
                <w:rFonts w:eastAsia="Calibri"/>
                <w:sz w:val="20"/>
                <w:szCs w:val="20"/>
                <w:lang w:bidi="lo-LA"/>
              </w:rPr>
            </w:pPr>
            <w:r w:rsidRPr="005B5D4A">
              <w:rPr>
                <w:rFonts w:eastAsia="Calibri"/>
                <w:sz w:val="20"/>
                <w:szCs w:val="20"/>
                <w:lang w:bidi="lo-LA"/>
              </w:rPr>
              <w:t>Bankas konta Nr.</w:t>
            </w:r>
          </w:p>
        </w:tc>
        <w:tc>
          <w:tcPr>
            <w:tcW w:w="4219" w:type="dxa"/>
          </w:tcPr>
          <w:p w14:paraId="610598DA" w14:textId="77777777" w:rsidR="001222CD" w:rsidRPr="005B5D4A" w:rsidRDefault="001222CD" w:rsidP="00F75F25">
            <w:pPr>
              <w:rPr>
                <w:rFonts w:eastAsia="Calibri"/>
                <w:sz w:val="20"/>
                <w:szCs w:val="20"/>
                <w:lang w:bidi="lo-LA"/>
              </w:rPr>
            </w:pPr>
          </w:p>
        </w:tc>
      </w:tr>
      <w:tr w:rsidR="001222CD" w:rsidRPr="005B5D4A" w14:paraId="7A857C47" w14:textId="77777777" w:rsidTr="00F75F25">
        <w:tc>
          <w:tcPr>
            <w:tcW w:w="5387" w:type="dxa"/>
          </w:tcPr>
          <w:p w14:paraId="760290A2" w14:textId="77777777" w:rsidR="001222CD" w:rsidRPr="005B5D4A" w:rsidRDefault="001222CD" w:rsidP="00F75F25">
            <w:pPr>
              <w:jc w:val="both"/>
              <w:rPr>
                <w:rFonts w:eastAsia="Calibri"/>
                <w:sz w:val="20"/>
                <w:szCs w:val="20"/>
                <w:lang w:bidi="lo-LA"/>
              </w:rPr>
            </w:pPr>
            <w:r w:rsidRPr="005B5D4A">
              <w:rPr>
                <w:rFonts w:eastAsia="Calibri"/>
                <w:sz w:val="20"/>
                <w:szCs w:val="20"/>
                <w:lang w:bidi="lo-LA"/>
              </w:rPr>
              <w:t>Bankas kods</w:t>
            </w:r>
          </w:p>
        </w:tc>
        <w:tc>
          <w:tcPr>
            <w:tcW w:w="4219" w:type="dxa"/>
          </w:tcPr>
          <w:p w14:paraId="5B738A17" w14:textId="77777777" w:rsidR="001222CD" w:rsidRPr="005B5D4A" w:rsidRDefault="001222CD" w:rsidP="00F75F25">
            <w:pPr>
              <w:rPr>
                <w:rFonts w:eastAsia="Calibri"/>
                <w:sz w:val="20"/>
                <w:szCs w:val="20"/>
                <w:lang w:bidi="lo-LA"/>
              </w:rPr>
            </w:pPr>
          </w:p>
        </w:tc>
      </w:tr>
      <w:tr w:rsidR="001222CD" w:rsidRPr="005B5D4A" w14:paraId="10261884" w14:textId="77777777" w:rsidTr="00F75F25">
        <w:tc>
          <w:tcPr>
            <w:tcW w:w="5387" w:type="dxa"/>
          </w:tcPr>
          <w:p w14:paraId="6DFDAD85" w14:textId="77777777" w:rsidR="001222CD" w:rsidRPr="005B5D4A" w:rsidRDefault="001222CD" w:rsidP="00F75F25">
            <w:pPr>
              <w:jc w:val="both"/>
              <w:rPr>
                <w:rFonts w:eastAsia="Calibri"/>
                <w:sz w:val="20"/>
                <w:szCs w:val="20"/>
                <w:lang w:bidi="lo-LA"/>
              </w:rPr>
            </w:pPr>
            <w:r w:rsidRPr="005B5D4A">
              <w:rPr>
                <w:rFonts w:eastAsia="Calibri"/>
                <w:sz w:val="20"/>
                <w:szCs w:val="20"/>
                <w:lang w:bidi="lo-LA"/>
              </w:rPr>
              <w:t>Bankas nosaukums</w:t>
            </w:r>
          </w:p>
        </w:tc>
        <w:tc>
          <w:tcPr>
            <w:tcW w:w="4219" w:type="dxa"/>
          </w:tcPr>
          <w:p w14:paraId="37F6BFBA" w14:textId="77777777" w:rsidR="001222CD" w:rsidRPr="005B5D4A" w:rsidRDefault="001222CD" w:rsidP="00F75F25">
            <w:pPr>
              <w:rPr>
                <w:rFonts w:eastAsia="Calibri"/>
                <w:sz w:val="20"/>
                <w:szCs w:val="20"/>
                <w:lang w:bidi="lo-LA"/>
              </w:rPr>
            </w:pPr>
          </w:p>
        </w:tc>
      </w:tr>
      <w:tr w:rsidR="001222CD" w:rsidRPr="005B5D4A" w14:paraId="1828871C" w14:textId="77777777" w:rsidTr="00F75F25">
        <w:tc>
          <w:tcPr>
            <w:tcW w:w="5387" w:type="dxa"/>
          </w:tcPr>
          <w:p w14:paraId="2087408B" w14:textId="77777777" w:rsidR="001222CD" w:rsidRPr="005B5D4A" w:rsidRDefault="001222CD" w:rsidP="00F75F25">
            <w:pPr>
              <w:jc w:val="both"/>
              <w:rPr>
                <w:rFonts w:eastAsia="Calibri"/>
                <w:sz w:val="20"/>
                <w:szCs w:val="20"/>
                <w:lang w:bidi="lo-LA"/>
              </w:rPr>
            </w:pPr>
            <w:r w:rsidRPr="005B5D4A">
              <w:rPr>
                <w:rFonts w:eastAsia="Calibri"/>
                <w:sz w:val="20"/>
                <w:szCs w:val="20"/>
                <w:lang w:bidi="lo-LA"/>
              </w:rPr>
              <w:t>Fax.nr.</w:t>
            </w:r>
          </w:p>
        </w:tc>
        <w:tc>
          <w:tcPr>
            <w:tcW w:w="4219" w:type="dxa"/>
          </w:tcPr>
          <w:p w14:paraId="7FC3DDFF" w14:textId="77777777" w:rsidR="001222CD" w:rsidRPr="005B5D4A" w:rsidRDefault="001222CD" w:rsidP="00F75F25">
            <w:pPr>
              <w:rPr>
                <w:rFonts w:eastAsia="Calibri"/>
                <w:sz w:val="20"/>
                <w:szCs w:val="20"/>
                <w:lang w:bidi="lo-LA"/>
              </w:rPr>
            </w:pPr>
          </w:p>
        </w:tc>
      </w:tr>
      <w:tr w:rsidR="001222CD" w:rsidRPr="005B5D4A" w14:paraId="24F71678" w14:textId="77777777" w:rsidTr="00F75F25">
        <w:tc>
          <w:tcPr>
            <w:tcW w:w="5387" w:type="dxa"/>
          </w:tcPr>
          <w:p w14:paraId="65D4003B" w14:textId="77777777" w:rsidR="001222CD" w:rsidRPr="005B5D4A" w:rsidRDefault="001222CD" w:rsidP="00F75F25">
            <w:pPr>
              <w:jc w:val="both"/>
              <w:rPr>
                <w:rFonts w:eastAsia="Calibri"/>
                <w:sz w:val="20"/>
                <w:szCs w:val="20"/>
                <w:lang w:bidi="lo-LA"/>
              </w:rPr>
            </w:pPr>
            <w:r w:rsidRPr="005B5D4A">
              <w:rPr>
                <w:rFonts w:eastAsia="Calibri"/>
                <w:sz w:val="20"/>
                <w:szCs w:val="20"/>
                <w:lang w:bidi="lo-LA"/>
              </w:rPr>
              <w:t>Kontaktpersona</w:t>
            </w:r>
          </w:p>
        </w:tc>
        <w:tc>
          <w:tcPr>
            <w:tcW w:w="4219" w:type="dxa"/>
          </w:tcPr>
          <w:p w14:paraId="1119C714" w14:textId="77777777" w:rsidR="001222CD" w:rsidRPr="005B5D4A" w:rsidRDefault="001222CD" w:rsidP="00F75F25">
            <w:pPr>
              <w:rPr>
                <w:rFonts w:eastAsia="Calibri"/>
                <w:sz w:val="20"/>
                <w:szCs w:val="20"/>
                <w:lang w:bidi="lo-LA"/>
              </w:rPr>
            </w:pPr>
          </w:p>
        </w:tc>
      </w:tr>
      <w:tr w:rsidR="001222CD" w:rsidRPr="005B5D4A" w14:paraId="51360339" w14:textId="77777777" w:rsidTr="00F75F25">
        <w:tc>
          <w:tcPr>
            <w:tcW w:w="5387" w:type="dxa"/>
          </w:tcPr>
          <w:p w14:paraId="3625C905" w14:textId="77777777" w:rsidR="001222CD" w:rsidRPr="005B5D4A" w:rsidRDefault="001222CD" w:rsidP="00F75F25">
            <w:pPr>
              <w:jc w:val="both"/>
              <w:rPr>
                <w:rFonts w:eastAsia="Calibri"/>
                <w:sz w:val="20"/>
                <w:szCs w:val="20"/>
                <w:lang w:bidi="lo-LA"/>
              </w:rPr>
            </w:pPr>
            <w:r w:rsidRPr="005B5D4A">
              <w:rPr>
                <w:rFonts w:eastAsia="Calibri"/>
                <w:sz w:val="20"/>
                <w:szCs w:val="20"/>
                <w:lang w:bidi="lo-LA"/>
              </w:rPr>
              <w:t>Tālruņa Nr.</w:t>
            </w:r>
          </w:p>
        </w:tc>
        <w:tc>
          <w:tcPr>
            <w:tcW w:w="4219" w:type="dxa"/>
          </w:tcPr>
          <w:p w14:paraId="629D8CF8" w14:textId="77777777" w:rsidR="001222CD" w:rsidRPr="005B5D4A" w:rsidRDefault="001222CD" w:rsidP="00F75F25">
            <w:pPr>
              <w:rPr>
                <w:rFonts w:eastAsia="Calibri"/>
                <w:sz w:val="20"/>
                <w:szCs w:val="20"/>
                <w:lang w:bidi="lo-LA"/>
              </w:rPr>
            </w:pPr>
          </w:p>
        </w:tc>
      </w:tr>
      <w:tr w:rsidR="001222CD" w:rsidRPr="005B5D4A" w14:paraId="5A91E2C5" w14:textId="77777777" w:rsidTr="00F75F25">
        <w:tc>
          <w:tcPr>
            <w:tcW w:w="5387" w:type="dxa"/>
          </w:tcPr>
          <w:p w14:paraId="20268896" w14:textId="77777777" w:rsidR="001222CD" w:rsidRPr="005B5D4A" w:rsidRDefault="001222CD" w:rsidP="00F75F25">
            <w:pPr>
              <w:jc w:val="both"/>
              <w:rPr>
                <w:rFonts w:eastAsia="Calibri"/>
                <w:sz w:val="20"/>
                <w:szCs w:val="20"/>
                <w:lang w:bidi="lo-LA"/>
              </w:rPr>
            </w:pPr>
            <w:r w:rsidRPr="005B5D4A">
              <w:rPr>
                <w:rFonts w:eastAsia="Calibri"/>
                <w:sz w:val="20"/>
                <w:szCs w:val="20"/>
                <w:lang w:bidi="lo-LA"/>
              </w:rPr>
              <w:t>Mobilā tālruņa Nr.</w:t>
            </w:r>
          </w:p>
        </w:tc>
        <w:tc>
          <w:tcPr>
            <w:tcW w:w="4219" w:type="dxa"/>
          </w:tcPr>
          <w:p w14:paraId="0152A508" w14:textId="77777777" w:rsidR="001222CD" w:rsidRPr="005B5D4A" w:rsidRDefault="001222CD" w:rsidP="00F75F25">
            <w:pPr>
              <w:rPr>
                <w:rFonts w:eastAsia="Calibri"/>
                <w:sz w:val="20"/>
                <w:szCs w:val="20"/>
                <w:lang w:bidi="lo-LA"/>
              </w:rPr>
            </w:pPr>
          </w:p>
        </w:tc>
      </w:tr>
      <w:tr w:rsidR="001222CD" w:rsidRPr="005B5D4A" w14:paraId="20186B8D" w14:textId="77777777" w:rsidTr="00F75F25">
        <w:tc>
          <w:tcPr>
            <w:tcW w:w="5387" w:type="dxa"/>
          </w:tcPr>
          <w:p w14:paraId="29B5889E" w14:textId="77777777" w:rsidR="001222CD" w:rsidRPr="005B5D4A" w:rsidRDefault="001222CD" w:rsidP="00F75F25">
            <w:pPr>
              <w:jc w:val="both"/>
              <w:rPr>
                <w:rFonts w:eastAsia="Calibri"/>
                <w:b/>
                <w:sz w:val="20"/>
                <w:szCs w:val="20"/>
                <w:lang w:bidi="lo-LA"/>
              </w:rPr>
            </w:pPr>
            <w:r w:rsidRPr="005B5D4A">
              <w:rPr>
                <w:rFonts w:eastAsia="Calibri"/>
                <w:b/>
                <w:sz w:val="20"/>
                <w:szCs w:val="20"/>
                <w:lang w:bidi="lo-LA"/>
              </w:rPr>
              <w:t>E-pasta adrese</w:t>
            </w:r>
          </w:p>
        </w:tc>
        <w:tc>
          <w:tcPr>
            <w:tcW w:w="4219" w:type="dxa"/>
          </w:tcPr>
          <w:p w14:paraId="3446EDAA" w14:textId="77777777" w:rsidR="001222CD" w:rsidRPr="005B5D4A" w:rsidRDefault="001222CD" w:rsidP="00F75F25">
            <w:pPr>
              <w:rPr>
                <w:rFonts w:eastAsia="Calibri"/>
                <w:sz w:val="20"/>
                <w:szCs w:val="20"/>
                <w:lang w:bidi="lo-LA"/>
              </w:rPr>
            </w:pPr>
          </w:p>
        </w:tc>
      </w:tr>
      <w:tr w:rsidR="001222CD" w:rsidRPr="005B5D4A" w14:paraId="371F31F6" w14:textId="77777777" w:rsidTr="00F75F25">
        <w:tc>
          <w:tcPr>
            <w:tcW w:w="5387" w:type="dxa"/>
          </w:tcPr>
          <w:p w14:paraId="63E2BD10" w14:textId="77777777" w:rsidR="001222CD" w:rsidRPr="005B5D4A" w:rsidRDefault="001222CD" w:rsidP="00F75F25">
            <w:pPr>
              <w:jc w:val="both"/>
              <w:rPr>
                <w:rFonts w:eastAsia="Calibri"/>
                <w:sz w:val="20"/>
                <w:szCs w:val="20"/>
                <w:lang w:bidi="lo-LA"/>
              </w:rPr>
            </w:pPr>
            <w:r w:rsidRPr="005B5D4A">
              <w:rPr>
                <w:rFonts w:eastAsia="Calibri"/>
                <w:b/>
                <w:sz w:val="20"/>
                <w:szCs w:val="20"/>
                <w:lang w:bidi="lo-LA"/>
              </w:rPr>
              <w:t>Uzņēmuma statuss (Mazs/Vidējs)</w:t>
            </w:r>
            <w:r w:rsidRPr="005B5D4A">
              <w:rPr>
                <w:rFonts w:eastAsia="Calibri"/>
                <w:sz w:val="20"/>
                <w:szCs w:val="20"/>
                <w:lang w:bidi="lo-LA"/>
              </w:rPr>
              <w:t xml:space="preserve"> *</w:t>
            </w:r>
          </w:p>
          <w:p w14:paraId="0C7BFB89" w14:textId="77777777" w:rsidR="001222CD" w:rsidRPr="005B5D4A" w:rsidRDefault="001222CD" w:rsidP="00F75F25">
            <w:pPr>
              <w:jc w:val="both"/>
              <w:rPr>
                <w:rFonts w:eastAsia="Calibri"/>
                <w:sz w:val="16"/>
                <w:szCs w:val="16"/>
                <w:lang w:bidi="lo-LA"/>
              </w:rPr>
            </w:pPr>
            <w:r w:rsidRPr="005B5D4A">
              <w:rPr>
                <w:rFonts w:eastAsia="Calibri"/>
                <w:sz w:val="16"/>
                <w:szCs w:val="16"/>
                <w:lang w:bidi="lo-LA"/>
              </w:rPr>
              <w:t>*Mazs - uzņēmums, kurā nodarbinātas mazāk nekā 50 personas un kura gada apgrozījums un/vai gada bilance kopā nepārsniedz 10 miljonus euro;</w:t>
            </w:r>
          </w:p>
          <w:p w14:paraId="0B6D7FC1" w14:textId="77777777" w:rsidR="001222CD" w:rsidRPr="005B5D4A" w:rsidRDefault="001222CD" w:rsidP="00F75F25">
            <w:pPr>
              <w:jc w:val="both"/>
              <w:rPr>
                <w:rFonts w:eastAsia="Calibri"/>
                <w:b/>
                <w:sz w:val="20"/>
                <w:szCs w:val="20"/>
                <w:lang w:bidi="lo-LA"/>
              </w:rPr>
            </w:pPr>
            <w:r w:rsidRPr="005B5D4A">
              <w:rPr>
                <w:rFonts w:eastAsia="Calibri"/>
                <w:sz w:val="16"/>
                <w:szCs w:val="16"/>
                <w:lang w:bidi="lo-LA"/>
              </w:rPr>
              <w:t>*Vidējs- uzņēmums, kas nav mazais uzņēmums, un kurā nodarbinātas mazāk nekā 250 personas un kura gada apgrozījums nepārsniedz 50 miljonus euro, un/vai, kura gada bilance kopā nepārsniedz 43 miljonus euro.</w:t>
            </w:r>
          </w:p>
        </w:tc>
        <w:tc>
          <w:tcPr>
            <w:tcW w:w="4219" w:type="dxa"/>
          </w:tcPr>
          <w:p w14:paraId="02CABF72" w14:textId="77777777" w:rsidR="001222CD" w:rsidRPr="005B5D4A" w:rsidRDefault="001222CD" w:rsidP="00F75F25">
            <w:pPr>
              <w:rPr>
                <w:rFonts w:eastAsia="Calibri"/>
                <w:sz w:val="20"/>
                <w:szCs w:val="20"/>
                <w:lang w:bidi="lo-LA"/>
              </w:rPr>
            </w:pPr>
          </w:p>
        </w:tc>
      </w:tr>
      <w:tr w:rsidR="001222CD" w:rsidRPr="005B5D4A" w14:paraId="2F970FC7" w14:textId="77777777" w:rsidTr="00F75F25">
        <w:tc>
          <w:tcPr>
            <w:tcW w:w="5387" w:type="dxa"/>
          </w:tcPr>
          <w:p w14:paraId="42CC7107" w14:textId="77777777" w:rsidR="001222CD" w:rsidRPr="005B5D4A" w:rsidRDefault="001222CD" w:rsidP="00F75F25">
            <w:pPr>
              <w:jc w:val="both"/>
              <w:rPr>
                <w:rFonts w:eastAsia="Calibri"/>
                <w:sz w:val="20"/>
                <w:szCs w:val="20"/>
                <w:lang w:bidi="lo-LA"/>
              </w:rPr>
            </w:pPr>
            <w:r w:rsidRPr="005B5D4A">
              <w:rPr>
                <w:rFonts w:eastAsia="Calibri"/>
                <w:sz w:val="20"/>
                <w:szCs w:val="20"/>
                <w:lang w:bidi="lo-LA"/>
              </w:rPr>
              <w:t>Informācija par personu, kura gadījumā, ja pretendentam tiks piedāvātas līguma slēgšanas tiesības, parakstīs līgumu: Vārds, uzvārds</w:t>
            </w:r>
          </w:p>
        </w:tc>
        <w:tc>
          <w:tcPr>
            <w:tcW w:w="4219" w:type="dxa"/>
          </w:tcPr>
          <w:p w14:paraId="3818EF09" w14:textId="77777777" w:rsidR="001222CD" w:rsidRPr="005B5D4A" w:rsidRDefault="001222CD" w:rsidP="00F75F25">
            <w:pPr>
              <w:rPr>
                <w:rFonts w:eastAsia="Calibri"/>
                <w:sz w:val="20"/>
                <w:szCs w:val="20"/>
                <w:lang w:bidi="lo-LA"/>
              </w:rPr>
            </w:pPr>
          </w:p>
        </w:tc>
      </w:tr>
      <w:tr w:rsidR="001222CD" w:rsidRPr="005B5D4A" w14:paraId="436EA44E" w14:textId="77777777" w:rsidTr="00F75F25">
        <w:tc>
          <w:tcPr>
            <w:tcW w:w="5387" w:type="dxa"/>
          </w:tcPr>
          <w:p w14:paraId="51450129" w14:textId="77777777" w:rsidR="001222CD" w:rsidRPr="005B5D4A" w:rsidRDefault="001222CD" w:rsidP="00F75F25">
            <w:pPr>
              <w:jc w:val="both"/>
              <w:rPr>
                <w:rFonts w:eastAsia="Calibri"/>
                <w:sz w:val="20"/>
                <w:szCs w:val="20"/>
                <w:lang w:bidi="lo-LA"/>
              </w:rPr>
            </w:pPr>
            <w:r w:rsidRPr="005B5D4A">
              <w:rPr>
                <w:rFonts w:eastAsia="Calibri"/>
                <w:sz w:val="20"/>
                <w:szCs w:val="20"/>
                <w:lang w:bidi="lo-LA"/>
              </w:rPr>
              <w:t>Ieņemamais amats</w:t>
            </w:r>
          </w:p>
        </w:tc>
        <w:tc>
          <w:tcPr>
            <w:tcW w:w="4219" w:type="dxa"/>
          </w:tcPr>
          <w:p w14:paraId="5F4A60C1" w14:textId="77777777" w:rsidR="001222CD" w:rsidRPr="005B5D4A" w:rsidRDefault="001222CD" w:rsidP="00F75F25">
            <w:pPr>
              <w:rPr>
                <w:rFonts w:eastAsia="Calibri"/>
                <w:sz w:val="20"/>
                <w:szCs w:val="20"/>
                <w:lang w:bidi="lo-LA"/>
              </w:rPr>
            </w:pPr>
          </w:p>
        </w:tc>
      </w:tr>
      <w:tr w:rsidR="001222CD" w:rsidRPr="005B5D4A" w14:paraId="088A34E9" w14:textId="77777777" w:rsidTr="00F75F25">
        <w:tc>
          <w:tcPr>
            <w:tcW w:w="5387" w:type="dxa"/>
          </w:tcPr>
          <w:p w14:paraId="06A21629" w14:textId="77777777" w:rsidR="001222CD" w:rsidRPr="005B5D4A" w:rsidRDefault="001222CD" w:rsidP="00F75F25">
            <w:pPr>
              <w:jc w:val="both"/>
              <w:rPr>
                <w:rFonts w:eastAsia="Calibri"/>
                <w:sz w:val="20"/>
                <w:szCs w:val="20"/>
                <w:lang w:bidi="lo-LA"/>
              </w:rPr>
            </w:pPr>
            <w:r w:rsidRPr="005B5D4A">
              <w:rPr>
                <w:rFonts w:eastAsia="Calibri"/>
                <w:sz w:val="20"/>
                <w:szCs w:val="20"/>
                <w:lang w:bidi="lo-LA"/>
              </w:rPr>
              <w:t>Pārstāvības pamats( statūti, pilnvara)</w:t>
            </w:r>
          </w:p>
        </w:tc>
        <w:tc>
          <w:tcPr>
            <w:tcW w:w="4219" w:type="dxa"/>
          </w:tcPr>
          <w:p w14:paraId="1338E3DC" w14:textId="77777777" w:rsidR="001222CD" w:rsidRPr="005B5D4A" w:rsidRDefault="001222CD" w:rsidP="00F75F25">
            <w:pPr>
              <w:rPr>
                <w:rFonts w:eastAsia="Calibri"/>
                <w:sz w:val="20"/>
                <w:szCs w:val="20"/>
                <w:lang w:bidi="lo-LA"/>
              </w:rPr>
            </w:pPr>
          </w:p>
        </w:tc>
      </w:tr>
    </w:tbl>
    <w:p w14:paraId="391C74C9" w14:textId="77777777" w:rsidR="001222CD" w:rsidRPr="005B5D4A" w:rsidRDefault="001222CD" w:rsidP="001222CD">
      <w:pPr>
        <w:rPr>
          <w:rFonts w:eastAsia="Calibri"/>
          <w:sz w:val="20"/>
          <w:szCs w:val="20"/>
          <w:lang w:bidi="lo-LA"/>
        </w:rPr>
      </w:pPr>
    </w:p>
    <w:p w14:paraId="13B907F5" w14:textId="77777777" w:rsidR="001222CD" w:rsidRPr="005B5D4A" w:rsidRDefault="001222CD" w:rsidP="001222CD">
      <w:pPr>
        <w:rPr>
          <w:rFonts w:eastAsia="Calibri"/>
          <w:sz w:val="20"/>
          <w:szCs w:val="20"/>
          <w:lang w:bidi="lo-LA"/>
        </w:rPr>
      </w:pPr>
    </w:p>
    <w:p w14:paraId="3C72F9AD" w14:textId="77777777" w:rsidR="001222CD" w:rsidRPr="005B5D4A" w:rsidRDefault="001222CD" w:rsidP="001222CD">
      <w:pPr>
        <w:rPr>
          <w:rFonts w:eastAsia="Calibri"/>
          <w:sz w:val="20"/>
          <w:szCs w:val="20"/>
          <w:lang w:bidi="lo-LA"/>
        </w:rPr>
      </w:pPr>
      <w:r w:rsidRPr="005B5D4A">
        <w:rPr>
          <w:rFonts w:eastAsia="Calibri"/>
          <w:sz w:val="20"/>
          <w:szCs w:val="20"/>
          <w:lang w:bidi="lo-LA"/>
        </w:rPr>
        <w:t>_________________________(</w:t>
      </w:r>
      <w:r w:rsidRPr="005B5D4A">
        <w:rPr>
          <w:sz w:val="20"/>
          <w:szCs w:val="20"/>
        </w:rPr>
        <w:t>Pretendenta pilnvarotās personas amats, vārds, uzvārds, paraksts</w:t>
      </w:r>
      <w:r w:rsidRPr="005B5D4A">
        <w:rPr>
          <w:rFonts w:eastAsia="Calibri"/>
          <w:sz w:val="20"/>
          <w:szCs w:val="20"/>
          <w:lang w:bidi="lo-LA"/>
        </w:rPr>
        <w:t>)</w:t>
      </w:r>
    </w:p>
    <w:p w14:paraId="21E13A1E" w14:textId="77777777" w:rsidR="00B215A5" w:rsidRPr="005B5D4A" w:rsidRDefault="00B215A5" w:rsidP="00F5616A">
      <w:pPr>
        <w:pStyle w:val="Default"/>
        <w:pageBreakBefore/>
        <w:ind w:left="6480" w:firstLine="720"/>
        <w:rPr>
          <w:rFonts w:eastAsia="Lucida Sans Unicode"/>
          <w:b/>
          <w:sz w:val="20"/>
          <w:szCs w:val="20"/>
          <w:lang w:eastAsia="ar-SA"/>
        </w:rPr>
      </w:pPr>
      <w:r w:rsidRPr="005B5D4A">
        <w:rPr>
          <w:rFonts w:eastAsia="Lucida Sans Unicode"/>
          <w:b/>
          <w:sz w:val="20"/>
          <w:szCs w:val="20"/>
          <w:lang w:eastAsia="ar-SA"/>
        </w:rPr>
        <w:lastRenderedPageBreak/>
        <w:t>Pielikums Nr.</w:t>
      </w:r>
      <w:r w:rsidR="001222CD" w:rsidRPr="005B5D4A">
        <w:rPr>
          <w:rFonts w:eastAsia="Lucida Sans Unicode"/>
          <w:b/>
          <w:sz w:val="20"/>
          <w:szCs w:val="20"/>
          <w:lang w:eastAsia="ar-SA"/>
        </w:rPr>
        <w:t>2</w:t>
      </w:r>
    </w:p>
    <w:p w14:paraId="587F4353" w14:textId="627AE556" w:rsidR="001222CD" w:rsidRPr="00C21E88" w:rsidRDefault="001222CD" w:rsidP="001222CD">
      <w:pPr>
        <w:pStyle w:val="Virsraksts2"/>
        <w:keepNext w:val="0"/>
        <w:ind w:right="29"/>
        <w:jc w:val="center"/>
        <w:rPr>
          <w:b/>
          <w:sz w:val="20"/>
          <w:szCs w:val="20"/>
        </w:rPr>
      </w:pPr>
      <w:r w:rsidRPr="00C21E88">
        <w:rPr>
          <w:b/>
          <w:sz w:val="20"/>
          <w:szCs w:val="20"/>
        </w:rPr>
        <w:t xml:space="preserve">Iepirkums „ </w:t>
      </w:r>
      <w:r w:rsidR="0000151D" w:rsidRPr="00242456">
        <w:rPr>
          <w:b/>
          <w:sz w:val="20"/>
          <w:szCs w:val="20"/>
        </w:rPr>
        <w:t xml:space="preserve">Kurināmās šķeldas iegāde </w:t>
      </w:r>
      <w:r w:rsidR="00654522">
        <w:rPr>
          <w:b/>
          <w:sz w:val="20"/>
          <w:szCs w:val="20"/>
        </w:rPr>
        <w:t xml:space="preserve">Alojas pilsētas </w:t>
      </w:r>
      <w:r w:rsidR="0000151D" w:rsidRPr="00242456">
        <w:rPr>
          <w:b/>
          <w:sz w:val="20"/>
          <w:szCs w:val="20"/>
        </w:rPr>
        <w:t xml:space="preserve"> katlumājai 20</w:t>
      </w:r>
      <w:r w:rsidR="001625AC">
        <w:rPr>
          <w:b/>
          <w:sz w:val="20"/>
          <w:szCs w:val="20"/>
        </w:rPr>
        <w:t>20</w:t>
      </w:r>
      <w:r w:rsidR="0000151D" w:rsidRPr="00242456">
        <w:rPr>
          <w:b/>
          <w:sz w:val="20"/>
          <w:szCs w:val="20"/>
        </w:rPr>
        <w:t>./20</w:t>
      </w:r>
      <w:r w:rsidR="00C63E2C">
        <w:rPr>
          <w:b/>
          <w:sz w:val="20"/>
          <w:szCs w:val="20"/>
        </w:rPr>
        <w:t>2</w:t>
      </w:r>
      <w:r w:rsidR="001532FB">
        <w:rPr>
          <w:b/>
          <w:sz w:val="20"/>
          <w:szCs w:val="20"/>
        </w:rPr>
        <w:t>1</w:t>
      </w:r>
      <w:r w:rsidR="0000151D" w:rsidRPr="00242456">
        <w:rPr>
          <w:b/>
          <w:sz w:val="20"/>
          <w:szCs w:val="20"/>
        </w:rPr>
        <w:t>. gada apkures sezonai</w:t>
      </w:r>
      <w:r w:rsidRPr="00C21E88">
        <w:rPr>
          <w:b/>
          <w:sz w:val="20"/>
          <w:szCs w:val="20"/>
        </w:rPr>
        <w:t xml:space="preserve">” </w:t>
      </w:r>
    </w:p>
    <w:p w14:paraId="2546AA5C" w14:textId="7121CE12" w:rsidR="001222CD" w:rsidRDefault="001222CD" w:rsidP="001222CD">
      <w:pPr>
        <w:pStyle w:val="naisf"/>
        <w:spacing w:before="60" w:after="120"/>
        <w:ind w:firstLine="0"/>
        <w:jc w:val="center"/>
        <w:rPr>
          <w:b/>
          <w:sz w:val="20"/>
          <w:szCs w:val="20"/>
        </w:rPr>
      </w:pPr>
      <w:r w:rsidRPr="00C21E88">
        <w:rPr>
          <w:b/>
          <w:sz w:val="20"/>
          <w:szCs w:val="20"/>
        </w:rPr>
        <w:t xml:space="preserve">Identifikācijas Nr. </w:t>
      </w:r>
      <w:r w:rsidR="00424246" w:rsidRPr="00424246">
        <w:rPr>
          <w:b/>
          <w:sz w:val="20"/>
          <w:szCs w:val="20"/>
        </w:rPr>
        <w:t>ANSS 1</w:t>
      </w:r>
      <w:r w:rsidR="00424246">
        <w:rPr>
          <w:b/>
          <w:sz w:val="20"/>
          <w:szCs w:val="20"/>
        </w:rPr>
        <w:t>-08/2020</w:t>
      </w:r>
    </w:p>
    <w:p w14:paraId="230251C8" w14:textId="77777777" w:rsidR="001222CD" w:rsidRDefault="001222CD" w:rsidP="001222CD">
      <w:pPr>
        <w:pStyle w:val="naisf"/>
        <w:spacing w:before="60" w:after="120"/>
        <w:ind w:firstLine="0"/>
        <w:jc w:val="center"/>
        <w:rPr>
          <w:b/>
          <w:sz w:val="20"/>
          <w:szCs w:val="20"/>
        </w:rPr>
      </w:pPr>
    </w:p>
    <w:p w14:paraId="2B082EA3" w14:textId="77777777" w:rsidR="001222CD" w:rsidRPr="00E338B6" w:rsidRDefault="001222CD" w:rsidP="001222CD">
      <w:pPr>
        <w:pStyle w:val="Virsraksts2"/>
        <w:keepNext w:val="0"/>
        <w:ind w:right="29"/>
        <w:jc w:val="center"/>
        <w:rPr>
          <w:b/>
          <w:sz w:val="20"/>
          <w:szCs w:val="20"/>
        </w:rPr>
      </w:pPr>
      <w:r w:rsidRPr="00E338B6">
        <w:rPr>
          <w:b/>
          <w:sz w:val="20"/>
          <w:szCs w:val="20"/>
        </w:rPr>
        <w:t>INFORMĀCIJA PAR PRETENDENTA  PIEREDZI</w:t>
      </w:r>
    </w:p>
    <w:p w14:paraId="73F1F9E7" w14:textId="77777777" w:rsidR="001222CD" w:rsidRPr="009248F2" w:rsidRDefault="001222CD" w:rsidP="001222CD"/>
    <w:p w14:paraId="250D1931" w14:textId="77777777" w:rsidR="001222CD" w:rsidRPr="000F0A13" w:rsidRDefault="001222CD" w:rsidP="001222CD">
      <w:pPr>
        <w:rPr>
          <w:sz w:val="20"/>
          <w:szCs w:val="20"/>
        </w:rPr>
      </w:pPr>
    </w:p>
    <w:p w14:paraId="028C3376" w14:textId="77777777" w:rsidR="001222CD" w:rsidRPr="000F0A13" w:rsidRDefault="001222CD" w:rsidP="001222CD">
      <w:pPr>
        <w:jc w:val="center"/>
        <w:rPr>
          <w:sz w:val="20"/>
          <w:szCs w:val="20"/>
        </w:rPr>
      </w:pPr>
    </w:p>
    <w:tbl>
      <w:tblPr>
        <w:tblW w:w="9924"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5"/>
        <w:gridCol w:w="4274"/>
        <w:gridCol w:w="2935"/>
      </w:tblGrid>
      <w:tr w:rsidR="001222CD" w:rsidRPr="000F0A13" w14:paraId="0E61106D" w14:textId="77777777" w:rsidTr="00F75F25">
        <w:trPr>
          <w:trHeight w:val="80"/>
        </w:trPr>
        <w:tc>
          <w:tcPr>
            <w:tcW w:w="2715" w:type="dxa"/>
            <w:tcBorders>
              <w:top w:val="nil"/>
              <w:left w:val="nil"/>
              <w:bottom w:val="single" w:sz="4" w:space="0" w:color="auto"/>
              <w:right w:val="nil"/>
            </w:tcBorders>
          </w:tcPr>
          <w:p w14:paraId="579EF45B" w14:textId="77777777" w:rsidR="001222CD" w:rsidRPr="000F0A13" w:rsidRDefault="001222CD" w:rsidP="00F75F25">
            <w:pPr>
              <w:ind w:right="-1"/>
              <w:rPr>
                <w:sz w:val="20"/>
                <w:szCs w:val="20"/>
              </w:rPr>
            </w:pPr>
            <w:r w:rsidRPr="000F0A13">
              <w:rPr>
                <w:bCs/>
                <w:sz w:val="20"/>
                <w:szCs w:val="20"/>
              </w:rPr>
              <w:br w:type="page"/>
            </w:r>
          </w:p>
        </w:tc>
        <w:tc>
          <w:tcPr>
            <w:tcW w:w="4274" w:type="dxa"/>
            <w:tcBorders>
              <w:top w:val="nil"/>
              <w:left w:val="nil"/>
              <w:bottom w:val="nil"/>
              <w:right w:val="nil"/>
            </w:tcBorders>
          </w:tcPr>
          <w:p w14:paraId="081133A3" w14:textId="77777777" w:rsidR="001222CD" w:rsidRPr="000F0A13" w:rsidRDefault="001222CD" w:rsidP="00F75F25">
            <w:pPr>
              <w:ind w:right="-1"/>
              <w:rPr>
                <w:sz w:val="20"/>
                <w:szCs w:val="20"/>
              </w:rPr>
            </w:pPr>
          </w:p>
        </w:tc>
        <w:tc>
          <w:tcPr>
            <w:tcW w:w="2935" w:type="dxa"/>
            <w:tcBorders>
              <w:top w:val="nil"/>
              <w:left w:val="nil"/>
              <w:bottom w:val="single" w:sz="4" w:space="0" w:color="auto"/>
              <w:right w:val="nil"/>
            </w:tcBorders>
          </w:tcPr>
          <w:p w14:paraId="16F69FE7" w14:textId="77777777" w:rsidR="001222CD" w:rsidRPr="000F0A13" w:rsidRDefault="001222CD" w:rsidP="00F75F25">
            <w:pPr>
              <w:ind w:right="-1"/>
              <w:rPr>
                <w:sz w:val="20"/>
                <w:szCs w:val="20"/>
              </w:rPr>
            </w:pPr>
          </w:p>
        </w:tc>
      </w:tr>
      <w:tr w:rsidR="001222CD" w:rsidRPr="000F0A13" w14:paraId="7CB02877" w14:textId="77777777" w:rsidTr="00F75F25">
        <w:trPr>
          <w:trHeight w:val="77"/>
        </w:trPr>
        <w:tc>
          <w:tcPr>
            <w:tcW w:w="2715" w:type="dxa"/>
            <w:tcBorders>
              <w:top w:val="single" w:sz="4" w:space="0" w:color="auto"/>
              <w:left w:val="nil"/>
              <w:bottom w:val="nil"/>
              <w:right w:val="nil"/>
            </w:tcBorders>
          </w:tcPr>
          <w:p w14:paraId="3CBFDF38" w14:textId="77777777" w:rsidR="001222CD" w:rsidRPr="000F0A13" w:rsidRDefault="001222CD" w:rsidP="00F75F25">
            <w:pPr>
              <w:ind w:right="-1"/>
              <w:jc w:val="center"/>
              <w:rPr>
                <w:i/>
                <w:sz w:val="20"/>
                <w:szCs w:val="20"/>
              </w:rPr>
            </w:pPr>
            <w:r w:rsidRPr="000F0A13">
              <w:rPr>
                <w:i/>
                <w:sz w:val="20"/>
                <w:szCs w:val="20"/>
              </w:rPr>
              <w:t>sagatavošanas vieta</w:t>
            </w:r>
          </w:p>
        </w:tc>
        <w:tc>
          <w:tcPr>
            <w:tcW w:w="4274" w:type="dxa"/>
            <w:tcBorders>
              <w:top w:val="nil"/>
              <w:left w:val="nil"/>
              <w:bottom w:val="nil"/>
              <w:right w:val="nil"/>
            </w:tcBorders>
          </w:tcPr>
          <w:p w14:paraId="27E334F9" w14:textId="77777777" w:rsidR="001222CD" w:rsidRPr="000F0A13" w:rsidRDefault="001222CD" w:rsidP="00F75F25">
            <w:pPr>
              <w:ind w:right="-1"/>
              <w:rPr>
                <w:i/>
                <w:sz w:val="20"/>
                <w:szCs w:val="20"/>
              </w:rPr>
            </w:pPr>
          </w:p>
        </w:tc>
        <w:tc>
          <w:tcPr>
            <w:tcW w:w="2935" w:type="dxa"/>
            <w:tcBorders>
              <w:top w:val="single" w:sz="4" w:space="0" w:color="auto"/>
              <w:left w:val="nil"/>
              <w:bottom w:val="nil"/>
              <w:right w:val="nil"/>
            </w:tcBorders>
          </w:tcPr>
          <w:p w14:paraId="5273EED3" w14:textId="77777777" w:rsidR="001222CD" w:rsidRPr="000F0A13" w:rsidRDefault="001222CD" w:rsidP="00F75F25">
            <w:pPr>
              <w:ind w:right="-1"/>
              <w:jc w:val="center"/>
              <w:rPr>
                <w:i/>
                <w:sz w:val="20"/>
                <w:szCs w:val="20"/>
              </w:rPr>
            </w:pPr>
            <w:r w:rsidRPr="000F0A13">
              <w:rPr>
                <w:i/>
                <w:sz w:val="20"/>
                <w:szCs w:val="20"/>
              </w:rPr>
              <w:t>Datums</w:t>
            </w:r>
          </w:p>
          <w:p w14:paraId="449E0199" w14:textId="77777777" w:rsidR="001222CD" w:rsidRPr="000F0A13" w:rsidRDefault="001222CD" w:rsidP="00F75F25">
            <w:pPr>
              <w:ind w:right="-1"/>
              <w:rPr>
                <w:i/>
                <w:sz w:val="20"/>
                <w:szCs w:val="20"/>
              </w:rPr>
            </w:pPr>
          </w:p>
        </w:tc>
      </w:tr>
    </w:tbl>
    <w:p w14:paraId="0D0D4DED" w14:textId="77777777" w:rsidR="001222CD" w:rsidRPr="000F0A13" w:rsidRDefault="001222CD" w:rsidP="001222CD">
      <w:pPr>
        <w:rPr>
          <w:sz w:val="20"/>
          <w:szCs w:val="20"/>
        </w:rPr>
      </w:pPr>
    </w:p>
    <w:p w14:paraId="527337C4" w14:textId="77777777" w:rsidR="001222CD" w:rsidRPr="000F0A13" w:rsidRDefault="001222CD" w:rsidP="001222CD">
      <w:pPr>
        <w:rPr>
          <w:sz w:val="20"/>
          <w:szCs w:val="20"/>
        </w:rPr>
      </w:pPr>
    </w:p>
    <w:p w14:paraId="292F3CA9" w14:textId="77777777" w:rsidR="001222CD" w:rsidRPr="000F0A13" w:rsidRDefault="001222CD" w:rsidP="001222CD">
      <w:pPr>
        <w:rPr>
          <w:sz w:val="20"/>
          <w:szCs w:val="20"/>
        </w:rPr>
      </w:pPr>
    </w:p>
    <w:tbl>
      <w:tblPr>
        <w:tblStyle w:val="Reatabula"/>
        <w:tblW w:w="0" w:type="auto"/>
        <w:tblLook w:val="04A0" w:firstRow="1" w:lastRow="0" w:firstColumn="1" w:lastColumn="0" w:noHBand="0" w:noVBand="1"/>
      </w:tblPr>
      <w:tblGrid>
        <w:gridCol w:w="711"/>
        <w:gridCol w:w="2338"/>
        <w:gridCol w:w="2729"/>
        <w:gridCol w:w="1701"/>
        <w:gridCol w:w="1670"/>
      </w:tblGrid>
      <w:tr w:rsidR="00F75F25" w:rsidRPr="000F0A13" w14:paraId="4C698577" w14:textId="77777777" w:rsidTr="00F75F25">
        <w:tc>
          <w:tcPr>
            <w:tcW w:w="711" w:type="dxa"/>
          </w:tcPr>
          <w:p w14:paraId="1436ECCC" w14:textId="77777777" w:rsidR="00F75F25" w:rsidRPr="000F0A13" w:rsidRDefault="00F75F25" w:rsidP="00F75F25">
            <w:pPr>
              <w:rPr>
                <w:sz w:val="20"/>
                <w:szCs w:val="20"/>
              </w:rPr>
            </w:pPr>
            <w:r w:rsidRPr="000F0A13">
              <w:rPr>
                <w:sz w:val="20"/>
                <w:szCs w:val="20"/>
              </w:rPr>
              <w:t>N.p.k.</w:t>
            </w:r>
          </w:p>
        </w:tc>
        <w:tc>
          <w:tcPr>
            <w:tcW w:w="2338" w:type="dxa"/>
          </w:tcPr>
          <w:p w14:paraId="1A2719F0" w14:textId="77777777" w:rsidR="00F75F25" w:rsidRPr="000F0A13" w:rsidRDefault="00F75F25" w:rsidP="00F75F25">
            <w:pPr>
              <w:jc w:val="center"/>
              <w:rPr>
                <w:sz w:val="20"/>
                <w:szCs w:val="20"/>
              </w:rPr>
            </w:pPr>
            <w:r w:rsidRPr="000F0A13">
              <w:rPr>
                <w:sz w:val="20"/>
                <w:szCs w:val="20"/>
              </w:rPr>
              <w:t>Pasūtītājs (nosaukums, reģ.Nr.)</w:t>
            </w:r>
          </w:p>
        </w:tc>
        <w:tc>
          <w:tcPr>
            <w:tcW w:w="2729" w:type="dxa"/>
          </w:tcPr>
          <w:p w14:paraId="691ADF22" w14:textId="77777777" w:rsidR="00F75F25" w:rsidRPr="000F0A13" w:rsidRDefault="00F75F25" w:rsidP="00F75F25">
            <w:pPr>
              <w:jc w:val="center"/>
              <w:rPr>
                <w:sz w:val="20"/>
                <w:szCs w:val="20"/>
              </w:rPr>
            </w:pPr>
            <w:r>
              <w:rPr>
                <w:sz w:val="20"/>
                <w:szCs w:val="20"/>
              </w:rPr>
              <w:t>Pasūtītāja kontaktpersona atsauksmes iegūšanai</w:t>
            </w:r>
          </w:p>
        </w:tc>
        <w:tc>
          <w:tcPr>
            <w:tcW w:w="1701" w:type="dxa"/>
          </w:tcPr>
          <w:p w14:paraId="46EEF81D" w14:textId="77777777" w:rsidR="00F75F25" w:rsidRPr="000F0A13" w:rsidRDefault="00F75F25" w:rsidP="00D548B1">
            <w:pPr>
              <w:jc w:val="center"/>
              <w:rPr>
                <w:sz w:val="20"/>
                <w:szCs w:val="20"/>
              </w:rPr>
            </w:pPr>
            <w:r>
              <w:rPr>
                <w:sz w:val="20"/>
                <w:szCs w:val="20"/>
              </w:rPr>
              <w:t xml:space="preserve">Piegādātās </w:t>
            </w:r>
            <w:r w:rsidR="0000151D">
              <w:rPr>
                <w:sz w:val="20"/>
                <w:szCs w:val="20"/>
              </w:rPr>
              <w:t xml:space="preserve"> šķeldas</w:t>
            </w:r>
            <w:r>
              <w:rPr>
                <w:sz w:val="20"/>
                <w:szCs w:val="20"/>
              </w:rPr>
              <w:t xml:space="preserve"> apjoms,m</w:t>
            </w:r>
            <w:r w:rsidRPr="00F75F25">
              <w:rPr>
                <w:sz w:val="20"/>
                <w:szCs w:val="20"/>
                <w:vertAlign w:val="superscript"/>
              </w:rPr>
              <w:t>3</w:t>
            </w:r>
          </w:p>
        </w:tc>
        <w:tc>
          <w:tcPr>
            <w:tcW w:w="1670" w:type="dxa"/>
          </w:tcPr>
          <w:p w14:paraId="58B1456D" w14:textId="77777777" w:rsidR="00F75F25" w:rsidRDefault="00F75F25" w:rsidP="00F75F25">
            <w:pPr>
              <w:jc w:val="center"/>
              <w:rPr>
                <w:sz w:val="20"/>
                <w:szCs w:val="20"/>
              </w:rPr>
            </w:pPr>
            <w:r>
              <w:rPr>
                <w:sz w:val="20"/>
                <w:szCs w:val="20"/>
              </w:rPr>
              <w:t>Piegādes periods,</w:t>
            </w:r>
          </w:p>
          <w:p w14:paraId="23C15F16" w14:textId="77777777" w:rsidR="00F75F25" w:rsidRPr="000F0A13" w:rsidRDefault="00F75F25" w:rsidP="00F75F25">
            <w:pPr>
              <w:jc w:val="center"/>
              <w:rPr>
                <w:sz w:val="20"/>
                <w:szCs w:val="20"/>
              </w:rPr>
            </w:pPr>
            <w:r>
              <w:rPr>
                <w:sz w:val="20"/>
                <w:szCs w:val="20"/>
              </w:rPr>
              <w:t>gads</w:t>
            </w:r>
          </w:p>
        </w:tc>
      </w:tr>
      <w:tr w:rsidR="00F75F25" w:rsidRPr="000F0A13" w14:paraId="7FBB2C02" w14:textId="77777777" w:rsidTr="00F75F25">
        <w:tc>
          <w:tcPr>
            <w:tcW w:w="711" w:type="dxa"/>
          </w:tcPr>
          <w:p w14:paraId="07320219" w14:textId="77777777" w:rsidR="00F75F25" w:rsidRPr="000F0A13" w:rsidRDefault="00F75F25" w:rsidP="00F75F25">
            <w:pPr>
              <w:rPr>
                <w:sz w:val="20"/>
                <w:szCs w:val="20"/>
              </w:rPr>
            </w:pPr>
          </w:p>
        </w:tc>
        <w:tc>
          <w:tcPr>
            <w:tcW w:w="2338" w:type="dxa"/>
          </w:tcPr>
          <w:p w14:paraId="248720B9" w14:textId="77777777" w:rsidR="00F75F25" w:rsidRPr="000F0A13" w:rsidRDefault="00F75F25" w:rsidP="00F75F25">
            <w:pPr>
              <w:rPr>
                <w:sz w:val="20"/>
                <w:szCs w:val="20"/>
              </w:rPr>
            </w:pPr>
          </w:p>
        </w:tc>
        <w:tc>
          <w:tcPr>
            <w:tcW w:w="2729" w:type="dxa"/>
          </w:tcPr>
          <w:p w14:paraId="6EFF100D" w14:textId="77777777" w:rsidR="00F75F25" w:rsidRPr="000F0A13" w:rsidRDefault="00F75F25" w:rsidP="00F75F25">
            <w:pPr>
              <w:rPr>
                <w:sz w:val="20"/>
                <w:szCs w:val="20"/>
              </w:rPr>
            </w:pPr>
          </w:p>
        </w:tc>
        <w:tc>
          <w:tcPr>
            <w:tcW w:w="1701" w:type="dxa"/>
          </w:tcPr>
          <w:p w14:paraId="4A17C16D" w14:textId="77777777" w:rsidR="00F75F25" w:rsidRPr="000F0A13" w:rsidRDefault="00F75F25" w:rsidP="00F75F25">
            <w:pPr>
              <w:rPr>
                <w:sz w:val="20"/>
                <w:szCs w:val="20"/>
              </w:rPr>
            </w:pPr>
          </w:p>
        </w:tc>
        <w:tc>
          <w:tcPr>
            <w:tcW w:w="1670" w:type="dxa"/>
          </w:tcPr>
          <w:p w14:paraId="0C64526F" w14:textId="77777777" w:rsidR="00F75F25" w:rsidRPr="000F0A13" w:rsidRDefault="00F75F25" w:rsidP="00F75F25">
            <w:pPr>
              <w:rPr>
                <w:sz w:val="20"/>
                <w:szCs w:val="20"/>
              </w:rPr>
            </w:pPr>
          </w:p>
        </w:tc>
      </w:tr>
      <w:tr w:rsidR="00F75F25" w:rsidRPr="000F0A13" w14:paraId="754AC3C1" w14:textId="77777777" w:rsidTr="00F75F25">
        <w:tc>
          <w:tcPr>
            <w:tcW w:w="711" w:type="dxa"/>
          </w:tcPr>
          <w:p w14:paraId="4A945810" w14:textId="77777777" w:rsidR="00F75F25" w:rsidRPr="000F0A13" w:rsidRDefault="00F75F25" w:rsidP="00F75F25">
            <w:pPr>
              <w:rPr>
                <w:sz w:val="20"/>
                <w:szCs w:val="20"/>
              </w:rPr>
            </w:pPr>
          </w:p>
        </w:tc>
        <w:tc>
          <w:tcPr>
            <w:tcW w:w="2338" w:type="dxa"/>
          </w:tcPr>
          <w:p w14:paraId="38034A16" w14:textId="77777777" w:rsidR="00F75F25" w:rsidRPr="000F0A13" w:rsidRDefault="00F75F25" w:rsidP="00F75F25">
            <w:pPr>
              <w:rPr>
                <w:sz w:val="20"/>
                <w:szCs w:val="20"/>
              </w:rPr>
            </w:pPr>
          </w:p>
        </w:tc>
        <w:tc>
          <w:tcPr>
            <w:tcW w:w="2729" w:type="dxa"/>
          </w:tcPr>
          <w:p w14:paraId="713DF386" w14:textId="77777777" w:rsidR="00F75F25" w:rsidRPr="000F0A13" w:rsidRDefault="00F75F25" w:rsidP="00F75F25">
            <w:pPr>
              <w:rPr>
                <w:sz w:val="20"/>
                <w:szCs w:val="20"/>
              </w:rPr>
            </w:pPr>
          </w:p>
        </w:tc>
        <w:tc>
          <w:tcPr>
            <w:tcW w:w="1701" w:type="dxa"/>
          </w:tcPr>
          <w:p w14:paraId="70B44B18" w14:textId="77777777" w:rsidR="00F75F25" w:rsidRPr="000F0A13" w:rsidRDefault="00F75F25" w:rsidP="00F75F25">
            <w:pPr>
              <w:rPr>
                <w:sz w:val="20"/>
                <w:szCs w:val="20"/>
              </w:rPr>
            </w:pPr>
          </w:p>
        </w:tc>
        <w:tc>
          <w:tcPr>
            <w:tcW w:w="1670" w:type="dxa"/>
          </w:tcPr>
          <w:p w14:paraId="4FB1DBD1" w14:textId="77777777" w:rsidR="00F75F25" w:rsidRPr="000F0A13" w:rsidRDefault="00F75F25" w:rsidP="00F75F25">
            <w:pPr>
              <w:rPr>
                <w:sz w:val="20"/>
                <w:szCs w:val="20"/>
              </w:rPr>
            </w:pPr>
          </w:p>
        </w:tc>
      </w:tr>
    </w:tbl>
    <w:p w14:paraId="5044B35B" w14:textId="77777777" w:rsidR="001222CD" w:rsidRPr="000F0A13" w:rsidRDefault="001222CD" w:rsidP="001222CD">
      <w:pPr>
        <w:rPr>
          <w:sz w:val="20"/>
          <w:szCs w:val="20"/>
        </w:rPr>
      </w:pPr>
    </w:p>
    <w:p w14:paraId="76A187CA" w14:textId="77777777" w:rsidR="001222CD" w:rsidRDefault="001222CD" w:rsidP="001222CD">
      <w:pPr>
        <w:pStyle w:val="naisf"/>
        <w:spacing w:before="60" w:after="120"/>
        <w:ind w:firstLine="0"/>
        <w:jc w:val="left"/>
        <w:rPr>
          <w:b/>
          <w:sz w:val="20"/>
          <w:szCs w:val="20"/>
        </w:rPr>
      </w:pPr>
    </w:p>
    <w:p w14:paraId="2DE35981" w14:textId="77777777" w:rsidR="00F75F25" w:rsidRDefault="00F75F25" w:rsidP="001222CD">
      <w:pPr>
        <w:pStyle w:val="naisf"/>
        <w:spacing w:before="60" w:after="120"/>
        <w:ind w:firstLine="0"/>
        <w:jc w:val="left"/>
        <w:rPr>
          <w:b/>
          <w:sz w:val="20"/>
          <w:szCs w:val="20"/>
        </w:rPr>
      </w:pPr>
    </w:p>
    <w:p w14:paraId="05ED6CEE" w14:textId="77777777" w:rsidR="00F75F25" w:rsidRDefault="00F75F25" w:rsidP="001222CD">
      <w:pPr>
        <w:pStyle w:val="naisf"/>
        <w:spacing w:before="60" w:after="120"/>
        <w:ind w:firstLine="0"/>
        <w:jc w:val="left"/>
        <w:rPr>
          <w:b/>
          <w:sz w:val="20"/>
          <w:szCs w:val="20"/>
        </w:rPr>
      </w:pPr>
    </w:p>
    <w:p w14:paraId="00788962" w14:textId="77777777" w:rsidR="00F75F25" w:rsidRPr="000F0A13" w:rsidRDefault="00F75F25" w:rsidP="00F75F25">
      <w:pPr>
        <w:rPr>
          <w:rFonts w:eastAsia="Calibri"/>
          <w:sz w:val="22"/>
          <w:szCs w:val="22"/>
          <w:lang w:bidi="lo-LA"/>
        </w:rPr>
      </w:pPr>
    </w:p>
    <w:p w14:paraId="2B3B1A71" w14:textId="77777777" w:rsidR="00F75F25" w:rsidRPr="000F0A13" w:rsidRDefault="00F75F25" w:rsidP="00F75F25">
      <w:pPr>
        <w:rPr>
          <w:rFonts w:eastAsia="Calibri"/>
          <w:sz w:val="22"/>
          <w:szCs w:val="22"/>
          <w:lang w:bidi="lo-LA"/>
        </w:rPr>
      </w:pPr>
      <w:r w:rsidRPr="000F0A13">
        <w:rPr>
          <w:rFonts w:eastAsia="Calibri"/>
          <w:sz w:val="22"/>
          <w:szCs w:val="22"/>
          <w:lang w:bidi="lo-LA"/>
        </w:rPr>
        <w:t>_________________________(</w:t>
      </w:r>
      <w:r w:rsidRPr="000F0A13">
        <w:rPr>
          <w:sz w:val="22"/>
          <w:szCs w:val="22"/>
        </w:rPr>
        <w:t>Pretendenta pilnvarotās personas amats, vārds, uzvārds, paraksts</w:t>
      </w:r>
      <w:r w:rsidRPr="000F0A13">
        <w:rPr>
          <w:rFonts w:eastAsia="Calibri"/>
          <w:sz w:val="22"/>
          <w:szCs w:val="22"/>
          <w:lang w:bidi="lo-LA"/>
        </w:rPr>
        <w:t>)</w:t>
      </w:r>
    </w:p>
    <w:p w14:paraId="1572307B" w14:textId="77777777" w:rsidR="00F75F25" w:rsidRDefault="00F75F25" w:rsidP="001222CD">
      <w:pPr>
        <w:pStyle w:val="naisf"/>
        <w:spacing w:before="60" w:after="120"/>
        <w:ind w:firstLine="0"/>
        <w:jc w:val="left"/>
        <w:rPr>
          <w:b/>
          <w:sz w:val="20"/>
          <w:szCs w:val="20"/>
        </w:rPr>
      </w:pPr>
    </w:p>
    <w:p w14:paraId="58BA8BFA" w14:textId="77777777" w:rsidR="00F75F25" w:rsidRPr="00F75F25" w:rsidRDefault="00F75F25" w:rsidP="00F75F25">
      <w:pPr>
        <w:rPr>
          <w:rFonts w:eastAsia="Calibri"/>
          <w:sz w:val="22"/>
          <w:szCs w:val="22"/>
          <w:lang w:bidi="lo-LA"/>
        </w:rPr>
      </w:pPr>
    </w:p>
    <w:p w14:paraId="0798DB3D" w14:textId="77777777" w:rsidR="000E2296" w:rsidRDefault="000E2296" w:rsidP="00EB0310">
      <w:pPr>
        <w:pStyle w:val="Nosaukums"/>
        <w:ind w:right="29"/>
        <w:jc w:val="right"/>
        <w:rPr>
          <w:sz w:val="20"/>
        </w:rPr>
      </w:pPr>
    </w:p>
    <w:p w14:paraId="0E1F740D" w14:textId="77777777" w:rsidR="000A3B71" w:rsidRPr="005B5D4A" w:rsidRDefault="000A3B71" w:rsidP="000A3B71">
      <w:pPr>
        <w:pStyle w:val="Default"/>
        <w:pageBreakBefore/>
        <w:ind w:left="6480" w:firstLine="720"/>
        <w:rPr>
          <w:rFonts w:eastAsia="Lucida Sans Unicode"/>
          <w:b/>
          <w:sz w:val="20"/>
          <w:szCs w:val="20"/>
          <w:lang w:eastAsia="ar-SA"/>
        </w:rPr>
      </w:pPr>
      <w:r w:rsidRPr="005B5D4A">
        <w:rPr>
          <w:rFonts w:eastAsia="Lucida Sans Unicode"/>
          <w:b/>
          <w:sz w:val="20"/>
          <w:szCs w:val="20"/>
          <w:lang w:eastAsia="ar-SA"/>
        </w:rPr>
        <w:lastRenderedPageBreak/>
        <w:t>Pielikums nr.3</w:t>
      </w:r>
    </w:p>
    <w:p w14:paraId="67B3D5BC" w14:textId="2DF9A0B5" w:rsidR="000A3B71" w:rsidRPr="001222CD" w:rsidRDefault="000A3B71" w:rsidP="000A3B71">
      <w:pPr>
        <w:pStyle w:val="Virsraksts2"/>
        <w:keepNext w:val="0"/>
        <w:ind w:right="29"/>
        <w:jc w:val="center"/>
        <w:rPr>
          <w:b/>
          <w:sz w:val="20"/>
          <w:szCs w:val="20"/>
        </w:rPr>
      </w:pPr>
      <w:r>
        <w:rPr>
          <w:b/>
          <w:sz w:val="20"/>
          <w:szCs w:val="20"/>
        </w:rPr>
        <w:t>Iepirkums „</w:t>
      </w:r>
      <w:r w:rsidRPr="00242456">
        <w:rPr>
          <w:b/>
          <w:sz w:val="20"/>
          <w:szCs w:val="20"/>
        </w:rPr>
        <w:t>Kurināmās  šķeldas iegāde A</w:t>
      </w:r>
      <w:r>
        <w:rPr>
          <w:b/>
          <w:sz w:val="20"/>
          <w:szCs w:val="20"/>
        </w:rPr>
        <w:t>lojas pilsētas</w:t>
      </w:r>
      <w:r w:rsidRPr="00242456">
        <w:rPr>
          <w:b/>
          <w:sz w:val="20"/>
          <w:szCs w:val="20"/>
        </w:rPr>
        <w:t xml:space="preserve"> katlumājai 20</w:t>
      </w:r>
      <w:r w:rsidR="001532FB">
        <w:rPr>
          <w:b/>
          <w:sz w:val="20"/>
          <w:szCs w:val="20"/>
        </w:rPr>
        <w:t>20</w:t>
      </w:r>
      <w:r w:rsidRPr="00242456">
        <w:rPr>
          <w:b/>
          <w:sz w:val="20"/>
          <w:szCs w:val="20"/>
        </w:rPr>
        <w:t>./20</w:t>
      </w:r>
      <w:r>
        <w:rPr>
          <w:b/>
          <w:sz w:val="20"/>
          <w:szCs w:val="20"/>
        </w:rPr>
        <w:t>2</w:t>
      </w:r>
      <w:r w:rsidR="001532FB">
        <w:rPr>
          <w:b/>
          <w:sz w:val="20"/>
          <w:szCs w:val="20"/>
        </w:rPr>
        <w:t>1</w:t>
      </w:r>
      <w:r w:rsidRPr="00242456">
        <w:rPr>
          <w:b/>
          <w:sz w:val="20"/>
          <w:szCs w:val="20"/>
        </w:rPr>
        <w:t>. gada apkures sezonai</w:t>
      </w:r>
      <w:r w:rsidRPr="001222CD">
        <w:rPr>
          <w:b/>
          <w:sz w:val="20"/>
          <w:szCs w:val="20"/>
        </w:rPr>
        <w:t xml:space="preserve">” </w:t>
      </w:r>
    </w:p>
    <w:p w14:paraId="791B8448" w14:textId="3F039188" w:rsidR="000A3B71" w:rsidRPr="007943C2" w:rsidRDefault="000A3B71" w:rsidP="000A3B71">
      <w:pPr>
        <w:pStyle w:val="Virsraksts2"/>
        <w:keepNext w:val="0"/>
        <w:ind w:right="29"/>
        <w:jc w:val="center"/>
        <w:rPr>
          <w:b/>
          <w:sz w:val="20"/>
          <w:szCs w:val="20"/>
        </w:rPr>
      </w:pPr>
      <w:r w:rsidRPr="001222CD">
        <w:rPr>
          <w:b/>
          <w:sz w:val="20"/>
          <w:szCs w:val="20"/>
        </w:rPr>
        <w:t xml:space="preserve">Identifikācijas Nr. </w:t>
      </w:r>
      <w:r w:rsidR="00424246" w:rsidRPr="00424246">
        <w:rPr>
          <w:b/>
          <w:sz w:val="20"/>
          <w:szCs w:val="20"/>
        </w:rPr>
        <w:t>ANSS 1</w:t>
      </w:r>
      <w:r w:rsidR="00424246">
        <w:rPr>
          <w:b/>
          <w:sz w:val="20"/>
          <w:szCs w:val="20"/>
        </w:rPr>
        <w:t>-08/2020</w:t>
      </w:r>
    </w:p>
    <w:p w14:paraId="2FAEA915" w14:textId="77777777" w:rsidR="000A3B71" w:rsidRDefault="000A3B71" w:rsidP="000A3B71">
      <w:pPr>
        <w:pStyle w:val="naisf"/>
        <w:spacing w:before="60" w:after="120"/>
        <w:jc w:val="center"/>
        <w:rPr>
          <w:b/>
          <w:caps/>
          <w:sz w:val="20"/>
          <w:szCs w:val="20"/>
        </w:rPr>
      </w:pPr>
      <w:r w:rsidRPr="00E338B6">
        <w:rPr>
          <w:b/>
          <w:caps/>
          <w:sz w:val="20"/>
          <w:szCs w:val="20"/>
        </w:rPr>
        <w:t>FINANŠU -Tehniskais piedāvājums</w:t>
      </w:r>
    </w:p>
    <w:p w14:paraId="5A9945E5" w14:textId="77777777" w:rsidR="000A3B71" w:rsidRPr="00521580" w:rsidRDefault="000A3B71" w:rsidP="000A3B71">
      <w:pPr>
        <w:rPr>
          <w:sz w:val="22"/>
          <w:szCs w:val="22"/>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4"/>
        <w:gridCol w:w="1007"/>
        <w:gridCol w:w="1276"/>
        <w:gridCol w:w="1418"/>
        <w:gridCol w:w="992"/>
      </w:tblGrid>
      <w:tr w:rsidR="000A3B71" w:rsidRPr="003E567D" w14:paraId="15586D7F" w14:textId="77777777" w:rsidTr="00966D7A">
        <w:tc>
          <w:tcPr>
            <w:tcW w:w="5514" w:type="dxa"/>
            <w:tcBorders>
              <w:top w:val="single" w:sz="4" w:space="0" w:color="auto"/>
              <w:left w:val="single" w:sz="4" w:space="0" w:color="auto"/>
              <w:bottom w:val="single" w:sz="4" w:space="0" w:color="auto"/>
              <w:right w:val="single" w:sz="4" w:space="0" w:color="auto"/>
            </w:tcBorders>
            <w:shd w:val="clear" w:color="auto" w:fill="auto"/>
          </w:tcPr>
          <w:p w14:paraId="451B5608" w14:textId="77777777" w:rsidR="000A3B71" w:rsidRPr="003E567D" w:rsidRDefault="000A3B71" w:rsidP="00966D7A">
            <w:pPr>
              <w:jc w:val="center"/>
              <w:rPr>
                <w:b/>
                <w:sz w:val="16"/>
                <w:szCs w:val="16"/>
              </w:rPr>
            </w:pPr>
            <w:r>
              <w:rPr>
                <w:b/>
                <w:sz w:val="20"/>
                <w:szCs w:val="20"/>
              </w:rPr>
              <w:t>Tehniskās prasības, Pretendenta piedāvājums</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44C043B4" w14:textId="77777777" w:rsidR="000A3B71" w:rsidRPr="003E567D" w:rsidRDefault="000A3B71" w:rsidP="00966D7A">
            <w:pPr>
              <w:jc w:val="center"/>
              <w:rPr>
                <w:b/>
                <w:sz w:val="16"/>
                <w:szCs w:val="16"/>
              </w:rPr>
            </w:pPr>
          </w:p>
          <w:p w14:paraId="1EF21F38" w14:textId="77777777" w:rsidR="000A3B71" w:rsidRPr="003E567D" w:rsidRDefault="000A3B71" w:rsidP="00966D7A">
            <w:pPr>
              <w:jc w:val="center"/>
              <w:rPr>
                <w:b/>
                <w:sz w:val="16"/>
                <w:szCs w:val="16"/>
              </w:rPr>
            </w:pPr>
            <w:r w:rsidRPr="003E567D">
              <w:rPr>
                <w:b/>
                <w:sz w:val="16"/>
                <w:szCs w:val="16"/>
              </w:rPr>
              <w:t>Mērvienība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A45E1E" w14:textId="77777777" w:rsidR="000A3B71" w:rsidRPr="003E567D" w:rsidRDefault="000A3B71" w:rsidP="00966D7A">
            <w:pPr>
              <w:jc w:val="center"/>
              <w:rPr>
                <w:b/>
                <w:sz w:val="16"/>
                <w:szCs w:val="16"/>
              </w:rPr>
            </w:pPr>
          </w:p>
          <w:p w14:paraId="41BB7645" w14:textId="77777777" w:rsidR="000A3B71" w:rsidRPr="003E567D" w:rsidRDefault="000A3B71" w:rsidP="00966D7A">
            <w:pPr>
              <w:jc w:val="center"/>
              <w:rPr>
                <w:b/>
                <w:sz w:val="16"/>
                <w:szCs w:val="16"/>
              </w:rPr>
            </w:pPr>
            <w:r w:rsidRPr="003E567D">
              <w:rPr>
                <w:b/>
                <w:sz w:val="16"/>
                <w:szCs w:val="16"/>
              </w:rPr>
              <w:t>Vienību skaits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B518F2" w14:textId="77777777" w:rsidR="000A3B71" w:rsidRPr="003E567D" w:rsidRDefault="000A3B71" w:rsidP="00966D7A">
            <w:pPr>
              <w:jc w:val="center"/>
              <w:rPr>
                <w:b/>
                <w:sz w:val="16"/>
                <w:szCs w:val="16"/>
              </w:rPr>
            </w:pPr>
            <w:r w:rsidRPr="003E567D">
              <w:rPr>
                <w:b/>
                <w:sz w:val="16"/>
                <w:szCs w:val="16"/>
              </w:rPr>
              <w:t xml:space="preserve">Pretendenta cenas piedāvājums  </w:t>
            </w:r>
            <w:r>
              <w:rPr>
                <w:b/>
                <w:sz w:val="16"/>
                <w:szCs w:val="16"/>
              </w:rPr>
              <w:t>par ber. m</w:t>
            </w:r>
            <w:r w:rsidRPr="003A013C">
              <w:rPr>
                <w:b/>
                <w:sz w:val="16"/>
                <w:szCs w:val="16"/>
                <w:vertAlign w:val="superscript"/>
              </w:rPr>
              <w:t xml:space="preserve">3 </w:t>
            </w:r>
            <w:r w:rsidRPr="003E567D">
              <w:rPr>
                <w:b/>
                <w:sz w:val="16"/>
                <w:szCs w:val="16"/>
              </w:rPr>
              <w:t xml:space="preserve">EUR </w:t>
            </w:r>
            <w:r w:rsidRPr="003E567D">
              <w:rPr>
                <w:b/>
                <w:sz w:val="16"/>
                <w:szCs w:val="16"/>
                <w:u w:val="single"/>
              </w:rPr>
              <w:t>bez PVN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8ADA9F" w14:textId="77777777" w:rsidR="000A3B71" w:rsidRPr="003E567D" w:rsidRDefault="000A3B71" w:rsidP="00966D7A">
            <w:pPr>
              <w:jc w:val="center"/>
              <w:rPr>
                <w:b/>
                <w:sz w:val="16"/>
                <w:szCs w:val="16"/>
              </w:rPr>
            </w:pPr>
          </w:p>
          <w:p w14:paraId="76F1F660" w14:textId="77777777" w:rsidR="000A3B71" w:rsidRPr="003E567D" w:rsidRDefault="000A3B71" w:rsidP="00966D7A">
            <w:pPr>
              <w:jc w:val="center"/>
              <w:rPr>
                <w:b/>
                <w:sz w:val="16"/>
                <w:szCs w:val="16"/>
              </w:rPr>
            </w:pPr>
            <w:r w:rsidRPr="003E567D">
              <w:rPr>
                <w:b/>
                <w:sz w:val="16"/>
                <w:szCs w:val="16"/>
              </w:rPr>
              <w:t>Summa</w:t>
            </w:r>
          </w:p>
          <w:p w14:paraId="3B85C161" w14:textId="77777777" w:rsidR="000A3B71" w:rsidRPr="003E567D" w:rsidRDefault="000A3B71" w:rsidP="00966D7A">
            <w:pPr>
              <w:jc w:val="center"/>
              <w:rPr>
                <w:b/>
                <w:sz w:val="16"/>
                <w:szCs w:val="16"/>
              </w:rPr>
            </w:pPr>
            <w:r w:rsidRPr="003E567D">
              <w:rPr>
                <w:b/>
                <w:sz w:val="16"/>
                <w:szCs w:val="16"/>
              </w:rPr>
              <w:t xml:space="preserve">EUR </w:t>
            </w:r>
            <w:r w:rsidRPr="003E567D">
              <w:rPr>
                <w:b/>
                <w:sz w:val="16"/>
                <w:szCs w:val="16"/>
                <w:u w:val="single"/>
              </w:rPr>
              <w:t>bez PVN</w:t>
            </w:r>
          </w:p>
        </w:tc>
      </w:tr>
      <w:tr w:rsidR="000A3B71" w14:paraId="4C6A33A2" w14:textId="77777777" w:rsidTr="00966D7A">
        <w:tc>
          <w:tcPr>
            <w:tcW w:w="5514" w:type="dxa"/>
            <w:tcBorders>
              <w:top w:val="single" w:sz="4" w:space="0" w:color="auto"/>
              <w:left w:val="single" w:sz="4" w:space="0" w:color="auto"/>
              <w:bottom w:val="single" w:sz="4" w:space="0" w:color="auto"/>
              <w:right w:val="single" w:sz="4" w:space="0" w:color="auto"/>
            </w:tcBorders>
            <w:shd w:val="clear" w:color="auto" w:fill="auto"/>
          </w:tcPr>
          <w:p w14:paraId="7C6D7102" w14:textId="77777777" w:rsidR="000A3B71" w:rsidRPr="007943C2" w:rsidRDefault="000A3B71" w:rsidP="000A3B71">
            <w:pPr>
              <w:widowControl/>
              <w:numPr>
                <w:ilvl w:val="0"/>
                <w:numId w:val="30"/>
              </w:numPr>
              <w:tabs>
                <w:tab w:val="left" w:pos="284"/>
              </w:tabs>
              <w:suppressAutoHyphens w:val="0"/>
              <w:jc w:val="both"/>
              <w:rPr>
                <w:sz w:val="20"/>
                <w:szCs w:val="20"/>
              </w:rPr>
            </w:pPr>
            <w:r>
              <w:rPr>
                <w:b/>
                <w:sz w:val="20"/>
                <w:szCs w:val="20"/>
              </w:rPr>
              <w:t xml:space="preserve">Kurināmā </w:t>
            </w:r>
            <w:r w:rsidRPr="007943C2">
              <w:rPr>
                <w:b/>
                <w:sz w:val="20"/>
                <w:szCs w:val="20"/>
              </w:rPr>
              <w:t xml:space="preserve"> šķelda</w:t>
            </w:r>
            <w:r w:rsidRPr="007943C2">
              <w:rPr>
                <w:sz w:val="20"/>
                <w:szCs w:val="20"/>
              </w:rPr>
              <w:t xml:space="preserve"> atbilst šādām prasībām:</w:t>
            </w:r>
          </w:p>
          <w:p w14:paraId="0D954BB2" w14:textId="77777777" w:rsidR="000A3B71" w:rsidRPr="007943C2" w:rsidRDefault="000A3B71" w:rsidP="000A3B71">
            <w:pPr>
              <w:widowControl/>
              <w:numPr>
                <w:ilvl w:val="1"/>
                <w:numId w:val="30"/>
              </w:numPr>
              <w:tabs>
                <w:tab w:val="left" w:pos="284"/>
              </w:tabs>
              <w:suppressAutoHyphens w:val="0"/>
              <w:jc w:val="both"/>
              <w:rPr>
                <w:sz w:val="20"/>
                <w:szCs w:val="20"/>
              </w:rPr>
            </w:pPr>
            <w:r w:rsidRPr="007943C2">
              <w:rPr>
                <w:sz w:val="20"/>
                <w:szCs w:val="20"/>
              </w:rPr>
              <w:t xml:space="preserve">Frakciju izmēri  robežās no 20 – </w:t>
            </w:r>
            <w:r>
              <w:rPr>
                <w:sz w:val="20"/>
                <w:szCs w:val="20"/>
              </w:rPr>
              <w:t>60</w:t>
            </w:r>
            <w:r w:rsidRPr="007943C2">
              <w:rPr>
                <w:sz w:val="20"/>
                <w:szCs w:val="20"/>
              </w:rPr>
              <w:t xml:space="preserve"> mm;</w:t>
            </w:r>
          </w:p>
          <w:p w14:paraId="3385A9C8" w14:textId="77777777" w:rsidR="000A3B71" w:rsidRPr="00093C3D" w:rsidRDefault="000A3B71" w:rsidP="000A3B71">
            <w:pPr>
              <w:widowControl/>
              <w:numPr>
                <w:ilvl w:val="1"/>
                <w:numId w:val="30"/>
              </w:numPr>
              <w:suppressAutoHyphens w:val="0"/>
              <w:jc w:val="both"/>
              <w:rPr>
                <w:sz w:val="20"/>
                <w:szCs w:val="20"/>
              </w:rPr>
            </w:pPr>
            <w:r w:rsidRPr="007943C2">
              <w:rPr>
                <w:sz w:val="20"/>
                <w:szCs w:val="20"/>
              </w:rPr>
              <w:t>Šķeldas frakciju izmēriem pieļaujamas atkāpes</w:t>
            </w:r>
            <w:r>
              <w:rPr>
                <w:sz w:val="20"/>
                <w:szCs w:val="20"/>
              </w:rPr>
              <w:t>;</w:t>
            </w:r>
          </w:p>
          <w:p w14:paraId="29CF2763" w14:textId="77777777" w:rsidR="000A3B71" w:rsidRPr="007943C2" w:rsidRDefault="000A3B71" w:rsidP="000A3B71">
            <w:pPr>
              <w:widowControl/>
              <w:numPr>
                <w:ilvl w:val="1"/>
                <w:numId w:val="30"/>
              </w:numPr>
              <w:tabs>
                <w:tab w:val="left" w:pos="284"/>
              </w:tabs>
              <w:suppressAutoHyphens w:val="0"/>
              <w:jc w:val="both"/>
              <w:rPr>
                <w:sz w:val="20"/>
                <w:szCs w:val="20"/>
              </w:rPr>
            </w:pPr>
            <w:r w:rsidRPr="007943C2">
              <w:rPr>
                <w:sz w:val="20"/>
                <w:szCs w:val="20"/>
              </w:rPr>
              <w:t xml:space="preserve">Mitruma saturs robežās no </w:t>
            </w:r>
            <w:r>
              <w:rPr>
                <w:sz w:val="20"/>
                <w:szCs w:val="20"/>
              </w:rPr>
              <w:t>20</w:t>
            </w:r>
            <w:r w:rsidRPr="007943C2">
              <w:rPr>
                <w:sz w:val="20"/>
                <w:szCs w:val="20"/>
              </w:rPr>
              <w:t xml:space="preserve"> % līdz 55%;</w:t>
            </w:r>
          </w:p>
          <w:p w14:paraId="0B26D09E" w14:textId="77777777" w:rsidR="000A3B71" w:rsidRPr="00247872" w:rsidRDefault="000A3B71" w:rsidP="000A3B71">
            <w:pPr>
              <w:widowControl/>
              <w:numPr>
                <w:ilvl w:val="1"/>
                <w:numId w:val="30"/>
              </w:numPr>
              <w:tabs>
                <w:tab w:val="left" w:pos="142"/>
                <w:tab w:val="left" w:pos="284"/>
              </w:tabs>
              <w:suppressAutoHyphens w:val="0"/>
              <w:jc w:val="both"/>
              <w:rPr>
                <w:sz w:val="20"/>
                <w:szCs w:val="20"/>
              </w:rPr>
            </w:pPr>
            <w:r w:rsidRPr="00247872">
              <w:rPr>
                <w:sz w:val="20"/>
                <w:szCs w:val="20"/>
              </w:rPr>
              <w:t xml:space="preserve">Šķeldā nav koksnes pārstrādes atkritumi – </w:t>
            </w:r>
            <w:r>
              <w:rPr>
                <w:sz w:val="20"/>
                <w:szCs w:val="20"/>
              </w:rPr>
              <w:t xml:space="preserve">pieļaujami </w:t>
            </w:r>
            <w:r w:rsidRPr="00247872">
              <w:rPr>
                <w:sz w:val="20"/>
                <w:szCs w:val="20"/>
              </w:rPr>
              <w:t>zari</w:t>
            </w:r>
            <w:r>
              <w:rPr>
                <w:sz w:val="20"/>
                <w:szCs w:val="20"/>
              </w:rPr>
              <w:t xml:space="preserve"> līdz 3%</w:t>
            </w:r>
            <w:r w:rsidRPr="00247872">
              <w:rPr>
                <w:sz w:val="20"/>
                <w:szCs w:val="20"/>
              </w:rPr>
              <w:t>, skujas</w:t>
            </w:r>
            <w:r>
              <w:rPr>
                <w:sz w:val="20"/>
                <w:szCs w:val="20"/>
              </w:rPr>
              <w:t xml:space="preserve"> līdz 0,5%</w:t>
            </w:r>
            <w:r w:rsidRPr="00247872">
              <w:rPr>
                <w:sz w:val="20"/>
                <w:szCs w:val="20"/>
              </w:rPr>
              <w:t xml:space="preserve">, </w:t>
            </w:r>
            <w:r>
              <w:rPr>
                <w:sz w:val="20"/>
                <w:szCs w:val="20"/>
              </w:rPr>
              <w:t>zāģskaida</w:t>
            </w:r>
            <w:r w:rsidRPr="00247872">
              <w:rPr>
                <w:sz w:val="20"/>
                <w:szCs w:val="20"/>
              </w:rPr>
              <w:t>s</w:t>
            </w:r>
            <w:r>
              <w:rPr>
                <w:sz w:val="20"/>
                <w:szCs w:val="20"/>
              </w:rPr>
              <w:t xml:space="preserve"> līdz 3% no kopējā tilpuma;</w:t>
            </w:r>
          </w:p>
          <w:p w14:paraId="6B1DF418" w14:textId="77777777" w:rsidR="000A3B71" w:rsidRPr="00247872" w:rsidRDefault="000A3B71" w:rsidP="000A3B71">
            <w:pPr>
              <w:widowControl/>
              <w:numPr>
                <w:ilvl w:val="1"/>
                <w:numId w:val="30"/>
              </w:numPr>
              <w:tabs>
                <w:tab w:val="left" w:pos="142"/>
                <w:tab w:val="left" w:pos="284"/>
              </w:tabs>
              <w:suppressAutoHyphens w:val="0"/>
              <w:jc w:val="both"/>
              <w:rPr>
                <w:sz w:val="20"/>
                <w:szCs w:val="20"/>
              </w:rPr>
            </w:pPr>
            <w:r w:rsidRPr="00247872">
              <w:rPr>
                <w:sz w:val="20"/>
                <w:szCs w:val="20"/>
              </w:rPr>
              <w:t>Koksnes mizas saturs šķeldā nepārsniedz 5 % no kopējā tilpuma</w:t>
            </w:r>
            <w:r>
              <w:rPr>
                <w:sz w:val="20"/>
                <w:szCs w:val="20"/>
              </w:rPr>
              <w:t>;</w:t>
            </w:r>
          </w:p>
          <w:p w14:paraId="772A2D7C" w14:textId="77777777" w:rsidR="000A3B71" w:rsidRPr="00247872" w:rsidRDefault="000A3B71" w:rsidP="000A3B71">
            <w:pPr>
              <w:widowControl/>
              <w:numPr>
                <w:ilvl w:val="1"/>
                <w:numId w:val="30"/>
              </w:numPr>
              <w:suppressAutoHyphens w:val="0"/>
              <w:jc w:val="both"/>
              <w:rPr>
                <w:sz w:val="20"/>
                <w:szCs w:val="20"/>
              </w:rPr>
            </w:pPr>
            <w:r w:rsidRPr="00247872">
              <w:rPr>
                <w:sz w:val="20"/>
                <w:szCs w:val="20"/>
              </w:rPr>
              <w:t>Šķeldā nav akmeņi, šķembas, smiltis kā arī metāla vai citu materiālu izstrādājumi vai to atliekas, sniegs, ledus;</w:t>
            </w:r>
          </w:p>
          <w:p w14:paraId="281FD620" w14:textId="77777777" w:rsidR="000A3B71" w:rsidRPr="00247872" w:rsidRDefault="000A3B71" w:rsidP="000A3B71">
            <w:pPr>
              <w:widowControl/>
              <w:numPr>
                <w:ilvl w:val="1"/>
                <w:numId w:val="30"/>
              </w:numPr>
              <w:suppressAutoHyphens w:val="0"/>
              <w:jc w:val="both"/>
              <w:rPr>
                <w:sz w:val="20"/>
                <w:szCs w:val="20"/>
              </w:rPr>
            </w:pPr>
            <w:r w:rsidRPr="00247872">
              <w:rPr>
                <w:sz w:val="20"/>
                <w:szCs w:val="20"/>
              </w:rPr>
              <w:t>Šķelda nav sākusi dalīties, ar puvuma pazīmēm.</w:t>
            </w:r>
          </w:p>
          <w:p w14:paraId="686648A3" w14:textId="77777777" w:rsidR="000A3B71" w:rsidRPr="00247872" w:rsidRDefault="000A3B71" w:rsidP="000A3B71">
            <w:pPr>
              <w:widowControl/>
              <w:numPr>
                <w:ilvl w:val="1"/>
                <w:numId w:val="30"/>
              </w:numPr>
              <w:suppressAutoHyphens w:val="0"/>
              <w:jc w:val="both"/>
              <w:rPr>
                <w:sz w:val="20"/>
                <w:szCs w:val="20"/>
              </w:rPr>
            </w:pPr>
            <w:r w:rsidRPr="00247872">
              <w:rPr>
                <w:sz w:val="20"/>
                <w:szCs w:val="20"/>
              </w:rPr>
              <w:t>Šķelda nav iegūta no mežistrādes atlikumiem (no  cirsmu atliekām,, koku saknēm ).</w:t>
            </w:r>
          </w:p>
          <w:p w14:paraId="36FD8C34" w14:textId="77777777" w:rsidR="000A3B71" w:rsidRPr="00247872" w:rsidRDefault="000A3B71" w:rsidP="000A3B71">
            <w:pPr>
              <w:widowControl/>
              <w:numPr>
                <w:ilvl w:val="0"/>
                <w:numId w:val="30"/>
              </w:numPr>
              <w:tabs>
                <w:tab w:val="left" w:pos="142"/>
                <w:tab w:val="left" w:pos="284"/>
              </w:tabs>
              <w:suppressAutoHyphens w:val="0"/>
              <w:jc w:val="both"/>
              <w:rPr>
                <w:sz w:val="20"/>
                <w:szCs w:val="20"/>
              </w:rPr>
            </w:pPr>
            <w:r w:rsidRPr="00247872">
              <w:rPr>
                <w:sz w:val="20"/>
                <w:szCs w:val="20"/>
              </w:rPr>
              <w:t xml:space="preserve">Koksnes šķeldas tilpuma uzmērīšana un pieņemšana notiek beramajos kubikmetros. </w:t>
            </w:r>
            <w:r w:rsidRPr="00247872">
              <w:rPr>
                <w:sz w:val="20"/>
                <w:szCs w:val="20"/>
                <w:u w:val="single"/>
              </w:rPr>
              <w:t>Ja koksnes šķeldas kvalitāte neatbilst prasībām, ja tiek piegādāta šķelda no mežistrādes atlikumiem, Pasūtītājs kravu nepieņem</w:t>
            </w:r>
            <w:r w:rsidRPr="00247872">
              <w:rPr>
                <w:sz w:val="20"/>
                <w:szCs w:val="20"/>
              </w:rPr>
              <w:t>. Pretendents par saviem līdzekļiem nodrošina kravas aiztransportēšanu no Pasūtītāja teritorijas.</w:t>
            </w:r>
          </w:p>
          <w:p w14:paraId="37F86B73" w14:textId="77777777" w:rsidR="000A3B71" w:rsidRPr="007943C2" w:rsidRDefault="000A3B71" w:rsidP="000A3B71">
            <w:pPr>
              <w:widowControl/>
              <w:numPr>
                <w:ilvl w:val="0"/>
                <w:numId w:val="30"/>
              </w:numPr>
              <w:tabs>
                <w:tab w:val="left" w:pos="142"/>
                <w:tab w:val="left" w:pos="284"/>
              </w:tabs>
              <w:suppressAutoHyphens w:val="0"/>
              <w:jc w:val="both"/>
              <w:rPr>
                <w:sz w:val="20"/>
                <w:szCs w:val="20"/>
              </w:rPr>
            </w:pPr>
            <w:r w:rsidRPr="007943C2">
              <w:rPr>
                <w:sz w:val="20"/>
                <w:szCs w:val="20"/>
              </w:rPr>
              <w:t>Transporta līdzekļi, kas piegādā šķeldu, būs nodrošināti pret atmosfēras nokrišņu iekļūšanu šķeldā</w:t>
            </w:r>
            <w:r>
              <w:rPr>
                <w:sz w:val="20"/>
                <w:szCs w:val="20"/>
              </w:rPr>
              <w:t>.</w:t>
            </w:r>
            <w:r w:rsidRPr="007943C2">
              <w:rPr>
                <w:sz w:val="20"/>
                <w:szCs w:val="20"/>
              </w:rPr>
              <w:t>.</w:t>
            </w:r>
          </w:p>
          <w:p w14:paraId="503EFC55" w14:textId="77777777" w:rsidR="000A3B71" w:rsidRPr="007943C2" w:rsidRDefault="000A3B71" w:rsidP="000A3B71">
            <w:pPr>
              <w:widowControl/>
              <w:numPr>
                <w:ilvl w:val="0"/>
                <w:numId w:val="30"/>
              </w:numPr>
              <w:tabs>
                <w:tab w:val="left" w:pos="142"/>
                <w:tab w:val="left" w:pos="284"/>
              </w:tabs>
              <w:suppressAutoHyphens w:val="0"/>
              <w:jc w:val="both"/>
              <w:rPr>
                <w:sz w:val="20"/>
                <w:szCs w:val="20"/>
              </w:rPr>
            </w:pPr>
            <w:r w:rsidRPr="007943C2">
              <w:rPr>
                <w:sz w:val="20"/>
                <w:szCs w:val="20"/>
              </w:rPr>
              <w:t xml:space="preserve">Cena ietver  piegādes  un izkraušanas izmaksas uz Pasūtītāja norādīto vietu - </w:t>
            </w:r>
            <w:r>
              <w:rPr>
                <w:sz w:val="20"/>
                <w:szCs w:val="20"/>
              </w:rPr>
              <w:t xml:space="preserve"> Skolas iela 6, Alojā, Alojas novadā, LV 4064</w:t>
            </w:r>
            <w:r w:rsidRPr="007943C2">
              <w:rPr>
                <w:sz w:val="20"/>
                <w:szCs w:val="20"/>
              </w:rPr>
              <w:t>.</w:t>
            </w:r>
          </w:p>
          <w:p w14:paraId="1B6335C1" w14:textId="77777777" w:rsidR="000A3B71" w:rsidRPr="003E567D" w:rsidRDefault="000A3B71" w:rsidP="000A3B71">
            <w:pPr>
              <w:widowControl/>
              <w:numPr>
                <w:ilvl w:val="0"/>
                <w:numId w:val="30"/>
              </w:numPr>
              <w:tabs>
                <w:tab w:val="left" w:pos="142"/>
                <w:tab w:val="left" w:pos="284"/>
              </w:tabs>
              <w:suppressAutoHyphens w:val="0"/>
              <w:jc w:val="both"/>
              <w:rPr>
                <w:sz w:val="20"/>
                <w:szCs w:val="20"/>
              </w:rPr>
            </w:pPr>
            <w:r w:rsidRPr="007943C2">
              <w:rPr>
                <w:sz w:val="20"/>
                <w:szCs w:val="20"/>
              </w:rPr>
              <w:t>Piegāde tiek veikta saskaņojot grafiku, kas tiks precizēts noslēdzot konkrētos apkures perioda līgumu ne vēlāk kā 36 stundu laikā pēc pasūtījuma veikšanas.</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4811DDAB" w14:textId="77777777" w:rsidR="000A3B71" w:rsidRDefault="000A3B71" w:rsidP="00966D7A">
            <w:pPr>
              <w:jc w:val="center"/>
            </w:pPr>
          </w:p>
          <w:p w14:paraId="7071B792" w14:textId="77777777" w:rsidR="000A3B71" w:rsidRDefault="000A3B71" w:rsidP="00966D7A">
            <w:pPr>
              <w:jc w:val="center"/>
            </w:pPr>
          </w:p>
          <w:p w14:paraId="559C3CB2" w14:textId="77777777" w:rsidR="000A3B71" w:rsidRDefault="000A3B71" w:rsidP="00966D7A">
            <w:pPr>
              <w:jc w:val="center"/>
            </w:pPr>
          </w:p>
          <w:p w14:paraId="65D15ECA" w14:textId="77777777" w:rsidR="000A3B71" w:rsidRDefault="000A3B71" w:rsidP="00966D7A">
            <w:pPr>
              <w:jc w:val="center"/>
            </w:pPr>
          </w:p>
          <w:p w14:paraId="2C2E5B54" w14:textId="77777777" w:rsidR="000A3B71" w:rsidRDefault="000A3B71" w:rsidP="00966D7A">
            <w:pPr>
              <w:jc w:val="center"/>
            </w:pPr>
            <w:r>
              <w:t>ber. m</w:t>
            </w:r>
            <w:r w:rsidRPr="003E567D">
              <w:rPr>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72673B" w14:textId="77777777" w:rsidR="000A3B71" w:rsidRDefault="000A3B71" w:rsidP="00966D7A">
            <w:pPr>
              <w:jc w:val="center"/>
            </w:pPr>
          </w:p>
          <w:p w14:paraId="04EF0161" w14:textId="77777777" w:rsidR="000A3B71" w:rsidRDefault="000A3B71" w:rsidP="00966D7A">
            <w:pPr>
              <w:jc w:val="center"/>
            </w:pPr>
          </w:p>
          <w:p w14:paraId="60148987" w14:textId="77777777" w:rsidR="000A3B71" w:rsidRDefault="000A3B71" w:rsidP="00966D7A">
            <w:pPr>
              <w:jc w:val="center"/>
            </w:pPr>
          </w:p>
          <w:p w14:paraId="0EECEF17" w14:textId="77777777" w:rsidR="000A3B71" w:rsidRDefault="000A3B71" w:rsidP="00966D7A">
            <w:pPr>
              <w:jc w:val="center"/>
            </w:pPr>
          </w:p>
          <w:p w14:paraId="329D002D" w14:textId="77777777" w:rsidR="000A3B71" w:rsidRDefault="000A3B71" w:rsidP="00966D7A">
            <w:pPr>
              <w:jc w:val="center"/>
            </w:pPr>
            <w:r>
              <w:t>3000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1C8860" w14:textId="77777777" w:rsidR="000A3B71" w:rsidRDefault="000A3B71" w:rsidP="00966D7A"/>
        </w:tc>
        <w:tc>
          <w:tcPr>
            <w:tcW w:w="992" w:type="dxa"/>
            <w:tcBorders>
              <w:top w:val="single" w:sz="4" w:space="0" w:color="auto"/>
              <w:left w:val="single" w:sz="4" w:space="0" w:color="auto"/>
              <w:bottom w:val="single" w:sz="4" w:space="0" w:color="auto"/>
              <w:right w:val="single" w:sz="4" w:space="0" w:color="auto"/>
            </w:tcBorders>
            <w:shd w:val="clear" w:color="auto" w:fill="auto"/>
          </w:tcPr>
          <w:p w14:paraId="7DA8B665" w14:textId="77777777" w:rsidR="000A3B71" w:rsidRDefault="000A3B71" w:rsidP="00966D7A"/>
        </w:tc>
      </w:tr>
      <w:tr w:rsidR="000A3B71" w14:paraId="247BC7F7" w14:textId="77777777" w:rsidTr="00966D7A">
        <w:tc>
          <w:tcPr>
            <w:tcW w:w="9215" w:type="dxa"/>
            <w:gridSpan w:val="4"/>
            <w:tcBorders>
              <w:top w:val="single" w:sz="4" w:space="0" w:color="auto"/>
              <w:left w:val="single" w:sz="4" w:space="0" w:color="auto"/>
              <w:bottom w:val="single" w:sz="4" w:space="0" w:color="auto"/>
              <w:right w:val="single" w:sz="4" w:space="0" w:color="auto"/>
            </w:tcBorders>
            <w:shd w:val="clear" w:color="auto" w:fill="auto"/>
          </w:tcPr>
          <w:p w14:paraId="214B99E8" w14:textId="77777777" w:rsidR="000A3B71" w:rsidRPr="003E567D" w:rsidRDefault="000A3B71" w:rsidP="00966D7A">
            <w:pPr>
              <w:jc w:val="right"/>
              <w:rPr>
                <w:b/>
              </w:rPr>
            </w:pPr>
            <w:r w:rsidRPr="003E567D">
              <w:rPr>
                <w:b/>
              </w:rPr>
              <w:t xml:space="preserve">                                               Summa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5C1AC4" w14:textId="77777777" w:rsidR="000A3B71" w:rsidRDefault="000A3B71" w:rsidP="00966D7A"/>
        </w:tc>
      </w:tr>
    </w:tbl>
    <w:p w14:paraId="3BB324D3" w14:textId="77777777" w:rsidR="000A3B71" w:rsidRPr="007943C2" w:rsidRDefault="000A3B71" w:rsidP="000A3B71">
      <w:pPr>
        <w:pStyle w:val="naisf"/>
        <w:spacing w:before="60" w:after="120"/>
        <w:ind w:firstLine="0"/>
        <w:rPr>
          <w:rFonts w:eastAsia="Times New Roman"/>
          <w:sz w:val="20"/>
          <w:szCs w:val="20"/>
        </w:rPr>
      </w:pPr>
      <w:r w:rsidRPr="007943C2">
        <w:rPr>
          <w:rFonts w:eastAsia="Times New Roman"/>
          <w:sz w:val="20"/>
          <w:szCs w:val="20"/>
        </w:rPr>
        <w:t>Parakstot finanšu- tehnisko piedāvājumu  Pretendents apliecina, ka piegādās tikai finanšu - tehniskajā piedāvājumā norādītājām prasībām atbilstošu  šķeldu, kā arī necels pretenzijas, ja Pasūtītājs attieksies pieņemt kravu, kas neatbilst finanšu - tehniskajā piedāvājumā noteiktajām;</w:t>
      </w:r>
    </w:p>
    <w:p w14:paraId="6298812D" w14:textId="77777777" w:rsidR="000A3B71" w:rsidRPr="007943C2" w:rsidRDefault="000A3B71" w:rsidP="000A3B71">
      <w:pPr>
        <w:pStyle w:val="naisf"/>
        <w:spacing w:before="60" w:after="120"/>
        <w:ind w:firstLine="0"/>
        <w:rPr>
          <w:rFonts w:eastAsia="Times New Roman"/>
          <w:sz w:val="20"/>
          <w:szCs w:val="20"/>
        </w:rPr>
      </w:pPr>
      <w:r w:rsidRPr="007943C2">
        <w:rPr>
          <w:rFonts w:eastAsia="Times New Roman"/>
          <w:sz w:val="20"/>
          <w:szCs w:val="20"/>
        </w:rPr>
        <w:t>Apliecinām, ka finanšu piedāvājumā piedāvāto vienību cenas būs nemainīgas visā līguma izpildes laikā, un cenā ir ietvertas visas ar piegādi un izkraušanu saistītās izmaksas un visi iespējamie riski, kas saistīti ar tirgus cenu svārstībām, tai skaitā arī ārvalstīs maksājamie nodokļi un nodevas, preces sezonalitāte.</w:t>
      </w:r>
    </w:p>
    <w:p w14:paraId="0FA082FA" w14:textId="77777777" w:rsidR="000A3B71" w:rsidRPr="007943C2" w:rsidRDefault="000A3B71" w:rsidP="000A3B71">
      <w:pPr>
        <w:pStyle w:val="naisf"/>
        <w:spacing w:before="60" w:after="120"/>
        <w:ind w:firstLine="0"/>
        <w:rPr>
          <w:rFonts w:eastAsia="Times New Roman"/>
          <w:b/>
          <w:sz w:val="20"/>
          <w:szCs w:val="20"/>
        </w:rPr>
      </w:pPr>
    </w:p>
    <w:p w14:paraId="1BCD6C51" w14:textId="77777777" w:rsidR="000A3B71" w:rsidRDefault="000A3B71" w:rsidP="000A3B71">
      <w:pPr>
        <w:rPr>
          <w:rFonts w:eastAsia="Calibri"/>
          <w:sz w:val="20"/>
          <w:szCs w:val="20"/>
          <w:lang w:bidi="lo-LA"/>
        </w:rPr>
      </w:pPr>
      <w:r w:rsidRPr="007943C2">
        <w:rPr>
          <w:rFonts w:eastAsia="Calibri"/>
          <w:sz w:val="20"/>
          <w:szCs w:val="20"/>
          <w:lang w:bidi="lo-LA"/>
        </w:rPr>
        <w:t>_____________________(</w:t>
      </w:r>
      <w:r w:rsidRPr="007943C2">
        <w:rPr>
          <w:sz w:val="20"/>
          <w:szCs w:val="20"/>
        </w:rPr>
        <w:t>Pretendenta pilnvarotās personas amats, vārds, uzvārds, paraksts</w:t>
      </w:r>
      <w:r w:rsidRPr="007943C2">
        <w:rPr>
          <w:rFonts w:eastAsia="Calibri"/>
          <w:sz w:val="20"/>
          <w:szCs w:val="20"/>
          <w:lang w:bidi="lo-LA"/>
        </w:rPr>
        <w:t>)</w:t>
      </w:r>
    </w:p>
    <w:p w14:paraId="32C11B72" w14:textId="77777777" w:rsidR="000A3B71" w:rsidRDefault="000A3B71" w:rsidP="000A3B71">
      <w:pPr>
        <w:rPr>
          <w:rFonts w:eastAsia="Calibri"/>
          <w:sz w:val="20"/>
          <w:szCs w:val="20"/>
          <w:lang w:bidi="lo-LA"/>
        </w:rPr>
      </w:pPr>
    </w:p>
    <w:p w14:paraId="3546AAD9" w14:textId="77777777" w:rsidR="000A3B71" w:rsidRDefault="000A3B71" w:rsidP="000A3B71">
      <w:pPr>
        <w:rPr>
          <w:rFonts w:eastAsia="Calibri"/>
          <w:sz w:val="20"/>
          <w:szCs w:val="20"/>
          <w:lang w:bidi="lo-LA"/>
        </w:rPr>
      </w:pPr>
    </w:p>
    <w:p w14:paraId="731516C7" w14:textId="77777777" w:rsidR="000E2296" w:rsidRDefault="000E2296" w:rsidP="00EB0310">
      <w:pPr>
        <w:pStyle w:val="Nosaukums"/>
        <w:ind w:right="29"/>
        <w:jc w:val="right"/>
        <w:rPr>
          <w:sz w:val="20"/>
        </w:rPr>
      </w:pPr>
    </w:p>
    <w:p w14:paraId="0B17C93B" w14:textId="77777777" w:rsidR="000E2296" w:rsidRDefault="000E2296" w:rsidP="00EB0310">
      <w:pPr>
        <w:pStyle w:val="Nosaukums"/>
        <w:ind w:right="29"/>
        <w:jc w:val="right"/>
        <w:rPr>
          <w:sz w:val="20"/>
        </w:rPr>
      </w:pPr>
    </w:p>
    <w:p w14:paraId="2A8F9681" w14:textId="77777777" w:rsidR="00BC3E9E" w:rsidRDefault="00BC3E9E" w:rsidP="00EB0310">
      <w:pPr>
        <w:pStyle w:val="Nosaukums"/>
        <w:ind w:right="29"/>
        <w:jc w:val="right"/>
        <w:rPr>
          <w:sz w:val="20"/>
        </w:rPr>
      </w:pPr>
    </w:p>
    <w:p w14:paraId="618DA3EF" w14:textId="77777777" w:rsidR="00BC3E9E" w:rsidRDefault="00BC3E9E" w:rsidP="00EB0310">
      <w:pPr>
        <w:pStyle w:val="Nosaukums"/>
        <w:ind w:right="29"/>
        <w:jc w:val="right"/>
        <w:rPr>
          <w:sz w:val="20"/>
        </w:rPr>
      </w:pPr>
    </w:p>
    <w:p w14:paraId="11D6F632" w14:textId="77777777" w:rsidR="001C2C9B" w:rsidRDefault="001C2C9B" w:rsidP="00EB0310">
      <w:pPr>
        <w:pStyle w:val="Nosaukums"/>
        <w:ind w:right="29"/>
        <w:jc w:val="right"/>
        <w:rPr>
          <w:sz w:val="20"/>
        </w:rPr>
      </w:pPr>
    </w:p>
    <w:p w14:paraId="7EAFA4FE" w14:textId="77777777" w:rsidR="001C2C9B" w:rsidRDefault="001C2C9B" w:rsidP="00EB0310">
      <w:pPr>
        <w:pStyle w:val="Nosaukums"/>
        <w:ind w:right="29"/>
        <w:jc w:val="right"/>
        <w:rPr>
          <w:sz w:val="20"/>
        </w:rPr>
      </w:pPr>
    </w:p>
    <w:p w14:paraId="2ACC38C1" w14:textId="77777777" w:rsidR="001532FB" w:rsidRDefault="001532FB" w:rsidP="00EB0310">
      <w:pPr>
        <w:pStyle w:val="Nosaukums"/>
        <w:ind w:right="29"/>
        <w:jc w:val="right"/>
        <w:rPr>
          <w:sz w:val="20"/>
        </w:rPr>
      </w:pPr>
    </w:p>
    <w:p w14:paraId="545D2A89" w14:textId="77777777" w:rsidR="001532FB" w:rsidRDefault="001532FB" w:rsidP="00EB0310">
      <w:pPr>
        <w:pStyle w:val="Nosaukums"/>
        <w:ind w:right="29"/>
        <w:jc w:val="right"/>
        <w:rPr>
          <w:sz w:val="20"/>
        </w:rPr>
      </w:pPr>
    </w:p>
    <w:p w14:paraId="47CC5295" w14:textId="77777777" w:rsidR="001532FB" w:rsidRDefault="001532FB" w:rsidP="00EB0310">
      <w:pPr>
        <w:pStyle w:val="Nosaukums"/>
        <w:ind w:right="29"/>
        <w:jc w:val="right"/>
        <w:rPr>
          <w:sz w:val="20"/>
        </w:rPr>
      </w:pPr>
    </w:p>
    <w:p w14:paraId="33599365" w14:textId="1535B0CD" w:rsidR="00EB0310" w:rsidRDefault="00EB0310" w:rsidP="00EB0310">
      <w:pPr>
        <w:pStyle w:val="Nosaukums"/>
        <w:ind w:right="29"/>
        <w:jc w:val="right"/>
        <w:rPr>
          <w:sz w:val="20"/>
        </w:rPr>
      </w:pPr>
      <w:proofErr w:type="spellStart"/>
      <w:r w:rsidRPr="002955AE">
        <w:rPr>
          <w:sz w:val="20"/>
        </w:rPr>
        <w:lastRenderedPageBreak/>
        <w:t>Pielikums</w:t>
      </w:r>
      <w:proofErr w:type="spellEnd"/>
      <w:r w:rsidR="000406E9" w:rsidRPr="002955AE">
        <w:rPr>
          <w:sz w:val="20"/>
        </w:rPr>
        <w:t xml:space="preserve"> Nr. </w:t>
      </w:r>
      <w:r w:rsidR="00F75F25" w:rsidRPr="002955AE">
        <w:rPr>
          <w:sz w:val="20"/>
        </w:rPr>
        <w:t>4</w:t>
      </w:r>
    </w:p>
    <w:p w14:paraId="0E784B8F" w14:textId="09A05F7D" w:rsidR="0068547D" w:rsidRPr="001222CD" w:rsidRDefault="0068547D" w:rsidP="0068547D">
      <w:pPr>
        <w:pStyle w:val="Virsraksts2"/>
        <w:keepNext w:val="0"/>
        <w:ind w:right="29"/>
        <w:jc w:val="center"/>
        <w:rPr>
          <w:b/>
          <w:sz w:val="20"/>
          <w:szCs w:val="20"/>
        </w:rPr>
      </w:pPr>
      <w:r>
        <w:rPr>
          <w:b/>
          <w:sz w:val="20"/>
          <w:szCs w:val="20"/>
        </w:rPr>
        <w:t>Iepirkums „</w:t>
      </w:r>
      <w:r w:rsidR="00D548B1">
        <w:rPr>
          <w:b/>
          <w:sz w:val="20"/>
          <w:szCs w:val="20"/>
        </w:rPr>
        <w:t>Kurināmās</w:t>
      </w:r>
      <w:r w:rsidRPr="00242456">
        <w:rPr>
          <w:b/>
          <w:sz w:val="20"/>
          <w:szCs w:val="20"/>
        </w:rPr>
        <w:t xml:space="preserve"> šķeldas iegāde A</w:t>
      </w:r>
      <w:r w:rsidR="00654522">
        <w:rPr>
          <w:b/>
          <w:sz w:val="20"/>
          <w:szCs w:val="20"/>
        </w:rPr>
        <w:t>lojas pilsētas</w:t>
      </w:r>
      <w:r w:rsidRPr="00242456">
        <w:rPr>
          <w:b/>
          <w:sz w:val="20"/>
          <w:szCs w:val="20"/>
        </w:rPr>
        <w:t xml:space="preserve"> katlumājai 20</w:t>
      </w:r>
      <w:r w:rsidR="001532FB">
        <w:rPr>
          <w:b/>
          <w:sz w:val="20"/>
          <w:szCs w:val="20"/>
        </w:rPr>
        <w:t>20</w:t>
      </w:r>
      <w:r w:rsidRPr="00242456">
        <w:rPr>
          <w:b/>
          <w:sz w:val="20"/>
          <w:szCs w:val="20"/>
        </w:rPr>
        <w:t>./20</w:t>
      </w:r>
      <w:r w:rsidR="00BC3E9E">
        <w:rPr>
          <w:b/>
          <w:sz w:val="20"/>
          <w:szCs w:val="20"/>
        </w:rPr>
        <w:t>2</w:t>
      </w:r>
      <w:r w:rsidR="001532FB">
        <w:rPr>
          <w:b/>
          <w:sz w:val="20"/>
          <w:szCs w:val="20"/>
        </w:rPr>
        <w:t>1</w:t>
      </w:r>
      <w:r w:rsidRPr="00242456">
        <w:rPr>
          <w:b/>
          <w:sz w:val="20"/>
          <w:szCs w:val="20"/>
        </w:rPr>
        <w:t>. gada apkures sezonai</w:t>
      </w:r>
      <w:r w:rsidRPr="001222CD">
        <w:rPr>
          <w:b/>
          <w:sz w:val="20"/>
          <w:szCs w:val="20"/>
        </w:rPr>
        <w:t xml:space="preserve">” </w:t>
      </w:r>
    </w:p>
    <w:p w14:paraId="37F75377" w14:textId="2FE42923" w:rsidR="0068547D" w:rsidRPr="007943C2" w:rsidRDefault="0068547D" w:rsidP="0068547D">
      <w:pPr>
        <w:pStyle w:val="Virsraksts2"/>
        <w:keepNext w:val="0"/>
        <w:ind w:right="29"/>
        <w:jc w:val="center"/>
        <w:rPr>
          <w:b/>
          <w:sz w:val="20"/>
          <w:szCs w:val="20"/>
        </w:rPr>
      </w:pPr>
      <w:r w:rsidRPr="001222CD">
        <w:rPr>
          <w:b/>
          <w:sz w:val="20"/>
          <w:szCs w:val="20"/>
        </w:rPr>
        <w:t xml:space="preserve">Identifikācijas Nr. </w:t>
      </w:r>
      <w:r w:rsidR="00424246" w:rsidRPr="00424246">
        <w:rPr>
          <w:b/>
          <w:sz w:val="20"/>
          <w:szCs w:val="20"/>
        </w:rPr>
        <w:t>ANSS 1</w:t>
      </w:r>
      <w:r w:rsidR="00424246">
        <w:rPr>
          <w:b/>
          <w:sz w:val="20"/>
          <w:szCs w:val="20"/>
        </w:rPr>
        <w:t>-08/2020</w:t>
      </w:r>
    </w:p>
    <w:p w14:paraId="2649BDA5" w14:textId="77777777" w:rsidR="0068547D" w:rsidRDefault="0068547D" w:rsidP="0068547D">
      <w:pPr>
        <w:rPr>
          <w:rFonts w:eastAsia="Times New Roman"/>
          <w:b/>
        </w:rPr>
      </w:pPr>
    </w:p>
    <w:p w14:paraId="75FD2C5E" w14:textId="77777777" w:rsidR="007943C2" w:rsidRPr="0068547D" w:rsidRDefault="007943C2" w:rsidP="007943C2">
      <w:pPr>
        <w:jc w:val="center"/>
        <w:rPr>
          <w:b/>
          <w:caps/>
          <w:sz w:val="20"/>
          <w:szCs w:val="20"/>
        </w:rPr>
      </w:pPr>
      <w:r w:rsidRPr="0068547D">
        <w:rPr>
          <w:b/>
          <w:caps/>
          <w:sz w:val="20"/>
          <w:szCs w:val="20"/>
        </w:rPr>
        <w:t>APLIECINĀJUMS PAR ŠĶELDAS PIEGĀDĒS</w:t>
      </w:r>
    </w:p>
    <w:p w14:paraId="0C9C12A7" w14:textId="77777777" w:rsidR="007943C2" w:rsidRPr="0068547D" w:rsidRDefault="007943C2" w:rsidP="007943C2">
      <w:pPr>
        <w:jc w:val="center"/>
        <w:rPr>
          <w:b/>
          <w:caps/>
          <w:sz w:val="20"/>
          <w:szCs w:val="20"/>
        </w:rPr>
      </w:pPr>
      <w:r w:rsidRPr="0068547D">
        <w:rPr>
          <w:b/>
          <w:caps/>
          <w:sz w:val="20"/>
          <w:szCs w:val="20"/>
        </w:rPr>
        <w:t>IZMANTOJAMO TRANSPORTLĪDZEKĻU ATBILSTĪBU</w:t>
      </w:r>
    </w:p>
    <w:p w14:paraId="5A8457EC" w14:textId="77777777" w:rsidR="007943C2" w:rsidRPr="00AE7B9C" w:rsidRDefault="007943C2" w:rsidP="007943C2">
      <w:pPr>
        <w:jc w:val="center"/>
        <w:rPr>
          <w:rFonts w:eastAsia="Times New Roman"/>
          <w:b/>
        </w:rPr>
      </w:pPr>
    </w:p>
    <w:p w14:paraId="222DEEF9" w14:textId="77777777" w:rsidR="0068547D" w:rsidRPr="007943C2" w:rsidRDefault="0068547D" w:rsidP="0068547D">
      <w:pPr>
        <w:pStyle w:val="Virsraksts2"/>
        <w:keepNext w:val="0"/>
        <w:ind w:right="29"/>
        <w:jc w:val="center"/>
        <w:rPr>
          <w:b/>
          <w:sz w:val="20"/>
          <w:szCs w:val="20"/>
        </w:rPr>
      </w:pPr>
    </w:p>
    <w:tbl>
      <w:tblPr>
        <w:tblW w:w="9924"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5"/>
        <w:gridCol w:w="4274"/>
        <w:gridCol w:w="2935"/>
      </w:tblGrid>
      <w:tr w:rsidR="007943C2" w:rsidRPr="00093E87" w14:paraId="2B75368F" w14:textId="77777777" w:rsidTr="004730E8">
        <w:trPr>
          <w:trHeight w:val="80"/>
        </w:trPr>
        <w:tc>
          <w:tcPr>
            <w:tcW w:w="2715" w:type="dxa"/>
            <w:tcBorders>
              <w:top w:val="nil"/>
              <w:left w:val="nil"/>
              <w:bottom w:val="single" w:sz="4" w:space="0" w:color="auto"/>
              <w:right w:val="nil"/>
            </w:tcBorders>
          </w:tcPr>
          <w:p w14:paraId="5735920F" w14:textId="77777777" w:rsidR="007943C2" w:rsidRPr="00093E87" w:rsidRDefault="007943C2" w:rsidP="004730E8">
            <w:pPr>
              <w:ind w:right="-1"/>
              <w:rPr>
                <w:sz w:val="22"/>
                <w:szCs w:val="22"/>
              </w:rPr>
            </w:pPr>
            <w:r w:rsidRPr="00093E87">
              <w:rPr>
                <w:bCs/>
                <w:sz w:val="22"/>
                <w:szCs w:val="22"/>
              </w:rPr>
              <w:br w:type="page"/>
            </w:r>
          </w:p>
        </w:tc>
        <w:tc>
          <w:tcPr>
            <w:tcW w:w="4274" w:type="dxa"/>
            <w:tcBorders>
              <w:top w:val="nil"/>
              <w:left w:val="nil"/>
              <w:bottom w:val="nil"/>
              <w:right w:val="nil"/>
            </w:tcBorders>
          </w:tcPr>
          <w:p w14:paraId="3D312DDB" w14:textId="77777777" w:rsidR="007943C2" w:rsidRPr="00093E87" w:rsidRDefault="007943C2" w:rsidP="004730E8">
            <w:pPr>
              <w:ind w:right="-1"/>
              <w:rPr>
                <w:sz w:val="22"/>
                <w:szCs w:val="22"/>
              </w:rPr>
            </w:pPr>
          </w:p>
        </w:tc>
        <w:tc>
          <w:tcPr>
            <w:tcW w:w="2935" w:type="dxa"/>
            <w:tcBorders>
              <w:top w:val="nil"/>
              <w:left w:val="nil"/>
              <w:bottom w:val="single" w:sz="4" w:space="0" w:color="auto"/>
              <w:right w:val="nil"/>
            </w:tcBorders>
          </w:tcPr>
          <w:p w14:paraId="22B8ED52" w14:textId="77777777" w:rsidR="007943C2" w:rsidRPr="00093E87" w:rsidRDefault="007943C2" w:rsidP="004730E8">
            <w:pPr>
              <w:ind w:right="-1"/>
              <w:rPr>
                <w:sz w:val="22"/>
                <w:szCs w:val="22"/>
              </w:rPr>
            </w:pPr>
          </w:p>
        </w:tc>
      </w:tr>
      <w:tr w:rsidR="007943C2" w:rsidRPr="00093E87" w14:paraId="5F810681" w14:textId="77777777" w:rsidTr="004730E8">
        <w:trPr>
          <w:trHeight w:val="77"/>
        </w:trPr>
        <w:tc>
          <w:tcPr>
            <w:tcW w:w="2715" w:type="dxa"/>
            <w:tcBorders>
              <w:top w:val="single" w:sz="4" w:space="0" w:color="auto"/>
              <w:left w:val="nil"/>
              <w:bottom w:val="nil"/>
              <w:right w:val="nil"/>
            </w:tcBorders>
          </w:tcPr>
          <w:p w14:paraId="4ABAE8A3" w14:textId="77777777" w:rsidR="007943C2" w:rsidRPr="00093E87" w:rsidRDefault="007943C2" w:rsidP="004730E8">
            <w:pPr>
              <w:ind w:right="-1"/>
              <w:jc w:val="center"/>
              <w:rPr>
                <w:i/>
                <w:sz w:val="22"/>
                <w:szCs w:val="22"/>
              </w:rPr>
            </w:pPr>
            <w:r w:rsidRPr="00093E87">
              <w:rPr>
                <w:i/>
                <w:sz w:val="22"/>
                <w:szCs w:val="22"/>
              </w:rPr>
              <w:t>sagatavošanas vieta</w:t>
            </w:r>
          </w:p>
        </w:tc>
        <w:tc>
          <w:tcPr>
            <w:tcW w:w="4274" w:type="dxa"/>
            <w:tcBorders>
              <w:top w:val="nil"/>
              <w:left w:val="nil"/>
              <w:bottom w:val="nil"/>
              <w:right w:val="nil"/>
            </w:tcBorders>
          </w:tcPr>
          <w:p w14:paraId="7F7B8323" w14:textId="77777777" w:rsidR="007943C2" w:rsidRPr="00093E87" w:rsidRDefault="007943C2" w:rsidP="004730E8">
            <w:pPr>
              <w:ind w:right="-1"/>
              <w:rPr>
                <w:i/>
                <w:sz w:val="22"/>
                <w:szCs w:val="22"/>
              </w:rPr>
            </w:pPr>
          </w:p>
        </w:tc>
        <w:tc>
          <w:tcPr>
            <w:tcW w:w="2935" w:type="dxa"/>
            <w:tcBorders>
              <w:top w:val="single" w:sz="4" w:space="0" w:color="auto"/>
              <w:left w:val="nil"/>
              <w:bottom w:val="nil"/>
              <w:right w:val="nil"/>
            </w:tcBorders>
          </w:tcPr>
          <w:p w14:paraId="4062D252" w14:textId="77777777" w:rsidR="007943C2" w:rsidRPr="00093E87" w:rsidRDefault="007943C2" w:rsidP="004730E8">
            <w:pPr>
              <w:ind w:right="-1"/>
              <w:jc w:val="center"/>
              <w:rPr>
                <w:i/>
                <w:sz w:val="22"/>
                <w:szCs w:val="22"/>
              </w:rPr>
            </w:pPr>
            <w:r w:rsidRPr="00093E87">
              <w:rPr>
                <w:i/>
                <w:sz w:val="22"/>
                <w:szCs w:val="22"/>
              </w:rPr>
              <w:t>Datums</w:t>
            </w:r>
          </w:p>
          <w:p w14:paraId="2A2B7054" w14:textId="77777777" w:rsidR="007943C2" w:rsidRPr="00093E87" w:rsidRDefault="007943C2" w:rsidP="004730E8">
            <w:pPr>
              <w:ind w:right="-1"/>
              <w:rPr>
                <w:i/>
                <w:sz w:val="22"/>
                <w:szCs w:val="22"/>
              </w:rPr>
            </w:pPr>
          </w:p>
        </w:tc>
      </w:tr>
    </w:tbl>
    <w:p w14:paraId="73E36158" w14:textId="77777777" w:rsidR="007943C2" w:rsidRDefault="007943C2" w:rsidP="007943C2">
      <w:pPr>
        <w:jc w:val="right"/>
        <w:rPr>
          <w:rFonts w:eastAsia="Times New Roman"/>
        </w:rPr>
      </w:pPr>
    </w:p>
    <w:p w14:paraId="751A6F0B" w14:textId="77777777" w:rsidR="007943C2" w:rsidRPr="0068547D" w:rsidRDefault="007943C2" w:rsidP="007943C2">
      <w:pPr>
        <w:jc w:val="center"/>
        <w:rPr>
          <w:rFonts w:eastAsia="Times New Roman"/>
          <w:sz w:val="20"/>
          <w:szCs w:val="20"/>
        </w:rPr>
      </w:pPr>
      <w:r w:rsidRPr="0068547D">
        <w:rPr>
          <w:rFonts w:eastAsia="Times New Roman"/>
          <w:sz w:val="20"/>
          <w:szCs w:val="20"/>
        </w:rPr>
        <w:t xml:space="preserve">Pretendents [pretendenta nosaukums] reģ. Nr. [reģistrācijas numurs], [adrese], tā [personas, kas paraksta, pilnvarojums, amats, vārds, uzvārds] personā                                        </w:t>
      </w:r>
    </w:p>
    <w:p w14:paraId="1222DF6D" w14:textId="77777777" w:rsidR="007943C2" w:rsidRPr="0068547D" w:rsidRDefault="007943C2" w:rsidP="007943C2">
      <w:pPr>
        <w:rPr>
          <w:rFonts w:eastAsia="Times New Roman"/>
          <w:sz w:val="20"/>
          <w:szCs w:val="20"/>
        </w:rPr>
      </w:pPr>
    </w:p>
    <w:p w14:paraId="5EE217C3" w14:textId="77777777" w:rsidR="007943C2" w:rsidRPr="0068547D" w:rsidRDefault="007943C2" w:rsidP="007943C2">
      <w:pPr>
        <w:rPr>
          <w:rFonts w:eastAsia="Times New Roman"/>
          <w:sz w:val="20"/>
          <w:szCs w:val="20"/>
        </w:rPr>
      </w:pPr>
    </w:p>
    <w:p w14:paraId="22B67267" w14:textId="77777777" w:rsidR="007943C2" w:rsidRDefault="007943C2" w:rsidP="007943C2">
      <w:pPr>
        <w:rPr>
          <w:rFonts w:eastAsia="Times New Roman"/>
          <w:sz w:val="20"/>
          <w:szCs w:val="20"/>
        </w:rPr>
      </w:pPr>
      <w:r w:rsidRPr="0068547D">
        <w:rPr>
          <w:rFonts w:eastAsia="Times New Roman"/>
          <w:sz w:val="20"/>
          <w:szCs w:val="20"/>
        </w:rPr>
        <w:t xml:space="preserve">ar šī Apliecinājuma iesniegšanu apliecina, ka tā rīcībā (īpašumā vai nomā vai pamatojoties uz sadarbības līgumu) ir transporta līdzeklis (-ļi), kas ir nodrošināts (-i) </w:t>
      </w:r>
      <w:r w:rsidRPr="00247872">
        <w:rPr>
          <w:rFonts w:eastAsia="Times New Roman"/>
          <w:sz w:val="20"/>
          <w:szCs w:val="20"/>
        </w:rPr>
        <w:t>pret atmosfēras nokrišņu iekļūšanu šķeldā:</w:t>
      </w:r>
    </w:p>
    <w:p w14:paraId="4C4F95BC" w14:textId="77777777" w:rsidR="00D82AC7" w:rsidRDefault="00D82AC7" w:rsidP="007943C2">
      <w:pPr>
        <w:rPr>
          <w:rFonts w:eastAsia="Times New Roman"/>
          <w:sz w:val="20"/>
          <w:szCs w:val="20"/>
        </w:rPr>
      </w:pPr>
    </w:p>
    <w:p w14:paraId="24302F9B" w14:textId="77777777" w:rsidR="00D82AC7" w:rsidRPr="0068547D" w:rsidRDefault="00D82AC7" w:rsidP="007943C2">
      <w:pPr>
        <w:rPr>
          <w:rFonts w:eastAsia="Times New Roman"/>
          <w:sz w:val="20"/>
          <w:szCs w:val="20"/>
        </w:rPr>
      </w:pPr>
    </w:p>
    <w:p w14:paraId="679F0CC5" w14:textId="77777777" w:rsidR="007943C2" w:rsidRPr="0068547D" w:rsidRDefault="007943C2" w:rsidP="007943C2">
      <w:pPr>
        <w:jc w:val="right"/>
        <w:rPr>
          <w:rFonts w:eastAsia="Times New Roman"/>
          <w:sz w:val="20"/>
          <w:szCs w:val="20"/>
        </w:rPr>
      </w:pPr>
      <w:r w:rsidRPr="0068547D">
        <w:rPr>
          <w:rFonts w:eastAsia="Times New Roman"/>
          <w:sz w:val="20"/>
          <w:szCs w:val="20"/>
        </w:rPr>
        <w:t>____________________________________________________________________,</w:t>
      </w:r>
    </w:p>
    <w:p w14:paraId="5BB9DBFF" w14:textId="77777777" w:rsidR="007943C2" w:rsidRPr="0068547D" w:rsidRDefault="007943C2" w:rsidP="007943C2">
      <w:pPr>
        <w:jc w:val="right"/>
        <w:rPr>
          <w:rFonts w:eastAsia="Times New Roman"/>
          <w:sz w:val="20"/>
          <w:szCs w:val="20"/>
        </w:rPr>
      </w:pPr>
      <w:r w:rsidRPr="0068547D">
        <w:rPr>
          <w:rFonts w:eastAsia="Times New Roman"/>
          <w:sz w:val="20"/>
          <w:szCs w:val="20"/>
        </w:rPr>
        <w:t>Transportlīdzekļa veids, modelis, izlaiduma gads, valsts reģistrācijas Nr.,</w:t>
      </w:r>
      <w:r w:rsidR="0068547D" w:rsidRPr="0068547D">
        <w:rPr>
          <w:rFonts w:eastAsia="Times New Roman"/>
          <w:sz w:val="20"/>
          <w:szCs w:val="20"/>
        </w:rPr>
        <w:t xml:space="preserve"> m3;</w:t>
      </w:r>
      <w:r w:rsidRPr="0068547D">
        <w:rPr>
          <w:rFonts w:eastAsia="Times New Roman"/>
          <w:sz w:val="20"/>
          <w:szCs w:val="20"/>
        </w:rPr>
        <w:t xml:space="preserve"> </w:t>
      </w:r>
    </w:p>
    <w:p w14:paraId="0439BE33" w14:textId="77777777" w:rsidR="007943C2" w:rsidRPr="0068547D" w:rsidRDefault="007943C2" w:rsidP="007943C2">
      <w:pPr>
        <w:jc w:val="right"/>
        <w:rPr>
          <w:rFonts w:eastAsia="Times New Roman"/>
          <w:sz w:val="20"/>
          <w:szCs w:val="20"/>
        </w:rPr>
      </w:pPr>
    </w:p>
    <w:p w14:paraId="364267F8" w14:textId="77777777" w:rsidR="007943C2" w:rsidRPr="0068547D" w:rsidRDefault="007943C2" w:rsidP="007943C2">
      <w:pPr>
        <w:jc w:val="center"/>
        <w:rPr>
          <w:rFonts w:eastAsia="Times New Roman"/>
          <w:sz w:val="20"/>
          <w:szCs w:val="20"/>
        </w:rPr>
      </w:pPr>
    </w:p>
    <w:p w14:paraId="2C9B6CD6" w14:textId="77777777" w:rsidR="007943C2" w:rsidRPr="0068547D" w:rsidRDefault="007943C2" w:rsidP="007943C2">
      <w:pPr>
        <w:jc w:val="right"/>
        <w:rPr>
          <w:rFonts w:eastAsia="Times New Roman"/>
          <w:sz w:val="20"/>
          <w:szCs w:val="20"/>
        </w:rPr>
      </w:pPr>
      <w:r w:rsidRPr="0068547D">
        <w:rPr>
          <w:rFonts w:eastAsia="Times New Roman"/>
          <w:sz w:val="20"/>
          <w:szCs w:val="20"/>
        </w:rPr>
        <w:t>____________________________________________________________________,</w:t>
      </w:r>
    </w:p>
    <w:p w14:paraId="61AB1C1E" w14:textId="77777777" w:rsidR="007943C2" w:rsidRPr="0068547D" w:rsidRDefault="007943C2" w:rsidP="007943C2">
      <w:pPr>
        <w:jc w:val="right"/>
        <w:rPr>
          <w:rFonts w:eastAsia="Times New Roman"/>
          <w:sz w:val="20"/>
          <w:szCs w:val="20"/>
        </w:rPr>
      </w:pPr>
      <w:r w:rsidRPr="0068547D">
        <w:rPr>
          <w:rFonts w:eastAsia="Times New Roman"/>
          <w:sz w:val="20"/>
          <w:szCs w:val="20"/>
        </w:rPr>
        <w:t xml:space="preserve">Transportlīdzekļa veids, modelis, izlaiduma gads, valsts reģistrācijas Nr., </w:t>
      </w:r>
      <w:r w:rsidR="0068547D" w:rsidRPr="0068547D">
        <w:rPr>
          <w:rFonts w:eastAsia="Times New Roman"/>
          <w:sz w:val="20"/>
          <w:szCs w:val="20"/>
        </w:rPr>
        <w:t>m3.</w:t>
      </w:r>
    </w:p>
    <w:p w14:paraId="7C628496" w14:textId="77777777" w:rsidR="007943C2" w:rsidRPr="0068547D" w:rsidRDefault="007943C2" w:rsidP="007943C2">
      <w:pPr>
        <w:jc w:val="center"/>
        <w:rPr>
          <w:rFonts w:eastAsia="Times New Roman"/>
          <w:sz w:val="20"/>
          <w:szCs w:val="20"/>
        </w:rPr>
      </w:pPr>
    </w:p>
    <w:p w14:paraId="6A855897" w14:textId="77777777" w:rsidR="007943C2" w:rsidRPr="0068547D" w:rsidRDefault="007943C2" w:rsidP="007943C2">
      <w:pPr>
        <w:jc w:val="center"/>
        <w:rPr>
          <w:rFonts w:eastAsia="Times New Roman"/>
          <w:sz w:val="20"/>
          <w:szCs w:val="20"/>
        </w:rPr>
      </w:pPr>
    </w:p>
    <w:p w14:paraId="18A47A7D" w14:textId="77777777" w:rsidR="007943C2" w:rsidRPr="0068547D" w:rsidRDefault="007943C2" w:rsidP="007943C2">
      <w:pPr>
        <w:jc w:val="center"/>
        <w:rPr>
          <w:rFonts w:eastAsia="Times New Roman"/>
          <w:sz w:val="20"/>
          <w:szCs w:val="20"/>
        </w:rPr>
      </w:pPr>
    </w:p>
    <w:p w14:paraId="78FBDAE2" w14:textId="77777777" w:rsidR="007943C2" w:rsidRPr="0068547D" w:rsidRDefault="007943C2" w:rsidP="007943C2">
      <w:pPr>
        <w:jc w:val="center"/>
        <w:rPr>
          <w:rFonts w:eastAsia="Times New Roman"/>
          <w:sz w:val="20"/>
          <w:szCs w:val="20"/>
        </w:rPr>
      </w:pPr>
    </w:p>
    <w:p w14:paraId="71090942" w14:textId="77777777" w:rsidR="007943C2" w:rsidRPr="0068547D" w:rsidRDefault="007943C2" w:rsidP="007943C2">
      <w:pPr>
        <w:jc w:val="center"/>
        <w:rPr>
          <w:rFonts w:eastAsia="Times New Roman"/>
          <w:sz w:val="20"/>
          <w:szCs w:val="20"/>
        </w:rPr>
      </w:pPr>
    </w:p>
    <w:p w14:paraId="02B51E3E" w14:textId="77777777" w:rsidR="007943C2" w:rsidRPr="0068547D" w:rsidRDefault="007943C2" w:rsidP="007943C2">
      <w:pPr>
        <w:rPr>
          <w:rFonts w:eastAsia="Times New Roman"/>
          <w:sz w:val="20"/>
          <w:szCs w:val="20"/>
        </w:rPr>
      </w:pPr>
      <w:r w:rsidRPr="0068547D">
        <w:rPr>
          <w:rFonts w:eastAsia="Times New Roman"/>
          <w:sz w:val="20"/>
          <w:szCs w:val="20"/>
        </w:rPr>
        <w:t>_________________________(Pretendenta paraksttiesīgās personas amats, vārds, uzvārds, paraksts)</w:t>
      </w:r>
    </w:p>
    <w:p w14:paraId="7955EE56" w14:textId="77777777" w:rsidR="007943C2" w:rsidRPr="00AE7B9C" w:rsidRDefault="007943C2" w:rsidP="007943C2">
      <w:pPr>
        <w:tabs>
          <w:tab w:val="left" w:pos="1418"/>
          <w:tab w:val="left" w:pos="7200"/>
          <w:tab w:val="left" w:pos="7920"/>
        </w:tabs>
        <w:ind w:left="426"/>
        <w:contextualSpacing/>
        <w:jc w:val="center"/>
        <w:rPr>
          <w:rFonts w:eastAsia="Times New Roman"/>
        </w:rPr>
      </w:pPr>
    </w:p>
    <w:p w14:paraId="70A553D3" w14:textId="77777777" w:rsidR="007943C2" w:rsidRDefault="007943C2" w:rsidP="007943C2">
      <w:pPr>
        <w:tabs>
          <w:tab w:val="left" w:pos="1418"/>
          <w:tab w:val="left" w:pos="7200"/>
          <w:tab w:val="left" w:pos="7920"/>
        </w:tabs>
        <w:ind w:left="426"/>
        <w:contextualSpacing/>
        <w:jc w:val="center"/>
        <w:rPr>
          <w:rFonts w:eastAsia="Times New Roman"/>
        </w:rPr>
      </w:pPr>
    </w:p>
    <w:p w14:paraId="118DBCDE" w14:textId="77777777" w:rsidR="007943C2" w:rsidRDefault="007943C2" w:rsidP="007943C2">
      <w:pPr>
        <w:tabs>
          <w:tab w:val="left" w:pos="1418"/>
          <w:tab w:val="left" w:pos="7200"/>
          <w:tab w:val="left" w:pos="7920"/>
        </w:tabs>
        <w:ind w:left="426"/>
        <w:contextualSpacing/>
        <w:jc w:val="center"/>
        <w:rPr>
          <w:rFonts w:eastAsia="Times New Roman"/>
        </w:rPr>
      </w:pPr>
    </w:p>
    <w:p w14:paraId="059343D4" w14:textId="77777777" w:rsidR="007943C2" w:rsidRDefault="007943C2" w:rsidP="007943C2">
      <w:pPr>
        <w:tabs>
          <w:tab w:val="left" w:pos="1418"/>
          <w:tab w:val="left" w:pos="7200"/>
          <w:tab w:val="left" w:pos="7920"/>
        </w:tabs>
        <w:ind w:left="426"/>
        <w:contextualSpacing/>
        <w:jc w:val="center"/>
        <w:rPr>
          <w:rFonts w:eastAsia="Times New Roman"/>
        </w:rPr>
      </w:pPr>
    </w:p>
    <w:p w14:paraId="7D9DD1D0" w14:textId="77777777" w:rsidR="007943C2" w:rsidRDefault="007943C2" w:rsidP="007943C2">
      <w:pPr>
        <w:tabs>
          <w:tab w:val="left" w:pos="1418"/>
          <w:tab w:val="left" w:pos="7200"/>
          <w:tab w:val="left" w:pos="7920"/>
        </w:tabs>
        <w:ind w:left="426"/>
        <w:contextualSpacing/>
        <w:jc w:val="center"/>
        <w:rPr>
          <w:rFonts w:eastAsia="Times New Roman"/>
        </w:rPr>
      </w:pPr>
    </w:p>
    <w:p w14:paraId="2A870270" w14:textId="77777777" w:rsidR="007943C2" w:rsidRDefault="007943C2" w:rsidP="007943C2">
      <w:pPr>
        <w:tabs>
          <w:tab w:val="left" w:pos="1418"/>
          <w:tab w:val="left" w:pos="7200"/>
          <w:tab w:val="left" w:pos="7920"/>
        </w:tabs>
        <w:ind w:left="426"/>
        <w:contextualSpacing/>
        <w:jc w:val="center"/>
        <w:rPr>
          <w:rFonts w:eastAsia="Times New Roman"/>
        </w:rPr>
      </w:pPr>
    </w:p>
    <w:p w14:paraId="18754F7E" w14:textId="77777777" w:rsidR="007943C2" w:rsidRDefault="007943C2" w:rsidP="007943C2">
      <w:pPr>
        <w:tabs>
          <w:tab w:val="left" w:pos="1418"/>
          <w:tab w:val="left" w:pos="7200"/>
          <w:tab w:val="left" w:pos="7920"/>
        </w:tabs>
        <w:ind w:left="426"/>
        <w:contextualSpacing/>
        <w:jc w:val="center"/>
        <w:rPr>
          <w:rFonts w:eastAsia="Times New Roman"/>
        </w:rPr>
      </w:pPr>
    </w:p>
    <w:p w14:paraId="67774F37" w14:textId="77777777" w:rsidR="007943C2" w:rsidRDefault="007943C2" w:rsidP="007943C2">
      <w:pPr>
        <w:tabs>
          <w:tab w:val="left" w:pos="1418"/>
          <w:tab w:val="left" w:pos="7200"/>
          <w:tab w:val="left" w:pos="7920"/>
        </w:tabs>
        <w:ind w:left="426"/>
        <w:contextualSpacing/>
        <w:jc w:val="center"/>
        <w:rPr>
          <w:rFonts w:eastAsia="Times New Roman"/>
        </w:rPr>
      </w:pPr>
    </w:p>
    <w:p w14:paraId="6726E4E4" w14:textId="77777777" w:rsidR="007943C2" w:rsidRDefault="007943C2" w:rsidP="007943C2">
      <w:pPr>
        <w:tabs>
          <w:tab w:val="left" w:pos="1418"/>
          <w:tab w:val="left" w:pos="7200"/>
          <w:tab w:val="left" w:pos="7920"/>
        </w:tabs>
        <w:ind w:left="426"/>
        <w:contextualSpacing/>
        <w:jc w:val="center"/>
        <w:rPr>
          <w:rFonts w:eastAsia="Times New Roman"/>
        </w:rPr>
      </w:pPr>
    </w:p>
    <w:p w14:paraId="5A27FEF4" w14:textId="77777777" w:rsidR="007943C2" w:rsidRDefault="007943C2" w:rsidP="007943C2">
      <w:pPr>
        <w:tabs>
          <w:tab w:val="left" w:pos="1418"/>
          <w:tab w:val="left" w:pos="7200"/>
          <w:tab w:val="left" w:pos="7920"/>
        </w:tabs>
        <w:ind w:left="426"/>
        <w:contextualSpacing/>
        <w:jc w:val="center"/>
        <w:rPr>
          <w:rFonts w:eastAsia="Times New Roman"/>
        </w:rPr>
      </w:pPr>
    </w:p>
    <w:p w14:paraId="4B6CC7B5" w14:textId="77777777" w:rsidR="007943C2" w:rsidRDefault="007943C2" w:rsidP="007943C2">
      <w:pPr>
        <w:tabs>
          <w:tab w:val="left" w:pos="1418"/>
          <w:tab w:val="left" w:pos="7200"/>
          <w:tab w:val="left" w:pos="7920"/>
        </w:tabs>
        <w:ind w:left="426"/>
        <w:contextualSpacing/>
        <w:jc w:val="center"/>
        <w:rPr>
          <w:rFonts w:eastAsia="Times New Roman"/>
        </w:rPr>
      </w:pPr>
    </w:p>
    <w:p w14:paraId="27364844" w14:textId="77777777" w:rsidR="007943C2" w:rsidRDefault="007943C2" w:rsidP="007943C2">
      <w:pPr>
        <w:tabs>
          <w:tab w:val="left" w:pos="1418"/>
          <w:tab w:val="left" w:pos="7200"/>
          <w:tab w:val="left" w:pos="7920"/>
        </w:tabs>
        <w:ind w:left="426"/>
        <w:contextualSpacing/>
        <w:jc w:val="center"/>
        <w:rPr>
          <w:rFonts w:eastAsia="Times New Roman"/>
        </w:rPr>
      </w:pPr>
    </w:p>
    <w:p w14:paraId="687F268D" w14:textId="77777777" w:rsidR="007943C2" w:rsidRPr="00CC1556" w:rsidRDefault="007943C2" w:rsidP="007943C2">
      <w:pPr>
        <w:tabs>
          <w:tab w:val="left" w:pos="1418"/>
          <w:tab w:val="left" w:pos="7200"/>
          <w:tab w:val="left" w:pos="7920"/>
        </w:tabs>
        <w:ind w:left="426"/>
        <w:contextualSpacing/>
        <w:jc w:val="center"/>
        <w:rPr>
          <w:rFonts w:eastAsia="Times New Roman"/>
          <w:b/>
        </w:rPr>
      </w:pPr>
    </w:p>
    <w:p w14:paraId="70F6E4DB" w14:textId="77777777" w:rsidR="007943C2" w:rsidRPr="00CC1556" w:rsidRDefault="007943C2" w:rsidP="007943C2">
      <w:pPr>
        <w:jc w:val="both"/>
        <w:rPr>
          <w:rFonts w:eastAsia="Times New Roman"/>
          <w:b/>
          <w:i/>
          <w:sz w:val="20"/>
          <w:szCs w:val="20"/>
        </w:rPr>
      </w:pPr>
      <w:r w:rsidRPr="00CC1556">
        <w:rPr>
          <w:rFonts w:eastAsia="Times New Roman"/>
          <w:b/>
          <w:i/>
          <w:sz w:val="20"/>
          <w:szCs w:val="20"/>
        </w:rPr>
        <w:t xml:space="preserve">Pielikumā: </w:t>
      </w:r>
    </w:p>
    <w:p w14:paraId="4AB6AC81" w14:textId="77777777" w:rsidR="007943C2" w:rsidRPr="00AE7B9C" w:rsidRDefault="007943C2" w:rsidP="007943C2">
      <w:pPr>
        <w:jc w:val="both"/>
        <w:rPr>
          <w:rFonts w:eastAsia="Times New Roman"/>
          <w:i/>
          <w:sz w:val="20"/>
          <w:szCs w:val="20"/>
        </w:rPr>
      </w:pPr>
      <w:r w:rsidRPr="00CC1556">
        <w:rPr>
          <w:rFonts w:eastAsia="Times New Roman"/>
          <w:b/>
          <w:i/>
          <w:sz w:val="20"/>
          <w:szCs w:val="20"/>
        </w:rPr>
        <w:t>Par Pretendenta rīcībā (īpašumā) esošiem transportlīdzekļiem iesniedz transportlīdzekļa tehniskās pases kopiju,  par nomā esošiem - nomu apliecinošu dokumentu-līguma kopiju,  vai pamatojoties uz sadarbības līgumu nodrošinātiem transportlīdzekļiem -iesniedzot sadarbības līguma kopiju</w:t>
      </w:r>
      <w:r w:rsidRPr="00AE7B9C">
        <w:rPr>
          <w:rFonts w:eastAsia="Times New Roman"/>
          <w:i/>
          <w:sz w:val="20"/>
          <w:szCs w:val="20"/>
        </w:rPr>
        <w:t>.</w:t>
      </w:r>
    </w:p>
    <w:p w14:paraId="5D04AFF2" w14:textId="77777777" w:rsidR="007943C2" w:rsidRDefault="007943C2" w:rsidP="007943C2">
      <w:pPr>
        <w:pStyle w:val="Apakvirsraksts"/>
        <w:rPr>
          <w:lang w:val="en-US"/>
        </w:rPr>
      </w:pPr>
    </w:p>
    <w:p w14:paraId="17DEC403" w14:textId="77777777" w:rsidR="0068547D" w:rsidRDefault="0068547D" w:rsidP="0068547D">
      <w:pPr>
        <w:pStyle w:val="Pamatteksts"/>
        <w:rPr>
          <w:lang w:val="en-US"/>
        </w:rPr>
      </w:pPr>
    </w:p>
    <w:p w14:paraId="58126C8C" w14:textId="1F207D09" w:rsidR="0068547D" w:rsidRPr="000632D8" w:rsidRDefault="000632D8" w:rsidP="001532FB">
      <w:pPr>
        <w:pStyle w:val="Pamatteksts"/>
        <w:jc w:val="center"/>
        <w:rPr>
          <w:lang w:val="en-US"/>
        </w:rPr>
      </w:pPr>
      <w:proofErr w:type="spellStart"/>
      <w:r w:rsidRPr="000632D8">
        <w:rPr>
          <w:lang w:val="en-US"/>
        </w:rPr>
        <w:lastRenderedPageBreak/>
        <w:t>Līguma</w:t>
      </w:r>
      <w:proofErr w:type="spellEnd"/>
      <w:r w:rsidRPr="000632D8">
        <w:rPr>
          <w:lang w:val="en-US"/>
        </w:rPr>
        <w:t xml:space="preserve"> </w:t>
      </w:r>
      <w:proofErr w:type="spellStart"/>
      <w:r w:rsidRPr="000632D8">
        <w:rPr>
          <w:lang w:val="en-US"/>
        </w:rPr>
        <w:t>projekts</w:t>
      </w:r>
      <w:proofErr w:type="spellEnd"/>
    </w:p>
    <w:p w14:paraId="55DB1F4F" w14:textId="77777777" w:rsidR="001A5B4F" w:rsidRDefault="00C21E88" w:rsidP="00A54A42">
      <w:pPr>
        <w:pStyle w:val="Paraststmeklis"/>
        <w:jc w:val="center"/>
        <w:rPr>
          <w:rFonts w:eastAsia="Times New Roman"/>
          <w:color w:val="auto"/>
          <w:sz w:val="22"/>
          <w:szCs w:val="22"/>
          <w:lang w:val="lv-LV" w:eastAsia="en-US"/>
        </w:rPr>
      </w:pPr>
      <w:proofErr w:type="spellStart"/>
      <w:proofErr w:type="gramStart"/>
      <w:r>
        <w:rPr>
          <w:b/>
        </w:rPr>
        <w:t>Kurināmās</w:t>
      </w:r>
      <w:proofErr w:type="spellEnd"/>
      <w:r>
        <w:rPr>
          <w:b/>
        </w:rPr>
        <w:t xml:space="preserve"> </w:t>
      </w:r>
      <w:r w:rsidR="0068547D">
        <w:rPr>
          <w:b/>
        </w:rPr>
        <w:t xml:space="preserve"> </w:t>
      </w:r>
      <w:proofErr w:type="spellStart"/>
      <w:r w:rsidR="0068547D">
        <w:rPr>
          <w:b/>
        </w:rPr>
        <w:t>šķeldas</w:t>
      </w:r>
      <w:proofErr w:type="spellEnd"/>
      <w:proofErr w:type="gramEnd"/>
      <w:r w:rsidR="00A54A42">
        <w:rPr>
          <w:b/>
        </w:rPr>
        <w:t xml:space="preserve"> </w:t>
      </w:r>
      <w:proofErr w:type="spellStart"/>
      <w:r w:rsidR="00A54A42">
        <w:rPr>
          <w:b/>
        </w:rPr>
        <w:t>piegād</w:t>
      </w:r>
      <w:r w:rsidR="00654522">
        <w:rPr>
          <w:b/>
        </w:rPr>
        <w:t>e</w:t>
      </w:r>
      <w:proofErr w:type="spellEnd"/>
      <w:r w:rsidR="00654522">
        <w:rPr>
          <w:b/>
        </w:rPr>
        <w:t xml:space="preserve"> Alojas pilsētas </w:t>
      </w:r>
      <w:proofErr w:type="spellStart"/>
      <w:r w:rsidR="00654522">
        <w:rPr>
          <w:b/>
        </w:rPr>
        <w:t>katlu</w:t>
      </w:r>
      <w:proofErr w:type="spellEnd"/>
      <w:r w:rsidR="00654522">
        <w:rPr>
          <w:b/>
        </w:rPr>
        <w:t xml:space="preserve"> </w:t>
      </w:r>
      <w:proofErr w:type="spellStart"/>
      <w:r w:rsidR="00654522">
        <w:rPr>
          <w:b/>
        </w:rPr>
        <w:t>mājai</w:t>
      </w:r>
      <w:proofErr w:type="spellEnd"/>
    </w:p>
    <w:p w14:paraId="524CFB7B" w14:textId="77777777" w:rsidR="00EB0310" w:rsidRPr="00093E87" w:rsidRDefault="00884E25" w:rsidP="00EB0310">
      <w:pPr>
        <w:pStyle w:val="Paraststmeklis"/>
        <w:jc w:val="both"/>
        <w:rPr>
          <w:rFonts w:eastAsia="Times New Roman"/>
          <w:color w:val="auto"/>
          <w:sz w:val="22"/>
          <w:szCs w:val="22"/>
          <w:lang w:val="lv-LV" w:eastAsia="en-US"/>
        </w:rPr>
      </w:pPr>
      <w:r>
        <w:rPr>
          <w:rFonts w:eastAsia="Times New Roman"/>
          <w:color w:val="auto"/>
          <w:sz w:val="22"/>
          <w:szCs w:val="22"/>
          <w:lang w:val="lv-LV" w:eastAsia="en-US"/>
        </w:rPr>
        <w:t xml:space="preserve">                                                                      </w:t>
      </w:r>
    </w:p>
    <w:p w14:paraId="6E587918" w14:textId="62160DB4" w:rsidR="00BC337C" w:rsidRPr="00F75F25" w:rsidRDefault="00884E25" w:rsidP="00EB0310">
      <w:pPr>
        <w:pStyle w:val="Paraststmeklis"/>
        <w:jc w:val="both"/>
        <w:rPr>
          <w:rFonts w:eastAsia="Times New Roman"/>
          <w:color w:val="auto"/>
          <w:sz w:val="20"/>
          <w:szCs w:val="20"/>
          <w:lang w:val="lv-LV" w:eastAsia="en-US"/>
        </w:rPr>
      </w:pPr>
      <w:r>
        <w:rPr>
          <w:rFonts w:eastAsia="Times New Roman"/>
          <w:color w:val="auto"/>
          <w:sz w:val="20"/>
          <w:szCs w:val="20"/>
          <w:lang w:val="lv-LV" w:eastAsia="en-US"/>
        </w:rPr>
        <w:t xml:space="preserve">Alojā                                                                                           </w:t>
      </w:r>
      <w:r w:rsidR="008B4119">
        <w:rPr>
          <w:rFonts w:eastAsia="Times New Roman"/>
          <w:color w:val="auto"/>
          <w:sz w:val="20"/>
          <w:szCs w:val="20"/>
          <w:lang w:val="lv-LV" w:eastAsia="en-US"/>
        </w:rPr>
        <w:t xml:space="preserve">                            </w:t>
      </w:r>
      <w:r>
        <w:rPr>
          <w:rFonts w:eastAsia="Times New Roman"/>
          <w:color w:val="auto"/>
          <w:sz w:val="20"/>
          <w:szCs w:val="20"/>
          <w:lang w:val="lv-LV" w:eastAsia="en-US"/>
        </w:rPr>
        <w:t xml:space="preserve">         20</w:t>
      </w:r>
      <w:r w:rsidR="001532FB">
        <w:rPr>
          <w:rFonts w:eastAsia="Times New Roman"/>
          <w:color w:val="auto"/>
          <w:sz w:val="20"/>
          <w:szCs w:val="20"/>
          <w:lang w:val="lv-LV" w:eastAsia="en-US"/>
        </w:rPr>
        <w:t>20</w:t>
      </w:r>
      <w:r w:rsidR="000E2296">
        <w:rPr>
          <w:rFonts w:eastAsia="Times New Roman"/>
          <w:color w:val="auto"/>
          <w:sz w:val="20"/>
          <w:szCs w:val="20"/>
          <w:lang w:val="lv-LV" w:eastAsia="en-US"/>
        </w:rPr>
        <w:t xml:space="preserve">. </w:t>
      </w:r>
      <w:r>
        <w:rPr>
          <w:rFonts w:eastAsia="Times New Roman"/>
          <w:color w:val="auto"/>
          <w:sz w:val="20"/>
          <w:szCs w:val="20"/>
          <w:lang w:val="lv-LV" w:eastAsia="en-US"/>
        </w:rPr>
        <w:t xml:space="preserve">gada </w:t>
      </w:r>
      <w:r w:rsidR="000E2296">
        <w:rPr>
          <w:rFonts w:eastAsia="Times New Roman"/>
          <w:color w:val="auto"/>
          <w:sz w:val="20"/>
          <w:szCs w:val="20"/>
          <w:lang w:val="lv-LV" w:eastAsia="en-US"/>
        </w:rPr>
        <w:t xml:space="preserve"> </w:t>
      </w:r>
      <w:r w:rsidR="008B4119">
        <w:rPr>
          <w:rFonts w:eastAsia="Times New Roman"/>
          <w:color w:val="auto"/>
          <w:sz w:val="20"/>
          <w:szCs w:val="20"/>
          <w:lang w:val="lv-LV" w:eastAsia="en-US"/>
        </w:rPr>
        <w:t>____ _________</w:t>
      </w:r>
    </w:p>
    <w:p w14:paraId="204902DE" w14:textId="77777777" w:rsidR="0068547D" w:rsidRPr="0068547D" w:rsidRDefault="0068547D" w:rsidP="0068547D">
      <w:pPr>
        <w:rPr>
          <w:sz w:val="20"/>
          <w:szCs w:val="20"/>
        </w:rPr>
      </w:pPr>
    </w:p>
    <w:p w14:paraId="2BFFB559" w14:textId="77777777" w:rsidR="0068547D" w:rsidRPr="0068547D" w:rsidRDefault="0083398F" w:rsidP="0068547D">
      <w:pPr>
        <w:pStyle w:val="Tekstabloks"/>
        <w:ind w:left="0" w:right="-432"/>
        <w:rPr>
          <w:sz w:val="20"/>
          <w:szCs w:val="20"/>
        </w:rPr>
      </w:pPr>
      <w:r>
        <w:rPr>
          <w:sz w:val="20"/>
          <w:szCs w:val="20"/>
        </w:rPr>
        <w:t xml:space="preserve">        </w:t>
      </w:r>
      <w:r w:rsidR="00654522" w:rsidRPr="005637F2">
        <w:rPr>
          <w:b/>
          <w:sz w:val="20"/>
          <w:szCs w:val="20"/>
        </w:rPr>
        <w:t xml:space="preserve">Sabiedrība ar ierobežotu atbildību ”Alojas </w:t>
      </w:r>
      <w:r w:rsidR="005637F2" w:rsidRPr="005637F2">
        <w:rPr>
          <w:b/>
          <w:sz w:val="20"/>
          <w:szCs w:val="20"/>
        </w:rPr>
        <w:t>N</w:t>
      </w:r>
      <w:r w:rsidR="00654522" w:rsidRPr="005637F2">
        <w:rPr>
          <w:b/>
          <w:sz w:val="20"/>
          <w:szCs w:val="20"/>
        </w:rPr>
        <w:t>ovada Saimniekserviss</w:t>
      </w:r>
      <w:r w:rsidRPr="005637F2">
        <w:rPr>
          <w:b/>
          <w:sz w:val="20"/>
          <w:szCs w:val="20"/>
        </w:rPr>
        <w:t>”</w:t>
      </w:r>
      <w:r w:rsidR="0068547D" w:rsidRPr="005637F2">
        <w:rPr>
          <w:b/>
          <w:sz w:val="20"/>
          <w:szCs w:val="20"/>
        </w:rPr>
        <w:t>,</w:t>
      </w:r>
      <w:r w:rsidR="0068547D" w:rsidRPr="0068547D">
        <w:rPr>
          <w:sz w:val="20"/>
          <w:szCs w:val="20"/>
        </w:rPr>
        <w:t xml:space="preserve">  reģistrācijas  Nr.</w:t>
      </w:r>
      <w:r>
        <w:rPr>
          <w:sz w:val="20"/>
          <w:szCs w:val="20"/>
        </w:rPr>
        <w:t>44103091517</w:t>
      </w:r>
      <w:r w:rsidR="001C2C9B">
        <w:rPr>
          <w:sz w:val="20"/>
          <w:szCs w:val="20"/>
        </w:rPr>
        <w:t>,</w:t>
      </w:r>
      <w:r w:rsidR="0068547D" w:rsidRPr="0068547D">
        <w:rPr>
          <w:sz w:val="20"/>
          <w:szCs w:val="20"/>
        </w:rPr>
        <w:t xml:space="preserve"> </w:t>
      </w:r>
      <w:r>
        <w:rPr>
          <w:sz w:val="20"/>
          <w:szCs w:val="20"/>
        </w:rPr>
        <w:t>juridiskā adrese</w:t>
      </w:r>
      <w:r w:rsidR="0068547D" w:rsidRPr="0068547D">
        <w:rPr>
          <w:sz w:val="20"/>
          <w:szCs w:val="20"/>
        </w:rPr>
        <w:t xml:space="preserve">: </w:t>
      </w:r>
      <w:r>
        <w:rPr>
          <w:sz w:val="20"/>
          <w:szCs w:val="20"/>
        </w:rPr>
        <w:t>Jūras ielā 13, Alojā, Alojas novadā, LV 4064</w:t>
      </w:r>
      <w:r w:rsidR="0068547D" w:rsidRPr="0068547D">
        <w:rPr>
          <w:sz w:val="20"/>
          <w:szCs w:val="20"/>
        </w:rPr>
        <w:t xml:space="preserve">, </w:t>
      </w:r>
      <w:r>
        <w:rPr>
          <w:sz w:val="20"/>
          <w:szCs w:val="20"/>
        </w:rPr>
        <w:t>valdes locekļa</w:t>
      </w:r>
      <w:r w:rsidR="0068547D" w:rsidRPr="0068547D">
        <w:rPr>
          <w:sz w:val="20"/>
          <w:szCs w:val="20"/>
        </w:rPr>
        <w:t xml:space="preserve"> </w:t>
      </w:r>
      <w:r w:rsidR="00BC3E9E" w:rsidRPr="00BC3E9E">
        <w:rPr>
          <w:b/>
          <w:sz w:val="20"/>
          <w:szCs w:val="20"/>
        </w:rPr>
        <w:t>Pētera Bojāra</w:t>
      </w:r>
      <w:r w:rsidR="0068547D" w:rsidRPr="0068547D">
        <w:rPr>
          <w:sz w:val="20"/>
          <w:szCs w:val="20"/>
        </w:rPr>
        <w:t xml:space="preserve"> personā, kur</w:t>
      </w:r>
      <w:r>
        <w:rPr>
          <w:sz w:val="20"/>
          <w:szCs w:val="20"/>
        </w:rPr>
        <w:t>š</w:t>
      </w:r>
      <w:r w:rsidR="0068547D" w:rsidRPr="0068547D">
        <w:rPr>
          <w:sz w:val="20"/>
          <w:szCs w:val="20"/>
        </w:rPr>
        <w:t xml:space="preserve"> darbojas pamatojoties uz </w:t>
      </w:r>
      <w:r>
        <w:rPr>
          <w:sz w:val="20"/>
          <w:szCs w:val="20"/>
        </w:rPr>
        <w:t xml:space="preserve">līguma pamata, </w:t>
      </w:r>
      <w:r w:rsidR="0068547D" w:rsidRPr="0068547D">
        <w:rPr>
          <w:sz w:val="20"/>
          <w:szCs w:val="20"/>
        </w:rPr>
        <w:t xml:space="preserve"> no vienas puses, un </w:t>
      </w:r>
    </w:p>
    <w:p w14:paraId="0BDCE1BD" w14:textId="77777777" w:rsidR="007C57FB" w:rsidRDefault="00884E25" w:rsidP="0068547D">
      <w:pPr>
        <w:pStyle w:val="Tekstabloks"/>
        <w:ind w:left="0" w:right="-432"/>
        <w:rPr>
          <w:b/>
          <w:sz w:val="20"/>
          <w:szCs w:val="20"/>
        </w:rPr>
      </w:pPr>
      <w:r>
        <w:rPr>
          <w:b/>
          <w:sz w:val="20"/>
          <w:szCs w:val="20"/>
        </w:rPr>
        <w:t xml:space="preserve">       </w:t>
      </w:r>
      <w:r w:rsidR="0083398F">
        <w:rPr>
          <w:b/>
          <w:sz w:val="20"/>
          <w:szCs w:val="20"/>
        </w:rPr>
        <w:t xml:space="preserve"> </w:t>
      </w:r>
      <w:r w:rsidR="007C57FB">
        <w:rPr>
          <w:b/>
          <w:sz w:val="20"/>
          <w:szCs w:val="20"/>
        </w:rPr>
        <w:t>______________________________________________________________________________________________</w:t>
      </w:r>
    </w:p>
    <w:p w14:paraId="33CCD14C" w14:textId="77777777" w:rsidR="007C57FB" w:rsidRDefault="007C57FB" w:rsidP="0068547D">
      <w:pPr>
        <w:pStyle w:val="Tekstabloks"/>
        <w:ind w:left="0" w:right="-432"/>
        <w:rPr>
          <w:b/>
          <w:sz w:val="20"/>
          <w:szCs w:val="20"/>
        </w:rPr>
      </w:pPr>
      <w:r>
        <w:rPr>
          <w:b/>
          <w:sz w:val="20"/>
          <w:szCs w:val="20"/>
        </w:rPr>
        <w:t xml:space="preserve">        ______________________________________________________________________________________________</w:t>
      </w:r>
    </w:p>
    <w:p w14:paraId="53862EF1" w14:textId="77777777" w:rsidR="0068547D" w:rsidRDefault="007C57FB" w:rsidP="0068547D">
      <w:pPr>
        <w:pStyle w:val="Tekstabloks"/>
        <w:ind w:left="0" w:right="-432"/>
        <w:rPr>
          <w:sz w:val="20"/>
          <w:szCs w:val="20"/>
        </w:rPr>
      </w:pPr>
      <w:r>
        <w:rPr>
          <w:b/>
          <w:sz w:val="20"/>
          <w:szCs w:val="20"/>
        </w:rPr>
        <w:t xml:space="preserve">        </w:t>
      </w:r>
      <w:r w:rsidR="0068547D" w:rsidRPr="0068547D">
        <w:rPr>
          <w:sz w:val="20"/>
          <w:szCs w:val="20"/>
        </w:rPr>
        <w:t xml:space="preserve"> turpmāk saukts “Piegādātājs</w:t>
      </w:r>
      <w:r w:rsidR="00884E25">
        <w:rPr>
          <w:sz w:val="20"/>
          <w:szCs w:val="20"/>
        </w:rPr>
        <w:t>,</w:t>
      </w:r>
      <w:r w:rsidR="0068547D" w:rsidRPr="0068547D">
        <w:rPr>
          <w:sz w:val="20"/>
          <w:szCs w:val="20"/>
        </w:rPr>
        <w:t xml:space="preserve">” </w:t>
      </w:r>
      <w:r>
        <w:rPr>
          <w:sz w:val="20"/>
          <w:szCs w:val="20"/>
        </w:rPr>
        <w:t>___________________________________________v</w:t>
      </w:r>
      <w:r w:rsidR="00884E25">
        <w:rPr>
          <w:sz w:val="20"/>
          <w:szCs w:val="20"/>
        </w:rPr>
        <w:t xml:space="preserve">aldes </w:t>
      </w:r>
      <w:r>
        <w:rPr>
          <w:sz w:val="20"/>
          <w:szCs w:val="20"/>
        </w:rPr>
        <w:t>locekļa________________________</w:t>
      </w:r>
      <w:r w:rsidR="00884E25">
        <w:rPr>
          <w:sz w:val="20"/>
          <w:szCs w:val="20"/>
        </w:rPr>
        <w:t xml:space="preserve"> personā</w:t>
      </w:r>
      <w:r w:rsidR="0068547D" w:rsidRPr="0068547D">
        <w:rPr>
          <w:sz w:val="20"/>
          <w:szCs w:val="20"/>
        </w:rPr>
        <w:t>, kurš rīkojas uz statūtu pamata, no otras puses, noslēdz šādu līgumu:</w:t>
      </w:r>
    </w:p>
    <w:p w14:paraId="5DC3C7B0" w14:textId="77777777" w:rsidR="00D82AC7" w:rsidRPr="0068547D" w:rsidRDefault="00D82AC7" w:rsidP="0068547D">
      <w:pPr>
        <w:pStyle w:val="Tekstabloks"/>
        <w:ind w:left="0" w:right="-432"/>
        <w:rPr>
          <w:sz w:val="20"/>
          <w:szCs w:val="20"/>
        </w:rPr>
      </w:pPr>
    </w:p>
    <w:p w14:paraId="3AD0999B" w14:textId="3519713A" w:rsidR="0068547D" w:rsidRDefault="0068547D" w:rsidP="0068547D">
      <w:pPr>
        <w:pStyle w:val="Tekstabloks"/>
        <w:numPr>
          <w:ilvl w:val="0"/>
          <w:numId w:val="31"/>
        </w:numPr>
        <w:shd w:val="clear" w:color="auto" w:fill="auto"/>
        <w:spacing w:line="240" w:lineRule="auto"/>
        <w:ind w:right="-432"/>
        <w:rPr>
          <w:b/>
          <w:sz w:val="20"/>
          <w:szCs w:val="20"/>
        </w:rPr>
      </w:pPr>
      <w:r w:rsidRPr="0068547D">
        <w:rPr>
          <w:b/>
          <w:sz w:val="20"/>
          <w:szCs w:val="20"/>
        </w:rPr>
        <w:t>LĪGUMA PRIEKŠMETS</w:t>
      </w:r>
    </w:p>
    <w:p w14:paraId="2C197E36" w14:textId="77777777" w:rsidR="007D2041" w:rsidRPr="0068547D" w:rsidRDefault="007D2041" w:rsidP="007D2041">
      <w:pPr>
        <w:pStyle w:val="Tekstabloks"/>
        <w:shd w:val="clear" w:color="auto" w:fill="auto"/>
        <w:spacing w:line="240" w:lineRule="auto"/>
        <w:ind w:right="-432"/>
        <w:rPr>
          <w:b/>
          <w:sz w:val="20"/>
          <w:szCs w:val="20"/>
        </w:rPr>
      </w:pPr>
    </w:p>
    <w:p w14:paraId="6FA1B402" w14:textId="77777777"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Pasūtītājs uzdod, bet Piegādā</w:t>
      </w:r>
      <w:r w:rsidR="00D548B1">
        <w:rPr>
          <w:sz w:val="20"/>
          <w:szCs w:val="20"/>
        </w:rPr>
        <w:t>tājs apņemas piegādāt kurināmo</w:t>
      </w:r>
      <w:r w:rsidRPr="0068547D">
        <w:rPr>
          <w:sz w:val="20"/>
          <w:szCs w:val="20"/>
        </w:rPr>
        <w:t xml:space="preserve"> šķeldu, turpmāk tekstā saukta – šķelda </w:t>
      </w:r>
      <w:r w:rsidR="0083398F">
        <w:rPr>
          <w:sz w:val="20"/>
          <w:szCs w:val="20"/>
        </w:rPr>
        <w:t>Alojas pilsētas katlumājai</w:t>
      </w:r>
      <w:r w:rsidRPr="0068547D">
        <w:rPr>
          <w:sz w:val="20"/>
          <w:szCs w:val="20"/>
        </w:rPr>
        <w:t xml:space="preserve">, adrese: </w:t>
      </w:r>
      <w:r w:rsidR="0083398F">
        <w:rPr>
          <w:sz w:val="20"/>
          <w:szCs w:val="20"/>
        </w:rPr>
        <w:t>Kalēju ielā 3a, Alojā, Alojas novads, LV 4064</w:t>
      </w:r>
    </w:p>
    <w:p w14:paraId="2983B5BA" w14:textId="77777777"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 xml:space="preserve">Šķeldas piegādes maksimālais  apjoms konkrētajā periodā ir </w:t>
      </w:r>
      <w:r w:rsidR="00A81135">
        <w:rPr>
          <w:sz w:val="20"/>
          <w:szCs w:val="20"/>
        </w:rPr>
        <w:t>3</w:t>
      </w:r>
      <w:r w:rsidR="000632D8">
        <w:rPr>
          <w:sz w:val="20"/>
          <w:szCs w:val="20"/>
        </w:rPr>
        <w:t>0</w:t>
      </w:r>
      <w:r w:rsidR="00A81135">
        <w:rPr>
          <w:sz w:val="20"/>
          <w:szCs w:val="20"/>
        </w:rPr>
        <w:t>0</w:t>
      </w:r>
      <w:r w:rsidRPr="0068547D">
        <w:rPr>
          <w:sz w:val="20"/>
          <w:szCs w:val="20"/>
        </w:rPr>
        <w:t xml:space="preserve"> beramie kubikmetri.</w:t>
      </w:r>
    </w:p>
    <w:p w14:paraId="3CDF63EE" w14:textId="77777777"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Pasūtītājs un Piegādātājs vienojas, ka Pasūtītājs, ņemot vērā objektīvus apstākļus, var iegādāties šķeldu atbilstoši reālajai nepieciešamībai  par nepilnu apjomu.</w:t>
      </w:r>
    </w:p>
    <w:p w14:paraId="6109869D" w14:textId="481B03B5" w:rsid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Kurināmajai šķeldai jāatbilst šādām prasībām:</w:t>
      </w:r>
    </w:p>
    <w:p w14:paraId="4F6A1E4E" w14:textId="77777777" w:rsidR="007D2041" w:rsidRPr="0068547D" w:rsidRDefault="007D2041" w:rsidP="007D2041">
      <w:pPr>
        <w:pStyle w:val="Tekstabloks"/>
        <w:shd w:val="clear" w:color="auto" w:fill="auto"/>
        <w:spacing w:line="240" w:lineRule="auto"/>
        <w:ind w:right="-432"/>
        <w:rPr>
          <w:sz w:val="20"/>
          <w:szCs w:val="20"/>
        </w:rPr>
      </w:pPr>
    </w:p>
    <w:tbl>
      <w:tblPr>
        <w:tblW w:w="902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2"/>
      </w:tblGrid>
      <w:tr w:rsidR="0068547D" w:rsidRPr="0068547D" w14:paraId="2F13172B" w14:textId="77777777" w:rsidTr="001532FB">
        <w:trPr>
          <w:trHeight w:val="2305"/>
        </w:trPr>
        <w:tc>
          <w:tcPr>
            <w:tcW w:w="9022" w:type="dxa"/>
            <w:shd w:val="clear" w:color="auto" w:fill="auto"/>
          </w:tcPr>
          <w:p w14:paraId="4CB220F7" w14:textId="77777777" w:rsidR="001532FB" w:rsidRPr="007943C2" w:rsidRDefault="001532FB" w:rsidP="001532FB">
            <w:pPr>
              <w:widowControl/>
              <w:numPr>
                <w:ilvl w:val="1"/>
                <w:numId w:val="30"/>
              </w:numPr>
              <w:tabs>
                <w:tab w:val="left" w:pos="284"/>
              </w:tabs>
              <w:suppressAutoHyphens w:val="0"/>
              <w:jc w:val="both"/>
              <w:rPr>
                <w:sz w:val="20"/>
                <w:szCs w:val="20"/>
              </w:rPr>
            </w:pPr>
            <w:r w:rsidRPr="007943C2">
              <w:rPr>
                <w:sz w:val="20"/>
                <w:szCs w:val="20"/>
              </w:rPr>
              <w:t xml:space="preserve">Frakciju izmēri  robežās no 20 – </w:t>
            </w:r>
            <w:r>
              <w:rPr>
                <w:sz w:val="20"/>
                <w:szCs w:val="20"/>
              </w:rPr>
              <w:t>60</w:t>
            </w:r>
            <w:r w:rsidRPr="007943C2">
              <w:rPr>
                <w:sz w:val="20"/>
                <w:szCs w:val="20"/>
              </w:rPr>
              <w:t xml:space="preserve"> mm;</w:t>
            </w:r>
          </w:p>
          <w:p w14:paraId="68A78D74" w14:textId="77777777" w:rsidR="001532FB" w:rsidRPr="00093C3D" w:rsidRDefault="001532FB" w:rsidP="001532FB">
            <w:pPr>
              <w:widowControl/>
              <w:numPr>
                <w:ilvl w:val="1"/>
                <w:numId w:val="30"/>
              </w:numPr>
              <w:suppressAutoHyphens w:val="0"/>
              <w:jc w:val="both"/>
              <w:rPr>
                <w:sz w:val="20"/>
                <w:szCs w:val="20"/>
              </w:rPr>
            </w:pPr>
            <w:r w:rsidRPr="007943C2">
              <w:rPr>
                <w:sz w:val="20"/>
                <w:szCs w:val="20"/>
              </w:rPr>
              <w:t>Šķeldas frakciju izmēriem pieļaujamas atkāpes</w:t>
            </w:r>
            <w:r>
              <w:rPr>
                <w:sz w:val="20"/>
                <w:szCs w:val="20"/>
              </w:rPr>
              <w:t>;</w:t>
            </w:r>
          </w:p>
          <w:p w14:paraId="7EEA804A" w14:textId="77777777" w:rsidR="001532FB" w:rsidRPr="007943C2" w:rsidRDefault="001532FB" w:rsidP="001532FB">
            <w:pPr>
              <w:widowControl/>
              <w:numPr>
                <w:ilvl w:val="1"/>
                <w:numId w:val="30"/>
              </w:numPr>
              <w:tabs>
                <w:tab w:val="left" w:pos="284"/>
              </w:tabs>
              <w:suppressAutoHyphens w:val="0"/>
              <w:jc w:val="both"/>
              <w:rPr>
                <w:sz w:val="20"/>
                <w:szCs w:val="20"/>
              </w:rPr>
            </w:pPr>
            <w:r w:rsidRPr="007943C2">
              <w:rPr>
                <w:sz w:val="20"/>
                <w:szCs w:val="20"/>
              </w:rPr>
              <w:t xml:space="preserve">Mitruma saturs robežās no </w:t>
            </w:r>
            <w:r>
              <w:rPr>
                <w:sz w:val="20"/>
                <w:szCs w:val="20"/>
              </w:rPr>
              <w:t>20</w:t>
            </w:r>
            <w:r w:rsidRPr="007943C2">
              <w:rPr>
                <w:sz w:val="20"/>
                <w:szCs w:val="20"/>
              </w:rPr>
              <w:t xml:space="preserve"> % līdz 55%;</w:t>
            </w:r>
          </w:p>
          <w:p w14:paraId="05489F55" w14:textId="77777777" w:rsidR="001532FB" w:rsidRPr="00247872" w:rsidRDefault="001532FB" w:rsidP="001532FB">
            <w:pPr>
              <w:widowControl/>
              <w:numPr>
                <w:ilvl w:val="1"/>
                <w:numId w:val="30"/>
              </w:numPr>
              <w:tabs>
                <w:tab w:val="left" w:pos="142"/>
                <w:tab w:val="left" w:pos="284"/>
              </w:tabs>
              <w:suppressAutoHyphens w:val="0"/>
              <w:jc w:val="both"/>
              <w:rPr>
                <w:sz w:val="20"/>
                <w:szCs w:val="20"/>
              </w:rPr>
            </w:pPr>
            <w:r w:rsidRPr="00247872">
              <w:rPr>
                <w:sz w:val="20"/>
                <w:szCs w:val="20"/>
              </w:rPr>
              <w:t xml:space="preserve">Šķeldā nav koksnes pārstrādes atkritumi – </w:t>
            </w:r>
            <w:r>
              <w:rPr>
                <w:sz w:val="20"/>
                <w:szCs w:val="20"/>
              </w:rPr>
              <w:t xml:space="preserve">pieļaujami </w:t>
            </w:r>
            <w:r w:rsidRPr="00247872">
              <w:rPr>
                <w:sz w:val="20"/>
                <w:szCs w:val="20"/>
              </w:rPr>
              <w:t>zari</w:t>
            </w:r>
            <w:r>
              <w:rPr>
                <w:sz w:val="20"/>
                <w:szCs w:val="20"/>
              </w:rPr>
              <w:t xml:space="preserve"> līdz 3%</w:t>
            </w:r>
            <w:r w:rsidRPr="00247872">
              <w:rPr>
                <w:sz w:val="20"/>
                <w:szCs w:val="20"/>
              </w:rPr>
              <w:t>, skujas</w:t>
            </w:r>
            <w:r>
              <w:rPr>
                <w:sz w:val="20"/>
                <w:szCs w:val="20"/>
              </w:rPr>
              <w:t xml:space="preserve"> līdz 0,5%</w:t>
            </w:r>
            <w:r w:rsidRPr="00247872">
              <w:rPr>
                <w:sz w:val="20"/>
                <w:szCs w:val="20"/>
              </w:rPr>
              <w:t xml:space="preserve">, </w:t>
            </w:r>
            <w:r>
              <w:rPr>
                <w:sz w:val="20"/>
                <w:szCs w:val="20"/>
              </w:rPr>
              <w:t>zāģskaida</w:t>
            </w:r>
            <w:r w:rsidRPr="00247872">
              <w:rPr>
                <w:sz w:val="20"/>
                <w:szCs w:val="20"/>
              </w:rPr>
              <w:t>s</w:t>
            </w:r>
            <w:r>
              <w:rPr>
                <w:sz w:val="20"/>
                <w:szCs w:val="20"/>
              </w:rPr>
              <w:t xml:space="preserve"> līdz 3% no kopējā tilpuma;</w:t>
            </w:r>
          </w:p>
          <w:p w14:paraId="4E152A83" w14:textId="77777777" w:rsidR="001532FB" w:rsidRPr="00247872" w:rsidRDefault="001532FB" w:rsidP="001532FB">
            <w:pPr>
              <w:widowControl/>
              <w:numPr>
                <w:ilvl w:val="1"/>
                <w:numId w:val="30"/>
              </w:numPr>
              <w:tabs>
                <w:tab w:val="left" w:pos="142"/>
                <w:tab w:val="left" w:pos="284"/>
              </w:tabs>
              <w:suppressAutoHyphens w:val="0"/>
              <w:jc w:val="both"/>
              <w:rPr>
                <w:sz w:val="20"/>
                <w:szCs w:val="20"/>
              </w:rPr>
            </w:pPr>
            <w:r w:rsidRPr="00247872">
              <w:rPr>
                <w:sz w:val="20"/>
                <w:szCs w:val="20"/>
              </w:rPr>
              <w:t>Koksnes mizas saturs šķeldā nepārsniedz 5 % no kopējā tilpuma</w:t>
            </w:r>
            <w:r>
              <w:rPr>
                <w:sz w:val="20"/>
                <w:szCs w:val="20"/>
              </w:rPr>
              <w:t>;</w:t>
            </w:r>
          </w:p>
          <w:p w14:paraId="1D0CCAFE" w14:textId="77777777" w:rsidR="001532FB" w:rsidRPr="00247872" w:rsidRDefault="001532FB" w:rsidP="001532FB">
            <w:pPr>
              <w:widowControl/>
              <w:numPr>
                <w:ilvl w:val="1"/>
                <w:numId w:val="30"/>
              </w:numPr>
              <w:suppressAutoHyphens w:val="0"/>
              <w:jc w:val="both"/>
              <w:rPr>
                <w:sz w:val="20"/>
                <w:szCs w:val="20"/>
              </w:rPr>
            </w:pPr>
            <w:r w:rsidRPr="00247872">
              <w:rPr>
                <w:sz w:val="20"/>
                <w:szCs w:val="20"/>
              </w:rPr>
              <w:t>Šķeldā nav akmeņi, šķembas, smiltis kā arī metāla vai citu materiālu izstrādājumi vai to atliekas, sniegs, ledus;</w:t>
            </w:r>
          </w:p>
          <w:p w14:paraId="0ED43F3A" w14:textId="77777777" w:rsidR="001532FB" w:rsidRPr="00247872" w:rsidRDefault="001532FB" w:rsidP="001532FB">
            <w:pPr>
              <w:widowControl/>
              <w:numPr>
                <w:ilvl w:val="1"/>
                <w:numId w:val="30"/>
              </w:numPr>
              <w:suppressAutoHyphens w:val="0"/>
              <w:jc w:val="both"/>
              <w:rPr>
                <w:sz w:val="20"/>
                <w:szCs w:val="20"/>
              </w:rPr>
            </w:pPr>
            <w:r w:rsidRPr="00247872">
              <w:rPr>
                <w:sz w:val="20"/>
                <w:szCs w:val="20"/>
              </w:rPr>
              <w:t>Šķelda nav sākusi dalīties, ar puvuma pazīmēm.</w:t>
            </w:r>
          </w:p>
          <w:p w14:paraId="7F8A5C73" w14:textId="77777777" w:rsidR="001532FB" w:rsidRPr="00247872" w:rsidRDefault="001532FB" w:rsidP="001532FB">
            <w:pPr>
              <w:widowControl/>
              <w:numPr>
                <w:ilvl w:val="1"/>
                <w:numId w:val="30"/>
              </w:numPr>
              <w:suppressAutoHyphens w:val="0"/>
              <w:jc w:val="both"/>
              <w:rPr>
                <w:sz w:val="20"/>
                <w:szCs w:val="20"/>
              </w:rPr>
            </w:pPr>
            <w:r w:rsidRPr="00247872">
              <w:rPr>
                <w:sz w:val="20"/>
                <w:szCs w:val="20"/>
              </w:rPr>
              <w:t>Šķelda nav iegūta no mežistrādes atlikumiem (no  cirsmu atliekām,, koku saknēm ).</w:t>
            </w:r>
          </w:p>
          <w:p w14:paraId="09983417" w14:textId="2C4ACD48" w:rsidR="0068547D" w:rsidRPr="0068547D" w:rsidRDefault="0068547D" w:rsidP="003C1AA4">
            <w:pPr>
              <w:ind w:left="792"/>
              <w:jc w:val="both"/>
              <w:rPr>
                <w:sz w:val="20"/>
                <w:szCs w:val="20"/>
              </w:rPr>
            </w:pPr>
          </w:p>
        </w:tc>
      </w:tr>
    </w:tbl>
    <w:p w14:paraId="0A6CAB09" w14:textId="77777777" w:rsidR="0068547D" w:rsidRPr="0068547D" w:rsidRDefault="0068547D" w:rsidP="001532FB">
      <w:pPr>
        <w:pStyle w:val="Tekstabloks"/>
        <w:ind w:left="0" w:right="-432" w:firstLine="0"/>
        <w:rPr>
          <w:sz w:val="20"/>
          <w:szCs w:val="20"/>
        </w:rPr>
      </w:pPr>
    </w:p>
    <w:p w14:paraId="05EA26A7" w14:textId="04CB9006"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Koksnes šķeldas tilpuma uzmērīšana un pieņemšana notiek beramajos kubikmetros</w:t>
      </w:r>
      <w:r w:rsidR="001532FB">
        <w:rPr>
          <w:sz w:val="20"/>
          <w:szCs w:val="20"/>
        </w:rPr>
        <w:t xml:space="preserve"> (</w:t>
      </w:r>
      <w:r w:rsidR="001532FB" w:rsidRPr="001532FB">
        <w:rPr>
          <w:sz w:val="20"/>
          <w:szCs w:val="20"/>
        </w:rPr>
        <w:t xml:space="preserve">ber </w:t>
      </w:r>
      <w:r w:rsidR="001532FB" w:rsidRPr="001532FB">
        <w:rPr>
          <w:rFonts w:eastAsia="Lucida Sans Unicode"/>
          <w:color w:val="auto"/>
          <w:sz w:val="20"/>
          <w:szCs w:val="20"/>
        </w:rPr>
        <w:t>m</w:t>
      </w:r>
      <w:r w:rsidR="001532FB" w:rsidRPr="001532FB">
        <w:rPr>
          <w:rFonts w:eastAsia="Lucida Sans Unicode"/>
          <w:color w:val="auto"/>
          <w:sz w:val="20"/>
          <w:szCs w:val="20"/>
          <w:vertAlign w:val="superscript"/>
        </w:rPr>
        <w:t>3</w:t>
      </w:r>
      <w:r w:rsidR="001532FB">
        <w:rPr>
          <w:sz w:val="20"/>
          <w:szCs w:val="20"/>
        </w:rPr>
        <w:t>)</w:t>
      </w:r>
      <w:r w:rsidRPr="0068547D">
        <w:rPr>
          <w:sz w:val="20"/>
          <w:szCs w:val="20"/>
        </w:rPr>
        <w:t xml:space="preserve">. </w:t>
      </w:r>
    </w:p>
    <w:p w14:paraId="02D998DB" w14:textId="77777777"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 xml:space="preserve"> Ja koksnes šķeldas kvalitāte neatbilst prasībām, tad krava netiek pieņemta.</w:t>
      </w:r>
    </w:p>
    <w:p w14:paraId="70C9C845" w14:textId="77777777" w:rsidR="0068547D" w:rsidRPr="003C1AA4" w:rsidRDefault="0068547D" w:rsidP="0068547D">
      <w:pPr>
        <w:pStyle w:val="Tekstabloks"/>
        <w:numPr>
          <w:ilvl w:val="1"/>
          <w:numId w:val="31"/>
        </w:numPr>
        <w:shd w:val="clear" w:color="auto" w:fill="auto"/>
        <w:spacing w:line="240" w:lineRule="auto"/>
        <w:ind w:right="-432"/>
        <w:rPr>
          <w:sz w:val="20"/>
          <w:szCs w:val="20"/>
        </w:rPr>
      </w:pPr>
      <w:r w:rsidRPr="003C1AA4">
        <w:rPr>
          <w:sz w:val="20"/>
          <w:szCs w:val="20"/>
        </w:rPr>
        <w:t>Transporta līdzekļiem, kas piegādā šķeldu, jābūt nodrošinātiem pret atmosfēras nokrišņu iekļūšanu šķeldā.</w:t>
      </w:r>
    </w:p>
    <w:p w14:paraId="28C2C09F" w14:textId="50ED4CC8" w:rsidR="0068547D" w:rsidRDefault="00C37593" w:rsidP="001532FB">
      <w:pPr>
        <w:pStyle w:val="Tekstabloks"/>
        <w:numPr>
          <w:ilvl w:val="1"/>
          <w:numId w:val="31"/>
        </w:numPr>
        <w:shd w:val="clear" w:color="auto" w:fill="auto"/>
        <w:spacing w:line="240" w:lineRule="auto"/>
        <w:ind w:right="-432"/>
        <w:rPr>
          <w:sz w:val="20"/>
          <w:szCs w:val="20"/>
        </w:rPr>
      </w:pPr>
      <w:r w:rsidRPr="003C1AA4">
        <w:rPr>
          <w:sz w:val="20"/>
          <w:szCs w:val="20"/>
        </w:rPr>
        <w:t>Vie</w:t>
      </w:r>
      <w:r w:rsidR="00411A33" w:rsidRPr="003C1AA4">
        <w:rPr>
          <w:sz w:val="20"/>
          <w:szCs w:val="20"/>
        </w:rPr>
        <w:t>nas kravas apjomu nosaka saskaņā ar kravas mērījuma aktu</w:t>
      </w:r>
      <w:r w:rsidR="001532FB">
        <w:rPr>
          <w:sz w:val="20"/>
          <w:szCs w:val="20"/>
        </w:rPr>
        <w:t>.</w:t>
      </w:r>
    </w:p>
    <w:p w14:paraId="3AA7880C" w14:textId="77777777" w:rsidR="007D2041" w:rsidRPr="001532FB" w:rsidRDefault="007D2041" w:rsidP="007D2041">
      <w:pPr>
        <w:pStyle w:val="Tekstabloks"/>
        <w:shd w:val="clear" w:color="auto" w:fill="auto"/>
        <w:spacing w:line="240" w:lineRule="auto"/>
        <w:ind w:right="-432"/>
        <w:rPr>
          <w:sz w:val="20"/>
          <w:szCs w:val="20"/>
        </w:rPr>
      </w:pPr>
    </w:p>
    <w:p w14:paraId="52644B5C" w14:textId="72E4B8CD" w:rsidR="0068547D" w:rsidRDefault="0068547D" w:rsidP="0068547D">
      <w:pPr>
        <w:pStyle w:val="Tekstabloks"/>
        <w:numPr>
          <w:ilvl w:val="0"/>
          <w:numId w:val="31"/>
        </w:numPr>
        <w:shd w:val="clear" w:color="auto" w:fill="auto"/>
        <w:spacing w:line="240" w:lineRule="auto"/>
        <w:ind w:right="-432"/>
        <w:rPr>
          <w:b/>
          <w:sz w:val="20"/>
          <w:szCs w:val="20"/>
        </w:rPr>
      </w:pPr>
      <w:r w:rsidRPr="0068547D">
        <w:rPr>
          <w:b/>
          <w:sz w:val="20"/>
          <w:szCs w:val="20"/>
        </w:rPr>
        <w:t>LĪGUMA SUMMA UN NORĒĶINU KĀRTĪBA</w:t>
      </w:r>
    </w:p>
    <w:p w14:paraId="4B9291B9" w14:textId="77777777" w:rsidR="007D2041" w:rsidRPr="0068547D" w:rsidRDefault="007D2041" w:rsidP="007D2041">
      <w:pPr>
        <w:pStyle w:val="Tekstabloks"/>
        <w:shd w:val="clear" w:color="auto" w:fill="auto"/>
        <w:spacing w:line="240" w:lineRule="auto"/>
        <w:ind w:right="-432"/>
        <w:rPr>
          <w:b/>
          <w:sz w:val="20"/>
          <w:szCs w:val="20"/>
        </w:rPr>
      </w:pPr>
    </w:p>
    <w:p w14:paraId="6CABD9B7" w14:textId="77777777"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 xml:space="preserve">Kopējā Līguma summa ir EUR ____,______ (____________________) bez PVN. PVN 21 % ir EUR </w:t>
      </w:r>
      <w:r w:rsidR="007C57FB">
        <w:rPr>
          <w:sz w:val="20"/>
          <w:szCs w:val="20"/>
        </w:rPr>
        <w:t>.</w:t>
      </w:r>
    </w:p>
    <w:p w14:paraId="17CC44C2" w14:textId="77777777"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 xml:space="preserve">Piegādātājs apņemas visā Līguma darbības laikā piegādāt šķeldu nosakot Līgumcenu par vienu beramo kubikmetru </w:t>
      </w:r>
      <w:r w:rsidR="007C57FB">
        <w:rPr>
          <w:sz w:val="20"/>
          <w:szCs w:val="20"/>
        </w:rPr>
        <w:t>___________________________________________________</w:t>
      </w:r>
      <w:r w:rsidR="00182D49">
        <w:rPr>
          <w:sz w:val="20"/>
          <w:szCs w:val="20"/>
        </w:rPr>
        <w:t>EUR</w:t>
      </w:r>
      <w:r w:rsidRPr="0068547D">
        <w:rPr>
          <w:sz w:val="20"/>
          <w:szCs w:val="20"/>
        </w:rPr>
        <w:t>,</w:t>
      </w:r>
      <w:r w:rsidR="007C57FB">
        <w:rPr>
          <w:sz w:val="20"/>
          <w:szCs w:val="20"/>
        </w:rPr>
        <w:t>______</w:t>
      </w:r>
      <w:r w:rsidR="00182D49">
        <w:rPr>
          <w:sz w:val="20"/>
          <w:szCs w:val="20"/>
        </w:rPr>
        <w:t>.centi)</w:t>
      </w:r>
      <w:r w:rsidRPr="0068547D">
        <w:rPr>
          <w:sz w:val="20"/>
          <w:szCs w:val="20"/>
        </w:rPr>
        <w:t xml:space="preserve"> </w:t>
      </w:r>
      <w:r w:rsidR="007C57FB">
        <w:rPr>
          <w:sz w:val="20"/>
          <w:szCs w:val="20"/>
        </w:rPr>
        <w:t>.</w:t>
      </w:r>
    </w:p>
    <w:p w14:paraId="127682F2" w14:textId="77777777"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 xml:space="preserve"> Līgumcenā ir iekļauti šķeldas piegādes izdevumi, iekraušanas, izkraušanas izmaksas, transporta izmaksas, kā arī citas izmaksas, kas attiecas uz šķeldu, tās piegādi un Līguma izpildi.</w:t>
      </w:r>
    </w:p>
    <w:p w14:paraId="678A47CB" w14:textId="77777777"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 xml:space="preserve">Pasūtītājs samaksā par piegādāto, izkrauto un pieņemto kvalitatīvo un Līguma noteikumiem atbilstošo šķeldu bankas pārskaitījuma veidā eiro. Norēķini tiek veikti par katru konkrēto piegādi atsevišķi ar pēcmaksu atbilstoši Piegādātāja iesniegtajām preču pavadzīmēm – rēķiniem. Pasūtītājs preču pavadzīmi – rēķinu apmaksā </w:t>
      </w:r>
      <w:r w:rsidR="00A81135">
        <w:rPr>
          <w:sz w:val="20"/>
          <w:szCs w:val="20"/>
        </w:rPr>
        <w:t>30</w:t>
      </w:r>
      <w:r w:rsidRPr="0068547D">
        <w:rPr>
          <w:sz w:val="20"/>
          <w:szCs w:val="20"/>
        </w:rPr>
        <w:t xml:space="preserve"> (</w:t>
      </w:r>
      <w:r w:rsidR="00A81135">
        <w:rPr>
          <w:sz w:val="20"/>
          <w:szCs w:val="20"/>
        </w:rPr>
        <w:t xml:space="preserve"> trīsdesmit</w:t>
      </w:r>
      <w:r w:rsidRPr="0068547D">
        <w:rPr>
          <w:sz w:val="20"/>
          <w:szCs w:val="20"/>
        </w:rPr>
        <w:t>)  dienu laikā no tā saņemšanas dienas.</w:t>
      </w:r>
    </w:p>
    <w:p w14:paraId="3EF11455" w14:textId="77777777" w:rsidR="0068547D" w:rsidRPr="0068547D" w:rsidRDefault="0068547D" w:rsidP="0068547D">
      <w:pPr>
        <w:pStyle w:val="Tekstabloks"/>
        <w:ind w:left="0" w:right="-432"/>
        <w:rPr>
          <w:sz w:val="20"/>
          <w:szCs w:val="20"/>
        </w:rPr>
      </w:pPr>
    </w:p>
    <w:p w14:paraId="41A5D5B3" w14:textId="37088E8C" w:rsidR="0068547D" w:rsidRDefault="0068547D" w:rsidP="0068547D">
      <w:pPr>
        <w:pStyle w:val="Tekstabloks"/>
        <w:numPr>
          <w:ilvl w:val="0"/>
          <w:numId w:val="31"/>
        </w:numPr>
        <w:shd w:val="clear" w:color="auto" w:fill="auto"/>
        <w:spacing w:line="240" w:lineRule="auto"/>
        <w:ind w:right="-432"/>
        <w:rPr>
          <w:b/>
          <w:sz w:val="20"/>
          <w:szCs w:val="20"/>
        </w:rPr>
      </w:pPr>
      <w:r w:rsidRPr="0068547D">
        <w:rPr>
          <w:b/>
          <w:sz w:val="20"/>
          <w:szCs w:val="20"/>
        </w:rPr>
        <w:t>PIEGĀDES NOSACĪJUMI</w:t>
      </w:r>
    </w:p>
    <w:p w14:paraId="5E516035" w14:textId="77777777" w:rsidR="007D2041" w:rsidRPr="0068547D" w:rsidRDefault="007D2041" w:rsidP="007D2041">
      <w:pPr>
        <w:pStyle w:val="Tekstabloks"/>
        <w:shd w:val="clear" w:color="auto" w:fill="auto"/>
        <w:spacing w:line="240" w:lineRule="auto"/>
        <w:ind w:right="-432"/>
        <w:rPr>
          <w:b/>
          <w:sz w:val="20"/>
          <w:szCs w:val="20"/>
        </w:rPr>
      </w:pPr>
    </w:p>
    <w:p w14:paraId="1203FF2F" w14:textId="77777777"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lastRenderedPageBreak/>
        <w:t>Piegādes tiek veiktas darbdienās no plkst.</w:t>
      </w:r>
      <w:r w:rsidRPr="0068547D">
        <w:rPr>
          <w:sz w:val="20"/>
          <w:szCs w:val="20"/>
          <w:lang w:val="en-US"/>
        </w:rPr>
        <w:t xml:space="preserve"> 8.00-17.00.   </w:t>
      </w:r>
      <w:r w:rsidRPr="0068547D">
        <w:rPr>
          <w:sz w:val="20"/>
          <w:szCs w:val="20"/>
        </w:rPr>
        <w:t>saskaņā ar piegādes grafiku pēc pasūtījuma pieprasījuma, par kuru vienojas Piegādātājs un Pasūtītājs.</w:t>
      </w:r>
    </w:p>
    <w:p w14:paraId="3E6168AB" w14:textId="77777777"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Piegādātājs garantē piegādātās šķeldas kvalitāti atbilstoši šī Līguma 1.4.punkta prasībām un iesniegto paraksttiesīgās personas parakstīto tehnisko- finanšu piedāvājumu piegādā to ar savu transportu, kas ir nodrošināts pret atmosfēras nokrišņu iekļūšanu šķeldā.</w:t>
      </w:r>
    </w:p>
    <w:p w14:paraId="39F9439C" w14:textId="77777777"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Pasūtītājs pieņem piegādāto šķeldu, ievērojot Līguma 3.2.punktā noteikto.</w:t>
      </w:r>
    </w:p>
    <w:p w14:paraId="2AA38932" w14:textId="77777777"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Pasūtītājs nodrošina Piegādātāja piegādātās šķeldas izkraušanas vietu.</w:t>
      </w:r>
    </w:p>
    <w:p w14:paraId="5ED30E9E" w14:textId="77777777"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 xml:space="preserve">Pasūtītājs ir tiesīgs nepieņemt kravu, ja šķeldas kvalitāte, vai transportlīdzeklis ar kuru tā tiek piegādāta  neatbilst šī Līguma 1.4., 1.6.,1.7. vai 1.8.punktā norādītajām prasībām. </w:t>
      </w:r>
    </w:p>
    <w:p w14:paraId="61E499DD" w14:textId="77777777"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Katrā šķeldas piegādes gadījumā Piegādātājs iesniedz Pasūtītājam preču pavadzīmi – rēķinu.</w:t>
      </w:r>
    </w:p>
    <w:p w14:paraId="19EFA4A8" w14:textId="77777777"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 xml:space="preserve"> Gadījumā, ja Pasūtītājs konstatē piegādātās šķeldas neatbilstību Līgumā noteiktajām prasībām šķeldas saņemšanas brīdī vai pēc šķeldas saņemšanas (bet ne vēlāk kā 3 darba dienu laikā pēc šķeldas saņemšanas), tas sagatavo defektu aktu par šķeldas neatbilstībām Līguma prasībām un to novēršanas termiņiem. Defektu akta sagatavošanā Pasūtītājs pieaicina par Līguma izpildi atbildīgo personu no Piegādātāja puses.</w:t>
      </w:r>
    </w:p>
    <w:p w14:paraId="198C6DB1" w14:textId="77777777"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Ja Piegādātājs neatzīst defektu aktā norādītās neatbilstības šī Līguma 1.4. prasībām, Pasūtītājs ir tiesīgs veikt piegādātās šķeldas pārbaudi sertificētā laboratorijā. Gadījumā, ja šķeldas kvalitāte ir neatbilstoša Līguma 1.4.punktā norādītiem parametriem, analīžu izmaksas sedz Piegādātājs pēc Pasūtītāja piestādītā rēķina. Ja šķeldas kvalitāte ir atbilstoša, analīžu izmaksas sedz Pasūtītājs.</w:t>
      </w:r>
    </w:p>
    <w:p w14:paraId="3B58DCAB" w14:textId="77777777"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Domstarpību gadījumā, līdz analīžu rezultātu saņemšanai, piegādātās šķeldas krava glabājas pie Pasūtītāja. Ja analīžu rezultāti parāda, ka šķeldas kvalitāte atbilst Līguma1.4.punkta prasībām, Pasūtītājs pieņem kravu. Ja analīžu rezultāti parāda, ka šķeldas kvalitāte neatbilst Līguma 1.4. punkta prasībām, Piegādātājs rīkojas atbilstoši Līguma 3.10.punktā noteiktajam.</w:t>
      </w:r>
    </w:p>
    <w:p w14:paraId="5B165CE4" w14:textId="77777777"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Gadījumā, ja izkrautā krava, kurai tika sastādīts defektu akts un kuru Piegādātājs neatzīst, traucē katlu mājās normālai darbībai un to nevar saglabāt līdz analīžu saņemšanai, tā tiek pieņemta. Pēc analīžu rezultātu saņemšanas, konstatējot kvalitātes neatbilstību Līguma 1.4. punkta prasībām, Pasūtītājs maksā 70% no atvestās kravas vērtības. Ja kvalitāte atbilst 1.4.punkta prasībām, pasūtītājs maksā 100% no kravas vērtības.</w:t>
      </w:r>
    </w:p>
    <w:p w14:paraId="03F68FB1" w14:textId="77777777" w:rsidR="0068547D" w:rsidRPr="0068547D" w:rsidRDefault="0068547D" w:rsidP="0068547D">
      <w:pPr>
        <w:pStyle w:val="Tekstabloks"/>
        <w:numPr>
          <w:ilvl w:val="1"/>
          <w:numId w:val="31"/>
        </w:numPr>
        <w:shd w:val="clear" w:color="auto" w:fill="auto"/>
        <w:spacing w:line="240" w:lineRule="auto"/>
        <w:ind w:left="788" w:right="-431" w:hanging="431"/>
        <w:rPr>
          <w:sz w:val="20"/>
          <w:szCs w:val="20"/>
        </w:rPr>
      </w:pPr>
      <w:r w:rsidRPr="0068547D">
        <w:rPr>
          <w:sz w:val="20"/>
          <w:szCs w:val="20"/>
        </w:rPr>
        <w:t>Līguma nosacījumiem neatbilstošo šķeldu Piegādātājs iekrauj un aizved uz sava rēķina ar savu darbaspēku un tehnisko nodrošinājumu defektu aktā noteiktajā termiņā.</w:t>
      </w:r>
    </w:p>
    <w:p w14:paraId="24F32C41" w14:textId="77777777" w:rsidR="0068547D" w:rsidRPr="0068547D" w:rsidRDefault="0068547D" w:rsidP="0068547D">
      <w:pPr>
        <w:pStyle w:val="Tekstabloks"/>
        <w:ind w:left="788" w:right="-431"/>
        <w:rPr>
          <w:sz w:val="20"/>
          <w:szCs w:val="20"/>
        </w:rPr>
      </w:pPr>
    </w:p>
    <w:p w14:paraId="1FF580DF" w14:textId="306CA43A" w:rsidR="0068547D" w:rsidRDefault="0068547D" w:rsidP="0068547D">
      <w:pPr>
        <w:pStyle w:val="Tekstabloks"/>
        <w:numPr>
          <w:ilvl w:val="0"/>
          <w:numId w:val="31"/>
        </w:numPr>
        <w:shd w:val="clear" w:color="auto" w:fill="auto"/>
        <w:spacing w:line="240" w:lineRule="auto"/>
        <w:ind w:right="-432"/>
        <w:rPr>
          <w:b/>
          <w:sz w:val="20"/>
          <w:szCs w:val="20"/>
        </w:rPr>
      </w:pPr>
      <w:r w:rsidRPr="0068547D">
        <w:rPr>
          <w:b/>
          <w:sz w:val="20"/>
          <w:szCs w:val="20"/>
        </w:rPr>
        <w:t>PUŠU ATBILDĪBA</w:t>
      </w:r>
    </w:p>
    <w:p w14:paraId="52E50548" w14:textId="77777777" w:rsidR="007D2041" w:rsidRPr="0068547D" w:rsidRDefault="007D2041" w:rsidP="007D2041">
      <w:pPr>
        <w:pStyle w:val="Tekstabloks"/>
        <w:shd w:val="clear" w:color="auto" w:fill="auto"/>
        <w:spacing w:line="240" w:lineRule="auto"/>
        <w:ind w:right="-432"/>
        <w:rPr>
          <w:b/>
          <w:sz w:val="20"/>
          <w:szCs w:val="20"/>
        </w:rPr>
      </w:pPr>
    </w:p>
    <w:p w14:paraId="285DBAE3" w14:textId="77777777"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 xml:space="preserve">Puses saskaņā ar Latvijas Republikā spēkā esošajiem normatīvajiem aktiem savstarpēji ir materiāli atbildīgas par Līguma saistību pārkāpšanu, kā arī par otrai Pusei radītajiem zaudējumiem. </w:t>
      </w:r>
    </w:p>
    <w:p w14:paraId="2ED76212" w14:textId="77777777"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 xml:space="preserve">Ja Piegādātājs neveic šķeldas piegādi saskaņā ar piegādes grafiku par kādu Puses ir vienojušās un nepiegādātās šķeldas apjoms pārsniedz 20%, Pasūtītājam ir tiesības no noteiktā un termiņā nepiegādātā apjoma ieturēt līgumsodu 0,1% apmērā no termiņā nepiegādātā šķeldas apjoma kopējās summas. </w:t>
      </w:r>
    </w:p>
    <w:p w14:paraId="17DA0A95" w14:textId="77777777"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 xml:space="preserve">Gadījumā, ja Piegādātājs nepilda saistības un piegādā šķeldu, kas neatbilst šī Līguma 1.4.punkta noteikumiem, Pasūtītājam ir tiesības ieturēt līgumsodu 0,1%, apmērā no Līguma 2.1.punktā noteiktās kopējās Līguma summas. </w:t>
      </w:r>
    </w:p>
    <w:p w14:paraId="22D4B8E4" w14:textId="77777777"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Ja Līgumā noteiktajos termiņos un kārtībā Pasūtītājs nav veicis norēķinu ar Piegādātāju, tad Piegādātājam ir tiesības pieprasīt līgumsodu 0,1% apmērā no savlaicīgi nesamaksātās summas par katru nokavēto samaksas izdarīšanas dienu, pie nosacījuma, ka ir izpildīti Līguma noteikumi, kā arī ievērojot Latvijas Civillikuma 1716. un 1717. pantos noteiktos aprobežojamu apmērus.</w:t>
      </w:r>
    </w:p>
    <w:p w14:paraId="55C5D699" w14:textId="77777777"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Ja Piegādātājs nepilda vai atsakās pildīt Līgumu, vai ja Līgums tiek pārtraukts Piegādātāja vainas dēļ, tajā skaitā Līguma 5.2.punktā minētajā gadījumā, Pasūtītājam ir tiesības ieturēt no Piegādātāja vienreizēju līgumsodu 5% (piecu procentu) apmērā no Līguma 2.1.punktā noteiktās kopējās Līguma summas.</w:t>
      </w:r>
    </w:p>
    <w:p w14:paraId="21C68845" w14:textId="77777777"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 xml:space="preserve"> Par piemērojamo līgumsodu Puses viena otru informē rakstveidā.</w:t>
      </w:r>
    </w:p>
    <w:p w14:paraId="58668CFE" w14:textId="77777777"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Ja Piegādātāja darbības vai bezdarbības rezultātā, veicot Līgumā noteiktās piegādes, tiek bojāta trešo personu un/vai Pasūtītāja manta vai nodarīta kaitējums trešo personu un/vai Pasūtītāja pārstāvju dzīvībai un veselībai, tad visus un jebkādus radītos zaudējumu un kompensācijas sedz Piegādātājs uz sava rēķina, kā arī Piegādātājs uzņemas visu risku un jebkādu atbildību par nodarījumu.</w:t>
      </w:r>
    </w:p>
    <w:p w14:paraId="713BC283" w14:textId="77777777" w:rsidR="0068547D" w:rsidRDefault="0068547D" w:rsidP="0068547D">
      <w:pPr>
        <w:pStyle w:val="Tekstabloks"/>
        <w:numPr>
          <w:ilvl w:val="1"/>
          <w:numId w:val="31"/>
        </w:numPr>
        <w:shd w:val="clear" w:color="auto" w:fill="auto"/>
        <w:spacing w:after="160" w:line="240" w:lineRule="auto"/>
        <w:ind w:right="-432"/>
        <w:rPr>
          <w:sz w:val="20"/>
          <w:szCs w:val="20"/>
        </w:rPr>
      </w:pPr>
      <w:r w:rsidRPr="0068547D">
        <w:rPr>
          <w:sz w:val="20"/>
          <w:szCs w:val="20"/>
        </w:rPr>
        <w:t xml:space="preserve">Puses tiek atbrīvotas no atbildības par daļēju vai pilnīgu Līgumā paredzēto saistību neizpildi, ja tā radusies pēc Līguma noslēgšanas nepārvaramas varas apstākļu rezultātā, kurus Puses nevarēja paredzēt un novērst. Šeit pieskaitāmi plūdi, zemestrīce un citas dabas stihijas, karš, streiki, varas institūciju darbība, normatīvo aktu izmaiņas pēc Līguma noslēgšanas, kā arī pārējie Pušu kontrolei nepakļauti </w:t>
      </w:r>
      <w:r w:rsidRPr="0068547D">
        <w:rPr>
          <w:sz w:val="20"/>
          <w:szCs w:val="20"/>
        </w:rPr>
        <w:lastRenderedPageBreak/>
        <w:t>apstākļi. 3 (trīs) dienu laikā no šādu apstākļu rašanās vai izbeigšanās otra Puse tiek rakstveidā informēta. Ja nepārvaramas varas apstākļi ir ilgstoši, Puses sastāda papildus vienošanos pie šī Līguma par saistību turpmāko izpildi vai izbeigšanu.</w:t>
      </w:r>
    </w:p>
    <w:p w14:paraId="1CA21E6B" w14:textId="77777777" w:rsidR="00182D49" w:rsidRPr="0068547D" w:rsidRDefault="00182D49" w:rsidP="00C26EF3">
      <w:pPr>
        <w:pStyle w:val="Tekstabloks"/>
        <w:shd w:val="clear" w:color="auto" w:fill="auto"/>
        <w:spacing w:after="160" w:line="240" w:lineRule="auto"/>
        <w:ind w:left="1283" w:right="-432" w:firstLine="0"/>
        <w:rPr>
          <w:sz w:val="20"/>
          <w:szCs w:val="20"/>
        </w:rPr>
      </w:pPr>
    </w:p>
    <w:p w14:paraId="1275A80B" w14:textId="35F04625" w:rsidR="0068547D" w:rsidRPr="001532FB" w:rsidRDefault="0068547D" w:rsidP="0068547D">
      <w:pPr>
        <w:pStyle w:val="Tekstabloks"/>
        <w:numPr>
          <w:ilvl w:val="0"/>
          <w:numId w:val="31"/>
        </w:numPr>
        <w:shd w:val="clear" w:color="auto" w:fill="auto"/>
        <w:spacing w:line="240" w:lineRule="auto"/>
        <w:ind w:right="-432"/>
        <w:rPr>
          <w:sz w:val="20"/>
          <w:szCs w:val="20"/>
        </w:rPr>
      </w:pPr>
      <w:r w:rsidRPr="0068547D">
        <w:rPr>
          <w:b/>
          <w:sz w:val="20"/>
          <w:szCs w:val="20"/>
        </w:rPr>
        <w:t>LĪGUMA GROZĪŠANAS, PAPILDINĀŠANAS, IZBEIGŠANAS UN STRĪDU RISINĀŠANAS KĀRTĪBA</w:t>
      </w:r>
    </w:p>
    <w:p w14:paraId="5DBFD7C6" w14:textId="77777777" w:rsidR="001532FB" w:rsidRPr="0068547D" w:rsidRDefault="001532FB" w:rsidP="001532FB">
      <w:pPr>
        <w:pStyle w:val="Tekstabloks"/>
        <w:shd w:val="clear" w:color="auto" w:fill="auto"/>
        <w:spacing w:line="240" w:lineRule="auto"/>
        <w:ind w:right="-432" w:firstLine="0"/>
        <w:rPr>
          <w:sz w:val="20"/>
          <w:szCs w:val="20"/>
        </w:rPr>
      </w:pPr>
    </w:p>
    <w:p w14:paraId="46BC782D" w14:textId="77777777"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Līgumu var papildināt, grozīt vai izbeigt, Pusēm savstarpēji vienojoties. Jebkuri Līguma grozījumi vai papildinājumi tiek noformēti rakstveidā, un kļūst par Līguma neatņemamām sastāvdaļām. Līguma grozījumi stājas spēkā, kad Puses tos ir parakstījušas.</w:t>
      </w:r>
    </w:p>
    <w:p w14:paraId="475B2971" w14:textId="77777777"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Pasūtītājs ir tiesīgs vienpusēji izbeigt šo Līgumu, paziņojot par to Piegādātājam rakstveidā, ja Piegādātājs atkārtoti pārkāpj Līguma saistības un tas ir rakstiski fiksēts defektu aktos.</w:t>
      </w:r>
    </w:p>
    <w:p w14:paraId="0F51BEC1" w14:textId="77777777"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 xml:space="preserve">Visas domstarpības un strīdi, kādi izceļas starp Pusēm saistībā ar Līguma izpildi, tiek atrisināti savstarpēju pārrunu ceļā, ja nepieciešams, papildinot vai grozot Līguma tekstu. </w:t>
      </w:r>
    </w:p>
    <w:p w14:paraId="4E0F9867" w14:textId="77777777" w:rsidR="0068547D" w:rsidRPr="0068547D" w:rsidRDefault="0068547D" w:rsidP="0068547D">
      <w:pPr>
        <w:pStyle w:val="Tekstabloks"/>
        <w:numPr>
          <w:ilvl w:val="1"/>
          <w:numId w:val="31"/>
        </w:numPr>
        <w:shd w:val="clear" w:color="auto" w:fill="auto"/>
        <w:spacing w:after="160" w:line="240" w:lineRule="auto"/>
        <w:ind w:right="-432"/>
        <w:rPr>
          <w:sz w:val="20"/>
          <w:szCs w:val="20"/>
        </w:rPr>
      </w:pPr>
      <w:r w:rsidRPr="0068547D">
        <w:rPr>
          <w:sz w:val="20"/>
          <w:szCs w:val="20"/>
        </w:rPr>
        <w:t>Ja Puses nespēj strīdu atrisināt savstarpēju pārrunu rezultātā 20 (divdesmit) dienu laikā, tas tiek izskatīts tiesā Latvijas Republikas spēkā esošo normatīvo aktu noteiktajā kārtībā. Nekādi strīdi, prasības iesniegšana vai pretprasības celšana tiesā, kā arī tiesas procesa norise neatbrīvo Puses no turpmākās šī Līguma saistību izpildes.</w:t>
      </w:r>
    </w:p>
    <w:p w14:paraId="47567A4A" w14:textId="62031D0C" w:rsidR="0068547D" w:rsidRPr="001532FB" w:rsidRDefault="0068547D" w:rsidP="0068547D">
      <w:pPr>
        <w:pStyle w:val="Tekstabloks"/>
        <w:numPr>
          <w:ilvl w:val="0"/>
          <w:numId w:val="31"/>
        </w:numPr>
        <w:shd w:val="clear" w:color="auto" w:fill="auto"/>
        <w:spacing w:line="240" w:lineRule="auto"/>
        <w:ind w:right="-432"/>
        <w:rPr>
          <w:sz w:val="20"/>
          <w:szCs w:val="20"/>
        </w:rPr>
      </w:pPr>
      <w:r w:rsidRPr="0068547D">
        <w:rPr>
          <w:b/>
          <w:sz w:val="20"/>
          <w:szCs w:val="20"/>
        </w:rPr>
        <w:t>CITI NOTEIKUMI</w:t>
      </w:r>
    </w:p>
    <w:p w14:paraId="2C7E338C" w14:textId="77777777" w:rsidR="001532FB" w:rsidRPr="0068547D" w:rsidRDefault="001532FB" w:rsidP="001532FB">
      <w:pPr>
        <w:pStyle w:val="Tekstabloks"/>
        <w:shd w:val="clear" w:color="auto" w:fill="auto"/>
        <w:spacing w:line="240" w:lineRule="auto"/>
        <w:ind w:right="-432"/>
        <w:rPr>
          <w:sz w:val="20"/>
          <w:szCs w:val="20"/>
        </w:rPr>
      </w:pPr>
    </w:p>
    <w:p w14:paraId="5B9E3EAD" w14:textId="77777777"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Līgums ir spēkā no brīža, kad to parakstījušas abas puses un ir spēkā līdz 201</w:t>
      </w:r>
      <w:r w:rsidR="008B4119">
        <w:rPr>
          <w:sz w:val="20"/>
          <w:szCs w:val="20"/>
        </w:rPr>
        <w:t xml:space="preserve">9 </w:t>
      </w:r>
      <w:r w:rsidRPr="0068547D">
        <w:rPr>
          <w:sz w:val="20"/>
          <w:szCs w:val="20"/>
        </w:rPr>
        <w:t>.gada 30.</w:t>
      </w:r>
      <w:r w:rsidR="008B4119">
        <w:rPr>
          <w:sz w:val="20"/>
          <w:szCs w:val="20"/>
        </w:rPr>
        <w:t>aprīlim</w:t>
      </w:r>
      <w:r w:rsidRPr="0068547D">
        <w:rPr>
          <w:sz w:val="20"/>
          <w:szCs w:val="20"/>
        </w:rPr>
        <w:t>.</w:t>
      </w:r>
    </w:p>
    <w:p w14:paraId="60D74BDC" w14:textId="77777777"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 xml:space="preserve">Ja kāda no Pusēm kļūst par bankrota, maksātnespējas vai citu līdzvērtīgu notikumu objektu, kas ietekmē otras Puse intereses, otrai Pusei ir tiesības paziņot par Līguma izbeigšanu un pieprasīt samaksāt tai pienākošās summas. </w:t>
      </w:r>
    </w:p>
    <w:p w14:paraId="3E862F08" w14:textId="42916F10"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 xml:space="preserve"> Visos jautājumos, kuri nav atrunāti šī Līguma tekstā, Puses vienojas un vadās no iepirkuma nolikuma, identifikācijas (ID) Nr. </w:t>
      </w:r>
      <w:r w:rsidR="00424246" w:rsidRPr="00424246">
        <w:rPr>
          <w:bCs/>
          <w:sz w:val="20"/>
          <w:szCs w:val="20"/>
        </w:rPr>
        <w:t>ANSS 1-08/2020</w:t>
      </w:r>
      <w:r w:rsidR="00CC1BA9" w:rsidRPr="00424246">
        <w:rPr>
          <w:sz w:val="20"/>
          <w:szCs w:val="20"/>
        </w:rPr>
        <w:t>,</w:t>
      </w:r>
      <w:r w:rsidR="00CC1BA9">
        <w:rPr>
          <w:sz w:val="20"/>
          <w:szCs w:val="20"/>
        </w:rPr>
        <w:t xml:space="preserve"> kurināmās </w:t>
      </w:r>
      <w:r w:rsidR="00B948EC">
        <w:rPr>
          <w:sz w:val="20"/>
          <w:szCs w:val="20"/>
        </w:rPr>
        <w:t xml:space="preserve">šķeldas iegāde, </w:t>
      </w:r>
      <w:r w:rsidR="008B4119">
        <w:rPr>
          <w:sz w:val="20"/>
          <w:szCs w:val="20"/>
        </w:rPr>
        <w:t>A</w:t>
      </w:r>
      <w:r w:rsidR="00B948EC">
        <w:rPr>
          <w:sz w:val="20"/>
          <w:szCs w:val="20"/>
        </w:rPr>
        <w:t>lojas pilsētas katlu mājai.20</w:t>
      </w:r>
      <w:r w:rsidR="001532FB">
        <w:rPr>
          <w:sz w:val="20"/>
          <w:szCs w:val="20"/>
        </w:rPr>
        <w:t>20</w:t>
      </w:r>
      <w:r w:rsidR="00B948EC">
        <w:rPr>
          <w:sz w:val="20"/>
          <w:szCs w:val="20"/>
        </w:rPr>
        <w:t>.</w:t>
      </w:r>
      <w:r w:rsidR="008B4119">
        <w:rPr>
          <w:sz w:val="20"/>
          <w:szCs w:val="20"/>
        </w:rPr>
        <w:t>/20</w:t>
      </w:r>
      <w:r w:rsidR="00CC1BA9">
        <w:rPr>
          <w:sz w:val="20"/>
          <w:szCs w:val="20"/>
        </w:rPr>
        <w:t>2</w:t>
      </w:r>
      <w:r w:rsidR="001532FB">
        <w:rPr>
          <w:sz w:val="20"/>
          <w:szCs w:val="20"/>
        </w:rPr>
        <w:t>1</w:t>
      </w:r>
      <w:r w:rsidR="008B4119">
        <w:rPr>
          <w:sz w:val="20"/>
          <w:szCs w:val="20"/>
        </w:rPr>
        <w:t>.</w:t>
      </w:r>
      <w:r w:rsidR="00B948EC">
        <w:rPr>
          <w:sz w:val="20"/>
          <w:szCs w:val="20"/>
        </w:rPr>
        <w:t xml:space="preserve"> gada apkures sezonai</w:t>
      </w:r>
      <w:r w:rsidRPr="0068547D">
        <w:rPr>
          <w:sz w:val="20"/>
          <w:szCs w:val="20"/>
        </w:rPr>
        <w:t xml:space="preserve">” prasībām, Piegādātāja piedāvājuma un Latvijas Republikā spēkā esošajiem normatīvajiem aktiem. </w:t>
      </w:r>
    </w:p>
    <w:p w14:paraId="3CC72644" w14:textId="0BD5AC2C" w:rsid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Ar šo Līgumu Puses pilnvaro šādas par Līguma izpildi atbildīgās personas:</w:t>
      </w:r>
    </w:p>
    <w:p w14:paraId="1F3ADE3E" w14:textId="77777777" w:rsidR="007D2041" w:rsidRPr="0068547D" w:rsidRDefault="007D2041" w:rsidP="007D2041">
      <w:pPr>
        <w:pStyle w:val="Tekstabloks"/>
        <w:shd w:val="clear" w:color="auto" w:fill="auto"/>
        <w:spacing w:line="240" w:lineRule="auto"/>
        <w:ind w:right="-432"/>
        <w:rPr>
          <w:sz w:val="20"/>
          <w:szCs w:val="20"/>
        </w:rPr>
      </w:pPr>
    </w:p>
    <w:tbl>
      <w:tblPr>
        <w:tblW w:w="847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510"/>
        <w:gridCol w:w="2781"/>
        <w:gridCol w:w="2146"/>
      </w:tblGrid>
      <w:tr w:rsidR="0068547D" w:rsidRPr="0068547D" w14:paraId="543A53F8" w14:textId="77777777" w:rsidTr="003A013C">
        <w:tc>
          <w:tcPr>
            <w:tcW w:w="3544" w:type="dxa"/>
            <w:gridSpan w:val="2"/>
            <w:shd w:val="clear" w:color="auto" w:fill="auto"/>
          </w:tcPr>
          <w:p w14:paraId="3F13C8CF" w14:textId="77777777" w:rsidR="0068547D" w:rsidRPr="0068547D" w:rsidRDefault="0068547D" w:rsidP="004730E8">
            <w:pPr>
              <w:pStyle w:val="Tekstabloks"/>
              <w:ind w:left="0" w:right="-432"/>
              <w:rPr>
                <w:sz w:val="20"/>
                <w:szCs w:val="20"/>
              </w:rPr>
            </w:pPr>
            <w:r w:rsidRPr="0068547D">
              <w:rPr>
                <w:sz w:val="20"/>
                <w:szCs w:val="20"/>
              </w:rPr>
              <w:t>No Pasūtītāja puses</w:t>
            </w:r>
          </w:p>
        </w:tc>
        <w:tc>
          <w:tcPr>
            <w:tcW w:w="4927" w:type="dxa"/>
            <w:gridSpan w:val="2"/>
            <w:shd w:val="clear" w:color="auto" w:fill="auto"/>
          </w:tcPr>
          <w:p w14:paraId="750B7953" w14:textId="77777777" w:rsidR="0068547D" w:rsidRPr="0068547D" w:rsidRDefault="003A013C" w:rsidP="004730E8">
            <w:pPr>
              <w:pStyle w:val="Tekstabloks"/>
              <w:ind w:left="0" w:right="-432"/>
              <w:rPr>
                <w:sz w:val="20"/>
                <w:szCs w:val="20"/>
              </w:rPr>
            </w:pPr>
            <w:r>
              <w:rPr>
                <w:sz w:val="20"/>
                <w:szCs w:val="20"/>
              </w:rPr>
              <w:t>No P</w:t>
            </w:r>
            <w:r w:rsidR="0068547D" w:rsidRPr="0068547D">
              <w:rPr>
                <w:sz w:val="20"/>
                <w:szCs w:val="20"/>
              </w:rPr>
              <w:t>iegādātāja puses</w:t>
            </w:r>
          </w:p>
        </w:tc>
      </w:tr>
      <w:tr w:rsidR="0068547D" w:rsidRPr="0068547D" w14:paraId="22A8D354" w14:textId="77777777" w:rsidTr="003A013C">
        <w:tc>
          <w:tcPr>
            <w:tcW w:w="2034" w:type="dxa"/>
            <w:shd w:val="clear" w:color="auto" w:fill="auto"/>
          </w:tcPr>
          <w:p w14:paraId="5CB443CF" w14:textId="77777777" w:rsidR="0068547D" w:rsidRPr="0068547D" w:rsidRDefault="0068547D" w:rsidP="003A013C">
            <w:pPr>
              <w:pStyle w:val="Tekstabloks"/>
              <w:ind w:left="0" w:right="-432" w:hanging="108"/>
              <w:rPr>
                <w:sz w:val="20"/>
                <w:szCs w:val="20"/>
              </w:rPr>
            </w:pPr>
            <w:r w:rsidRPr="0068547D">
              <w:rPr>
                <w:sz w:val="20"/>
                <w:szCs w:val="20"/>
              </w:rPr>
              <w:t>Vārds, uzvārds:</w:t>
            </w:r>
            <w:r w:rsidR="003A013C">
              <w:rPr>
                <w:sz w:val="20"/>
                <w:szCs w:val="20"/>
              </w:rPr>
              <w:t xml:space="preserve"> </w:t>
            </w:r>
          </w:p>
        </w:tc>
        <w:tc>
          <w:tcPr>
            <w:tcW w:w="1510" w:type="dxa"/>
            <w:shd w:val="clear" w:color="auto" w:fill="auto"/>
          </w:tcPr>
          <w:p w14:paraId="0A9A3990" w14:textId="77777777" w:rsidR="0068547D" w:rsidRPr="0068547D" w:rsidRDefault="0068547D" w:rsidP="004730E8">
            <w:pPr>
              <w:pStyle w:val="Tekstabloks"/>
              <w:ind w:left="0" w:right="-432"/>
              <w:rPr>
                <w:sz w:val="20"/>
                <w:szCs w:val="20"/>
              </w:rPr>
            </w:pPr>
          </w:p>
        </w:tc>
        <w:tc>
          <w:tcPr>
            <w:tcW w:w="2781" w:type="dxa"/>
            <w:shd w:val="clear" w:color="auto" w:fill="auto"/>
          </w:tcPr>
          <w:p w14:paraId="599F093A" w14:textId="77777777" w:rsidR="0068547D" w:rsidRPr="0068547D" w:rsidRDefault="0068547D" w:rsidP="003A013C">
            <w:pPr>
              <w:pStyle w:val="Tekstabloks"/>
              <w:ind w:left="0" w:right="-432" w:firstLine="0"/>
              <w:rPr>
                <w:sz w:val="20"/>
                <w:szCs w:val="20"/>
              </w:rPr>
            </w:pPr>
            <w:r w:rsidRPr="0068547D">
              <w:rPr>
                <w:sz w:val="20"/>
                <w:szCs w:val="20"/>
              </w:rPr>
              <w:t>Vārds, uzvārds:</w:t>
            </w:r>
          </w:p>
        </w:tc>
        <w:tc>
          <w:tcPr>
            <w:tcW w:w="2146" w:type="dxa"/>
            <w:shd w:val="clear" w:color="auto" w:fill="auto"/>
          </w:tcPr>
          <w:p w14:paraId="4531CD96" w14:textId="77777777" w:rsidR="0068547D" w:rsidRPr="0068547D" w:rsidRDefault="0068547D" w:rsidP="004730E8">
            <w:pPr>
              <w:pStyle w:val="Tekstabloks"/>
              <w:ind w:left="0" w:right="-432"/>
              <w:rPr>
                <w:sz w:val="20"/>
                <w:szCs w:val="20"/>
              </w:rPr>
            </w:pPr>
          </w:p>
        </w:tc>
      </w:tr>
      <w:tr w:rsidR="0068547D" w:rsidRPr="0068547D" w14:paraId="2F276136" w14:textId="77777777" w:rsidTr="003A013C">
        <w:tc>
          <w:tcPr>
            <w:tcW w:w="2034" w:type="dxa"/>
            <w:shd w:val="clear" w:color="auto" w:fill="auto"/>
          </w:tcPr>
          <w:p w14:paraId="41BFFD34" w14:textId="77777777" w:rsidR="0068547D" w:rsidRPr="0068547D" w:rsidRDefault="0068547D" w:rsidP="003A013C">
            <w:pPr>
              <w:pStyle w:val="Tekstabloks"/>
              <w:ind w:left="0" w:right="-432" w:hanging="108"/>
              <w:rPr>
                <w:sz w:val="20"/>
                <w:szCs w:val="20"/>
              </w:rPr>
            </w:pPr>
            <w:r w:rsidRPr="0068547D">
              <w:rPr>
                <w:sz w:val="20"/>
                <w:szCs w:val="20"/>
              </w:rPr>
              <w:t>Amats:</w:t>
            </w:r>
          </w:p>
        </w:tc>
        <w:tc>
          <w:tcPr>
            <w:tcW w:w="1510" w:type="dxa"/>
            <w:shd w:val="clear" w:color="auto" w:fill="auto"/>
          </w:tcPr>
          <w:p w14:paraId="7D619CDD" w14:textId="77777777" w:rsidR="0068547D" w:rsidRPr="0068547D" w:rsidRDefault="0068547D" w:rsidP="004730E8">
            <w:pPr>
              <w:pStyle w:val="Tekstabloks"/>
              <w:ind w:left="0" w:right="-432"/>
              <w:rPr>
                <w:sz w:val="20"/>
                <w:szCs w:val="20"/>
              </w:rPr>
            </w:pPr>
          </w:p>
        </w:tc>
        <w:tc>
          <w:tcPr>
            <w:tcW w:w="2781" w:type="dxa"/>
            <w:shd w:val="clear" w:color="auto" w:fill="auto"/>
          </w:tcPr>
          <w:p w14:paraId="24CBB67C" w14:textId="77777777" w:rsidR="0068547D" w:rsidRPr="0068547D" w:rsidRDefault="0068547D" w:rsidP="003A013C">
            <w:pPr>
              <w:pStyle w:val="Tekstabloks"/>
              <w:ind w:left="0" w:right="-432" w:firstLine="0"/>
              <w:rPr>
                <w:sz w:val="20"/>
                <w:szCs w:val="20"/>
              </w:rPr>
            </w:pPr>
            <w:r w:rsidRPr="0068547D">
              <w:rPr>
                <w:sz w:val="20"/>
                <w:szCs w:val="20"/>
              </w:rPr>
              <w:t>Amats:</w:t>
            </w:r>
          </w:p>
        </w:tc>
        <w:tc>
          <w:tcPr>
            <w:tcW w:w="2146" w:type="dxa"/>
            <w:shd w:val="clear" w:color="auto" w:fill="auto"/>
          </w:tcPr>
          <w:p w14:paraId="3624719D" w14:textId="77777777" w:rsidR="0068547D" w:rsidRPr="0068547D" w:rsidRDefault="0068547D" w:rsidP="004730E8">
            <w:pPr>
              <w:pStyle w:val="Tekstabloks"/>
              <w:ind w:left="0" w:right="-432"/>
              <w:rPr>
                <w:sz w:val="20"/>
                <w:szCs w:val="20"/>
              </w:rPr>
            </w:pPr>
          </w:p>
        </w:tc>
      </w:tr>
      <w:tr w:rsidR="0068547D" w:rsidRPr="0068547D" w14:paraId="3C4B0257" w14:textId="77777777" w:rsidTr="003A013C">
        <w:tc>
          <w:tcPr>
            <w:tcW w:w="2034" w:type="dxa"/>
            <w:shd w:val="clear" w:color="auto" w:fill="auto"/>
          </w:tcPr>
          <w:p w14:paraId="14C931E8" w14:textId="77777777" w:rsidR="0068547D" w:rsidRPr="0068547D" w:rsidRDefault="0068547D" w:rsidP="003A013C">
            <w:pPr>
              <w:pStyle w:val="Tekstabloks"/>
              <w:ind w:left="0" w:right="-432" w:hanging="108"/>
              <w:rPr>
                <w:sz w:val="20"/>
                <w:szCs w:val="20"/>
              </w:rPr>
            </w:pPr>
            <w:r w:rsidRPr="0068547D">
              <w:rPr>
                <w:sz w:val="20"/>
                <w:szCs w:val="20"/>
              </w:rPr>
              <w:t>Adrese:</w:t>
            </w:r>
          </w:p>
        </w:tc>
        <w:tc>
          <w:tcPr>
            <w:tcW w:w="1510" w:type="dxa"/>
            <w:shd w:val="clear" w:color="auto" w:fill="auto"/>
          </w:tcPr>
          <w:p w14:paraId="058C4A3B" w14:textId="77777777" w:rsidR="0068547D" w:rsidRPr="0068547D" w:rsidRDefault="0068547D" w:rsidP="004730E8">
            <w:pPr>
              <w:pStyle w:val="Tekstabloks"/>
              <w:ind w:left="0" w:right="-432"/>
              <w:rPr>
                <w:sz w:val="20"/>
                <w:szCs w:val="20"/>
              </w:rPr>
            </w:pPr>
          </w:p>
        </w:tc>
        <w:tc>
          <w:tcPr>
            <w:tcW w:w="2781" w:type="dxa"/>
            <w:shd w:val="clear" w:color="auto" w:fill="auto"/>
          </w:tcPr>
          <w:p w14:paraId="72086EB4" w14:textId="77777777" w:rsidR="0068547D" w:rsidRPr="0068547D" w:rsidRDefault="0068547D" w:rsidP="003A013C">
            <w:pPr>
              <w:pStyle w:val="Tekstabloks"/>
              <w:ind w:left="0" w:right="-432" w:firstLine="0"/>
              <w:rPr>
                <w:sz w:val="20"/>
                <w:szCs w:val="20"/>
              </w:rPr>
            </w:pPr>
            <w:r w:rsidRPr="0068547D">
              <w:rPr>
                <w:sz w:val="20"/>
                <w:szCs w:val="20"/>
              </w:rPr>
              <w:t>Adrese:</w:t>
            </w:r>
          </w:p>
        </w:tc>
        <w:tc>
          <w:tcPr>
            <w:tcW w:w="2146" w:type="dxa"/>
            <w:shd w:val="clear" w:color="auto" w:fill="auto"/>
          </w:tcPr>
          <w:p w14:paraId="488BF536" w14:textId="77777777" w:rsidR="0068547D" w:rsidRPr="0068547D" w:rsidRDefault="0068547D" w:rsidP="004730E8">
            <w:pPr>
              <w:pStyle w:val="Tekstabloks"/>
              <w:ind w:left="0" w:right="-432"/>
              <w:rPr>
                <w:sz w:val="20"/>
                <w:szCs w:val="20"/>
              </w:rPr>
            </w:pPr>
          </w:p>
        </w:tc>
      </w:tr>
      <w:tr w:rsidR="0068547D" w:rsidRPr="0068547D" w14:paraId="2E01D67E" w14:textId="77777777" w:rsidTr="003A013C">
        <w:tc>
          <w:tcPr>
            <w:tcW w:w="2034" w:type="dxa"/>
            <w:shd w:val="clear" w:color="auto" w:fill="auto"/>
          </w:tcPr>
          <w:p w14:paraId="24A5A8C3" w14:textId="77777777" w:rsidR="0068547D" w:rsidRPr="0068547D" w:rsidRDefault="0068547D" w:rsidP="003A013C">
            <w:pPr>
              <w:pStyle w:val="Tekstabloks"/>
              <w:ind w:left="0" w:right="-432" w:hanging="108"/>
              <w:rPr>
                <w:sz w:val="20"/>
                <w:szCs w:val="20"/>
              </w:rPr>
            </w:pPr>
            <w:r w:rsidRPr="0068547D">
              <w:rPr>
                <w:sz w:val="20"/>
                <w:szCs w:val="20"/>
              </w:rPr>
              <w:t>Tālr./fakss:</w:t>
            </w:r>
          </w:p>
        </w:tc>
        <w:tc>
          <w:tcPr>
            <w:tcW w:w="1510" w:type="dxa"/>
            <w:shd w:val="clear" w:color="auto" w:fill="auto"/>
          </w:tcPr>
          <w:p w14:paraId="0247FC90" w14:textId="77777777" w:rsidR="0068547D" w:rsidRPr="0068547D" w:rsidRDefault="0068547D" w:rsidP="004730E8">
            <w:pPr>
              <w:pStyle w:val="Tekstabloks"/>
              <w:ind w:left="0" w:right="-432"/>
              <w:rPr>
                <w:sz w:val="20"/>
                <w:szCs w:val="20"/>
              </w:rPr>
            </w:pPr>
          </w:p>
        </w:tc>
        <w:tc>
          <w:tcPr>
            <w:tcW w:w="2781" w:type="dxa"/>
            <w:shd w:val="clear" w:color="auto" w:fill="auto"/>
          </w:tcPr>
          <w:p w14:paraId="1EB0CAE0" w14:textId="77777777" w:rsidR="0068547D" w:rsidRPr="0068547D" w:rsidRDefault="0068547D" w:rsidP="003A013C">
            <w:pPr>
              <w:pStyle w:val="Tekstabloks"/>
              <w:ind w:left="0" w:right="-432" w:firstLine="0"/>
              <w:rPr>
                <w:sz w:val="20"/>
                <w:szCs w:val="20"/>
              </w:rPr>
            </w:pPr>
            <w:r w:rsidRPr="0068547D">
              <w:rPr>
                <w:sz w:val="20"/>
                <w:szCs w:val="20"/>
              </w:rPr>
              <w:t>Tālr./fakss:</w:t>
            </w:r>
          </w:p>
        </w:tc>
        <w:tc>
          <w:tcPr>
            <w:tcW w:w="2146" w:type="dxa"/>
            <w:shd w:val="clear" w:color="auto" w:fill="auto"/>
          </w:tcPr>
          <w:p w14:paraId="7F63AD71" w14:textId="77777777" w:rsidR="0068547D" w:rsidRPr="0068547D" w:rsidRDefault="0068547D" w:rsidP="004730E8">
            <w:pPr>
              <w:pStyle w:val="Tekstabloks"/>
              <w:ind w:left="0" w:right="-432"/>
              <w:rPr>
                <w:sz w:val="20"/>
                <w:szCs w:val="20"/>
              </w:rPr>
            </w:pPr>
          </w:p>
        </w:tc>
      </w:tr>
      <w:tr w:rsidR="0068547D" w:rsidRPr="0068547D" w14:paraId="23C694C6" w14:textId="77777777" w:rsidTr="003A013C">
        <w:tc>
          <w:tcPr>
            <w:tcW w:w="2034" w:type="dxa"/>
            <w:shd w:val="clear" w:color="auto" w:fill="auto"/>
          </w:tcPr>
          <w:p w14:paraId="178E5ECA" w14:textId="77777777" w:rsidR="0068547D" w:rsidRPr="0068547D" w:rsidRDefault="0068547D" w:rsidP="003A013C">
            <w:pPr>
              <w:pStyle w:val="Tekstabloks"/>
              <w:ind w:left="0" w:right="-432" w:hanging="108"/>
              <w:rPr>
                <w:sz w:val="20"/>
                <w:szCs w:val="20"/>
              </w:rPr>
            </w:pPr>
            <w:r w:rsidRPr="0068547D">
              <w:rPr>
                <w:sz w:val="20"/>
                <w:szCs w:val="20"/>
              </w:rPr>
              <w:t>E-pasta adrese:</w:t>
            </w:r>
          </w:p>
        </w:tc>
        <w:tc>
          <w:tcPr>
            <w:tcW w:w="1510" w:type="dxa"/>
            <w:shd w:val="clear" w:color="auto" w:fill="auto"/>
          </w:tcPr>
          <w:p w14:paraId="4BD73C01" w14:textId="77777777" w:rsidR="0068547D" w:rsidRPr="0068547D" w:rsidRDefault="0068547D" w:rsidP="004730E8">
            <w:pPr>
              <w:pStyle w:val="Tekstabloks"/>
              <w:ind w:left="0" w:right="-432"/>
              <w:rPr>
                <w:sz w:val="20"/>
                <w:szCs w:val="20"/>
              </w:rPr>
            </w:pPr>
          </w:p>
        </w:tc>
        <w:tc>
          <w:tcPr>
            <w:tcW w:w="2781" w:type="dxa"/>
            <w:shd w:val="clear" w:color="auto" w:fill="auto"/>
          </w:tcPr>
          <w:p w14:paraId="1B25DD4A" w14:textId="77777777" w:rsidR="0068547D" w:rsidRPr="0068547D" w:rsidRDefault="0068547D" w:rsidP="003A013C">
            <w:pPr>
              <w:pStyle w:val="Tekstabloks"/>
              <w:ind w:left="0" w:right="-432" w:firstLine="0"/>
              <w:rPr>
                <w:sz w:val="20"/>
                <w:szCs w:val="20"/>
              </w:rPr>
            </w:pPr>
            <w:r w:rsidRPr="0068547D">
              <w:rPr>
                <w:sz w:val="20"/>
                <w:szCs w:val="20"/>
              </w:rPr>
              <w:t>E-pasta adrese:</w:t>
            </w:r>
          </w:p>
        </w:tc>
        <w:tc>
          <w:tcPr>
            <w:tcW w:w="2146" w:type="dxa"/>
            <w:shd w:val="clear" w:color="auto" w:fill="auto"/>
          </w:tcPr>
          <w:p w14:paraId="16A71B14" w14:textId="77777777" w:rsidR="0068547D" w:rsidRPr="0068547D" w:rsidRDefault="0068547D" w:rsidP="004730E8">
            <w:pPr>
              <w:pStyle w:val="Tekstabloks"/>
              <w:ind w:left="0" w:right="-432"/>
              <w:rPr>
                <w:sz w:val="20"/>
                <w:szCs w:val="20"/>
              </w:rPr>
            </w:pPr>
          </w:p>
        </w:tc>
      </w:tr>
    </w:tbl>
    <w:p w14:paraId="144646D9" w14:textId="77777777" w:rsidR="0068547D" w:rsidRPr="0068547D" w:rsidRDefault="0068547D" w:rsidP="0068547D">
      <w:pPr>
        <w:pStyle w:val="Tekstabloks"/>
        <w:ind w:left="792" w:right="-432"/>
        <w:rPr>
          <w:sz w:val="20"/>
          <w:szCs w:val="20"/>
        </w:rPr>
      </w:pPr>
    </w:p>
    <w:p w14:paraId="6718C148" w14:textId="77777777"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Par Līguma izpildi atbildīgās personas atbild par visu šajā Līgumā noteikto pienākumu izpildi un Līguma izpildes koordinēšanu Pušu vārdā.</w:t>
      </w:r>
    </w:p>
    <w:p w14:paraId="3BBBC7D0" w14:textId="77777777"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 xml:space="preserve">Par Līguma izpildei būtisko rekvizītu maiņu, kā arī par izmaiņām īpašnieku vai amatpersonu ar paraksta tiesībām sastāvā, Puses informē viena otru 7 (septiņu) darba dienu laikā. Ja kāda no Pusēm neinformē otru Pusi par savu rekvizītu maiņu šajā Līgumā noteiktajā termiņā, tā uzņemas atbildību par visiem zaudējumiem, kas šajā sakarā varētu rasties otrai Pusei. </w:t>
      </w:r>
    </w:p>
    <w:p w14:paraId="2DED5C8B" w14:textId="77777777"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Visi no šī Līguma izrietošie paziņojumi, lūgumi, pieprasījumi un cita informācija ir noformējama rakstveidā latviešu valodā. Pusēm atbildes uz otras Puses iesniegumu, paziņojumu vai pieprasījumu jāsniedz 5 (piecu) darba dienu laikā, izņemot, ja Līgumā nav noteikts cits termiņš. Gadījumā, ja Puse nesniedz atbildi 5 (piecu) darba dienu laikā ir uzskatāms, ka, Puse, kurai pieprasījums ir nosūtīts, ir to akceptējusi.</w:t>
      </w:r>
    </w:p>
    <w:p w14:paraId="0603FC25" w14:textId="77777777" w:rsidR="0068547D" w:rsidRPr="0068547D" w:rsidRDefault="0068547D" w:rsidP="0068547D">
      <w:pPr>
        <w:pStyle w:val="Tekstabloks"/>
        <w:numPr>
          <w:ilvl w:val="1"/>
          <w:numId w:val="31"/>
        </w:numPr>
        <w:shd w:val="clear" w:color="auto" w:fill="auto"/>
        <w:spacing w:line="240" w:lineRule="auto"/>
        <w:ind w:right="-432"/>
        <w:rPr>
          <w:sz w:val="20"/>
          <w:szCs w:val="20"/>
        </w:rPr>
      </w:pPr>
      <w:r w:rsidRPr="0068547D">
        <w:rPr>
          <w:sz w:val="20"/>
          <w:szCs w:val="20"/>
        </w:rPr>
        <w:t xml:space="preserve">Šis Līgums sastādīts 2 (divos) identiski vienādos eksemplāros uz …..lapām, no kuriem 1 (viens) atrodas pie Pasūtītāja un 1 (viens) - pie Piegādātāja. Visiem Līguma eksemplāriem ir vienāds juridisks spēks. </w:t>
      </w:r>
    </w:p>
    <w:p w14:paraId="61ECBB08" w14:textId="690BA3AC" w:rsidR="0068547D" w:rsidRDefault="0068547D" w:rsidP="0068547D">
      <w:pPr>
        <w:pStyle w:val="Tekstabloks"/>
        <w:numPr>
          <w:ilvl w:val="1"/>
          <w:numId w:val="31"/>
        </w:numPr>
        <w:shd w:val="clear" w:color="auto" w:fill="auto"/>
        <w:spacing w:after="160" w:line="240" w:lineRule="auto"/>
        <w:ind w:right="-432"/>
        <w:rPr>
          <w:sz w:val="20"/>
          <w:szCs w:val="20"/>
        </w:rPr>
      </w:pPr>
      <w:r w:rsidRPr="0068547D">
        <w:rPr>
          <w:sz w:val="20"/>
          <w:szCs w:val="20"/>
        </w:rPr>
        <w:t xml:space="preserve">Līgumam tiek pievienoti šādi pielikumi, kas ir tā neatņemama sastāvdaļa: Pielikums Nr.1. Tehniskais –Finanšu piedāvājums uz 1 (viens) lapām; </w:t>
      </w:r>
    </w:p>
    <w:p w14:paraId="7E92F750" w14:textId="6726C59A" w:rsidR="007D2041" w:rsidRDefault="007D2041" w:rsidP="007D2041">
      <w:pPr>
        <w:pStyle w:val="Tekstabloks"/>
        <w:shd w:val="clear" w:color="auto" w:fill="auto"/>
        <w:spacing w:after="160" w:line="240" w:lineRule="auto"/>
        <w:ind w:right="-432"/>
        <w:rPr>
          <w:sz w:val="20"/>
          <w:szCs w:val="20"/>
        </w:rPr>
      </w:pPr>
    </w:p>
    <w:p w14:paraId="5577836E" w14:textId="77777777" w:rsidR="007D2041" w:rsidRPr="0068547D" w:rsidRDefault="007D2041" w:rsidP="007D2041">
      <w:pPr>
        <w:pStyle w:val="Tekstabloks"/>
        <w:shd w:val="clear" w:color="auto" w:fill="auto"/>
        <w:spacing w:after="160" w:line="240" w:lineRule="auto"/>
        <w:ind w:right="-432"/>
        <w:rPr>
          <w:sz w:val="20"/>
          <w:szCs w:val="20"/>
        </w:rPr>
      </w:pPr>
    </w:p>
    <w:p w14:paraId="51D00676" w14:textId="77777777" w:rsidR="0068547D" w:rsidRPr="00C26EF3" w:rsidRDefault="0068547D" w:rsidP="0068547D">
      <w:pPr>
        <w:pStyle w:val="Tekstabloks"/>
        <w:numPr>
          <w:ilvl w:val="0"/>
          <w:numId w:val="31"/>
        </w:numPr>
        <w:shd w:val="clear" w:color="auto" w:fill="auto"/>
        <w:spacing w:line="240" w:lineRule="auto"/>
        <w:ind w:right="-432"/>
        <w:rPr>
          <w:sz w:val="20"/>
          <w:szCs w:val="20"/>
        </w:rPr>
      </w:pPr>
      <w:r w:rsidRPr="0068547D">
        <w:rPr>
          <w:b/>
          <w:sz w:val="20"/>
          <w:szCs w:val="20"/>
        </w:rPr>
        <w:lastRenderedPageBreak/>
        <w:t>PUŠU JURIDISKĀS ADRESES UN REKVIZĪTI</w:t>
      </w:r>
    </w:p>
    <w:p w14:paraId="3494AD91" w14:textId="77777777" w:rsidR="00C26EF3" w:rsidRDefault="00C26EF3" w:rsidP="00C26EF3">
      <w:pPr>
        <w:pStyle w:val="Tekstabloks"/>
        <w:shd w:val="clear" w:color="auto" w:fill="auto"/>
        <w:spacing w:line="240" w:lineRule="auto"/>
        <w:ind w:right="-432" w:firstLine="0"/>
        <w:rPr>
          <w:b/>
          <w:sz w:val="20"/>
          <w:szCs w:val="20"/>
        </w:rPr>
      </w:pPr>
    </w:p>
    <w:p w14:paraId="46D35F34" w14:textId="77777777" w:rsidR="00C26EF3" w:rsidRDefault="00C26EF3" w:rsidP="00C26EF3">
      <w:pPr>
        <w:pStyle w:val="Tekstabloks"/>
        <w:shd w:val="clear" w:color="auto" w:fill="auto"/>
        <w:spacing w:line="240" w:lineRule="auto"/>
        <w:ind w:right="-432" w:firstLine="0"/>
        <w:rPr>
          <w:b/>
          <w:sz w:val="20"/>
          <w:szCs w:val="20"/>
        </w:rPr>
      </w:pPr>
      <w:r>
        <w:rPr>
          <w:b/>
          <w:sz w:val="20"/>
          <w:szCs w:val="20"/>
        </w:rPr>
        <w:t>PASŪTĪTĀJS                                                                               PIEGĀDĀTĀJS:</w:t>
      </w:r>
    </w:p>
    <w:p w14:paraId="35F82B54" w14:textId="77777777" w:rsidR="00C26EF3" w:rsidRDefault="00C26EF3" w:rsidP="00C26EF3">
      <w:pPr>
        <w:pStyle w:val="Tekstabloks"/>
        <w:shd w:val="clear" w:color="auto" w:fill="auto"/>
        <w:spacing w:line="240" w:lineRule="auto"/>
        <w:ind w:right="-432" w:firstLine="0"/>
        <w:rPr>
          <w:b/>
          <w:sz w:val="20"/>
          <w:szCs w:val="20"/>
        </w:rPr>
      </w:pPr>
      <w:r>
        <w:rPr>
          <w:b/>
          <w:sz w:val="20"/>
          <w:szCs w:val="20"/>
        </w:rPr>
        <w:t xml:space="preserve">Sabiedrība ar ierobežotu atbild                                                  </w:t>
      </w:r>
      <w:r w:rsidR="000E2296">
        <w:rPr>
          <w:b/>
          <w:sz w:val="20"/>
          <w:szCs w:val="20"/>
        </w:rPr>
        <w:t>______________________</w:t>
      </w:r>
    </w:p>
    <w:p w14:paraId="0CA2FC67" w14:textId="77777777" w:rsidR="00C26EF3" w:rsidRDefault="00C26EF3" w:rsidP="00C26EF3">
      <w:pPr>
        <w:pStyle w:val="Tekstabloks"/>
        <w:shd w:val="clear" w:color="auto" w:fill="auto"/>
        <w:spacing w:line="240" w:lineRule="auto"/>
        <w:ind w:right="-432" w:firstLine="0"/>
        <w:rPr>
          <w:b/>
          <w:sz w:val="20"/>
          <w:szCs w:val="20"/>
        </w:rPr>
      </w:pPr>
      <w:r>
        <w:rPr>
          <w:b/>
          <w:sz w:val="20"/>
          <w:szCs w:val="20"/>
        </w:rPr>
        <w:t xml:space="preserve">“ Alojas Novada Saimniekserviss”              </w:t>
      </w:r>
      <w:r w:rsidR="000E2296">
        <w:rPr>
          <w:b/>
          <w:sz w:val="20"/>
          <w:szCs w:val="20"/>
        </w:rPr>
        <w:t xml:space="preserve">                               ______________________</w:t>
      </w:r>
    </w:p>
    <w:p w14:paraId="63B9A873" w14:textId="77777777" w:rsidR="00C26EF3" w:rsidRDefault="00C26EF3" w:rsidP="00C26EF3">
      <w:pPr>
        <w:pStyle w:val="Tekstabloks"/>
        <w:shd w:val="clear" w:color="auto" w:fill="auto"/>
        <w:spacing w:line="240" w:lineRule="auto"/>
        <w:ind w:right="-432" w:firstLine="0"/>
        <w:rPr>
          <w:b/>
          <w:sz w:val="20"/>
          <w:szCs w:val="20"/>
        </w:rPr>
      </w:pPr>
      <w:r>
        <w:rPr>
          <w:b/>
          <w:sz w:val="20"/>
          <w:szCs w:val="20"/>
        </w:rPr>
        <w:t xml:space="preserve">Reģ.Nr. LV 44103091517                                                            </w:t>
      </w:r>
      <w:r w:rsidR="000E2296">
        <w:rPr>
          <w:b/>
          <w:sz w:val="20"/>
          <w:szCs w:val="20"/>
        </w:rPr>
        <w:t>______________________</w:t>
      </w:r>
      <w:r>
        <w:rPr>
          <w:b/>
          <w:sz w:val="20"/>
          <w:szCs w:val="20"/>
        </w:rPr>
        <w:t xml:space="preserve"> </w:t>
      </w:r>
    </w:p>
    <w:p w14:paraId="648023FC" w14:textId="77777777" w:rsidR="00C26EF3" w:rsidRDefault="00C26EF3" w:rsidP="00C26EF3">
      <w:pPr>
        <w:pStyle w:val="Tekstabloks"/>
        <w:shd w:val="clear" w:color="auto" w:fill="auto"/>
        <w:spacing w:line="240" w:lineRule="auto"/>
        <w:ind w:right="-432" w:firstLine="0"/>
        <w:rPr>
          <w:b/>
          <w:sz w:val="20"/>
          <w:szCs w:val="20"/>
        </w:rPr>
      </w:pPr>
      <w:r>
        <w:rPr>
          <w:b/>
          <w:sz w:val="20"/>
          <w:szCs w:val="20"/>
        </w:rPr>
        <w:t xml:space="preserve">Juridiskā adrese: Jūras iela 13, Alojā      </w:t>
      </w:r>
      <w:r w:rsidR="000E2296">
        <w:rPr>
          <w:b/>
          <w:sz w:val="20"/>
          <w:szCs w:val="20"/>
        </w:rPr>
        <w:t xml:space="preserve">                            </w:t>
      </w:r>
      <w:r>
        <w:rPr>
          <w:b/>
          <w:sz w:val="20"/>
          <w:szCs w:val="20"/>
        </w:rPr>
        <w:t xml:space="preserve"> </w:t>
      </w:r>
      <w:r w:rsidR="007C57FB">
        <w:rPr>
          <w:b/>
          <w:sz w:val="20"/>
          <w:szCs w:val="20"/>
        </w:rPr>
        <w:t xml:space="preserve">    </w:t>
      </w:r>
      <w:r>
        <w:rPr>
          <w:b/>
          <w:sz w:val="20"/>
          <w:szCs w:val="20"/>
        </w:rPr>
        <w:t xml:space="preserve"> </w:t>
      </w:r>
      <w:r w:rsidR="007C57FB">
        <w:rPr>
          <w:b/>
          <w:sz w:val="20"/>
          <w:szCs w:val="20"/>
        </w:rPr>
        <w:t>______________________</w:t>
      </w:r>
      <w:r>
        <w:rPr>
          <w:b/>
          <w:sz w:val="20"/>
          <w:szCs w:val="20"/>
        </w:rPr>
        <w:t xml:space="preserve"> </w:t>
      </w:r>
    </w:p>
    <w:p w14:paraId="22F15D14" w14:textId="77777777" w:rsidR="00C26EF3" w:rsidRDefault="00C26EF3" w:rsidP="00C26EF3">
      <w:pPr>
        <w:pStyle w:val="Tekstabloks"/>
        <w:shd w:val="clear" w:color="auto" w:fill="auto"/>
        <w:spacing w:line="240" w:lineRule="auto"/>
        <w:ind w:right="-432" w:firstLine="0"/>
        <w:rPr>
          <w:b/>
          <w:sz w:val="20"/>
          <w:szCs w:val="20"/>
        </w:rPr>
      </w:pPr>
      <w:r>
        <w:rPr>
          <w:b/>
          <w:sz w:val="20"/>
          <w:szCs w:val="20"/>
        </w:rPr>
        <w:t>Alojas novads, LV 4064</w:t>
      </w:r>
      <w:r w:rsidR="007C57FB">
        <w:rPr>
          <w:b/>
          <w:sz w:val="20"/>
          <w:szCs w:val="20"/>
        </w:rPr>
        <w:t xml:space="preserve"> </w:t>
      </w:r>
    </w:p>
    <w:p w14:paraId="208C9CA3" w14:textId="77777777" w:rsidR="000E2296" w:rsidRDefault="00C26EF3" w:rsidP="00C26EF3">
      <w:pPr>
        <w:pStyle w:val="Tekstabloks"/>
        <w:shd w:val="clear" w:color="auto" w:fill="auto"/>
        <w:spacing w:line="240" w:lineRule="auto"/>
        <w:ind w:right="-432" w:firstLine="0"/>
        <w:rPr>
          <w:b/>
          <w:sz w:val="20"/>
          <w:szCs w:val="20"/>
        </w:rPr>
      </w:pPr>
      <w:r>
        <w:rPr>
          <w:b/>
          <w:sz w:val="20"/>
          <w:szCs w:val="20"/>
        </w:rPr>
        <w:t xml:space="preserve">Biroja adrese: Kalēju iela 3a, Alojā        </w:t>
      </w:r>
      <w:r w:rsidR="000E2296">
        <w:rPr>
          <w:b/>
          <w:sz w:val="20"/>
          <w:szCs w:val="20"/>
        </w:rPr>
        <w:t xml:space="preserve">                                ________________________________</w:t>
      </w:r>
      <w:r w:rsidR="0037167F">
        <w:rPr>
          <w:b/>
          <w:sz w:val="20"/>
          <w:szCs w:val="20"/>
        </w:rPr>
        <w:t xml:space="preserve"> </w:t>
      </w:r>
    </w:p>
    <w:p w14:paraId="4D61E0EC" w14:textId="77777777" w:rsidR="00C26EF3" w:rsidRDefault="00C26EF3" w:rsidP="00C26EF3">
      <w:pPr>
        <w:pStyle w:val="Tekstabloks"/>
        <w:shd w:val="clear" w:color="auto" w:fill="auto"/>
        <w:spacing w:line="240" w:lineRule="auto"/>
        <w:ind w:right="-432" w:firstLine="0"/>
        <w:rPr>
          <w:b/>
          <w:sz w:val="20"/>
          <w:szCs w:val="20"/>
        </w:rPr>
      </w:pPr>
      <w:r>
        <w:rPr>
          <w:b/>
          <w:sz w:val="20"/>
          <w:szCs w:val="20"/>
        </w:rPr>
        <w:t>Alojas novadā, LV 4064</w:t>
      </w:r>
      <w:r w:rsidR="0037167F">
        <w:rPr>
          <w:b/>
          <w:sz w:val="20"/>
          <w:szCs w:val="20"/>
        </w:rPr>
        <w:t xml:space="preserve">                             </w:t>
      </w:r>
      <w:r w:rsidR="000E2296">
        <w:rPr>
          <w:b/>
          <w:sz w:val="20"/>
          <w:szCs w:val="20"/>
        </w:rPr>
        <w:t xml:space="preserve">                              ________________________________</w:t>
      </w:r>
    </w:p>
    <w:p w14:paraId="3EFE910E" w14:textId="77777777" w:rsidR="00C26EF3" w:rsidRDefault="00C26EF3" w:rsidP="00C26EF3">
      <w:pPr>
        <w:pStyle w:val="Tekstabloks"/>
        <w:shd w:val="clear" w:color="auto" w:fill="auto"/>
        <w:spacing w:line="240" w:lineRule="auto"/>
        <w:ind w:right="-432" w:firstLine="0"/>
        <w:rPr>
          <w:b/>
          <w:sz w:val="20"/>
          <w:szCs w:val="20"/>
        </w:rPr>
      </w:pPr>
      <w:r>
        <w:rPr>
          <w:b/>
          <w:sz w:val="20"/>
          <w:szCs w:val="20"/>
        </w:rPr>
        <w:t>Banka: A/S Swedbank</w:t>
      </w:r>
      <w:r w:rsidR="0037167F">
        <w:rPr>
          <w:b/>
          <w:sz w:val="20"/>
          <w:szCs w:val="20"/>
        </w:rPr>
        <w:t xml:space="preserve">                             </w:t>
      </w:r>
      <w:r w:rsidR="00F93122">
        <w:rPr>
          <w:b/>
          <w:sz w:val="20"/>
          <w:szCs w:val="20"/>
        </w:rPr>
        <w:t xml:space="preserve">                                </w:t>
      </w:r>
      <w:r w:rsidR="0037167F">
        <w:rPr>
          <w:b/>
          <w:sz w:val="20"/>
          <w:szCs w:val="20"/>
        </w:rPr>
        <w:t xml:space="preserve"> </w:t>
      </w:r>
      <w:r w:rsidR="000E2296">
        <w:rPr>
          <w:b/>
          <w:sz w:val="20"/>
          <w:szCs w:val="20"/>
        </w:rPr>
        <w:t>____________________</w:t>
      </w:r>
      <w:r w:rsidR="00F93122">
        <w:rPr>
          <w:b/>
          <w:sz w:val="20"/>
          <w:szCs w:val="20"/>
        </w:rPr>
        <w:t>____________</w:t>
      </w:r>
    </w:p>
    <w:p w14:paraId="470F9F53" w14:textId="77777777" w:rsidR="00C26EF3" w:rsidRDefault="00C26EF3" w:rsidP="00C26EF3">
      <w:pPr>
        <w:pStyle w:val="Tekstabloks"/>
        <w:shd w:val="clear" w:color="auto" w:fill="auto"/>
        <w:spacing w:line="240" w:lineRule="auto"/>
        <w:ind w:right="-432" w:firstLine="0"/>
        <w:rPr>
          <w:b/>
          <w:sz w:val="20"/>
          <w:szCs w:val="20"/>
        </w:rPr>
      </w:pPr>
      <w:r>
        <w:rPr>
          <w:b/>
          <w:sz w:val="20"/>
          <w:szCs w:val="20"/>
        </w:rPr>
        <w:t>Kods: HAB ALV22</w:t>
      </w:r>
      <w:r w:rsidR="0037167F">
        <w:rPr>
          <w:b/>
          <w:sz w:val="20"/>
          <w:szCs w:val="20"/>
        </w:rPr>
        <w:t xml:space="preserve">                                   </w:t>
      </w:r>
      <w:r w:rsidR="00F93122">
        <w:rPr>
          <w:b/>
          <w:sz w:val="20"/>
          <w:szCs w:val="20"/>
        </w:rPr>
        <w:t xml:space="preserve">                                ________________________________</w:t>
      </w:r>
      <w:r w:rsidR="0037167F">
        <w:rPr>
          <w:b/>
          <w:sz w:val="20"/>
          <w:szCs w:val="20"/>
        </w:rPr>
        <w:t xml:space="preserve">   </w:t>
      </w:r>
    </w:p>
    <w:p w14:paraId="3D6019CE" w14:textId="77777777" w:rsidR="0037167F" w:rsidRDefault="00C26EF3" w:rsidP="00C26EF3">
      <w:pPr>
        <w:pStyle w:val="Tekstabloks"/>
        <w:shd w:val="clear" w:color="auto" w:fill="auto"/>
        <w:spacing w:line="240" w:lineRule="auto"/>
        <w:ind w:right="-432" w:firstLine="0"/>
        <w:rPr>
          <w:b/>
          <w:sz w:val="20"/>
          <w:szCs w:val="20"/>
        </w:rPr>
      </w:pPr>
      <w:r>
        <w:rPr>
          <w:b/>
          <w:sz w:val="20"/>
          <w:szCs w:val="20"/>
        </w:rPr>
        <w:t>Konta Nr. LV 59HABA0551037995213</w:t>
      </w:r>
      <w:r w:rsidR="0037167F">
        <w:rPr>
          <w:b/>
          <w:sz w:val="20"/>
          <w:szCs w:val="20"/>
        </w:rPr>
        <w:t xml:space="preserve">   </w:t>
      </w:r>
    </w:p>
    <w:p w14:paraId="2ACAC7D5" w14:textId="77777777" w:rsidR="0037167F" w:rsidRDefault="0037167F" w:rsidP="00C26EF3">
      <w:pPr>
        <w:pStyle w:val="Tekstabloks"/>
        <w:shd w:val="clear" w:color="auto" w:fill="auto"/>
        <w:spacing w:line="240" w:lineRule="auto"/>
        <w:ind w:right="-432" w:firstLine="0"/>
        <w:rPr>
          <w:b/>
          <w:sz w:val="20"/>
          <w:szCs w:val="20"/>
        </w:rPr>
      </w:pPr>
    </w:p>
    <w:p w14:paraId="4061019B" w14:textId="77777777" w:rsidR="0037167F" w:rsidRDefault="0037167F" w:rsidP="00C26EF3">
      <w:pPr>
        <w:pStyle w:val="Tekstabloks"/>
        <w:shd w:val="clear" w:color="auto" w:fill="auto"/>
        <w:spacing w:line="240" w:lineRule="auto"/>
        <w:ind w:right="-432" w:firstLine="0"/>
        <w:rPr>
          <w:b/>
          <w:sz w:val="20"/>
          <w:szCs w:val="20"/>
        </w:rPr>
      </w:pPr>
    </w:p>
    <w:p w14:paraId="64877F3B" w14:textId="77777777" w:rsidR="0037167F" w:rsidRDefault="0037167F" w:rsidP="00C26EF3">
      <w:pPr>
        <w:pStyle w:val="Tekstabloks"/>
        <w:shd w:val="clear" w:color="auto" w:fill="auto"/>
        <w:spacing w:line="240" w:lineRule="auto"/>
        <w:ind w:right="-432" w:firstLine="0"/>
        <w:rPr>
          <w:b/>
          <w:sz w:val="20"/>
          <w:szCs w:val="20"/>
        </w:rPr>
      </w:pPr>
    </w:p>
    <w:p w14:paraId="3D28F82A" w14:textId="77777777" w:rsidR="00C26EF3" w:rsidRDefault="0037167F" w:rsidP="00C26EF3">
      <w:pPr>
        <w:pStyle w:val="Tekstabloks"/>
        <w:shd w:val="clear" w:color="auto" w:fill="auto"/>
        <w:spacing w:line="240" w:lineRule="auto"/>
        <w:ind w:right="-432" w:firstLine="0"/>
        <w:rPr>
          <w:b/>
          <w:sz w:val="20"/>
          <w:szCs w:val="20"/>
        </w:rPr>
      </w:pPr>
      <w:r>
        <w:rPr>
          <w:b/>
          <w:sz w:val="20"/>
          <w:szCs w:val="20"/>
        </w:rPr>
        <w:t xml:space="preserve">___________________________                 </w:t>
      </w:r>
      <w:r w:rsidR="00F93122">
        <w:rPr>
          <w:b/>
          <w:sz w:val="20"/>
          <w:szCs w:val="20"/>
        </w:rPr>
        <w:t xml:space="preserve">                             </w:t>
      </w:r>
      <w:r>
        <w:rPr>
          <w:b/>
          <w:sz w:val="20"/>
          <w:szCs w:val="20"/>
        </w:rPr>
        <w:t xml:space="preserve"> __</w:t>
      </w:r>
      <w:r w:rsidR="00F93122">
        <w:rPr>
          <w:b/>
          <w:sz w:val="20"/>
          <w:szCs w:val="20"/>
        </w:rPr>
        <w:t>______________________________</w:t>
      </w:r>
      <w:r>
        <w:rPr>
          <w:b/>
          <w:sz w:val="20"/>
          <w:szCs w:val="20"/>
        </w:rPr>
        <w:t xml:space="preserve">                     </w:t>
      </w:r>
    </w:p>
    <w:p w14:paraId="67C53527" w14:textId="77777777" w:rsidR="00C26EF3" w:rsidRPr="0068547D" w:rsidRDefault="00C26EF3" w:rsidP="00C26EF3">
      <w:pPr>
        <w:pStyle w:val="Tekstabloks"/>
        <w:shd w:val="clear" w:color="auto" w:fill="auto"/>
        <w:spacing w:line="240" w:lineRule="auto"/>
        <w:ind w:right="-432" w:firstLine="0"/>
        <w:rPr>
          <w:sz w:val="20"/>
          <w:szCs w:val="20"/>
        </w:rPr>
      </w:pPr>
    </w:p>
    <w:p w14:paraId="13950777" w14:textId="77777777" w:rsidR="005803F3" w:rsidRPr="00F75F25" w:rsidRDefault="005803F3" w:rsidP="0068547D">
      <w:pPr>
        <w:ind w:firstLine="720"/>
        <w:jc w:val="both"/>
        <w:rPr>
          <w:sz w:val="20"/>
          <w:szCs w:val="20"/>
        </w:rPr>
      </w:pPr>
    </w:p>
    <w:sectPr w:rsidR="005803F3" w:rsidRPr="00F75F25" w:rsidSect="00E132E8">
      <w:footerReference w:type="default" r:id="rId15"/>
      <w:pgSz w:w="11906" w:h="16838" w:code="9"/>
      <w:pgMar w:top="1287" w:right="1287" w:bottom="1440" w:left="1259" w:header="709" w:footer="10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99BE4" w14:textId="77777777" w:rsidR="00A80805" w:rsidRDefault="00A80805">
      <w:r>
        <w:separator/>
      </w:r>
    </w:p>
  </w:endnote>
  <w:endnote w:type="continuationSeparator" w:id="0">
    <w:p w14:paraId="5A6B7AAD" w14:textId="77777777" w:rsidR="00A80805" w:rsidRDefault="00A80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20208030705050203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RimTimes, 'Times New Roman'">
    <w:altName w:val="Times New Roman"/>
    <w:charset w:val="00"/>
    <w:family w:val="auto"/>
    <w:pitch w:val="variable"/>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D3A71" w14:textId="77777777" w:rsidR="00F75F25" w:rsidRPr="00D758A6" w:rsidRDefault="00F75F25" w:rsidP="00993C28">
    <w:pPr>
      <w:pStyle w:val="Kjene"/>
      <w:jc w:val="right"/>
      <w:rPr>
        <w:b/>
        <w:sz w:val="20"/>
        <w:szCs w:val="20"/>
      </w:rPr>
    </w:pPr>
    <w:r w:rsidRPr="00D758A6">
      <w:rPr>
        <w:b/>
        <w:sz w:val="20"/>
        <w:szCs w:val="20"/>
      </w:rPr>
      <w:t xml:space="preserve">Lappuse </w:t>
    </w:r>
    <w:r w:rsidRPr="00D758A6">
      <w:rPr>
        <w:b/>
        <w:sz w:val="20"/>
        <w:szCs w:val="20"/>
      </w:rPr>
      <w:fldChar w:fldCharType="begin"/>
    </w:r>
    <w:r w:rsidRPr="00D758A6">
      <w:rPr>
        <w:b/>
        <w:sz w:val="20"/>
        <w:szCs w:val="20"/>
      </w:rPr>
      <w:instrText xml:space="preserve"> PAGE </w:instrText>
    </w:r>
    <w:r w:rsidRPr="00D758A6">
      <w:rPr>
        <w:b/>
        <w:sz w:val="20"/>
        <w:szCs w:val="20"/>
      </w:rPr>
      <w:fldChar w:fldCharType="separate"/>
    </w:r>
    <w:r w:rsidR="000A0C28">
      <w:rPr>
        <w:b/>
        <w:noProof/>
        <w:sz w:val="20"/>
        <w:szCs w:val="20"/>
      </w:rPr>
      <w:t>13</w:t>
    </w:r>
    <w:r w:rsidRPr="00D758A6">
      <w:rPr>
        <w:b/>
        <w:sz w:val="20"/>
        <w:szCs w:val="20"/>
      </w:rPr>
      <w:fldChar w:fldCharType="end"/>
    </w:r>
    <w:r w:rsidRPr="00D758A6">
      <w:rPr>
        <w:b/>
        <w:sz w:val="20"/>
        <w:szCs w:val="20"/>
      </w:rPr>
      <w:t xml:space="preserve"> no </w:t>
    </w:r>
    <w:r w:rsidRPr="00D758A6">
      <w:rPr>
        <w:b/>
        <w:sz w:val="20"/>
        <w:szCs w:val="20"/>
      </w:rPr>
      <w:fldChar w:fldCharType="begin"/>
    </w:r>
    <w:r w:rsidRPr="00D758A6">
      <w:rPr>
        <w:b/>
        <w:sz w:val="20"/>
        <w:szCs w:val="20"/>
      </w:rPr>
      <w:instrText xml:space="preserve"> NUMPAGES </w:instrText>
    </w:r>
    <w:r w:rsidRPr="00D758A6">
      <w:rPr>
        <w:b/>
        <w:sz w:val="20"/>
        <w:szCs w:val="20"/>
      </w:rPr>
      <w:fldChar w:fldCharType="separate"/>
    </w:r>
    <w:r w:rsidR="000A0C28">
      <w:rPr>
        <w:b/>
        <w:noProof/>
        <w:sz w:val="20"/>
        <w:szCs w:val="20"/>
      </w:rPr>
      <w:t>13</w:t>
    </w:r>
    <w:r w:rsidRPr="00D758A6">
      <w:rPr>
        <w:b/>
        <w:sz w:val="20"/>
        <w:szCs w:val="20"/>
      </w:rPr>
      <w:fldChar w:fldCharType="end"/>
    </w:r>
  </w:p>
  <w:p w14:paraId="4C57C755" w14:textId="77777777" w:rsidR="00F75F25" w:rsidRDefault="00F75F25"/>
  <w:p w14:paraId="5E86F041" w14:textId="77777777" w:rsidR="00F75F25" w:rsidRDefault="00F75F25"/>
  <w:p w14:paraId="79BBC86C" w14:textId="77777777" w:rsidR="00F75F25" w:rsidRDefault="00F75F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52CBE" w14:textId="77777777" w:rsidR="00A80805" w:rsidRDefault="00A80805">
      <w:r>
        <w:separator/>
      </w:r>
    </w:p>
  </w:footnote>
  <w:footnote w:type="continuationSeparator" w:id="0">
    <w:p w14:paraId="2C47A879" w14:textId="77777777" w:rsidR="00A80805" w:rsidRDefault="00A80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00000007"/>
    <w:name w:val="WW8Num7"/>
    <w:lvl w:ilvl="0">
      <w:start w:val="1"/>
      <w:numFmt w:val="decimal"/>
      <w:pStyle w:val="Style1"/>
      <w:lvlText w:val="%1."/>
      <w:lvlJc w:val="left"/>
      <w:pPr>
        <w:tabs>
          <w:tab w:val="num" w:pos="567"/>
        </w:tabs>
        <w:ind w:left="567" w:hanging="567"/>
      </w:pPr>
    </w:lvl>
    <w:lvl w:ilvl="1">
      <w:start w:val="1"/>
      <w:numFmt w:val="decimal"/>
      <w:lvlText w:val="%1.%2."/>
      <w:lvlJc w:val="left"/>
      <w:pPr>
        <w:tabs>
          <w:tab w:val="num" w:pos="1134"/>
        </w:tabs>
        <w:ind w:left="1134" w:hanging="567"/>
      </w:pPr>
      <w:rPr>
        <w:color w:val="000000"/>
      </w:rPr>
    </w:lvl>
    <w:lvl w:ilvl="2">
      <w:start w:val="1"/>
      <w:numFmt w:val="decimal"/>
      <w:lvlText w:val="%1.%2.%3."/>
      <w:lvlJc w:val="left"/>
      <w:pPr>
        <w:tabs>
          <w:tab w:val="num" w:pos="1985"/>
        </w:tabs>
        <w:ind w:left="1985" w:hanging="851"/>
      </w:pPr>
    </w:lvl>
    <w:lvl w:ilvl="3">
      <w:start w:val="1"/>
      <w:numFmt w:val="decimal"/>
      <w:lvlText w:val="%1.%2.%3.%4."/>
      <w:lvlJc w:val="left"/>
      <w:pPr>
        <w:tabs>
          <w:tab w:val="num" w:pos="2977"/>
        </w:tabs>
        <w:ind w:left="2977" w:hanging="850"/>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571748C"/>
    <w:multiLevelType w:val="hybridMultilevel"/>
    <w:tmpl w:val="CB6C81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5F7D25"/>
    <w:multiLevelType w:val="multilevel"/>
    <w:tmpl w:val="7EF26AAA"/>
    <w:lvl w:ilvl="0">
      <w:start w:val="1"/>
      <w:numFmt w:val="decimal"/>
      <w:lvlText w:val="%1."/>
      <w:lvlJc w:val="left"/>
      <w:pPr>
        <w:ind w:left="720" w:hanging="360"/>
      </w:pPr>
      <w:rPr>
        <w:rFonts w:hint="default"/>
      </w:rPr>
    </w:lvl>
    <w:lvl w:ilvl="1">
      <w:start w:val="1"/>
      <w:numFmt w:val="bullet"/>
      <w:lvlText w:val=""/>
      <w:lvlJc w:val="left"/>
      <w:pPr>
        <w:ind w:left="1210" w:hanging="360"/>
      </w:pPr>
      <w:rPr>
        <w:rFonts w:ascii="Wingdings" w:hAnsi="Wingding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251BD4"/>
    <w:multiLevelType w:val="multilevel"/>
    <w:tmpl w:val="2118E920"/>
    <w:lvl w:ilvl="0">
      <w:start w:val="1"/>
      <w:numFmt w:val="decimal"/>
      <w:lvlText w:val="%1."/>
      <w:lvlJc w:val="left"/>
      <w:pPr>
        <w:tabs>
          <w:tab w:val="num" w:pos="360"/>
        </w:tabs>
        <w:ind w:left="360" w:hanging="360"/>
      </w:pPr>
      <w:rPr>
        <w:b/>
      </w:rPr>
    </w:lvl>
    <w:lvl w:ilvl="1">
      <w:start w:val="1"/>
      <w:numFmt w:val="decimal"/>
      <w:lvlText w:val="%1.%2."/>
      <w:lvlJc w:val="left"/>
      <w:pPr>
        <w:tabs>
          <w:tab w:val="num" w:pos="423"/>
        </w:tabs>
        <w:ind w:left="858" w:hanging="432"/>
      </w:pPr>
      <w:rPr>
        <w:b w:val="0"/>
      </w:rPr>
    </w:lvl>
    <w:lvl w:ilvl="2">
      <w:start w:val="1"/>
      <w:numFmt w:val="decimal"/>
      <w:lvlText w:val="%1.%2.%3."/>
      <w:lvlJc w:val="left"/>
      <w:pPr>
        <w:tabs>
          <w:tab w:val="num" w:pos="1440"/>
        </w:tabs>
        <w:ind w:left="1224" w:hanging="504"/>
      </w:pPr>
      <w:rPr>
        <w:b w:val="0"/>
        <w:i w:val="0"/>
        <w:color w:val="auto"/>
      </w:rPr>
    </w:lvl>
    <w:lvl w:ilvl="3">
      <w:start w:val="1"/>
      <w:numFmt w:val="decimal"/>
      <w:lvlText w:val="%1.%2.%3.%4."/>
      <w:lvlJc w:val="left"/>
      <w:pPr>
        <w:tabs>
          <w:tab w:val="num" w:pos="180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28A62C6"/>
    <w:multiLevelType w:val="multilevel"/>
    <w:tmpl w:val="718217D6"/>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8ED7750"/>
    <w:multiLevelType w:val="multilevel"/>
    <w:tmpl w:val="976EEA7E"/>
    <w:lvl w:ilvl="0">
      <w:start w:val="1"/>
      <w:numFmt w:val="decimal"/>
      <w:pStyle w:val="StyleStyle4Justified"/>
      <w:lvlText w:val="%1."/>
      <w:lvlJc w:val="left"/>
      <w:pPr>
        <w:tabs>
          <w:tab w:val="num" w:pos="454"/>
        </w:tabs>
        <w:ind w:left="454" w:hanging="454"/>
      </w:pPr>
      <w:rPr>
        <w:rFonts w:hint="default"/>
      </w:rPr>
    </w:lvl>
    <w:lvl w:ilvl="1">
      <w:start w:val="1"/>
      <w:numFmt w:val="decimal"/>
      <w:pStyle w:val="Style5"/>
      <w:lvlText w:val="%1.%2."/>
      <w:lvlJc w:val="left"/>
      <w:pPr>
        <w:tabs>
          <w:tab w:val="num" w:pos="1247"/>
        </w:tabs>
        <w:ind w:left="1247" w:hanging="793"/>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1BE55043"/>
    <w:multiLevelType w:val="hybridMultilevel"/>
    <w:tmpl w:val="B5561BE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9" w15:restartNumberingAfterBreak="0">
    <w:nsid w:val="1D6E3317"/>
    <w:multiLevelType w:val="multilevel"/>
    <w:tmpl w:val="0426001D"/>
    <w:lvl w:ilvl="0">
      <w:start w:val="1"/>
      <w:numFmt w:val="decimal"/>
      <w:lvlText w:val="%1)"/>
      <w:lvlJc w:val="left"/>
      <w:pPr>
        <w:ind w:left="360" w:hanging="360"/>
      </w:pPr>
    </w:lvl>
    <w:lvl w:ilvl="1">
      <w:start w:val="1"/>
      <w:numFmt w:val="lowerLetter"/>
      <w:lvlText w:val="%2)"/>
      <w:lvlJc w:val="left"/>
      <w:pPr>
        <w:ind w:left="8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04B1011"/>
    <w:multiLevelType w:val="multilevel"/>
    <w:tmpl w:val="D24C302A"/>
    <w:lvl w:ilvl="0">
      <w:start w:val="1"/>
      <w:numFmt w:val="decimal"/>
      <w:lvlText w:val="%1."/>
      <w:lvlJc w:val="left"/>
      <w:pPr>
        <w:tabs>
          <w:tab w:val="num" w:pos="360"/>
        </w:tabs>
        <w:ind w:left="360" w:hanging="360"/>
      </w:pPr>
      <w:rPr>
        <w:rFonts w:hint="default"/>
        <w:b/>
        <w:sz w:val="28"/>
        <w:szCs w:val="28"/>
      </w:rPr>
    </w:lvl>
    <w:lvl w:ilvl="1">
      <w:start w:val="1"/>
      <w:numFmt w:val="decimal"/>
      <w:lvlText w:val="%1.%2."/>
      <w:lvlJc w:val="left"/>
      <w:pPr>
        <w:tabs>
          <w:tab w:val="num" w:pos="1080"/>
        </w:tabs>
        <w:ind w:left="1080" w:hanging="360"/>
      </w:pPr>
      <w:rPr>
        <w:rFonts w:hint="default"/>
        <w:b w:val="0"/>
        <w:color w:val="auto"/>
        <w:sz w:val="24"/>
        <w:szCs w:val="24"/>
      </w:rPr>
    </w:lvl>
    <w:lvl w:ilvl="2">
      <w:start w:val="1"/>
      <w:numFmt w:val="decimal"/>
      <w:lvlText w:val="%1.%2.%3."/>
      <w:lvlJc w:val="left"/>
      <w:pPr>
        <w:tabs>
          <w:tab w:val="num" w:pos="1200"/>
        </w:tabs>
        <w:ind w:left="1200" w:hanging="720"/>
      </w:pPr>
      <w:rPr>
        <w:rFonts w:hint="default"/>
        <w:b w:val="0"/>
        <w:strike w:val="0"/>
        <w:color w:val="auto"/>
        <w:sz w:val="24"/>
        <w:szCs w:val="24"/>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2F1C053D"/>
    <w:multiLevelType w:val="hybridMultilevel"/>
    <w:tmpl w:val="32066462"/>
    <w:lvl w:ilvl="0" w:tplc="65EA1E7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34F14A56"/>
    <w:multiLevelType w:val="multilevel"/>
    <w:tmpl w:val="CBA4F82E"/>
    <w:lvl w:ilvl="0">
      <w:start w:val="1"/>
      <w:numFmt w:val="decimal"/>
      <w:lvlText w:val="%1."/>
      <w:lvlJc w:val="left"/>
      <w:pPr>
        <w:ind w:left="360" w:hanging="360"/>
      </w:pPr>
      <w:rPr>
        <w:b/>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723767"/>
    <w:multiLevelType w:val="hybridMultilevel"/>
    <w:tmpl w:val="1E04EB18"/>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4" w15:restartNumberingAfterBreak="0">
    <w:nsid w:val="46B01CAA"/>
    <w:multiLevelType w:val="hybridMultilevel"/>
    <w:tmpl w:val="896A41FA"/>
    <w:lvl w:ilvl="0" w:tplc="9D1251F4">
      <w:start w:val="1"/>
      <w:numFmt w:val="decimal"/>
      <w:lvlText w:val="%1."/>
      <w:lvlJc w:val="left"/>
      <w:pPr>
        <w:tabs>
          <w:tab w:val="num" w:pos="720"/>
        </w:tabs>
        <w:ind w:left="720" w:hanging="360"/>
      </w:pPr>
      <w:rPr>
        <w:b w:val="0"/>
      </w:rPr>
    </w:lvl>
    <w:lvl w:ilvl="1" w:tplc="04260019">
      <w:start w:val="1"/>
      <w:numFmt w:val="lowerLetter"/>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5" w15:restartNumberingAfterBreak="0">
    <w:nsid w:val="54533BAF"/>
    <w:multiLevelType w:val="multilevel"/>
    <w:tmpl w:val="AFB2E9F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4FE6D57"/>
    <w:multiLevelType w:val="hybridMultilevel"/>
    <w:tmpl w:val="D81A1D36"/>
    <w:lvl w:ilvl="0" w:tplc="1C3EC28A">
      <w:start w:val="1"/>
      <w:numFmt w:val="bullet"/>
      <w:pStyle w:val="Application4"/>
      <w:lvlText w:val=""/>
      <w:lvlJc w:val="left"/>
      <w:pPr>
        <w:tabs>
          <w:tab w:val="num" w:pos="1495"/>
        </w:tabs>
        <w:ind w:left="1495" w:hanging="360"/>
      </w:pPr>
      <w:rPr>
        <w:rFonts w:ascii="Symbol" w:hAnsi="Symbol" w:hint="default"/>
      </w:rPr>
    </w:lvl>
    <w:lvl w:ilvl="1" w:tplc="04090003" w:tentative="1">
      <w:start w:val="1"/>
      <w:numFmt w:val="bullet"/>
      <w:lvlText w:val="o"/>
      <w:lvlJc w:val="left"/>
      <w:pPr>
        <w:tabs>
          <w:tab w:val="num" w:pos="2215"/>
        </w:tabs>
        <w:ind w:left="2215" w:hanging="360"/>
      </w:pPr>
      <w:rPr>
        <w:rFonts w:ascii="Courier New" w:hAnsi="Courier New" w:hint="default"/>
      </w:rPr>
    </w:lvl>
    <w:lvl w:ilvl="2" w:tplc="04090005" w:tentative="1">
      <w:start w:val="1"/>
      <w:numFmt w:val="bullet"/>
      <w:lvlText w:val=""/>
      <w:lvlJc w:val="left"/>
      <w:pPr>
        <w:tabs>
          <w:tab w:val="num" w:pos="2935"/>
        </w:tabs>
        <w:ind w:left="2935" w:hanging="360"/>
      </w:pPr>
      <w:rPr>
        <w:rFonts w:ascii="Wingdings" w:hAnsi="Wingdings" w:hint="default"/>
      </w:rPr>
    </w:lvl>
    <w:lvl w:ilvl="3" w:tplc="04090001" w:tentative="1">
      <w:start w:val="1"/>
      <w:numFmt w:val="bullet"/>
      <w:lvlText w:val=""/>
      <w:lvlJc w:val="left"/>
      <w:pPr>
        <w:tabs>
          <w:tab w:val="num" w:pos="3655"/>
        </w:tabs>
        <w:ind w:left="3655" w:hanging="360"/>
      </w:pPr>
      <w:rPr>
        <w:rFonts w:ascii="Symbol" w:hAnsi="Symbol" w:hint="default"/>
      </w:rPr>
    </w:lvl>
    <w:lvl w:ilvl="4" w:tplc="04090003" w:tentative="1">
      <w:start w:val="1"/>
      <w:numFmt w:val="bullet"/>
      <w:lvlText w:val="o"/>
      <w:lvlJc w:val="left"/>
      <w:pPr>
        <w:tabs>
          <w:tab w:val="num" w:pos="4375"/>
        </w:tabs>
        <w:ind w:left="4375" w:hanging="360"/>
      </w:pPr>
      <w:rPr>
        <w:rFonts w:ascii="Courier New" w:hAnsi="Courier New" w:hint="default"/>
      </w:rPr>
    </w:lvl>
    <w:lvl w:ilvl="5" w:tplc="04090005" w:tentative="1">
      <w:start w:val="1"/>
      <w:numFmt w:val="bullet"/>
      <w:lvlText w:val=""/>
      <w:lvlJc w:val="left"/>
      <w:pPr>
        <w:tabs>
          <w:tab w:val="num" w:pos="5095"/>
        </w:tabs>
        <w:ind w:left="5095" w:hanging="360"/>
      </w:pPr>
      <w:rPr>
        <w:rFonts w:ascii="Wingdings" w:hAnsi="Wingdings" w:hint="default"/>
      </w:rPr>
    </w:lvl>
    <w:lvl w:ilvl="6" w:tplc="04090001" w:tentative="1">
      <w:start w:val="1"/>
      <w:numFmt w:val="bullet"/>
      <w:lvlText w:val=""/>
      <w:lvlJc w:val="left"/>
      <w:pPr>
        <w:tabs>
          <w:tab w:val="num" w:pos="5815"/>
        </w:tabs>
        <w:ind w:left="5815" w:hanging="360"/>
      </w:pPr>
      <w:rPr>
        <w:rFonts w:ascii="Symbol" w:hAnsi="Symbol" w:hint="default"/>
      </w:rPr>
    </w:lvl>
    <w:lvl w:ilvl="7" w:tplc="04090003" w:tentative="1">
      <w:start w:val="1"/>
      <w:numFmt w:val="bullet"/>
      <w:lvlText w:val="o"/>
      <w:lvlJc w:val="left"/>
      <w:pPr>
        <w:tabs>
          <w:tab w:val="num" w:pos="6535"/>
        </w:tabs>
        <w:ind w:left="6535" w:hanging="360"/>
      </w:pPr>
      <w:rPr>
        <w:rFonts w:ascii="Courier New" w:hAnsi="Courier New" w:hint="default"/>
      </w:rPr>
    </w:lvl>
    <w:lvl w:ilvl="8" w:tplc="04090005" w:tentative="1">
      <w:start w:val="1"/>
      <w:numFmt w:val="bullet"/>
      <w:lvlText w:val=""/>
      <w:lvlJc w:val="left"/>
      <w:pPr>
        <w:tabs>
          <w:tab w:val="num" w:pos="7255"/>
        </w:tabs>
        <w:ind w:left="7255" w:hanging="360"/>
      </w:pPr>
      <w:rPr>
        <w:rFonts w:ascii="Wingdings" w:hAnsi="Wingdings" w:hint="default"/>
      </w:rPr>
    </w:lvl>
  </w:abstractNum>
  <w:abstractNum w:abstractNumId="17" w15:restartNumberingAfterBreak="0">
    <w:nsid w:val="59A67B26"/>
    <w:multiLevelType w:val="hybridMultilevel"/>
    <w:tmpl w:val="3D765280"/>
    <w:lvl w:ilvl="0" w:tplc="67EAF694">
      <w:start w:val="1"/>
      <w:numFmt w:val="decimal"/>
      <w:lvlText w:val="%1."/>
      <w:lvlJc w:val="left"/>
      <w:pPr>
        <w:tabs>
          <w:tab w:val="num" w:pos="720"/>
        </w:tabs>
        <w:ind w:left="720" w:hanging="360"/>
      </w:pPr>
      <w:rPr>
        <w:rFonts w:hint="default"/>
        <w:b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59AA1460"/>
    <w:multiLevelType w:val="hybridMultilevel"/>
    <w:tmpl w:val="C21C32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1147B4A"/>
    <w:multiLevelType w:val="hybridMultilevel"/>
    <w:tmpl w:val="EDAEED92"/>
    <w:lvl w:ilvl="0" w:tplc="F18E81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86D79C0"/>
    <w:multiLevelType w:val="hybridMultilevel"/>
    <w:tmpl w:val="86D65126"/>
    <w:lvl w:ilvl="0" w:tplc="0426000F">
      <w:start w:val="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E5F0CD3"/>
    <w:multiLevelType w:val="hybridMultilevel"/>
    <w:tmpl w:val="EDAEED92"/>
    <w:lvl w:ilvl="0" w:tplc="F18E81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2ED4D8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6A323EF"/>
    <w:multiLevelType w:val="hybridMultilevel"/>
    <w:tmpl w:val="DEDC4CDE"/>
    <w:lvl w:ilvl="0" w:tplc="43EAC324">
      <w:start w:val="1"/>
      <w:numFmt w:val="bullet"/>
      <w:lvlText w:val="-"/>
      <w:lvlJc w:val="left"/>
      <w:pPr>
        <w:ind w:left="405" w:hanging="360"/>
      </w:pPr>
      <w:rPr>
        <w:rFonts w:ascii="Times New Roman" w:eastAsia="Times New Roman" w:hAnsi="Times New Roman" w:cs="Times New Roman" w:hint="default"/>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24" w15:restartNumberingAfterBreak="0">
    <w:nsid w:val="78617873"/>
    <w:multiLevelType w:val="hybridMultilevel"/>
    <w:tmpl w:val="E5184DF0"/>
    <w:lvl w:ilvl="0" w:tplc="A7422702">
      <w:start w:val="1"/>
      <w:numFmt w:val="decimal"/>
      <w:lvlText w:val="%1)"/>
      <w:lvlJc w:val="left"/>
      <w:pPr>
        <w:tabs>
          <w:tab w:val="num" w:pos="1380"/>
        </w:tabs>
        <w:ind w:left="1380" w:hanging="360"/>
      </w:pPr>
      <w:rPr>
        <w:rFonts w:hint="default"/>
        <w:b/>
      </w:rPr>
    </w:lvl>
    <w:lvl w:ilvl="1" w:tplc="04260019" w:tentative="1">
      <w:start w:val="1"/>
      <w:numFmt w:val="lowerLetter"/>
      <w:lvlText w:val="%2."/>
      <w:lvlJc w:val="left"/>
      <w:pPr>
        <w:tabs>
          <w:tab w:val="num" w:pos="2100"/>
        </w:tabs>
        <w:ind w:left="2100" w:hanging="360"/>
      </w:pPr>
    </w:lvl>
    <w:lvl w:ilvl="2" w:tplc="0426001B" w:tentative="1">
      <w:start w:val="1"/>
      <w:numFmt w:val="lowerRoman"/>
      <w:lvlText w:val="%3."/>
      <w:lvlJc w:val="right"/>
      <w:pPr>
        <w:tabs>
          <w:tab w:val="num" w:pos="2820"/>
        </w:tabs>
        <w:ind w:left="2820" w:hanging="180"/>
      </w:pPr>
    </w:lvl>
    <w:lvl w:ilvl="3" w:tplc="0426000F" w:tentative="1">
      <w:start w:val="1"/>
      <w:numFmt w:val="decimal"/>
      <w:lvlText w:val="%4."/>
      <w:lvlJc w:val="left"/>
      <w:pPr>
        <w:tabs>
          <w:tab w:val="num" w:pos="3540"/>
        </w:tabs>
        <w:ind w:left="3540" w:hanging="360"/>
      </w:pPr>
    </w:lvl>
    <w:lvl w:ilvl="4" w:tplc="04260019" w:tentative="1">
      <w:start w:val="1"/>
      <w:numFmt w:val="lowerLetter"/>
      <w:lvlText w:val="%5."/>
      <w:lvlJc w:val="left"/>
      <w:pPr>
        <w:tabs>
          <w:tab w:val="num" w:pos="4260"/>
        </w:tabs>
        <w:ind w:left="4260" w:hanging="360"/>
      </w:pPr>
    </w:lvl>
    <w:lvl w:ilvl="5" w:tplc="0426001B" w:tentative="1">
      <w:start w:val="1"/>
      <w:numFmt w:val="lowerRoman"/>
      <w:lvlText w:val="%6."/>
      <w:lvlJc w:val="right"/>
      <w:pPr>
        <w:tabs>
          <w:tab w:val="num" w:pos="4980"/>
        </w:tabs>
        <w:ind w:left="4980" w:hanging="180"/>
      </w:pPr>
    </w:lvl>
    <w:lvl w:ilvl="6" w:tplc="0426000F" w:tentative="1">
      <w:start w:val="1"/>
      <w:numFmt w:val="decimal"/>
      <w:lvlText w:val="%7."/>
      <w:lvlJc w:val="left"/>
      <w:pPr>
        <w:tabs>
          <w:tab w:val="num" w:pos="5700"/>
        </w:tabs>
        <w:ind w:left="5700" w:hanging="360"/>
      </w:pPr>
    </w:lvl>
    <w:lvl w:ilvl="7" w:tplc="04260019" w:tentative="1">
      <w:start w:val="1"/>
      <w:numFmt w:val="lowerLetter"/>
      <w:lvlText w:val="%8."/>
      <w:lvlJc w:val="left"/>
      <w:pPr>
        <w:tabs>
          <w:tab w:val="num" w:pos="6420"/>
        </w:tabs>
        <w:ind w:left="6420" w:hanging="360"/>
      </w:pPr>
    </w:lvl>
    <w:lvl w:ilvl="8" w:tplc="0426001B" w:tentative="1">
      <w:start w:val="1"/>
      <w:numFmt w:val="lowerRoman"/>
      <w:lvlText w:val="%9."/>
      <w:lvlJc w:val="right"/>
      <w:pPr>
        <w:tabs>
          <w:tab w:val="num" w:pos="7140"/>
        </w:tabs>
        <w:ind w:left="7140" w:hanging="180"/>
      </w:pPr>
    </w:lvl>
  </w:abstractNum>
  <w:abstractNum w:abstractNumId="25" w15:restartNumberingAfterBreak="0">
    <w:nsid w:val="790923FE"/>
    <w:multiLevelType w:val="hybridMultilevel"/>
    <w:tmpl w:val="0FD80F08"/>
    <w:lvl w:ilvl="0" w:tplc="D502464A">
      <w:start w:val="1"/>
      <w:numFmt w:val="decimal"/>
      <w:pStyle w:val="Style3"/>
      <w:lvlText w:val="%1."/>
      <w:lvlJc w:val="left"/>
      <w:pPr>
        <w:tabs>
          <w:tab w:val="num" w:pos="680"/>
        </w:tabs>
        <w:ind w:left="680" w:hanging="6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5"/>
  </w:num>
  <w:num w:numId="4">
    <w:abstractNumId w:val="7"/>
  </w:num>
  <w:num w:numId="5">
    <w:abstractNumId w:val="5"/>
  </w:num>
  <w:num w:numId="6">
    <w:abstractNumId w:val="16"/>
  </w:num>
  <w:num w:numId="7">
    <w:abstractNumId w:val="2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2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1"/>
  </w:num>
  <w:num w:numId="18">
    <w:abstractNumId w:val="8"/>
  </w:num>
  <w:num w:numId="19">
    <w:abstractNumId w:val="19"/>
  </w:num>
  <w:num w:numId="20">
    <w:abstractNumId w:val="2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0"/>
  </w:num>
  <w:num w:numId="24">
    <w:abstractNumId w:val="15"/>
  </w:num>
  <w:num w:numId="25">
    <w:abstractNumId w:val="15"/>
  </w:num>
  <w:num w:numId="26">
    <w:abstractNumId w:val="2"/>
  </w:num>
  <w:num w:numId="27">
    <w:abstractNumId w:val="15"/>
  </w:num>
  <w:num w:numId="28">
    <w:abstractNumId w:val="15"/>
  </w:num>
  <w:num w:numId="29">
    <w:abstractNumId w:val="15"/>
  </w:num>
  <w:num w:numId="30">
    <w:abstractNumId w:val="9"/>
  </w:num>
  <w:num w:numId="3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558"/>
    <w:rsid w:val="0000151D"/>
    <w:rsid w:val="00021886"/>
    <w:rsid w:val="000279B6"/>
    <w:rsid w:val="00031959"/>
    <w:rsid w:val="000337FB"/>
    <w:rsid w:val="000406E9"/>
    <w:rsid w:val="000501F9"/>
    <w:rsid w:val="000632D8"/>
    <w:rsid w:val="00076717"/>
    <w:rsid w:val="000865B3"/>
    <w:rsid w:val="00087889"/>
    <w:rsid w:val="00093C3D"/>
    <w:rsid w:val="00093E87"/>
    <w:rsid w:val="0009540D"/>
    <w:rsid w:val="000A0C28"/>
    <w:rsid w:val="000A3B71"/>
    <w:rsid w:val="000A7300"/>
    <w:rsid w:val="000A7537"/>
    <w:rsid w:val="000B24CD"/>
    <w:rsid w:val="000D6BAD"/>
    <w:rsid w:val="000E2296"/>
    <w:rsid w:val="000F0150"/>
    <w:rsid w:val="000F6522"/>
    <w:rsid w:val="001222CD"/>
    <w:rsid w:val="00122A7C"/>
    <w:rsid w:val="00134607"/>
    <w:rsid w:val="00134820"/>
    <w:rsid w:val="00142D67"/>
    <w:rsid w:val="00144468"/>
    <w:rsid w:val="001507C9"/>
    <w:rsid w:val="001532FB"/>
    <w:rsid w:val="001625AC"/>
    <w:rsid w:val="00166CDA"/>
    <w:rsid w:val="00173C83"/>
    <w:rsid w:val="00182D49"/>
    <w:rsid w:val="001A5B4F"/>
    <w:rsid w:val="001A7626"/>
    <w:rsid w:val="001C2C9B"/>
    <w:rsid w:val="001D2482"/>
    <w:rsid w:val="001E499E"/>
    <w:rsid w:val="001E75D4"/>
    <w:rsid w:val="001F027D"/>
    <w:rsid w:val="001F247F"/>
    <w:rsid w:val="00201E7F"/>
    <w:rsid w:val="00211845"/>
    <w:rsid w:val="00217EF8"/>
    <w:rsid w:val="00236A39"/>
    <w:rsid w:val="00240F45"/>
    <w:rsid w:val="00241B96"/>
    <w:rsid w:val="00241D06"/>
    <w:rsid w:val="00242456"/>
    <w:rsid w:val="00242B08"/>
    <w:rsid w:val="00247872"/>
    <w:rsid w:val="00254F8E"/>
    <w:rsid w:val="00255B66"/>
    <w:rsid w:val="002676DD"/>
    <w:rsid w:val="00275865"/>
    <w:rsid w:val="00283F69"/>
    <w:rsid w:val="00292C77"/>
    <w:rsid w:val="002955AE"/>
    <w:rsid w:val="00295EE2"/>
    <w:rsid w:val="002A3157"/>
    <w:rsid w:val="002E0E57"/>
    <w:rsid w:val="002E1000"/>
    <w:rsid w:val="002F41BA"/>
    <w:rsid w:val="002F68E7"/>
    <w:rsid w:val="00307F61"/>
    <w:rsid w:val="00316B99"/>
    <w:rsid w:val="00324BCC"/>
    <w:rsid w:val="003326EC"/>
    <w:rsid w:val="003510C3"/>
    <w:rsid w:val="003531C8"/>
    <w:rsid w:val="003707A3"/>
    <w:rsid w:val="0037167F"/>
    <w:rsid w:val="003753DE"/>
    <w:rsid w:val="00380E59"/>
    <w:rsid w:val="003A013C"/>
    <w:rsid w:val="003A2D67"/>
    <w:rsid w:val="003B5B86"/>
    <w:rsid w:val="003C1AA4"/>
    <w:rsid w:val="003D02DE"/>
    <w:rsid w:val="003D3CE7"/>
    <w:rsid w:val="003D4B6F"/>
    <w:rsid w:val="003D6469"/>
    <w:rsid w:val="003E34CA"/>
    <w:rsid w:val="00403191"/>
    <w:rsid w:val="00411A33"/>
    <w:rsid w:val="004150C9"/>
    <w:rsid w:val="00416CDB"/>
    <w:rsid w:val="00424246"/>
    <w:rsid w:val="00431EF2"/>
    <w:rsid w:val="004615BB"/>
    <w:rsid w:val="00484BC4"/>
    <w:rsid w:val="00492253"/>
    <w:rsid w:val="0049494A"/>
    <w:rsid w:val="00497B4A"/>
    <w:rsid w:val="004A2CF9"/>
    <w:rsid w:val="004B0984"/>
    <w:rsid w:val="004B573A"/>
    <w:rsid w:val="004C6854"/>
    <w:rsid w:val="004D0BC4"/>
    <w:rsid w:val="004D4648"/>
    <w:rsid w:val="004E2E67"/>
    <w:rsid w:val="004E79EF"/>
    <w:rsid w:val="005071EC"/>
    <w:rsid w:val="0052367E"/>
    <w:rsid w:val="00532046"/>
    <w:rsid w:val="00532203"/>
    <w:rsid w:val="00540E13"/>
    <w:rsid w:val="005436DB"/>
    <w:rsid w:val="0056139A"/>
    <w:rsid w:val="005637F2"/>
    <w:rsid w:val="0056461B"/>
    <w:rsid w:val="00565D30"/>
    <w:rsid w:val="00576433"/>
    <w:rsid w:val="00576F32"/>
    <w:rsid w:val="005803F3"/>
    <w:rsid w:val="005822C0"/>
    <w:rsid w:val="0059434A"/>
    <w:rsid w:val="00595232"/>
    <w:rsid w:val="005A3759"/>
    <w:rsid w:val="005B5D4A"/>
    <w:rsid w:val="005B70A2"/>
    <w:rsid w:val="005D0D96"/>
    <w:rsid w:val="005E5345"/>
    <w:rsid w:val="00603C2B"/>
    <w:rsid w:val="00604E5E"/>
    <w:rsid w:val="00620EF1"/>
    <w:rsid w:val="00621033"/>
    <w:rsid w:val="0062619F"/>
    <w:rsid w:val="00654522"/>
    <w:rsid w:val="00654999"/>
    <w:rsid w:val="0068405F"/>
    <w:rsid w:val="00684786"/>
    <w:rsid w:val="00685339"/>
    <w:rsid w:val="0068547D"/>
    <w:rsid w:val="006A663F"/>
    <w:rsid w:val="006C222A"/>
    <w:rsid w:val="006C320A"/>
    <w:rsid w:val="006C393C"/>
    <w:rsid w:val="006D7F97"/>
    <w:rsid w:val="006E11B6"/>
    <w:rsid w:val="006E5AD1"/>
    <w:rsid w:val="006F17B3"/>
    <w:rsid w:val="00704965"/>
    <w:rsid w:val="00717C90"/>
    <w:rsid w:val="00725FEE"/>
    <w:rsid w:val="00740794"/>
    <w:rsid w:val="00746263"/>
    <w:rsid w:val="00751DEE"/>
    <w:rsid w:val="00754A7E"/>
    <w:rsid w:val="00773218"/>
    <w:rsid w:val="007943C2"/>
    <w:rsid w:val="007974F4"/>
    <w:rsid w:val="007C57FB"/>
    <w:rsid w:val="007C7798"/>
    <w:rsid w:val="007D2041"/>
    <w:rsid w:val="007E0882"/>
    <w:rsid w:val="007F1F71"/>
    <w:rsid w:val="00804D01"/>
    <w:rsid w:val="00806AB5"/>
    <w:rsid w:val="008163B2"/>
    <w:rsid w:val="00831035"/>
    <w:rsid w:val="0083398F"/>
    <w:rsid w:val="00845340"/>
    <w:rsid w:val="00847126"/>
    <w:rsid w:val="00854220"/>
    <w:rsid w:val="00860F45"/>
    <w:rsid w:val="008626D6"/>
    <w:rsid w:val="0086469F"/>
    <w:rsid w:val="00865415"/>
    <w:rsid w:val="00884E25"/>
    <w:rsid w:val="008A14BB"/>
    <w:rsid w:val="008A3FBB"/>
    <w:rsid w:val="008B4119"/>
    <w:rsid w:val="008B50E4"/>
    <w:rsid w:val="008D19CF"/>
    <w:rsid w:val="008D304E"/>
    <w:rsid w:val="008D63EF"/>
    <w:rsid w:val="008E4814"/>
    <w:rsid w:val="008E6F64"/>
    <w:rsid w:val="008E77C1"/>
    <w:rsid w:val="008F1B37"/>
    <w:rsid w:val="008F476A"/>
    <w:rsid w:val="008F4FEE"/>
    <w:rsid w:val="00931464"/>
    <w:rsid w:val="00937D6C"/>
    <w:rsid w:val="00941526"/>
    <w:rsid w:val="00941822"/>
    <w:rsid w:val="00945276"/>
    <w:rsid w:val="00963ACA"/>
    <w:rsid w:val="00973EC9"/>
    <w:rsid w:val="00982F27"/>
    <w:rsid w:val="00983FCD"/>
    <w:rsid w:val="00985A08"/>
    <w:rsid w:val="009875D3"/>
    <w:rsid w:val="0099096D"/>
    <w:rsid w:val="00993C28"/>
    <w:rsid w:val="009B02BF"/>
    <w:rsid w:val="009C3643"/>
    <w:rsid w:val="00A02B4B"/>
    <w:rsid w:val="00A06324"/>
    <w:rsid w:val="00A16E9E"/>
    <w:rsid w:val="00A244C1"/>
    <w:rsid w:val="00A54A42"/>
    <w:rsid w:val="00A62D78"/>
    <w:rsid w:val="00A67ED9"/>
    <w:rsid w:val="00A80204"/>
    <w:rsid w:val="00A80805"/>
    <w:rsid w:val="00A81135"/>
    <w:rsid w:val="00AA016F"/>
    <w:rsid w:val="00AA12BB"/>
    <w:rsid w:val="00AA4C26"/>
    <w:rsid w:val="00AB3C9D"/>
    <w:rsid w:val="00AB6284"/>
    <w:rsid w:val="00AC01BA"/>
    <w:rsid w:val="00AC3B57"/>
    <w:rsid w:val="00AC693D"/>
    <w:rsid w:val="00AD65E7"/>
    <w:rsid w:val="00AE0CD9"/>
    <w:rsid w:val="00AE1540"/>
    <w:rsid w:val="00AF15D2"/>
    <w:rsid w:val="00B01178"/>
    <w:rsid w:val="00B01527"/>
    <w:rsid w:val="00B12229"/>
    <w:rsid w:val="00B1783E"/>
    <w:rsid w:val="00B215A5"/>
    <w:rsid w:val="00B219DD"/>
    <w:rsid w:val="00B23667"/>
    <w:rsid w:val="00B24E13"/>
    <w:rsid w:val="00B252F0"/>
    <w:rsid w:val="00B37361"/>
    <w:rsid w:val="00B411C8"/>
    <w:rsid w:val="00B56526"/>
    <w:rsid w:val="00B57FEE"/>
    <w:rsid w:val="00B612E2"/>
    <w:rsid w:val="00B83D77"/>
    <w:rsid w:val="00B948EC"/>
    <w:rsid w:val="00BA3F38"/>
    <w:rsid w:val="00BA674B"/>
    <w:rsid w:val="00BB2E6F"/>
    <w:rsid w:val="00BC337C"/>
    <w:rsid w:val="00BC3E9E"/>
    <w:rsid w:val="00BD2DCD"/>
    <w:rsid w:val="00BD5FBB"/>
    <w:rsid w:val="00BE431A"/>
    <w:rsid w:val="00BE57E7"/>
    <w:rsid w:val="00BE7E0D"/>
    <w:rsid w:val="00BF58EC"/>
    <w:rsid w:val="00BF5CC2"/>
    <w:rsid w:val="00C049D8"/>
    <w:rsid w:val="00C10EE4"/>
    <w:rsid w:val="00C21E88"/>
    <w:rsid w:val="00C26EF3"/>
    <w:rsid w:val="00C37593"/>
    <w:rsid w:val="00C416CD"/>
    <w:rsid w:val="00C41D11"/>
    <w:rsid w:val="00C43847"/>
    <w:rsid w:val="00C44308"/>
    <w:rsid w:val="00C45F9A"/>
    <w:rsid w:val="00C57C82"/>
    <w:rsid w:val="00C63E2C"/>
    <w:rsid w:val="00C70043"/>
    <w:rsid w:val="00C71B89"/>
    <w:rsid w:val="00C75390"/>
    <w:rsid w:val="00C76936"/>
    <w:rsid w:val="00C91C3C"/>
    <w:rsid w:val="00CA5A2F"/>
    <w:rsid w:val="00CA5D57"/>
    <w:rsid w:val="00CB0ABB"/>
    <w:rsid w:val="00CC1BA9"/>
    <w:rsid w:val="00CC2137"/>
    <w:rsid w:val="00CE20C3"/>
    <w:rsid w:val="00CE2F07"/>
    <w:rsid w:val="00CF173A"/>
    <w:rsid w:val="00CF4D8F"/>
    <w:rsid w:val="00D05940"/>
    <w:rsid w:val="00D10EF6"/>
    <w:rsid w:val="00D2671E"/>
    <w:rsid w:val="00D3763F"/>
    <w:rsid w:val="00D42207"/>
    <w:rsid w:val="00D42AAB"/>
    <w:rsid w:val="00D4404A"/>
    <w:rsid w:val="00D548B1"/>
    <w:rsid w:val="00D76921"/>
    <w:rsid w:val="00D778F2"/>
    <w:rsid w:val="00D82951"/>
    <w:rsid w:val="00D82AC7"/>
    <w:rsid w:val="00D90583"/>
    <w:rsid w:val="00D9091F"/>
    <w:rsid w:val="00DA3B8B"/>
    <w:rsid w:val="00DB791E"/>
    <w:rsid w:val="00DC2E68"/>
    <w:rsid w:val="00DC66B5"/>
    <w:rsid w:val="00DD4263"/>
    <w:rsid w:val="00DD74B4"/>
    <w:rsid w:val="00DD7827"/>
    <w:rsid w:val="00DE241C"/>
    <w:rsid w:val="00DE50C0"/>
    <w:rsid w:val="00DE6A76"/>
    <w:rsid w:val="00DF5AB4"/>
    <w:rsid w:val="00E0059E"/>
    <w:rsid w:val="00E01454"/>
    <w:rsid w:val="00E078ED"/>
    <w:rsid w:val="00E10930"/>
    <w:rsid w:val="00E132E8"/>
    <w:rsid w:val="00E213A7"/>
    <w:rsid w:val="00E22AC0"/>
    <w:rsid w:val="00E338B6"/>
    <w:rsid w:val="00E45A7A"/>
    <w:rsid w:val="00E6297C"/>
    <w:rsid w:val="00E71546"/>
    <w:rsid w:val="00E721FF"/>
    <w:rsid w:val="00E945AB"/>
    <w:rsid w:val="00E972F4"/>
    <w:rsid w:val="00E978E8"/>
    <w:rsid w:val="00EA279F"/>
    <w:rsid w:val="00EB0310"/>
    <w:rsid w:val="00EB47CF"/>
    <w:rsid w:val="00EC25F7"/>
    <w:rsid w:val="00ED1636"/>
    <w:rsid w:val="00ED1ABA"/>
    <w:rsid w:val="00EE0C5A"/>
    <w:rsid w:val="00EE2929"/>
    <w:rsid w:val="00EE3E4F"/>
    <w:rsid w:val="00EE5558"/>
    <w:rsid w:val="00EF2271"/>
    <w:rsid w:val="00F1097E"/>
    <w:rsid w:val="00F13CF0"/>
    <w:rsid w:val="00F203B0"/>
    <w:rsid w:val="00F22D8B"/>
    <w:rsid w:val="00F23C3A"/>
    <w:rsid w:val="00F4063D"/>
    <w:rsid w:val="00F40919"/>
    <w:rsid w:val="00F452EB"/>
    <w:rsid w:val="00F5616A"/>
    <w:rsid w:val="00F646BC"/>
    <w:rsid w:val="00F700B7"/>
    <w:rsid w:val="00F75F25"/>
    <w:rsid w:val="00F80980"/>
    <w:rsid w:val="00F831B2"/>
    <w:rsid w:val="00F83A43"/>
    <w:rsid w:val="00F93122"/>
    <w:rsid w:val="00F9562A"/>
    <w:rsid w:val="00FA4FAE"/>
    <w:rsid w:val="00FB39A1"/>
    <w:rsid w:val="00FD1A7D"/>
    <w:rsid w:val="00FD1D23"/>
    <w:rsid w:val="00FE4F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32A16"/>
  <w15:docId w15:val="{E3D35C50-585E-4BF6-B46F-7664F2EB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A7300"/>
    <w:pPr>
      <w:widowControl w:val="0"/>
      <w:suppressAutoHyphens/>
      <w:spacing w:after="0" w:line="240" w:lineRule="auto"/>
    </w:pPr>
    <w:rPr>
      <w:rFonts w:ascii="Times New Roman" w:eastAsia="Lucida Sans Unicode" w:hAnsi="Times New Roman" w:cs="Times New Roman"/>
      <w:color w:val="000000"/>
      <w:sz w:val="24"/>
      <w:szCs w:val="24"/>
      <w:lang w:eastAsia="ar-SA"/>
    </w:rPr>
  </w:style>
  <w:style w:type="paragraph" w:styleId="Virsraksts1">
    <w:name w:val="heading 1"/>
    <w:aliases w:val="Section Heading,heading1,Antraste 1,h1,Section Heading Char,heading1 Char,Antraste 1 Char,h1 Char,H1"/>
    <w:basedOn w:val="Parasts"/>
    <w:next w:val="Parasts"/>
    <w:link w:val="Virsraksts1Rakstz"/>
    <w:qFormat/>
    <w:rsid w:val="00EE5558"/>
    <w:pPr>
      <w:keepNext/>
      <w:spacing w:before="240" w:after="60"/>
      <w:outlineLvl w:val="0"/>
    </w:pPr>
    <w:rPr>
      <w:rFonts w:ascii="Arial" w:hAnsi="Arial" w:cs="Arial"/>
      <w:b/>
      <w:bCs/>
      <w:kern w:val="1"/>
      <w:sz w:val="32"/>
      <w:szCs w:val="32"/>
    </w:rPr>
  </w:style>
  <w:style w:type="paragraph" w:styleId="Virsraksts2">
    <w:name w:val="heading 2"/>
    <w:aliases w:val="Знак"/>
    <w:basedOn w:val="Parasts"/>
    <w:next w:val="Parasts"/>
    <w:link w:val="Virsraksts2Rakstz"/>
    <w:qFormat/>
    <w:rsid w:val="00EE5558"/>
    <w:pPr>
      <w:keepNext/>
      <w:autoSpaceDE w:val="0"/>
      <w:jc w:val="both"/>
      <w:outlineLvl w:val="1"/>
    </w:pPr>
    <w:rPr>
      <w:szCs w:val="28"/>
    </w:rPr>
  </w:style>
  <w:style w:type="paragraph" w:styleId="Virsraksts3">
    <w:name w:val="heading 3"/>
    <w:basedOn w:val="Parasts"/>
    <w:next w:val="Parasts"/>
    <w:link w:val="Virsraksts3Rakstz"/>
    <w:qFormat/>
    <w:rsid w:val="00EE5558"/>
    <w:pPr>
      <w:keepNext/>
      <w:jc w:val="right"/>
      <w:outlineLvl w:val="2"/>
    </w:pPr>
    <w:rPr>
      <w:sz w:val="22"/>
    </w:rPr>
  </w:style>
  <w:style w:type="paragraph" w:styleId="Virsraksts4">
    <w:name w:val="heading 4"/>
    <w:basedOn w:val="Parasts"/>
    <w:next w:val="Parasts"/>
    <w:link w:val="Virsraksts4Rakstz"/>
    <w:qFormat/>
    <w:rsid w:val="00EE5558"/>
    <w:pPr>
      <w:keepNext/>
      <w:jc w:val="both"/>
      <w:outlineLvl w:val="3"/>
    </w:pPr>
    <w:rPr>
      <w:rFonts w:ascii="Calibri" w:hAnsi="Calibri"/>
      <w:b/>
      <w:sz w:val="22"/>
      <w:szCs w:val="20"/>
    </w:rPr>
  </w:style>
  <w:style w:type="paragraph" w:styleId="Virsraksts5">
    <w:name w:val="heading 5"/>
    <w:basedOn w:val="Parasts"/>
    <w:next w:val="Parasts"/>
    <w:link w:val="Virsraksts5Rakstz"/>
    <w:qFormat/>
    <w:rsid w:val="00EE5558"/>
    <w:pPr>
      <w:keepNext/>
      <w:widowControl/>
      <w:suppressAutoHyphens w:val="0"/>
      <w:jc w:val="both"/>
      <w:outlineLvl w:val="4"/>
    </w:pPr>
    <w:rPr>
      <w:rFonts w:eastAsia="Times New Roman"/>
      <w:b/>
      <w:bCs/>
      <w:color w:val="auto"/>
    </w:rPr>
  </w:style>
  <w:style w:type="paragraph" w:styleId="Virsraksts6">
    <w:name w:val="heading 6"/>
    <w:basedOn w:val="Parasts"/>
    <w:next w:val="Parasts"/>
    <w:link w:val="Virsraksts6Rakstz"/>
    <w:qFormat/>
    <w:rsid w:val="00EE5558"/>
    <w:pPr>
      <w:keepNext/>
      <w:widowControl/>
      <w:suppressAutoHyphens w:val="0"/>
      <w:jc w:val="both"/>
      <w:outlineLvl w:val="5"/>
    </w:pPr>
    <w:rPr>
      <w:rFonts w:eastAsia="Times New Roman"/>
      <w:b/>
      <w:bCs/>
      <w:color w:val="auto"/>
      <w:sz w:val="28"/>
    </w:rPr>
  </w:style>
  <w:style w:type="paragraph" w:styleId="Virsraksts7">
    <w:name w:val="heading 7"/>
    <w:basedOn w:val="Parasts"/>
    <w:next w:val="Parasts"/>
    <w:link w:val="Virsraksts7Rakstz"/>
    <w:qFormat/>
    <w:rsid w:val="00EE5558"/>
    <w:pPr>
      <w:widowControl/>
      <w:suppressAutoHyphens w:val="0"/>
      <w:spacing w:before="240" w:after="60"/>
      <w:jc w:val="both"/>
      <w:outlineLvl w:val="6"/>
    </w:pPr>
    <w:rPr>
      <w:rFonts w:eastAsia="Times New Roman"/>
      <w:color w:val="auto"/>
    </w:rPr>
  </w:style>
  <w:style w:type="paragraph" w:styleId="Virsraksts8">
    <w:name w:val="heading 8"/>
    <w:basedOn w:val="Parasts"/>
    <w:next w:val="Parasts"/>
    <w:link w:val="Virsraksts8Rakstz"/>
    <w:qFormat/>
    <w:rsid w:val="00EE5558"/>
    <w:pPr>
      <w:widowControl/>
      <w:suppressAutoHyphens w:val="0"/>
      <w:spacing w:before="240" w:after="60"/>
      <w:jc w:val="both"/>
      <w:outlineLvl w:val="7"/>
    </w:pPr>
    <w:rPr>
      <w:rFonts w:eastAsia="Times New Roman"/>
      <w:i/>
      <w:iCs/>
      <w:color w:val="auto"/>
    </w:rPr>
  </w:style>
  <w:style w:type="paragraph" w:styleId="Virsraksts9">
    <w:name w:val="heading 9"/>
    <w:basedOn w:val="Parasts"/>
    <w:next w:val="Parasts"/>
    <w:link w:val="Virsraksts9Rakstz"/>
    <w:qFormat/>
    <w:rsid w:val="00EE5558"/>
    <w:pPr>
      <w:keepNext/>
      <w:autoSpaceDE w:val="0"/>
      <w:jc w:val="center"/>
      <w:outlineLvl w:val="8"/>
    </w:pPr>
    <w:rPr>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1,heading1 Rakstz.1,Antraste 1 Rakstz.1,h1 Rakstz.,Section Heading Char Rakstz.,heading1 Char Rakstz.,Antraste 1 Char Rakstz.,h1 Char Rakstz.,H1 Rakstz.1"/>
    <w:basedOn w:val="Noklusjumarindkopasfonts"/>
    <w:link w:val="Virsraksts1"/>
    <w:rsid w:val="00EE5558"/>
    <w:rPr>
      <w:rFonts w:ascii="Arial" w:eastAsia="Lucida Sans Unicode" w:hAnsi="Arial" w:cs="Arial"/>
      <w:b/>
      <w:bCs/>
      <w:color w:val="000000"/>
      <w:kern w:val="1"/>
      <w:sz w:val="32"/>
      <w:szCs w:val="32"/>
      <w:lang w:eastAsia="ar-SA"/>
    </w:rPr>
  </w:style>
  <w:style w:type="character" w:customStyle="1" w:styleId="Virsraksts2Rakstz">
    <w:name w:val="Virsraksts 2 Rakstz."/>
    <w:aliases w:val="Знак Rakstz."/>
    <w:basedOn w:val="Noklusjumarindkopasfonts"/>
    <w:link w:val="Virsraksts2"/>
    <w:rsid w:val="00EE5558"/>
    <w:rPr>
      <w:rFonts w:ascii="Times New Roman" w:eastAsia="Lucida Sans Unicode" w:hAnsi="Times New Roman" w:cs="Times New Roman"/>
      <w:color w:val="000000"/>
      <w:sz w:val="24"/>
      <w:szCs w:val="28"/>
      <w:lang w:eastAsia="ar-SA"/>
    </w:rPr>
  </w:style>
  <w:style w:type="character" w:customStyle="1" w:styleId="Virsraksts3Rakstz">
    <w:name w:val="Virsraksts 3 Rakstz."/>
    <w:basedOn w:val="Noklusjumarindkopasfonts"/>
    <w:link w:val="Virsraksts3"/>
    <w:rsid w:val="00EE5558"/>
    <w:rPr>
      <w:rFonts w:ascii="Times New Roman" w:eastAsia="Lucida Sans Unicode" w:hAnsi="Times New Roman" w:cs="Times New Roman"/>
      <w:color w:val="000000"/>
      <w:szCs w:val="24"/>
      <w:lang w:eastAsia="ar-SA"/>
    </w:rPr>
  </w:style>
  <w:style w:type="character" w:customStyle="1" w:styleId="Virsraksts4Rakstz">
    <w:name w:val="Virsraksts 4 Rakstz."/>
    <w:basedOn w:val="Noklusjumarindkopasfonts"/>
    <w:link w:val="Virsraksts4"/>
    <w:rsid w:val="00EE5558"/>
    <w:rPr>
      <w:rFonts w:ascii="Calibri" w:eastAsia="Lucida Sans Unicode" w:hAnsi="Calibri" w:cs="Times New Roman"/>
      <w:b/>
      <w:color w:val="000000"/>
      <w:szCs w:val="20"/>
      <w:lang w:eastAsia="ar-SA"/>
    </w:rPr>
  </w:style>
  <w:style w:type="character" w:customStyle="1" w:styleId="Virsraksts5Rakstz">
    <w:name w:val="Virsraksts 5 Rakstz."/>
    <w:basedOn w:val="Noklusjumarindkopasfonts"/>
    <w:link w:val="Virsraksts5"/>
    <w:rsid w:val="00EE5558"/>
    <w:rPr>
      <w:rFonts w:ascii="Times New Roman" w:eastAsia="Times New Roman" w:hAnsi="Times New Roman" w:cs="Times New Roman"/>
      <w:b/>
      <w:bCs/>
      <w:sz w:val="24"/>
      <w:szCs w:val="24"/>
      <w:lang w:eastAsia="ar-SA"/>
    </w:rPr>
  </w:style>
  <w:style w:type="character" w:customStyle="1" w:styleId="Virsraksts6Rakstz">
    <w:name w:val="Virsraksts 6 Rakstz."/>
    <w:basedOn w:val="Noklusjumarindkopasfonts"/>
    <w:link w:val="Virsraksts6"/>
    <w:rsid w:val="00EE5558"/>
    <w:rPr>
      <w:rFonts w:ascii="Times New Roman" w:eastAsia="Times New Roman" w:hAnsi="Times New Roman" w:cs="Times New Roman"/>
      <w:b/>
      <w:bCs/>
      <w:sz w:val="28"/>
      <w:szCs w:val="24"/>
      <w:lang w:eastAsia="ar-SA"/>
    </w:rPr>
  </w:style>
  <w:style w:type="character" w:customStyle="1" w:styleId="Virsraksts7Rakstz">
    <w:name w:val="Virsraksts 7 Rakstz."/>
    <w:basedOn w:val="Noklusjumarindkopasfonts"/>
    <w:link w:val="Virsraksts7"/>
    <w:rsid w:val="00EE5558"/>
    <w:rPr>
      <w:rFonts w:ascii="Times New Roman" w:eastAsia="Times New Roman" w:hAnsi="Times New Roman" w:cs="Times New Roman"/>
      <w:sz w:val="24"/>
      <w:szCs w:val="24"/>
      <w:lang w:eastAsia="ar-SA"/>
    </w:rPr>
  </w:style>
  <w:style w:type="character" w:customStyle="1" w:styleId="Virsraksts8Rakstz">
    <w:name w:val="Virsraksts 8 Rakstz."/>
    <w:basedOn w:val="Noklusjumarindkopasfonts"/>
    <w:link w:val="Virsraksts8"/>
    <w:rsid w:val="00EE5558"/>
    <w:rPr>
      <w:rFonts w:ascii="Times New Roman" w:eastAsia="Times New Roman" w:hAnsi="Times New Roman" w:cs="Times New Roman"/>
      <w:i/>
      <w:iCs/>
      <w:sz w:val="24"/>
      <w:szCs w:val="24"/>
      <w:lang w:eastAsia="ar-SA"/>
    </w:rPr>
  </w:style>
  <w:style w:type="character" w:customStyle="1" w:styleId="Virsraksts9Rakstz">
    <w:name w:val="Virsraksts 9 Rakstz."/>
    <w:basedOn w:val="Noklusjumarindkopasfonts"/>
    <w:link w:val="Virsraksts9"/>
    <w:rsid w:val="00EE5558"/>
    <w:rPr>
      <w:rFonts w:ascii="Times New Roman" w:eastAsia="Lucida Sans Unicode" w:hAnsi="Times New Roman" w:cs="Times New Roman"/>
      <w:color w:val="000000"/>
      <w:sz w:val="28"/>
      <w:szCs w:val="28"/>
      <w:lang w:eastAsia="ar-SA"/>
    </w:rPr>
  </w:style>
  <w:style w:type="character" w:customStyle="1" w:styleId="WW8Num3z0">
    <w:name w:val="WW8Num3z0"/>
    <w:rsid w:val="00EE5558"/>
    <w:rPr>
      <w:rFonts w:ascii="Century Gothic" w:hAnsi="Century Gothic" w:cs="Tahoma"/>
    </w:rPr>
  </w:style>
  <w:style w:type="character" w:customStyle="1" w:styleId="WW8Num3z1">
    <w:name w:val="WW8Num3z1"/>
    <w:rsid w:val="00EE5558"/>
    <w:rPr>
      <w:sz w:val="22"/>
      <w:szCs w:val="22"/>
    </w:rPr>
  </w:style>
  <w:style w:type="character" w:customStyle="1" w:styleId="WW8Num3z2">
    <w:name w:val="WW8Num3z2"/>
    <w:rsid w:val="00EE5558"/>
    <w:rPr>
      <w:color w:val="000000"/>
    </w:rPr>
  </w:style>
  <w:style w:type="character" w:customStyle="1" w:styleId="WW8Num6z0">
    <w:name w:val="WW8Num6z0"/>
    <w:rsid w:val="00EE5558"/>
    <w:rPr>
      <w:b w:val="0"/>
      <w:bCs w:val="0"/>
    </w:rPr>
  </w:style>
  <w:style w:type="character" w:customStyle="1" w:styleId="WW8Num7z1">
    <w:name w:val="WW8Num7z1"/>
    <w:rsid w:val="00EE5558"/>
    <w:rPr>
      <w:color w:val="000000"/>
    </w:rPr>
  </w:style>
  <w:style w:type="character" w:customStyle="1" w:styleId="WW8Num8z0">
    <w:name w:val="WW8Num8z0"/>
    <w:rsid w:val="00EE5558"/>
    <w:rPr>
      <w:rFonts w:ascii="Wingdings" w:hAnsi="Wingdings"/>
    </w:rPr>
  </w:style>
  <w:style w:type="character" w:customStyle="1" w:styleId="WW8Num13z0">
    <w:name w:val="WW8Num13z0"/>
    <w:rsid w:val="00EE5558"/>
    <w:rPr>
      <w:rFonts w:ascii="Wingdings" w:hAnsi="Wingdings"/>
    </w:rPr>
  </w:style>
  <w:style w:type="character" w:customStyle="1" w:styleId="WW8Num15z0">
    <w:name w:val="WW8Num15z0"/>
    <w:rsid w:val="00EE5558"/>
    <w:rPr>
      <w:rFonts w:ascii="Wingdings" w:hAnsi="Wingdings"/>
    </w:rPr>
  </w:style>
  <w:style w:type="character" w:customStyle="1" w:styleId="WW8Num17z0">
    <w:name w:val="WW8Num17z0"/>
    <w:rsid w:val="00EE5558"/>
    <w:rPr>
      <w:rFonts w:ascii="Wingdings" w:hAnsi="Wingdings"/>
    </w:rPr>
  </w:style>
  <w:style w:type="character" w:customStyle="1" w:styleId="WW8Num18z0">
    <w:name w:val="WW8Num18z0"/>
    <w:rsid w:val="00EE5558"/>
    <w:rPr>
      <w:rFonts w:ascii="Wingdings" w:hAnsi="Wingdings"/>
    </w:rPr>
  </w:style>
  <w:style w:type="character" w:customStyle="1" w:styleId="WW8Num19z0">
    <w:name w:val="WW8Num19z0"/>
    <w:rsid w:val="00EE5558"/>
    <w:rPr>
      <w:rFonts w:ascii="Wingdings" w:hAnsi="Wingdings"/>
    </w:rPr>
  </w:style>
  <w:style w:type="character" w:customStyle="1" w:styleId="WW8Num21z0">
    <w:name w:val="WW8Num21z0"/>
    <w:rsid w:val="00EE5558"/>
    <w:rPr>
      <w:rFonts w:ascii="Wingdings" w:hAnsi="Wingdings"/>
    </w:rPr>
  </w:style>
  <w:style w:type="character" w:customStyle="1" w:styleId="Absatz-Standardschriftart">
    <w:name w:val="Absatz-Standardschriftart"/>
    <w:rsid w:val="00EE5558"/>
  </w:style>
  <w:style w:type="character" w:customStyle="1" w:styleId="WW8Num4z0">
    <w:name w:val="WW8Num4z0"/>
    <w:rsid w:val="00EE5558"/>
    <w:rPr>
      <w:rFonts w:ascii="Times New Roman" w:hAnsi="Times New Roman" w:cs="Tahoma"/>
    </w:rPr>
  </w:style>
  <w:style w:type="character" w:customStyle="1" w:styleId="WW8Num5z0">
    <w:name w:val="WW8Num5z0"/>
    <w:rsid w:val="00EE5558"/>
    <w:rPr>
      <w:rFonts w:ascii="Century Gothic" w:hAnsi="Century Gothic" w:cs="Tahoma"/>
    </w:rPr>
  </w:style>
  <w:style w:type="character" w:customStyle="1" w:styleId="WW8Num5z1">
    <w:name w:val="WW8Num5z1"/>
    <w:rsid w:val="00EE5558"/>
    <w:rPr>
      <w:b w:val="0"/>
      <w:i w:val="0"/>
    </w:rPr>
  </w:style>
  <w:style w:type="character" w:customStyle="1" w:styleId="WW8Num5z2">
    <w:name w:val="WW8Num5z2"/>
    <w:rsid w:val="00EE5558"/>
    <w:rPr>
      <w:color w:val="000000"/>
    </w:rPr>
  </w:style>
  <w:style w:type="character" w:customStyle="1" w:styleId="WW8Num12z0">
    <w:name w:val="WW8Num12z0"/>
    <w:rsid w:val="00EE5558"/>
    <w:rPr>
      <w:b w:val="0"/>
      <w:bCs w:val="0"/>
    </w:rPr>
  </w:style>
  <w:style w:type="character" w:customStyle="1" w:styleId="WW8Num13z1">
    <w:name w:val="WW8Num13z1"/>
    <w:rsid w:val="00EE5558"/>
    <w:rPr>
      <w:color w:val="000000"/>
    </w:rPr>
  </w:style>
  <w:style w:type="character" w:customStyle="1" w:styleId="WW8Num14z0">
    <w:name w:val="WW8Num14z0"/>
    <w:rsid w:val="00EE5558"/>
    <w:rPr>
      <w:rFonts w:ascii="Wingdings" w:hAnsi="Wingdings"/>
    </w:rPr>
  </w:style>
  <w:style w:type="character" w:customStyle="1" w:styleId="WW8Num14z1">
    <w:name w:val="WW8Num14z1"/>
    <w:rsid w:val="00EE5558"/>
    <w:rPr>
      <w:rFonts w:ascii="Courier New" w:hAnsi="Courier New"/>
    </w:rPr>
  </w:style>
  <w:style w:type="character" w:customStyle="1" w:styleId="WW8Num14z3">
    <w:name w:val="WW8Num14z3"/>
    <w:rsid w:val="00EE5558"/>
    <w:rPr>
      <w:rFonts w:ascii="Symbol" w:hAnsi="Symbol"/>
    </w:rPr>
  </w:style>
  <w:style w:type="character" w:customStyle="1" w:styleId="WW8Num21z1">
    <w:name w:val="WW8Num21z1"/>
    <w:rsid w:val="00EE5558"/>
    <w:rPr>
      <w:rFonts w:ascii="Courier New" w:hAnsi="Courier New"/>
    </w:rPr>
  </w:style>
  <w:style w:type="character" w:customStyle="1" w:styleId="WW8Num21z3">
    <w:name w:val="WW8Num21z3"/>
    <w:rsid w:val="00EE5558"/>
    <w:rPr>
      <w:rFonts w:ascii="Symbol" w:hAnsi="Symbol"/>
    </w:rPr>
  </w:style>
  <w:style w:type="character" w:customStyle="1" w:styleId="WW8Num25z0">
    <w:name w:val="WW8Num25z0"/>
    <w:rsid w:val="00EE5558"/>
    <w:rPr>
      <w:rFonts w:ascii="Wingdings" w:hAnsi="Wingdings"/>
    </w:rPr>
  </w:style>
  <w:style w:type="character" w:customStyle="1" w:styleId="WW8Num25z1">
    <w:name w:val="WW8Num25z1"/>
    <w:rsid w:val="00EE5558"/>
    <w:rPr>
      <w:rFonts w:ascii="Calibri" w:eastAsia="Times New Roman" w:hAnsi="Calibri" w:cs="Times New Roman"/>
    </w:rPr>
  </w:style>
  <w:style w:type="character" w:customStyle="1" w:styleId="WW8Num25z3">
    <w:name w:val="WW8Num25z3"/>
    <w:rsid w:val="00EE5558"/>
    <w:rPr>
      <w:rFonts w:ascii="Symbol" w:hAnsi="Symbol"/>
    </w:rPr>
  </w:style>
  <w:style w:type="character" w:customStyle="1" w:styleId="WW8Num25z4">
    <w:name w:val="WW8Num25z4"/>
    <w:rsid w:val="00EE5558"/>
    <w:rPr>
      <w:rFonts w:ascii="Courier New" w:hAnsi="Courier New"/>
    </w:rPr>
  </w:style>
  <w:style w:type="character" w:customStyle="1" w:styleId="WW8Num26z0">
    <w:name w:val="WW8Num26z0"/>
    <w:rsid w:val="00EE5558"/>
    <w:rPr>
      <w:rFonts w:ascii="Wingdings" w:hAnsi="Wingdings"/>
    </w:rPr>
  </w:style>
  <w:style w:type="character" w:customStyle="1" w:styleId="WW8Num26z1">
    <w:name w:val="WW8Num26z1"/>
    <w:rsid w:val="00EE5558"/>
    <w:rPr>
      <w:rFonts w:ascii="Courier New" w:hAnsi="Courier New"/>
    </w:rPr>
  </w:style>
  <w:style w:type="character" w:customStyle="1" w:styleId="WW8Num26z3">
    <w:name w:val="WW8Num26z3"/>
    <w:rsid w:val="00EE5558"/>
    <w:rPr>
      <w:rFonts w:ascii="Symbol" w:hAnsi="Symbol"/>
    </w:rPr>
  </w:style>
  <w:style w:type="character" w:customStyle="1" w:styleId="WW8Num27z0">
    <w:name w:val="WW8Num27z0"/>
    <w:rsid w:val="00EE5558"/>
    <w:rPr>
      <w:rFonts w:ascii="Wingdings" w:hAnsi="Wingdings"/>
    </w:rPr>
  </w:style>
  <w:style w:type="character" w:customStyle="1" w:styleId="WW8Num27z1">
    <w:name w:val="WW8Num27z1"/>
    <w:rsid w:val="00EE5558"/>
    <w:rPr>
      <w:rFonts w:ascii="Courier New" w:hAnsi="Courier New" w:cs="Courier New"/>
    </w:rPr>
  </w:style>
  <w:style w:type="character" w:customStyle="1" w:styleId="WW8Num27z3">
    <w:name w:val="WW8Num27z3"/>
    <w:rsid w:val="00EE5558"/>
    <w:rPr>
      <w:rFonts w:ascii="Symbol" w:hAnsi="Symbol"/>
    </w:rPr>
  </w:style>
  <w:style w:type="character" w:customStyle="1" w:styleId="WW8Num31z0">
    <w:name w:val="WW8Num31z0"/>
    <w:rsid w:val="00EE5558"/>
    <w:rPr>
      <w:rFonts w:ascii="Wingdings" w:hAnsi="Wingdings"/>
    </w:rPr>
  </w:style>
  <w:style w:type="character" w:customStyle="1" w:styleId="WW8Num31z1">
    <w:name w:val="WW8Num31z1"/>
    <w:rsid w:val="00EE5558"/>
    <w:rPr>
      <w:rFonts w:ascii="Courier New" w:hAnsi="Courier New"/>
    </w:rPr>
  </w:style>
  <w:style w:type="character" w:customStyle="1" w:styleId="WW8Num31z3">
    <w:name w:val="WW8Num31z3"/>
    <w:rsid w:val="00EE5558"/>
    <w:rPr>
      <w:rFonts w:ascii="Symbol" w:hAnsi="Symbol"/>
    </w:rPr>
  </w:style>
  <w:style w:type="character" w:customStyle="1" w:styleId="Noklusjumarindkopasfonts1">
    <w:name w:val="Noklusējuma rindkopas fonts1"/>
    <w:semiHidden/>
    <w:rsid w:val="00EE5558"/>
  </w:style>
  <w:style w:type="character" w:customStyle="1" w:styleId="FootnoteCharacters">
    <w:name w:val="Footnote Characters"/>
    <w:rsid w:val="00EE5558"/>
    <w:rPr>
      <w:vertAlign w:val="superscript"/>
    </w:rPr>
  </w:style>
  <w:style w:type="character" w:customStyle="1" w:styleId="NumberingSymbols">
    <w:name w:val="Numbering Symbols"/>
    <w:rsid w:val="00EE5558"/>
  </w:style>
  <w:style w:type="character" w:styleId="Vresatsauce">
    <w:name w:val="footnote reference"/>
    <w:rsid w:val="00EE5558"/>
    <w:rPr>
      <w:vertAlign w:val="superscript"/>
    </w:rPr>
  </w:style>
  <w:style w:type="character" w:customStyle="1" w:styleId="WW8Num18z1">
    <w:name w:val="WW8Num18z1"/>
    <w:rsid w:val="00EE5558"/>
    <w:rPr>
      <w:b/>
    </w:rPr>
  </w:style>
  <w:style w:type="character" w:customStyle="1" w:styleId="doclead">
    <w:name w:val="doclead"/>
    <w:basedOn w:val="Noklusjumarindkopasfonts1"/>
    <w:rsid w:val="00EE5558"/>
  </w:style>
  <w:style w:type="character" w:customStyle="1" w:styleId="WW8Num2z0">
    <w:name w:val="WW8Num2z0"/>
    <w:rsid w:val="00EE5558"/>
    <w:rPr>
      <w:rFonts w:ascii="Century Gothic" w:eastAsia="Times New Roman" w:hAnsi="Century Gothic" w:cs="Tahoma"/>
    </w:rPr>
  </w:style>
  <w:style w:type="character" w:customStyle="1" w:styleId="CharChar1">
    <w:name w:val="Char Char1"/>
    <w:rsid w:val="00EE5558"/>
    <w:rPr>
      <w:rFonts w:ascii="Arial" w:hAnsi="Arial"/>
      <w:b/>
      <w:kern w:val="1"/>
      <w:sz w:val="32"/>
      <w:lang w:val="en-US"/>
    </w:rPr>
  </w:style>
  <w:style w:type="character" w:styleId="Hipersaite">
    <w:name w:val="Hyperlink"/>
    <w:rsid w:val="00EE5558"/>
    <w:rPr>
      <w:color w:val="0000FF"/>
      <w:u w:val="single"/>
    </w:rPr>
  </w:style>
  <w:style w:type="character" w:styleId="Lappusesnumurs">
    <w:name w:val="page number"/>
    <w:basedOn w:val="Noklusjumarindkopasfonts1"/>
    <w:semiHidden/>
    <w:rsid w:val="00EE5558"/>
  </w:style>
  <w:style w:type="character" w:styleId="Izmantotahipersaite">
    <w:name w:val="FollowedHyperlink"/>
    <w:semiHidden/>
    <w:rsid w:val="00EE5558"/>
    <w:rPr>
      <w:color w:val="800080"/>
      <w:u w:val="single"/>
    </w:rPr>
  </w:style>
  <w:style w:type="character" w:styleId="Izteiksmgs">
    <w:name w:val="Strong"/>
    <w:uiPriority w:val="22"/>
    <w:qFormat/>
    <w:rsid w:val="00EE5558"/>
    <w:rPr>
      <w:b/>
      <w:bCs/>
    </w:rPr>
  </w:style>
  <w:style w:type="paragraph" w:styleId="Pamatteksts">
    <w:name w:val="Body Text"/>
    <w:aliases w:val="Body Text1"/>
    <w:basedOn w:val="Parasts"/>
    <w:link w:val="PamattekstsRakstz"/>
    <w:semiHidden/>
    <w:rsid w:val="00EE5558"/>
    <w:pPr>
      <w:spacing w:after="120"/>
    </w:pPr>
    <w:rPr>
      <w:rFonts w:ascii="RimTimes" w:hAnsi="RimTimes"/>
    </w:rPr>
  </w:style>
  <w:style w:type="character" w:customStyle="1" w:styleId="PamattekstsRakstz">
    <w:name w:val="Pamatteksts Rakstz."/>
    <w:aliases w:val="Body Text1 Rakstz."/>
    <w:basedOn w:val="Noklusjumarindkopasfonts"/>
    <w:link w:val="Pamatteksts"/>
    <w:semiHidden/>
    <w:rsid w:val="00EE5558"/>
    <w:rPr>
      <w:rFonts w:ascii="RimTimes" w:eastAsia="Lucida Sans Unicode" w:hAnsi="RimTimes" w:cs="Times New Roman"/>
      <w:color w:val="000000"/>
      <w:sz w:val="24"/>
      <w:szCs w:val="24"/>
      <w:lang w:eastAsia="ar-SA"/>
    </w:rPr>
  </w:style>
  <w:style w:type="paragraph" w:styleId="Saraksts">
    <w:name w:val="List"/>
    <w:basedOn w:val="Pamatteksts"/>
    <w:semiHidden/>
    <w:rsid w:val="00EE5558"/>
    <w:rPr>
      <w:rFonts w:cs="Tahoma"/>
    </w:rPr>
  </w:style>
  <w:style w:type="paragraph" w:styleId="Parakstszemobjekta">
    <w:name w:val="caption"/>
    <w:basedOn w:val="Parasts"/>
    <w:qFormat/>
    <w:rsid w:val="00EE5558"/>
    <w:pPr>
      <w:suppressLineNumbers/>
      <w:spacing w:before="120" w:after="120"/>
    </w:pPr>
    <w:rPr>
      <w:rFonts w:cs="Tahoma"/>
      <w:i/>
      <w:iCs/>
      <w:sz w:val="20"/>
      <w:szCs w:val="20"/>
    </w:rPr>
  </w:style>
  <w:style w:type="paragraph" w:customStyle="1" w:styleId="Index">
    <w:name w:val="Index"/>
    <w:basedOn w:val="Parasts"/>
    <w:rsid w:val="00EE5558"/>
    <w:pPr>
      <w:suppressLineNumbers/>
    </w:pPr>
    <w:rPr>
      <w:rFonts w:cs="Tahoma"/>
    </w:rPr>
  </w:style>
  <w:style w:type="paragraph" w:customStyle="1" w:styleId="Heading">
    <w:name w:val="Heading"/>
    <w:basedOn w:val="Parasts"/>
    <w:next w:val="Pamatteksts"/>
    <w:rsid w:val="00EE5558"/>
    <w:pPr>
      <w:keepNext/>
      <w:spacing w:before="240" w:after="120"/>
    </w:pPr>
    <w:rPr>
      <w:rFonts w:ascii="Arial" w:hAnsi="Arial" w:cs="Tahoma"/>
      <w:sz w:val="28"/>
      <w:szCs w:val="28"/>
    </w:rPr>
  </w:style>
  <w:style w:type="paragraph" w:styleId="Pamattekstsaratkpi">
    <w:name w:val="Body Text Indent"/>
    <w:basedOn w:val="Parasts"/>
    <w:link w:val="PamattekstsaratkpiRakstz"/>
    <w:semiHidden/>
    <w:rsid w:val="00EE5558"/>
    <w:pPr>
      <w:spacing w:after="120"/>
      <w:ind w:left="283"/>
    </w:pPr>
  </w:style>
  <w:style w:type="character" w:customStyle="1" w:styleId="PamattekstsaratkpiRakstz">
    <w:name w:val="Pamatteksts ar atkāpi Rakstz."/>
    <w:basedOn w:val="Noklusjumarindkopasfonts"/>
    <w:link w:val="Pamattekstsaratkpi"/>
    <w:semiHidden/>
    <w:rsid w:val="00EE5558"/>
    <w:rPr>
      <w:rFonts w:ascii="Times New Roman" w:eastAsia="Lucida Sans Unicode" w:hAnsi="Times New Roman" w:cs="Times New Roman"/>
      <w:color w:val="000000"/>
      <w:sz w:val="24"/>
      <w:szCs w:val="24"/>
      <w:lang w:eastAsia="ar-SA"/>
    </w:rPr>
  </w:style>
  <w:style w:type="paragraph" w:styleId="Kjene">
    <w:name w:val="footer"/>
    <w:aliases w:val="Char5 Char"/>
    <w:basedOn w:val="Parasts"/>
    <w:link w:val="KjeneRakstz"/>
    <w:semiHidden/>
    <w:rsid w:val="00EE5558"/>
    <w:pPr>
      <w:tabs>
        <w:tab w:val="center" w:pos="4153"/>
        <w:tab w:val="right" w:pos="8306"/>
      </w:tabs>
      <w:suppressAutoHyphens w:val="0"/>
    </w:pPr>
  </w:style>
  <w:style w:type="character" w:customStyle="1" w:styleId="KjeneRakstz">
    <w:name w:val="Kājene Rakstz."/>
    <w:aliases w:val="Char5 Char Rakstz."/>
    <w:basedOn w:val="Noklusjumarindkopasfonts"/>
    <w:link w:val="Kjene"/>
    <w:semiHidden/>
    <w:rsid w:val="00EE5558"/>
    <w:rPr>
      <w:rFonts w:ascii="Times New Roman" w:eastAsia="Lucida Sans Unicode" w:hAnsi="Times New Roman" w:cs="Times New Roman"/>
      <w:color w:val="000000"/>
      <w:sz w:val="24"/>
      <w:szCs w:val="24"/>
      <w:lang w:eastAsia="ar-SA"/>
    </w:rPr>
  </w:style>
  <w:style w:type="paragraph" w:customStyle="1" w:styleId="TableContents">
    <w:name w:val="Table Contents"/>
    <w:basedOn w:val="Parasts"/>
    <w:rsid w:val="00EE5558"/>
    <w:pPr>
      <w:suppressLineNumbers/>
    </w:pPr>
  </w:style>
  <w:style w:type="paragraph" w:customStyle="1" w:styleId="TableHeading">
    <w:name w:val="Table Heading"/>
    <w:basedOn w:val="TableContents"/>
    <w:rsid w:val="00EE5558"/>
    <w:pPr>
      <w:jc w:val="center"/>
    </w:pPr>
    <w:rPr>
      <w:b/>
      <w:bCs/>
      <w:i/>
      <w:iCs/>
    </w:rPr>
  </w:style>
  <w:style w:type="paragraph" w:styleId="Vresteksts">
    <w:name w:val="footnote text"/>
    <w:basedOn w:val="Parasts"/>
    <w:link w:val="VrestekstsRakstz"/>
    <w:semiHidden/>
    <w:rsid w:val="00EE5558"/>
    <w:pPr>
      <w:suppressLineNumbers/>
      <w:ind w:left="283" w:hanging="283"/>
    </w:pPr>
    <w:rPr>
      <w:sz w:val="20"/>
      <w:szCs w:val="20"/>
    </w:rPr>
  </w:style>
  <w:style w:type="character" w:customStyle="1" w:styleId="VrestekstsRakstz">
    <w:name w:val="Vēres teksts Rakstz."/>
    <w:basedOn w:val="Noklusjumarindkopasfonts"/>
    <w:link w:val="Vresteksts"/>
    <w:semiHidden/>
    <w:rsid w:val="00EE5558"/>
    <w:rPr>
      <w:rFonts w:ascii="Times New Roman" w:eastAsia="Lucida Sans Unicode" w:hAnsi="Times New Roman" w:cs="Times New Roman"/>
      <w:color w:val="000000"/>
      <w:sz w:val="20"/>
      <w:szCs w:val="20"/>
      <w:lang w:eastAsia="ar-SA"/>
    </w:rPr>
  </w:style>
  <w:style w:type="paragraph" w:styleId="Paraststmeklis">
    <w:name w:val="Normal (Web)"/>
    <w:basedOn w:val="Parasts"/>
    <w:rsid w:val="00EE5558"/>
    <w:pPr>
      <w:spacing w:before="100"/>
    </w:pPr>
    <w:rPr>
      <w:lang w:val="en-GB"/>
    </w:rPr>
  </w:style>
  <w:style w:type="paragraph" w:customStyle="1" w:styleId="naisf">
    <w:name w:val="naisf"/>
    <w:basedOn w:val="Parasts"/>
    <w:rsid w:val="00EE5558"/>
    <w:pPr>
      <w:spacing w:before="75" w:after="75"/>
      <w:ind w:firstLine="375"/>
      <w:jc w:val="both"/>
    </w:pPr>
  </w:style>
  <w:style w:type="paragraph" w:customStyle="1" w:styleId="h3body1">
    <w:name w:val="h3_body_1"/>
    <w:rsid w:val="00EE5558"/>
    <w:pPr>
      <w:tabs>
        <w:tab w:val="left" w:pos="993"/>
      </w:tabs>
      <w:suppressAutoHyphens/>
      <w:spacing w:after="0" w:line="240" w:lineRule="auto"/>
      <w:jc w:val="both"/>
    </w:pPr>
    <w:rPr>
      <w:rFonts w:ascii="Times New Roman" w:eastAsia="Times New Roman" w:hAnsi="Times New Roman" w:cs="Times New Roman"/>
      <w:bCs/>
      <w:color w:val="FF0000"/>
      <w:sz w:val="24"/>
      <w:szCs w:val="24"/>
      <w:lang w:eastAsia="ar-SA"/>
    </w:rPr>
  </w:style>
  <w:style w:type="paragraph" w:customStyle="1" w:styleId="h4body2">
    <w:name w:val="h4_body_2"/>
    <w:rsid w:val="00EE5558"/>
    <w:pPr>
      <w:tabs>
        <w:tab w:val="left" w:pos="900"/>
      </w:tabs>
      <w:suppressAutoHyphens/>
      <w:spacing w:before="144" w:after="0" w:line="240" w:lineRule="auto"/>
      <w:ind w:left="-720"/>
      <w:jc w:val="both"/>
    </w:pPr>
    <w:rPr>
      <w:rFonts w:ascii="Times New Roman" w:eastAsia="Times New Roman" w:hAnsi="Times New Roman" w:cs="Times New Roman"/>
      <w:bCs/>
      <w:sz w:val="26"/>
      <w:szCs w:val="26"/>
      <w:lang w:eastAsia="ar-SA"/>
    </w:rPr>
  </w:style>
  <w:style w:type="paragraph" w:customStyle="1" w:styleId="WW-List2">
    <w:name w:val="WW-List 2"/>
    <w:basedOn w:val="Parasts"/>
    <w:rsid w:val="00EE5558"/>
    <w:pPr>
      <w:tabs>
        <w:tab w:val="left" w:pos="1044"/>
      </w:tabs>
      <w:ind w:left="1044" w:hanging="504"/>
    </w:pPr>
  </w:style>
  <w:style w:type="paragraph" w:customStyle="1" w:styleId="Sarakstarindkopa1">
    <w:name w:val="Saraksta rindkopa1"/>
    <w:basedOn w:val="Parasts"/>
    <w:qFormat/>
    <w:rsid w:val="00EE5558"/>
    <w:pPr>
      <w:ind w:left="720"/>
    </w:pPr>
  </w:style>
  <w:style w:type="paragraph" w:customStyle="1" w:styleId="Preformatted">
    <w:name w:val="Preformatted"/>
    <w:basedOn w:val="Parasts"/>
    <w:rsid w:val="00EE555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pPr>
    <w:rPr>
      <w:rFonts w:ascii="Courier New" w:hAnsi="Courier New" w:cs="Courier"/>
    </w:rPr>
  </w:style>
  <w:style w:type="paragraph" w:customStyle="1" w:styleId="Framecontents">
    <w:name w:val="Frame contents"/>
    <w:basedOn w:val="Pamatteksts"/>
    <w:rsid w:val="00EE5558"/>
  </w:style>
  <w:style w:type="paragraph" w:styleId="Pamattekstaatkpe3">
    <w:name w:val="Body Text Indent 3"/>
    <w:basedOn w:val="Parasts"/>
    <w:link w:val="Pamattekstaatkpe3Rakstz"/>
    <w:semiHidden/>
    <w:rsid w:val="00EE5558"/>
    <w:pPr>
      <w:ind w:firstLine="360"/>
      <w:jc w:val="both"/>
    </w:pPr>
  </w:style>
  <w:style w:type="character" w:customStyle="1" w:styleId="Pamattekstaatkpe3Rakstz">
    <w:name w:val="Pamatteksta atkāpe 3 Rakstz."/>
    <w:basedOn w:val="Noklusjumarindkopasfonts"/>
    <w:link w:val="Pamattekstaatkpe3"/>
    <w:semiHidden/>
    <w:rsid w:val="00EE5558"/>
    <w:rPr>
      <w:rFonts w:ascii="Times New Roman" w:eastAsia="Lucida Sans Unicode" w:hAnsi="Times New Roman" w:cs="Times New Roman"/>
      <w:color w:val="000000"/>
      <w:sz w:val="24"/>
      <w:szCs w:val="24"/>
      <w:lang w:eastAsia="ar-SA"/>
    </w:rPr>
  </w:style>
  <w:style w:type="paragraph" w:styleId="Pamatteksts2">
    <w:name w:val="Body Text 2"/>
    <w:basedOn w:val="Parasts"/>
    <w:link w:val="Pamatteksts2Rakstz"/>
    <w:semiHidden/>
    <w:rsid w:val="00EE5558"/>
    <w:rPr>
      <w:lang w:val="x-none"/>
    </w:rPr>
  </w:style>
  <w:style w:type="character" w:customStyle="1" w:styleId="Pamatteksts2Rakstz">
    <w:name w:val="Pamatteksts 2 Rakstz."/>
    <w:basedOn w:val="Noklusjumarindkopasfonts"/>
    <w:link w:val="Pamatteksts2"/>
    <w:semiHidden/>
    <w:rsid w:val="00EE5558"/>
    <w:rPr>
      <w:rFonts w:ascii="Times New Roman" w:eastAsia="Lucida Sans Unicode" w:hAnsi="Times New Roman" w:cs="Times New Roman"/>
      <w:color w:val="000000"/>
      <w:sz w:val="24"/>
      <w:szCs w:val="24"/>
      <w:lang w:val="x-none" w:eastAsia="ar-SA"/>
    </w:rPr>
  </w:style>
  <w:style w:type="paragraph" w:styleId="Pamatteksts3">
    <w:name w:val="Body Text 3"/>
    <w:basedOn w:val="Parasts"/>
    <w:link w:val="Pamatteksts3Rakstz"/>
    <w:semiHidden/>
    <w:rsid w:val="00EE5558"/>
    <w:pPr>
      <w:jc w:val="both"/>
    </w:pPr>
    <w:rPr>
      <w:lang w:val="x-none"/>
    </w:rPr>
  </w:style>
  <w:style w:type="character" w:customStyle="1" w:styleId="Pamatteksts3Rakstz">
    <w:name w:val="Pamatteksts 3 Rakstz."/>
    <w:basedOn w:val="Noklusjumarindkopasfonts"/>
    <w:link w:val="Pamatteksts3"/>
    <w:semiHidden/>
    <w:rsid w:val="00EE5558"/>
    <w:rPr>
      <w:rFonts w:ascii="Times New Roman" w:eastAsia="Lucida Sans Unicode" w:hAnsi="Times New Roman" w:cs="Times New Roman"/>
      <w:color w:val="000000"/>
      <w:sz w:val="24"/>
      <w:szCs w:val="24"/>
      <w:lang w:val="x-none" w:eastAsia="ar-SA"/>
    </w:rPr>
  </w:style>
  <w:style w:type="paragraph" w:styleId="Galvene">
    <w:name w:val="header"/>
    <w:basedOn w:val="Parasts"/>
    <w:link w:val="GalveneRakstz"/>
    <w:semiHidden/>
    <w:rsid w:val="00EE5558"/>
    <w:pPr>
      <w:widowControl/>
      <w:tabs>
        <w:tab w:val="center" w:pos="4153"/>
        <w:tab w:val="right" w:pos="8306"/>
      </w:tabs>
      <w:suppressAutoHyphens w:val="0"/>
    </w:pPr>
    <w:rPr>
      <w:rFonts w:eastAsia="Times New Roman"/>
      <w:color w:val="auto"/>
    </w:rPr>
  </w:style>
  <w:style w:type="character" w:customStyle="1" w:styleId="GalveneRakstz">
    <w:name w:val="Galvene Rakstz."/>
    <w:basedOn w:val="Noklusjumarindkopasfonts"/>
    <w:link w:val="Galvene"/>
    <w:semiHidden/>
    <w:rsid w:val="00EE5558"/>
    <w:rPr>
      <w:rFonts w:ascii="Times New Roman" w:eastAsia="Times New Roman" w:hAnsi="Times New Roman" w:cs="Times New Roman"/>
      <w:sz w:val="24"/>
      <w:szCs w:val="24"/>
      <w:lang w:eastAsia="ar-SA"/>
    </w:rPr>
  </w:style>
  <w:style w:type="paragraph" w:styleId="Pamattekstaatkpe2">
    <w:name w:val="Body Text Indent 2"/>
    <w:basedOn w:val="Parasts"/>
    <w:link w:val="Pamattekstaatkpe2Rakstz"/>
    <w:semiHidden/>
    <w:rsid w:val="00EE5558"/>
    <w:pPr>
      <w:widowControl/>
      <w:suppressAutoHyphens w:val="0"/>
      <w:autoSpaceDE w:val="0"/>
      <w:ind w:left="567"/>
      <w:jc w:val="both"/>
    </w:pPr>
  </w:style>
  <w:style w:type="character" w:customStyle="1" w:styleId="Pamattekstaatkpe2Rakstz">
    <w:name w:val="Pamatteksta atkāpe 2 Rakstz."/>
    <w:basedOn w:val="Noklusjumarindkopasfonts"/>
    <w:link w:val="Pamattekstaatkpe2"/>
    <w:semiHidden/>
    <w:rsid w:val="00EE5558"/>
    <w:rPr>
      <w:rFonts w:ascii="Times New Roman" w:eastAsia="Lucida Sans Unicode" w:hAnsi="Times New Roman" w:cs="Times New Roman"/>
      <w:color w:val="000000"/>
      <w:sz w:val="24"/>
      <w:szCs w:val="24"/>
      <w:lang w:eastAsia="ar-SA"/>
    </w:rPr>
  </w:style>
  <w:style w:type="paragraph" w:customStyle="1" w:styleId="WW-BodyText2">
    <w:name w:val="WW-Body Text 2"/>
    <w:basedOn w:val="Parasts"/>
    <w:rsid w:val="00EE5558"/>
  </w:style>
  <w:style w:type="paragraph" w:customStyle="1" w:styleId="Style1">
    <w:name w:val="Style1"/>
    <w:rsid w:val="00EE5558"/>
    <w:pPr>
      <w:numPr>
        <w:numId w:val="1"/>
      </w:numPr>
      <w:suppressAutoHyphens/>
      <w:spacing w:after="0" w:line="240" w:lineRule="auto"/>
      <w:ind w:left="0" w:firstLine="0"/>
      <w:jc w:val="both"/>
    </w:pPr>
    <w:rPr>
      <w:rFonts w:ascii="Times New Roman" w:eastAsia="Times New Roman" w:hAnsi="Times New Roman" w:cs="Times New Roman"/>
      <w:b/>
      <w:bCs/>
      <w:sz w:val="24"/>
      <w:szCs w:val="24"/>
      <w:u w:val="single"/>
      <w:lang w:eastAsia="ar-SA"/>
    </w:rPr>
  </w:style>
  <w:style w:type="paragraph" w:customStyle="1" w:styleId="StyleStyle2Justified">
    <w:name w:val="Style Style2 + Justified"/>
    <w:basedOn w:val="Parasts"/>
    <w:rsid w:val="00EE5558"/>
    <w:pPr>
      <w:widowControl/>
      <w:tabs>
        <w:tab w:val="num" w:pos="567"/>
      </w:tabs>
      <w:suppressAutoHyphens w:val="0"/>
      <w:spacing w:before="240" w:after="120"/>
      <w:jc w:val="both"/>
    </w:pPr>
    <w:rPr>
      <w:rFonts w:eastAsia="Times New Roman"/>
      <w:color w:val="auto"/>
      <w:szCs w:val="20"/>
      <w:u w:val="single"/>
    </w:rPr>
  </w:style>
  <w:style w:type="paragraph" w:customStyle="1" w:styleId="StyleStyle1Justified">
    <w:name w:val="Style Style1 + Justified"/>
    <w:basedOn w:val="Style1"/>
    <w:rsid w:val="00EE5558"/>
    <w:pPr>
      <w:spacing w:before="40" w:after="40"/>
    </w:pPr>
    <w:rPr>
      <w:szCs w:val="20"/>
    </w:rPr>
  </w:style>
  <w:style w:type="paragraph" w:styleId="HTMLiepriekformattais">
    <w:name w:val="HTML Preformatted"/>
    <w:basedOn w:val="Parasts"/>
    <w:link w:val="HTMLiepriekformattaisRakstz"/>
    <w:semiHidden/>
    <w:rsid w:val="00EE55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color w:val="auto"/>
      <w:sz w:val="22"/>
      <w:szCs w:val="22"/>
      <w:lang w:val="en-GB"/>
    </w:rPr>
  </w:style>
  <w:style w:type="character" w:customStyle="1" w:styleId="HTMLiepriekformattaisRakstz">
    <w:name w:val="HTML iepriekšformatētais Rakstz."/>
    <w:basedOn w:val="Noklusjumarindkopasfonts"/>
    <w:link w:val="HTMLiepriekformattais"/>
    <w:semiHidden/>
    <w:rsid w:val="00EE5558"/>
    <w:rPr>
      <w:rFonts w:ascii="Courier New" w:eastAsia="Courier New" w:hAnsi="Courier New" w:cs="Courier New"/>
      <w:lang w:val="en-GB" w:eastAsia="ar-SA"/>
    </w:rPr>
  </w:style>
  <w:style w:type="paragraph" w:styleId="Tekstabloks">
    <w:name w:val="Block Text"/>
    <w:basedOn w:val="Parasts"/>
    <w:rsid w:val="00EE5558"/>
    <w:pPr>
      <w:widowControl/>
      <w:shd w:val="clear" w:color="auto" w:fill="FFFFFF"/>
      <w:suppressAutoHyphens w:val="0"/>
      <w:spacing w:line="269" w:lineRule="exact"/>
      <w:ind w:left="360" w:right="58" w:hanging="360"/>
      <w:jc w:val="both"/>
    </w:pPr>
    <w:rPr>
      <w:rFonts w:eastAsia="Times New Roman"/>
      <w:spacing w:val="2"/>
    </w:rPr>
  </w:style>
  <w:style w:type="paragraph" w:styleId="Nosaukums">
    <w:name w:val="Title"/>
    <w:basedOn w:val="Parasts"/>
    <w:next w:val="Apakvirsraksts"/>
    <w:link w:val="NosaukumsRakstz"/>
    <w:qFormat/>
    <w:rsid w:val="00EE5558"/>
    <w:pPr>
      <w:tabs>
        <w:tab w:val="left" w:pos="-720"/>
      </w:tabs>
      <w:jc w:val="center"/>
    </w:pPr>
    <w:rPr>
      <w:rFonts w:eastAsia="Times New Roman"/>
      <w:b/>
      <w:color w:val="auto"/>
      <w:sz w:val="48"/>
      <w:szCs w:val="20"/>
      <w:lang w:val="en-US"/>
    </w:rPr>
  </w:style>
  <w:style w:type="character" w:customStyle="1" w:styleId="NosaukumsRakstz">
    <w:name w:val="Nosaukums Rakstz."/>
    <w:basedOn w:val="Noklusjumarindkopasfonts"/>
    <w:link w:val="Nosaukums"/>
    <w:rsid w:val="00EE5558"/>
    <w:rPr>
      <w:rFonts w:ascii="Times New Roman" w:eastAsia="Times New Roman" w:hAnsi="Times New Roman" w:cs="Times New Roman"/>
      <w:b/>
      <w:sz w:val="48"/>
      <w:szCs w:val="20"/>
      <w:lang w:val="en-US" w:eastAsia="ar-SA"/>
    </w:rPr>
  </w:style>
  <w:style w:type="paragraph" w:styleId="Apakvirsraksts">
    <w:name w:val="Subtitle"/>
    <w:basedOn w:val="Heading"/>
    <w:next w:val="Pamatteksts"/>
    <w:link w:val="ApakvirsrakstsRakstz"/>
    <w:qFormat/>
    <w:rsid w:val="00EE5558"/>
    <w:pPr>
      <w:jc w:val="center"/>
    </w:pPr>
    <w:rPr>
      <w:i/>
      <w:iCs/>
    </w:rPr>
  </w:style>
  <w:style w:type="character" w:customStyle="1" w:styleId="ApakvirsrakstsRakstz">
    <w:name w:val="Apakšvirsraksts Rakstz."/>
    <w:basedOn w:val="Noklusjumarindkopasfonts"/>
    <w:link w:val="Apakvirsraksts"/>
    <w:rsid w:val="00EE5558"/>
    <w:rPr>
      <w:rFonts w:ascii="Arial" w:eastAsia="Lucida Sans Unicode" w:hAnsi="Arial" w:cs="Tahoma"/>
      <w:i/>
      <w:iCs/>
      <w:color w:val="000000"/>
      <w:sz w:val="28"/>
      <w:szCs w:val="28"/>
      <w:lang w:eastAsia="ar-SA"/>
    </w:rPr>
  </w:style>
  <w:style w:type="paragraph" w:customStyle="1" w:styleId="naislab">
    <w:name w:val="naislab"/>
    <w:basedOn w:val="Parasts"/>
    <w:rsid w:val="00EE5558"/>
    <w:pPr>
      <w:widowControl/>
      <w:suppressAutoHyphens w:val="0"/>
      <w:spacing w:before="280" w:after="280"/>
    </w:pPr>
    <w:rPr>
      <w:rFonts w:eastAsia="Times New Roman"/>
      <w:color w:val="auto"/>
    </w:rPr>
  </w:style>
  <w:style w:type="paragraph" w:customStyle="1" w:styleId="c5">
    <w:name w:val="c5"/>
    <w:basedOn w:val="Parasts"/>
    <w:rsid w:val="00EE5558"/>
    <w:pPr>
      <w:widowControl/>
      <w:suppressAutoHyphens w:val="0"/>
      <w:spacing w:before="100" w:beforeAutospacing="1" w:after="100" w:afterAutospacing="1"/>
    </w:pPr>
    <w:rPr>
      <w:rFonts w:eastAsia="Times New Roman"/>
      <w:color w:val="auto"/>
      <w:lang w:val="en-GB" w:eastAsia="en-US"/>
    </w:rPr>
  </w:style>
  <w:style w:type="paragraph" w:customStyle="1" w:styleId="Style3">
    <w:name w:val="Style3"/>
    <w:basedOn w:val="Parasts"/>
    <w:rsid w:val="00EE5558"/>
    <w:pPr>
      <w:widowControl/>
      <w:numPr>
        <w:numId w:val="3"/>
      </w:numPr>
      <w:suppressAutoHyphens w:val="0"/>
      <w:spacing w:before="240" w:after="120"/>
    </w:pPr>
    <w:rPr>
      <w:rFonts w:ascii="Times New Roman Bold" w:eastAsia="Times New Roman" w:hAnsi="Times New Roman Bold"/>
      <w:b/>
      <w:color w:val="auto"/>
      <w:lang w:eastAsia="en-US"/>
    </w:rPr>
  </w:style>
  <w:style w:type="paragraph" w:customStyle="1" w:styleId="Style5">
    <w:name w:val="Style5"/>
    <w:basedOn w:val="Virsraksts3"/>
    <w:next w:val="Parasts"/>
    <w:autoRedefine/>
    <w:rsid w:val="00EE5558"/>
    <w:pPr>
      <w:widowControl/>
      <w:numPr>
        <w:ilvl w:val="1"/>
        <w:numId w:val="4"/>
      </w:numPr>
      <w:suppressAutoHyphens w:val="0"/>
      <w:jc w:val="left"/>
    </w:pPr>
    <w:rPr>
      <w:rFonts w:eastAsia="Times New Roman"/>
      <w:color w:val="auto"/>
      <w:sz w:val="24"/>
      <w:szCs w:val="20"/>
      <w:lang w:eastAsia="en-US"/>
    </w:rPr>
  </w:style>
  <w:style w:type="paragraph" w:customStyle="1" w:styleId="Normalnumbered">
    <w:name w:val="Normal_numbered"/>
    <w:basedOn w:val="Parasts"/>
    <w:next w:val="Parasts"/>
    <w:autoRedefine/>
    <w:rsid w:val="00EE5558"/>
    <w:pPr>
      <w:widowControl/>
      <w:numPr>
        <w:numId w:val="2"/>
      </w:numPr>
      <w:tabs>
        <w:tab w:val="clear" w:pos="360"/>
        <w:tab w:val="num" w:pos="0"/>
      </w:tabs>
      <w:suppressAutoHyphens w:val="0"/>
      <w:spacing w:before="120"/>
      <w:ind w:left="1200" w:right="-1" w:firstLine="840"/>
      <w:jc w:val="both"/>
    </w:pPr>
    <w:rPr>
      <w:rFonts w:eastAsia="Times New Roman"/>
      <w:color w:val="auto"/>
      <w:szCs w:val="20"/>
      <w:lang w:eastAsia="lv-LV"/>
    </w:rPr>
  </w:style>
  <w:style w:type="paragraph" w:customStyle="1" w:styleId="StyleStyle5Justified">
    <w:name w:val="Style Style5 + Justified"/>
    <w:basedOn w:val="Style5"/>
    <w:autoRedefine/>
    <w:rsid w:val="00EE5558"/>
    <w:pPr>
      <w:spacing w:before="40" w:after="40"/>
      <w:jc w:val="both"/>
    </w:pPr>
  </w:style>
  <w:style w:type="paragraph" w:customStyle="1" w:styleId="StyleStyle4Justified">
    <w:name w:val="Style Style4 + Justified"/>
    <w:basedOn w:val="Style4"/>
    <w:rsid w:val="00EE5558"/>
    <w:pPr>
      <w:numPr>
        <w:numId w:val="4"/>
      </w:numPr>
      <w:spacing w:before="240" w:after="120"/>
      <w:jc w:val="both"/>
    </w:pPr>
    <w:rPr>
      <w:bCs/>
      <w:szCs w:val="20"/>
    </w:rPr>
  </w:style>
  <w:style w:type="paragraph" w:customStyle="1" w:styleId="Style4">
    <w:name w:val="Style4"/>
    <w:basedOn w:val="Parasts"/>
    <w:next w:val="Style3"/>
    <w:autoRedefine/>
    <w:rsid w:val="00EE5558"/>
    <w:pPr>
      <w:widowControl/>
      <w:suppressAutoHyphens w:val="0"/>
    </w:pPr>
    <w:rPr>
      <w:rFonts w:eastAsia="Times New Roman"/>
      <w:b/>
      <w:color w:val="auto"/>
      <w:lang w:eastAsia="en-US"/>
    </w:rPr>
  </w:style>
  <w:style w:type="paragraph" w:customStyle="1" w:styleId="Punkts">
    <w:name w:val="Punkts"/>
    <w:basedOn w:val="Parasts"/>
    <w:next w:val="Apakpunkts"/>
    <w:rsid w:val="00EE5558"/>
    <w:pPr>
      <w:widowControl/>
      <w:numPr>
        <w:numId w:val="5"/>
      </w:numPr>
      <w:suppressAutoHyphens w:val="0"/>
    </w:pPr>
    <w:rPr>
      <w:rFonts w:ascii="Arial" w:eastAsia="Times New Roman" w:hAnsi="Arial"/>
      <w:b/>
      <w:color w:val="auto"/>
      <w:sz w:val="20"/>
      <w:lang w:eastAsia="lv-LV"/>
    </w:rPr>
  </w:style>
  <w:style w:type="paragraph" w:customStyle="1" w:styleId="Apakpunkts">
    <w:name w:val="Apakšpunkts"/>
    <w:basedOn w:val="Parasts"/>
    <w:link w:val="ApakpunktsChar"/>
    <w:rsid w:val="00EE5558"/>
    <w:pPr>
      <w:widowControl/>
      <w:numPr>
        <w:ilvl w:val="1"/>
        <w:numId w:val="5"/>
      </w:numPr>
      <w:suppressAutoHyphens w:val="0"/>
    </w:pPr>
    <w:rPr>
      <w:rFonts w:ascii="Arial" w:eastAsia="Times New Roman" w:hAnsi="Arial"/>
      <w:b/>
      <w:color w:val="auto"/>
      <w:sz w:val="20"/>
      <w:lang w:eastAsia="lv-LV"/>
    </w:rPr>
  </w:style>
  <w:style w:type="paragraph" w:customStyle="1" w:styleId="Paragrfs">
    <w:name w:val="Paragrāfs"/>
    <w:basedOn w:val="Parasts"/>
    <w:next w:val="Rindkopa"/>
    <w:rsid w:val="00EE5558"/>
    <w:pPr>
      <w:widowControl/>
      <w:numPr>
        <w:ilvl w:val="2"/>
        <w:numId w:val="5"/>
      </w:numPr>
      <w:suppressAutoHyphens w:val="0"/>
      <w:jc w:val="both"/>
    </w:pPr>
    <w:rPr>
      <w:rFonts w:ascii="Arial" w:eastAsia="Times New Roman" w:hAnsi="Arial"/>
      <w:color w:val="auto"/>
      <w:sz w:val="20"/>
      <w:lang w:eastAsia="lv-LV"/>
    </w:rPr>
  </w:style>
  <w:style w:type="paragraph" w:customStyle="1" w:styleId="Rindkopa">
    <w:name w:val="Rindkopa"/>
    <w:basedOn w:val="Parasts"/>
    <w:next w:val="Punkts"/>
    <w:rsid w:val="00EE5558"/>
    <w:pPr>
      <w:widowControl/>
      <w:suppressAutoHyphens w:val="0"/>
      <w:ind w:left="851"/>
      <w:jc w:val="both"/>
    </w:pPr>
    <w:rPr>
      <w:rFonts w:ascii="Arial" w:eastAsia="Times New Roman" w:hAnsi="Arial"/>
      <w:color w:val="auto"/>
      <w:sz w:val="20"/>
      <w:lang w:eastAsia="lv-LV"/>
    </w:rPr>
  </w:style>
  <w:style w:type="paragraph" w:customStyle="1" w:styleId="naiskr">
    <w:name w:val="naiskr"/>
    <w:basedOn w:val="Parasts"/>
    <w:rsid w:val="00EE5558"/>
    <w:pPr>
      <w:widowControl/>
      <w:suppressAutoHyphens w:val="0"/>
      <w:spacing w:before="75" w:after="75"/>
    </w:pPr>
    <w:rPr>
      <w:rFonts w:eastAsia="Times New Roman"/>
      <w:color w:val="auto"/>
      <w:lang w:eastAsia="lv-LV"/>
    </w:rPr>
  </w:style>
  <w:style w:type="paragraph" w:customStyle="1" w:styleId="fixed">
    <w:name w:val="fixed"/>
    <w:basedOn w:val="Parasts"/>
    <w:rsid w:val="00EE5558"/>
    <w:pPr>
      <w:widowControl/>
      <w:suppressAutoHyphens w:val="0"/>
      <w:spacing w:before="100" w:beforeAutospacing="1" w:after="100" w:afterAutospacing="1"/>
    </w:pPr>
    <w:rPr>
      <w:rFonts w:ascii="Courier New" w:eastAsia="Times New Roman" w:hAnsi="Courier New" w:cs="Courier New"/>
      <w:color w:val="auto"/>
      <w:sz w:val="20"/>
      <w:szCs w:val="20"/>
      <w:lang w:val="en-GB" w:eastAsia="en-US"/>
    </w:rPr>
  </w:style>
  <w:style w:type="character" w:customStyle="1" w:styleId="c1">
    <w:name w:val="c1"/>
    <w:basedOn w:val="Noklusjumarindkopasfonts"/>
    <w:rsid w:val="00EE5558"/>
  </w:style>
  <w:style w:type="character" w:styleId="Komentraatsauce">
    <w:name w:val="annotation reference"/>
    <w:semiHidden/>
    <w:unhideWhenUsed/>
    <w:rsid w:val="00EE5558"/>
    <w:rPr>
      <w:sz w:val="16"/>
      <w:szCs w:val="16"/>
    </w:rPr>
  </w:style>
  <w:style w:type="paragraph" w:styleId="Komentrateksts">
    <w:name w:val="annotation text"/>
    <w:basedOn w:val="Parasts"/>
    <w:link w:val="KomentratekstsRakstz"/>
    <w:semiHidden/>
    <w:unhideWhenUsed/>
    <w:rsid w:val="00EE5558"/>
    <w:rPr>
      <w:sz w:val="20"/>
      <w:szCs w:val="20"/>
    </w:rPr>
  </w:style>
  <w:style w:type="character" w:customStyle="1" w:styleId="CommentTextChar">
    <w:name w:val="Comment Text Char"/>
    <w:basedOn w:val="Noklusjumarindkopasfonts"/>
    <w:semiHidden/>
    <w:rsid w:val="00EE5558"/>
    <w:rPr>
      <w:rFonts w:ascii="Times New Roman" w:eastAsia="Lucida Sans Unicode" w:hAnsi="Times New Roman" w:cs="Times New Roman"/>
      <w:color w:val="000000"/>
      <w:sz w:val="20"/>
      <w:szCs w:val="20"/>
      <w:lang w:eastAsia="ar-SA"/>
    </w:rPr>
  </w:style>
  <w:style w:type="paragraph" w:styleId="Komentratma">
    <w:name w:val="annotation subject"/>
    <w:basedOn w:val="Komentrateksts"/>
    <w:next w:val="Komentrateksts"/>
    <w:link w:val="KomentratmaRakstz"/>
    <w:semiHidden/>
    <w:unhideWhenUsed/>
    <w:rsid w:val="00EE5558"/>
    <w:rPr>
      <w:b/>
      <w:bCs/>
    </w:rPr>
  </w:style>
  <w:style w:type="character" w:customStyle="1" w:styleId="CommentSubjectChar">
    <w:name w:val="Comment Subject Char"/>
    <w:basedOn w:val="CommentTextChar"/>
    <w:semiHidden/>
    <w:rsid w:val="00EE5558"/>
    <w:rPr>
      <w:rFonts w:ascii="Times New Roman" w:eastAsia="Lucida Sans Unicode" w:hAnsi="Times New Roman" w:cs="Times New Roman"/>
      <w:b/>
      <w:bCs/>
      <w:color w:val="000000"/>
      <w:sz w:val="20"/>
      <w:szCs w:val="20"/>
      <w:lang w:eastAsia="ar-SA"/>
    </w:rPr>
  </w:style>
  <w:style w:type="paragraph" w:styleId="Balonteksts">
    <w:name w:val="Balloon Text"/>
    <w:basedOn w:val="Parasts"/>
    <w:link w:val="BalontekstsRakstz"/>
    <w:semiHidden/>
    <w:unhideWhenUsed/>
    <w:rsid w:val="00EE5558"/>
    <w:rPr>
      <w:rFonts w:ascii="Tahoma" w:hAnsi="Tahoma" w:cs="Tahoma"/>
      <w:sz w:val="16"/>
      <w:szCs w:val="16"/>
    </w:rPr>
  </w:style>
  <w:style w:type="character" w:customStyle="1" w:styleId="BalloonTextChar">
    <w:name w:val="Balloon Text Char"/>
    <w:basedOn w:val="Noklusjumarindkopasfonts"/>
    <w:semiHidden/>
    <w:rsid w:val="00EE5558"/>
    <w:rPr>
      <w:rFonts w:ascii="Tahoma" w:eastAsia="Lucida Sans Unicode" w:hAnsi="Tahoma" w:cs="Tahoma"/>
      <w:color w:val="000000"/>
      <w:sz w:val="16"/>
      <w:szCs w:val="16"/>
      <w:lang w:eastAsia="ar-SA"/>
    </w:rPr>
  </w:style>
  <w:style w:type="paragraph" w:styleId="Saturs1">
    <w:name w:val="toc 1"/>
    <w:basedOn w:val="Parasts"/>
    <w:next w:val="Parasts"/>
    <w:autoRedefine/>
    <w:uiPriority w:val="39"/>
    <w:rsid w:val="00EE5558"/>
    <w:pPr>
      <w:spacing w:before="120" w:after="120"/>
    </w:pPr>
    <w:rPr>
      <w:b/>
      <w:bCs/>
      <w:caps/>
    </w:rPr>
  </w:style>
  <w:style w:type="paragraph" w:styleId="Saturs2">
    <w:name w:val="toc 2"/>
    <w:basedOn w:val="Parasts"/>
    <w:next w:val="Parasts"/>
    <w:autoRedefine/>
    <w:semiHidden/>
    <w:rsid w:val="00EE5558"/>
    <w:pPr>
      <w:ind w:left="240"/>
    </w:pPr>
    <w:rPr>
      <w:smallCaps/>
    </w:rPr>
  </w:style>
  <w:style w:type="paragraph" w:styleId="Saturs3">
    <w:name w:val="toc 3"/>
    <w:basedOn w:val="Parasts"/>
    <w:next w:val="Parasts"/>
    <w:autoRedefine/>
    <w:semiHidden/>
    <w:rsid w:val="00EE5558"/>
    <w:pPr>
      <w:ind w:left="480"/>
    </w:pPr>
    <w:rPr>
      <w:i/>
      <w:iCs/>
    </w:rPr>
  </w:style>
  <w:style w:type="paragraph" w:styleId="Saturs4">
    <w:name w:val="toc 4"/>
    <w:basedOn w:val="Parasts"/>
    <w:next w:val="Parasts"/>
    <w:autoRedefine/>
    <w:semiHidden/>
    <w:rsid w:val="00EE5558"/>
    <w:pPr>
      <w:ind w:left="720"/>
    </w:pPr>
    <w:rPr>
      <w:szCs w:val="21"/>
    </w:rPr>
  </w:style>
  <w:style w:type="paragraph" w:styleId="Saturs5">
    <w:name w:val="toc 5"/>
    <w:basedOn w:val="Parasts"/>
    <w:next w:val="Parasts"/>
    <w:autoRedefine/>
    <w:semiHidden/>
    <w:rsid w:val="00EE5558"/>
    <w:pPr>
      <w:ind w:left="960"/>
    </w:pPr>
    <w:rPr>
      <w:szCs w:val="21"/>
    </w:rPr>
  </w:style>
  <w:style w:type="paragraph" w:styleId="Saturs6">
    <w:name w:val="toc 6"/>
    <w:basedOn w:val="Parasts"/>
    <w:next w:val="Parasts"/>
    <w:autoRedefine/>
    <w:semiHidden/>
    <w:rsid w:val="00EE5558"/>
    <w:pPr>
      <w:ind w:left="1200"/>
    </w:pPr>
    <w:rPr>
      <w:szCs w:val="21"/>
    </w:rPr>
  </w:style>
  <w:style w:type="paragraph" w:styleId="Saturs7">
    <w:name w:val="toc 7"/>
    <w:basedOn w:val="Parasts"/>
    <w:next w:val="Parasts"/>
    <w:autoRedefine/>
    <w:semiHidden/>
    <w:rsid w:val="00EE5558"/>
    <w:pPr>
      <w:ind w:left="1440"/>
    </w:pPr>
    <w:rPr>
      <w:szCs w:val="21"/>
    </w:rPr>
  </w:style>
  <w:style w:type="paragraph" w:styleId="Saturs8">
    <w:name w:val="toc 8"/>
    <w:basedOn w:val="Parasts"/>
    <w:next w:val="Parasts"/>
    <w:autoRedefine/>
    <w:semiHidden/>
    <w:rsid w:val="00EE5558"/>
    <w:pPr>
      <w:ind w:left="1680"/>
    </w:pPr>
    <w:rPr>
      <w:szCs w:val="21"/>
    </w:rPr>
  </w:style>
  <w:style w:type="paragraph" w:styleId="Saturs9">
    <w:name w:val="toc 9"/>
    <w:basedOn w:val="Parasts"/>
    <w:next w:val="Parasts"/>
    <w:autoRedefine/>
    <w:semiHidden/>
    <w:rsid w:val="00EE5558"/>
    <w:pPr>
      <w:ind w:left="1920"/>
    </w:pPr>
    <w:rPr>
      <w:szCs w:val="21"/>
    </w:rPr>
  </w:style>
  <w:style w:type="paragraph" w:styleId="Beiguvresteksts">
    <w:name w:val="endnote text"/>
    <w:basedOn w:val="Parasts"/>
    <w:link w:val="BeiguvrestekstsRakstz"/>
    <w:semiHidden/>
    <w:unhideWhenUsed/>
    <w:rsid w:val="00EE5558"/>
    <w:rPr>
      <w:sz w:val="20"/>
      <w:szCs w:val="20"/>
    </w:rPr>
  </w:style>
  <w:style w:type="character" w:customStyle="1" w:styleId="BeiguvrestekstsRakstz">
    <w:name w:val="Beigu vēres teksts Rakstz."/>
    <w:basedOn w:val="Noklusjumarindkopasfonts"/>
    <w:link w:val="Beiguvresteksts"/>
    <w:semiHidden/>
    <w:rsid w:val="00EE5558"/>
    <w:rPr>
      <w:rFonts w:ascii="Times New Roman" w:eastAsia="Lucida Sans Unicode" w:hAnsi="Times New Roman" w:cs="Times New Roman"/>
      <w:color w:val="000000"/>
      <w:sz w:val="20"/>
      <w:szCs w:val="20"/>
      <w:lang w:eastAsia="ar-SA"/>
    </w:rPr>
  </w:style>
  <w:style w:type="character" w:styleId="Beiguvresatsauce">
    <w:name w:val="endnote reference"/>
    <w:semiHidden/>
    <w:unhideWhenUsed/>
    <w:rsid w:val="00EE5558"/>
    <w:rPr>
      <w:vertAlign w:val="superscript"/>
    </w:rPr>
  </w:style>
  <w:style w:type="paragraph" w:customStyle="1" w:styleId="HTMLiepriekformattais1">
    <w:name w:val="HTML iepriekšformatētais1"/>
    <w:basedOn w:val="Parasts"/>
    <w:rsid w:val="00EE55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olor w:val="auto"/>
      <w:sz w:val="20"/>
      <w:szCs w:val="20"/>
      <w:lang w:val="en-GB" w:eastAsia="lv-LV"/>
    </w:rPr>
  </w:style>
  <w:style w:type="paragraph" w:customStyle="1" w:styleId="Stils1">
    <w:name w:val="Stils1"/>
    <w:basedOn w:val="Parasts"/>
    <w:autoRedefine/>
    <w:rsid w:val="00EE5558"/>
    <w:pPr>
      <w:widowControl/>
      <w:suppressAutoHyphens w:val="0"/>
      <w:spacing w:before="360"/>
      <w:jc w:val="center"/>
    </w:pPr>
    <w:rPr>
      <w:rFonts w:eastAsia="Times New Roman"/>
      <w:color w:val="auto"/>
      <w:sz w:val="22"/>
      <w:lang w:eastAsia="en-US"/>
    </w:rPr>
  </w:style>
  <w:style w:type="paragraph" w:customStyle="1" w:styleId="Application4">
    <w:name w:val="Application4"/>
    <w:basedOn w:val="Parasts"/>
    <w:rsid w:val="00EE5558"/>
    <w:pPr>
      <w:widowControl/>
      <w:numPr>
        <w:numId w:val="6"/>
      </w:numPr>
      <w:suppressAutoHyphens w:val="0"/>
    </w:pPr>
    <w:rPr>
      <w:rFonts w:eastAsia="Times New Roman"/>
      <w:color w:val="auto"/>
      <w:lang w:val="en-GB" w:eastAsia="en-US"/>
    </w:rPr>
  </w:style>
  <w:style w:type="paragraph" w:styleId="Dokumentakarte">
    <w:name w:val="Document Map"/>
    <w:basedOn w:val="Parasts"/>
    <w:link w:val="DokumentakarteRakstz"/>
    <w:semiHidden/>
    <w:rsid w:val="00EE5558"/>
    <w:pPr>
      <w:widowControl/>
      <w:shd w:val="clear" w:color="auto" w:fill="000080"/>
      <w:suppressAutoHyphens w:val="0"/>
    </w:pPr>
    <w:rPr>
      <w:rFonts w:ascii="Tahoma" w:eastAsia="Times New Roman" w:hAnsi="Tahoma" w:cs="Tahoma"/>
      <w:color w:val="auto"/>
      <w:sz w:val="20"/>
      <w:szCs w:val="20"/>
      <w:lang w:val="en-GB" w:eastAsia="en-US"/>
    </w:rPr>
  </w:style>
  <w:style w:type="character" w:customStyle="1" w:styleId="DokumentakarteRakstz">
    <w:name w:val="Dokumenta karte Rakstz."/>
    <w:basedOn w:val="Noklusjumarindkopasfonts"/>
    <w:link w:val="Dokumentakarte"/>
    <w:semiHidden/>
    <w:rsid w:val="00EE5558"/>
    <w:rPr>
      <w:rFonts w:ascii="Tahoma" w:eastAsia="Times New Roman" w:hAnsi="Tahoma" w:cs="Tahoma"/>
      <w:sz w:val="20"/>
      <w:szCs w:val="20"/>
      <w:shd w:val="clear" w:color="auto" w:fill="000080"/>
      <w:lang w:val="en-GB"/>
    </w:rPr>
  </w:style>
  <w:style w:type="character" w:customStyle="1" w:styleId="Bodytext8">
    <w:name w:val="Body text (8)_"/>
    <w:link w:val="Bodytext80"/>
    <w:rsid w:val="00EE5558"/>
    <w:rPr>
      <w:rFonts w:ascii="Arial" w:hAnsi="Arial"/>
      <w:smallCaps/>
      <w:sz w:val="14"/>
      <w:szCs w:val="14"/>
      <w:shd w:val="clear" w:color="auto" w:fill="FFFFFF"/>
    </w:rPr>
  </w:style>
  <w:style w:type="paragraph" w:customStyle="1" w:styleId="Bodytext80">
    <w:name w:val="Body text (8)"/>
    <w:basedOn w:val="Parasts"/>
    <w:link w:val="Bodytext8"/>
    <w:rsid w:val="00EE5558"/>
    <w:pPr>
      <w:widowControl/>
      <w:shd w:val="clear" w:color="auto" w:fill="FFFFFF"/>
      <w:suppressAutoHyphens w:val="0"/>
      <w:spacing w:line="240" w:lineRule="atLeast"/>
      <w:jc w:val="both"/>
    </w:pPr>
    <w:rPr>
      <w:rFonts w:ascii="Arial" w:eastAsiaTheme="minorHAnsi" w:hAnsi="Arial" w:cstheme="minorBidi"/>
      <w:smallCaps/>
      <w:color w:val="auto"/>
      <w:sz w:val="14"/>
      <w:szCs w:val="14"/>
      <w:shd w:val="clear" w:color="auto" w:fill="FFFFFF"/>
      <w:lang w:eastAsia="en-US"/>
    </w:rPr>
  </w:style>
  <w:style w:type="character" w:customStyle="1" w:styleId="Bodytext7pt">
    <w:name w:val="Body text + 7 pt"/>
    <w:aliases w:val="Small Caps3"/>
    <w:rsid w:val="00EE5558"/>
    <w:rPr>
      <w:rFonts w:ascii="Arial" w:hAnsi="Arial" w:cs="Arial"/>
      <w:smallCaps/>
      <w:spacing w:val="0"/>
      <w:sz w:val="14"/>
      <w:szCs w:val="14"/>
      <w:lang w:bidi="ar-SA"/>
    </w:rPr>
  </w:style>
  <w:style w:type="character" w:customStyle="1" w:styleId="Bodytext86">
    <w:name w:val="Body text (8) + 6"/>
    <w:aliases w:val="5 pt3,Not Small Caps3"/>
    <w:rsid w:val="00EE5558"/>
    <w:rPr>
      <w:rFonts w:ascii="Arial" w:hAnsi="Arial"/>
      <w:smallCaps/>
      <w:sz w:val="13"/>
      <w:szCs w:val="13"/>
      <w:shd w:val="clear" w:color="auto" w:fill="FFFFFF"/>
      <w:lang w:bidi="ar-SA"/>
    </w:rPr>
  </w:style>
  <w:style w:type="paragraph" w:customStyle="1" w:styleId="Pamatteksts1">
    <w:name w:val="Pamatteksts1"/>
    <w:basedOn w:val="Parasts"/>
    <w:rsid w:val="00EE5558"/>
    <w:pPr>
      <w:widowControl/>
      <w:shd w:val="clear" w:color="auto" w:fill="FFFFFF"/>
      <w:suppressAutoHyphens w:val="0"/>
      <w:spacing w:line="240" w:lineRule="atLeast"/>
    </w:pPr>
    <w:rPr>
      <w:rFonts w:ascii="Arial" w:eastAsia="Arial Unicode MS" w:hAnsi="Arial" w:cs="Arial"/>
      <w:color w:val="auto"/>
      <w:sz w:val="13"/>
      <w:szCs w:val="13"/>
      <w:lang w:eastAsia="lv-LV"/>
    </w:rPr>
  </w:style>
  <w:style w:type="character" w:customStyle="1" w:styleId="H1Rakstz">
    <w:name w:val="H1 Rakstz."/>
    <w:aliases w:val="Section Heading Rakstz.,heading1 Rakstz.,Antraste 1 Rakstz.,h1 + Left:  0 cm Rakstz.,First line.... Rakstz.,h1 Rakstz. Rakstz."/>
    <w:rsid w:val="00EE5558"/>
    <w:rPr>
      <w:rFonts w:cs="Arial"/>
      <w:bCs/>
      <w:color w:val="000000"/>
      <w:kern w:val="32"/>
      <w:sz w:val="24"/>
      <w:szCs w:val="24"/>
      <w:lang w:val="lv-LV" w:eastAsia="en-US" w:bidi="ar-SA"/>
    </w:rPr>
  </w:style>
  <w:style w:type="paragraph" w:customStyle="1" w:styleId="Default">
    <w:name w:val="Default"/>
    <w:rsid w:val="00EE55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styleId="Reatabula">
    <w:name w:val="Table Grid"/>
    <w:basedOn w:val="Parastatabula"/>
    <w:rsid w:val="00EE555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Virsraksti">
    <w:name w:val="P - Virsraksti"/>
    <w:basedOn w:val="Parasts"/>
    <w:qFormat/>
    <w:rsid w:val="00EE5558"/>
    <w:pPr>
      <w:suppressAutoHyphens w:val="0"/>
      <w:autoSpaceDE w:val="0"/>
      <w:autoSpaceDN w:val="0"/>
      <w:adjustRightInd w:val="0"/>
      <w:spacing w:before="60" w:after="60"/>
      <w:jc w:val="center"/>
    </w:pPr>
    <w:rPr>
      <w:rFonts w:eastAsia="Times New Roman"/>
      <w:b/>
      <w:color w:val="auto"/>
      <w:sz w:val="22"/>
      <w:szCs w:val="22"/>
      <w:lang w:eastAsia="lv-LV"/>
    </w:rPr>
  </w:style>
  <w:style w:type="character" w:customStyle="1" w:styleId="colora">
    <w:name w:val="colora"/>
    <w:basedOn w:val="Noklusjumarindkopasfonts"/>
    <w:rsid w:val="00EE5558"/>
  </w:style>
  <w:style w:type="character" w:customStyle="1" w:styleId="RakstzRakstz7">
    <w:name w:val="Rakstz. Rakstz.7"/>
    <w:rsid w:val="00EE5558"/>
    <w:rPr>
      <w:lang w:val="lv-LV" w:eastAsia="en-US" w:bidi="ar-SA"/>
    </w:rPr>
  </w:style>
  <w:style w:type="paragraph" w:customStyle="1" w:styleId="F2">
    <w:name w:val="F2"/>
    <w:basedOn w:val="Virsraksts6"/>
    <w:autoRedefine/>
    <w:rsid w:val="00EE5558"/>
    <w:pPr>
      <w:keepNext w:val="0"/>
      <w:widowControl w:val="0"/>
      <w:tabs>
        <w:tab w:val="num" w:pos="993"/>
        <w:tab w:val="num" w:pos="1418"/>
        <w:tab w:val="num" w:pos="1985"/>
      </w:tabs>
      <w:ind w:left="426" w:hanging="426"/>
      <w:jc w:val="center"/>
    </w:pPr>
    <w:rPr>
      <w:bCs w:val="0"/>
      <w:sz w:val="22"/>
      <w:szCs w:val="22"/>
      <w:lang w:eastAsia="lv-LV"/>
    </w:rPr>
  </w:style>
  <w:style w:type="character" w:customStyle="1" w:styleId="BalontekstsRakstz">
    <w:name w:val="Balonteksts Rakstz."/>
    <w:link w:val="Balonteksts"/>
    <w:semiHidden/>
    <w:rsid w:val="00EE5558"/>
    <w:rPr>
      <w:rFonts w:ascii="Tahoma" w:eastAsia="Lucida Sans Unicode" w:hAnsi="Tahoma" w:cs="Tahoma"/>
      <w:color w:val="000000"/>
      <w:sz w:val="16"/>
      <w:szCs w:val="16"/>
      <w:lang w:eastAsia="ar-SA"/>
    </w:rPr>
  </w:style>
  <w:style w:type="character" w:customStyle="1" w:styleId="Bodytext">
    <w:name w:val="Body text_"/>
    <w:link w:val="Bodytext1"/>
    <w:uiPriority w:val="99"/>
    <w:locked/>
    <w:rsid w:val="00EE5558"/>
    <w:rPr>
      <w:sz w:val="21"/>
      <w:szCs w:val="21"/>
      <w:shd w:val="clear" w:color="auto" w:fill="FFFFFF"/>
    </w:rPr>
  </w:style>
  <w:style w:type="paragraph" w:customStyle="1" w:styleId="Bodytext1">
    <w:name w:val="Body text1"/>
    <w:basedOn w:val="Parasts"/>
    <w:link w:val="Bodytext"/>
    <w:uiPriority w:val="99"/>
    <w:rsid w:val="00EE5558"/>
    <w:pPr>
      <w:widowControl/>
      <w:shd w:val="clear" w:color="auto" w:fill="FFFFFF"/>
      <w:suppressAutoHyphens w:val="0"/>
      <w:spacing w:after="1080" w:line="259" w:lineRule="exact"/>
      <w:ind w:hanging="820"/>
      <w:jc w:val="right"/>
    </w:pPr>
    <w:rPr>
      <w:rFonts w:asciiTheme="minorHAnsi" w:eastAsiaTheme="minorHAnsi" w:hAnsiTheme="minorHAnsi" w:cstheme="minorBidi"/>
      <w:color w:val="auto"/>
      <w:sz w:val="21"/>
      <w:szCs w:val="21"/>
      <w:lang w:eastAsia="en-US"/>
    </w:rPr>
  </w:style>
  <w:style w:type="character" w:customStyle="1" w:styleId="KomentratekstsRakstz">
    <w:name w:val="Komentāra teksts Rakstz."/>
    <w:link w:val="Komentrateksts"/>
    <w:semiHidden/>
    <w:rsid w:val="00EE5558"/>
    <w:rPr>
      <w:rFonts w:ascii="Times New Roman" w:eastAsia="Lucida Sans Unicode" w:hAnsi="Times New Roman" w:cs="Times New Roman"/>
      <w:color w:val="000000"/>
      <w:sz w:val="20"/>
      <w:szCs w:val="20"/>
      <w:lang w:eastAsia="ar-SA"/>
    </w:rPr>
  </w:style>
  <w:style w:type="paragraph" w:styleId="Sarakstarindkopa">
    <w:name w:val="List Paragraph"/>
    <w:basedOn w:val="Parasts"/>
    <w:qFormat/>
    <w:rsid w:val="00EE5558"/>
    <w:pPr>
      <w:widowControl/>
      <w:suppressAutoHyphens w:val="0"/>
      <w:spacing w:after="160" w:line="259" w:lineRule="auto"/>
      <w:ind w:left="720"/>
      <w:contextualSpacing/>
    </w:pPr>
    <w:rPr>
      <w:rFonts w:ascii="Calibri" w:eastAsia="Calibri" w:hAnsi="Calibri"/>
      <w:color w:val="auto"/>
      <w:sz w:val="22"/>
      <w:szCs w:val="22"/>
      <w:lang w:eastAsia="en-US"/>
    </w:rPr>
  </w:style>
  <w:style w:type="character" w:customStyle="1" w:styleId="dlxnowrap1">
    <w:name w:val="dlxnowrap1"/>
    <w:rsid w:val="00EE5558"/>
  </w:style>
  <w:style w:type="character" w:customStyle="1" w:styleId="Bodytext6">
    <w:name w:val="Body text (6)_"/>
    <w:link w:val="Bodytext61"/>
    <w:locked/>
    <w:rsid w:val="00EE5558"/>
    <w:rPr>
      <w:b/>
      <w:bCs/>
      <w:sz w:val="21"/>
      <w:szCs w:val="21"/>
      <w:shd w:val="clear" w:color="auto" w:fill="FFFFFF"/>
    </w:rPr>
  </w:style>
  <w:style w:type="paragraph" w:customStyle="1" w:styleId="Bodytext61">
    <w:name w:val="Body text (6)1"/>
    <w:basedOn w:val="Parasts"/>
    <w:link w:val="Bodytext6"/>
    <w:rsid w:val="00EE5558"/>
    <w:pPr>
      <w:widowControl/>
      <w:shd w:val="clear" w:color="auto" w:fill="FFFFFF"/>
      <w:suppressAutoHyphens w:val="0"/>
      <w:spacing w:after="120" w:line="240" w:lineRule="atLeast"/>
      <w:ind w:left="431" w:hanging="560"/>
      <w:jc w:val="both"/>
    </w:pPr>
    <w:rPr>
      <w:rFonts w:asciiTheme="minorHAnsi" w:eastAsiaTheme="minorHAnsi" w:hAnsiTheme="minorHAnsi" w:cstheme="minorBidi"/>
      <w:b/>
      <w:bCs/>
      <w:color w:val="auto"/>
      <w:sz w:val="21"/>
      <w:szCs w:val="21"/>
      <w:lang w:eastAsia="en-US"/>
    </w:rPr>
  </w:style>
  <w:style w:type="character" w:customStyle="1" w:styleId="Bodytext6NotBold2">
    <w:name w:val="Body text (6) + Not Bold2"/>
    <w:rsid w:val="00EE5558"/>
    <w:rPr>
      <w:b w:val="0"/>
      <w:bCs w:val="0"/>
      <w:sz w:val="21"/>
      <w:szCs w:val="21"/>
      <w:shd w:val="clear" w:color="auto" w:fill="FFFFFF"/>
      <w:lang w:bidi="ar-SA"/>
    </w:rPr>
  </w:style>
  <w:style w:type="character" w:customStyle="1" w:styleId="Bodytext9">
    <w:name w:val="Body text (9)_"/>
    <w:link w:val="Bodytext90"/>
    <w:locked/>
    <w:rsid w:val="00EE5558"/>
    <w:rPr>
      <w:i/>
      <w:iCs/>
      <w:sz w:val="21"/>
      <w:szCs w:val="21"/>
      <w:shd w:val="clear" w:color="auto" w:fill="FFFFFF"/>
    </w:rPr>
  </w:style>
  <w:style w:type="paragraph" w:customStyle="1" w:styleId="Bodytext90">
    <w:name w:val="Body text (9)"/>
    <w:basedOn w:val="Parasts"/>
    <w:link w:val="Bodytext9"/>
    <w:rsid w:val="00EE5558"/>
    <w:pPr>
      <w:widowControl/>
      <w:shd w:val="clear" w:color="auto" w:fill="FFFFFF"/>
      <w:suppressAutoHyphens w:val="0"/>
      <w:spacing w:after="120" w:line="240" w:lineRule="atLeast"/>
      <w:ind w:left="431" w:hanging="431"/>
      <w:jc w:val="both"/>
    </w:pPr>
    <w:rPr>
      <w:rFonts w:asciiTheme="minorHAnsi" w:eastAsiaTheme="minorHAnsi" w:hAnsiTheme="minorHAnsi" w:cstheme="minorBidi"/>
      <w:i/>
      <w:iCs/>
      <w:color w:val="auto"/>
      <w:sz w:val="21"/>
      <w:szCs w:val="21"/>
      <w:lang w:eastAsia="en-US"/>
    </w:rPr>
  </w:style>
  <w:style w:type="character" w:customStyle="1" w:styleId="Bodytext9NotItalic">
    <w:name w:val="Body text (9) + Not Italic"/>
    <w:rsid w:val="00EE5558"/>
    <w:rPr>
      <w:i w:val="0"/>
      <w:iCs w:val="0"/>
      <w:sz w:val="21"/>
      <w:szCs w:val="21"/>
      <w:shd w:val="clear" w:color="auto" w:fill="FFFFFF"/>
    </w:rPr>
  </w:style>
  <w:style w:type="character" w:customStyle="1" w:styleId="KomentratmaRakstz">
    <w:name w:val="Komentāra tēma Rakstz."/>
    <w:link w:val="Komentratma"/>
    <w:semiHidden/>
    <w:rsid w:val="00EE5558"/>
    <w:rPr>
      <w:rFonts w:ascii="Times New Roman" w:eastAsia="Lucida Sans Unicode" w:hAnsi="Times New Roman" w:cs="Times New Roman"/>
      <w:b/>
      <w:bCs/>
      <w:color w:val="000000"/>
      <w:sz w:val="20"/>
      <w:szCs w:val="20"/>
      <w:lang w:eastAsia="ar-SA"/>
    </w:rPr>
  </w:style>
  <w:style w:type="character" w:customStyle="1" w:styleId="Bodytext2">
    <w:name w:val="Body text (2)_"/>
    <w:link w:val="Bodytext21"/>
    <w:uiPriority w:val="99"/>
    <w:rsid w:val="00EE5558"/>
    <w:rPr>
      <w:shd w:val="clear" w:color="auto" w:fill="FFFFFF"/>
    </w:rPr>
  </w:style>
  <w:style w:type="paragraph" w:customStyle="1" w:styleId="Bodytext21">
    <w:name w:val="Body text (2)1"/>
    <w:basedOn w:val="Parasts"/>
    <w:link w:val="Bodytext2"/>
    <w:uiPriority w:val="99"/>
    <w:rsid w:val="00EE5558"/>
    <w:pPr>
      <w:shd w:val="clear" w:color="auto" w:fill="FFFFFF"/>
      <w:suppressAutoHyphens w:val="0"/>
      <w:spacing w:before="360" w:after="240" w:line="240" w:lineRule="atLeast"/>
      <w:jc w:val="both"/>
    </w:pPr>
    <w:rPr>
      <w:rFonts w:asciiTheme="minorHAnsi" w:eastAsiaTheme="minorHAnsi" w:hAnsiTheme="minorHAnsi" w:cstheme="minorBidi"/>
      <w:color w:val="auto"/>
      <w:sz w:val="22"/>
      <w:szCs w:val="22"/>
      <w:lang w:eastAsia="en-US"/>
    </w:rPr>
  </w:style>
  <w:style w:type="character" w:customStyle="1" w:styleId="Bodytext2Italic">
    <w:name w:val="Body text (2) + Italic"/>
    <w:uiPriority w:val="99"/>
    <w:rsid w:val="00EE5558"/>
    <w:rPr>
      <w:rFonts w:ascii="Times New Roman" w:hAnsi="Times New Roman" w:cs="Times New Roman"/>
      <w:i/>
      <w:iCs/>
      <w:sz w:val="22"/>
      <w:szCs w:val="22"/>
      <w:u w:val="none"/>
    </w:rPr>
  </w:style>
  <w:style w:type="paragraph" w:customStyle="1" w:styleId="Stils">
    <w:name w:val="Stils"/>
    <w:rsid w:val="00EE5558"/>
    <w:pPr>
      <w:widowControl w:val="0"/>
      <w:autoSpaceDE w:val="0"/>
      <w:autoSpaceDN w:val="0"/>
      <w:adjustRightInd w:val="0"/>
      <w:spacing w:after="0" w:line="240" w:lineRule="auto"/>
    </w:pPr>
    <w:rPr>
      <w:rFonts w:ascii="Arial" w:eastAsia="Times New Roman" w:hAnsi="Arial" w:cs="Arial"/>
      <w:sz w:val="24"/>
      <w:szCs w:val="24"/>
      <w:lang w:eastAsia="lv-LV"/>
    </w:rPr>
  </w:style>
  <w:style w:type="character" w:customStyle="1" w:styleId="ApakpunktsChar">
    <w:name w:val="Apakšpunkts Char"/>
    <w:link w:val="Apakpunkts"/>
    <w:locked/>
    <w:rsid w:val="008F1B37"/>
    <w:rPr>
      <w:rFonts w:ascii="Arial" w:eastAsia="Times New Roman" w:hAnsi="Arial" w:cs="Times New Roman"/>
      <w:b/>
      <w:sz w:val="20"/>
      <w:szCs w:val="24"/>
      <w:lang w:eastAsia="lv-LV"/>
    </w:rPr>
  </w:style>
  <w:style w:type="paragraph" w:customStyle="1" w:styleId="CharCharCharChar">
    <w:name w:val="Char Char Char Char"/>
    <w:basedOn w:val="Parasts"/>
    <w:rsid w:val="0049494A"/>
    <w:pPr>
      <w:widowControl/>
      <w:suppressAutoHyphens w:val="0"/>
      <w:spacing w:after="160" w:line="240" w:lineRule="exact"/>
    </w:pPr>
    <w:rPr>
      <w:rFonts w:ascii="Tahoma" w:eastAsia="Times New Roman" w:hAnsi="Tahoma"/>
      <w:color w:val="auto"/>
      <w:sz w:val="20"/>
      <w:szCs w:val="20"/>
      <w:lang w:eastAsia="en-US"/>
    </w:rPr>
  </w:style>
  <w:style w:type="paragraph" w:customStyle="1" w:styleId="TableGrid1">
    <w:name w:val="Table Grid1"/>
    <w:rsid w:val="00093E87"/>
    <w:pPr>
      <w:spacing w:after="0" w:line="240" w:lineRule="auto"/>
      <w:ind w:firstLine="709"/>
      <w:jc w:val="both"/>
    </w:pPr>
    <w:rPr>
      <w:rFonts w:ascii="Times New Roman" w:eastAsia="ヒラギノ角ゴ Pro W3" w:hAnsi="Times New Roman" w:cs="Times New Roman"/>
      <w:color w:val="000000"/>
      <w:sz w:val="20"/>
      <w:szCs w:val="20"/>
      <w:lang w:eastAsia="lv-LV"/>
    </w:rPr>
  </w:style>
  <w:style w:type="paragraph" w:customStyle="1" w:styleId="Textbody">
    <w:name w:val="Text body"/>
    <w:basedOn w:val="Parasts"/>
    <w:rsid w:val="00DE241C"/>
    <w:pPr>
      <w:autoSpaceDN w:val="0"/>
      <w:spacing w:after="120"/>
      <w:textAlignment w:val="baseline"/>
    </w:pPr>
    <w:rPr>
      <w:rFonts w:ascii="RimTimes, 'Times New Roman'" w:eastAsia="Times New Roman" w:hAnsi="RimTimes, 'Times New Roman'"/>
      <w:kern w:val="3"/>
      <w:lang w:eastAsia="zh-CN"/>
    </w:rPr>
  </w:style>
  <w:style w:type="paragraph" w:customStyle="1" w:styleId="tv2132">
    <w:name w:val="tv2132"/>
    <w:basedOn w:val="Parasts"/>
    <w:rsid w:val="00B411C8"/>
    <w:pPr>
      <w:widowControl/>
      <w:suppressAutoHyphens w:val="0"/>
      <w:spacing w:line="360" w:lineRule="auto"/>
      <w:ind w:firstLine="300"/>
    </w:pPr>
    <w:rPr>
      <w:rFonts w:eastAsia="Times New Roman"/>
      <w:color w:val="414142"/>
      <w:sz w:val="20"/>
      <w:szCs w:val="20"/>
      <w:lang w:eastAsia="lv-LV"/>
    </w:rPr>
  </w:style>
  <w:style w:type="paragraph" w:customStyle="1" w:styleId="Standard">
    <w:name w:val="Standard"/>
    <w:uiPriority w:val="99"/>
    <w:rsid w:val="00982F27"/>
    <w:pPr>
      <w:suppressAutoHyphens/>
      <w:textAlignment w:val="baseline"/>
    </w:pPr>
    <w:rPr>
      <w:rFonts w:ascii="Calibri" w:eastAsia="Calibri" w:hAnsi="Calibri" w:cs="Times New Roman"/>
      <w:kern w:val="1"/>
      <w:lang w:eastAsia="ar-SA"/>
    </w:rPr>
  </w:style>
  <w:style w:type="paragraph" w:customStyle="1" w:styleId="txt1">
    <w:name w:val="txt1"/>
    <w:rsid w:val="00C21E88"/>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after="0" w:line="240" w:lineRule="auto"/>
      <w:jc w:val="both"/>
    </w:pPr>
    <w:rPr>
      <w:rFonts w:ascii="Times New Roman" w:eastAsia="Times New Roman" w:hAnsi="Times New Roman" w:cs="Times New Roman"/>
      <w:sz w:val="20"/>
      <w:szCs w:val="20"/>
      <w:lang w:eastAsia="lv-LV"/>
    </w:rPr>
  </w:style>
  <w:style w:type="paragraph" w:customStyle="1" w:styleId="txt2">
    <w:name w:val="txt2"/>
    <w:next w:val="txt1"/>
    <w:rsid w:val="00C21E88"/>
    <w:pPr>
      <w:autoSpaceDE w:val="0"/>
      <w:autoSpaceDN w:val="0"/>
      <w:adjustRightInd w:val="0"/>
      <w:spacing w:after="0" w:line="240" w:lineRule="auto"/>
      <w:jc w:val="center"/>
    </w:pPr>
    <w:rPr>
      <w:rFonts w:ascii="Times New Roman" w:eastAsia="Times New Roman" w:hAnsi="Times New Roman" w:cs="Times New Roman"/>
      <w:b/>
      <w:bCs/>
      <w:caps/>
      <w:sz w:val="20"/>
      <w:szCs w:val="20"/>
      <w:lang w:eastAsia="lv-LV"/>
    </w:rPr>
  </w:style>
  <w:style w:type="paragraph" w:customStyle="1" w:styleId="a2">
    <w:name w:val="a2"/>
    <w:basedOn w:val="Parasts"/>
    <w:link w:val="a2Rakstz"/>
    <w:autoRedefine/>
    <w:rsid w:val="009875D3"/>
    <w:pPr>
      <w:widowControl/>
      <w:tabs>
        <w:tab w:val="left" w:pos="318"/>
        <w:tab w:val="left" w:pos="459"/>
        <w:tab w:val="left" w:pos="601"/>
      </w:tabs>
      <w:suppressAutoHyphens w:val="0"/>
      <w:ind w:left="318" w:hanging="318"/>
      <w:contextualSpacing/>
      <w:jc w:val="both"/>
    </w:pPr>
    <w:rPr>
      <w:rFonts w:eastAsia="Times New Roman"/>
      <w:b/>
      <w:iCs/>
      <w:sz w:val="20"/>
      <w:szCs w:val="20"/>
      <w:lang w:eastAsia="en-US"/>
    </w:rPr>
  </w:style>
  <w:style w:type="character" w:customStyle="1" w:styleId="a2Rakstz">
    <w:name w:val="a2 Rakstz."/>
    <w:link w:val="a2"/>
    <w:rsid w:val="009875D3"/>
    <w:rPr>
      <w:rFonts w:ascii="Times New Roman" w:eastAsia="Times New Roman" w:hAnsi="Times New Roman" w:cs="Times New Roman"/>
      <w:b/>
      <w:iCs/>
      <w:color w:val="000000"/>
      <w:sz w:val="20"/>
      <w:szCs w:val="20"/>
    </w:rPr>
  </w:style>
  <w:style w:type="paragraph" w:customStyle="1" w:styleId="Stils2">
    <w:name w:val="Stils2"/>
    <w:basedOn w:val="Parasts"/>
    <w:rsid w:val="001222CD"/>
    <w:pPr>
      <w:widowControl/>
      <w:tabs>
        <w:tab w:val="num" w:pos="1354"/>
      </w:tabs>
      <w:suppressAutoHyphens w:val="0"/>
      <w:ind w:left="1354" w:hanging="454"/>
      <w:jc w:val="both"/>
    </w:pPr>
    <w:rPr>
      <w:rFonts w:eastAsia="Times New Roman"/>
      <w:sz w:val="20"/>
      <w:szCs w:val="20"/>
      <w:lang w:eastAsia="lv-LV" w:bidi="lo-LA"/>
    </w:rPr>
  </w:style>
  <w:style w:type="character" w:customStyle="1" w:styleId="apple-converted-space">
    <w:name w:val="apple-converted-space"/>
    <w:basedOn w:val="Noklusjumarindkopasfonts"/>
    <w:rsid w:val="005B5D4A"/>
  </w:style>
  <w:style w:type="character" w:styleId="Izclums">
    <w:name w:val="Emphasis"/>
    <w:basedOn w:val="Noklusjumarindkopasfonts"/>
    <w:uiPriority w:val="20"/>
    <w:qFormat/>
    <w:rsid w:val="002955AE"/>
    <w:rPr>
      <w:i/>
      <w:iCs/>
    </w:rPr>
  </w:style>
  <w:style w:type="character" w:styleId="Neatrisintapieminana">
    <w:name w:val="Unresolved Mention"/>
    <w:basedOn w:val="Noklusjumarindkopasfonts"/>
    <w:uiPriority w:val="99"/>
    <w:semiHidden/>
    <w:unhideWhenUsed/>
    <w:rsid w:val="00945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01287">
      <w:bodyDiv w:val="1"/>
      <w:marLeft w:val="0"/>
      <w:marRight w:val="0"/>
      <w:marTop w:val="0"/>
      <w:marBottom w:val="0"/>
      <w:divBdr>
        <w:top w:val="none" w:sz="0" w:space="0" w:color="auto"/>
        <w:left w:val="none" w:sz="0" w:space="0" w:color="auto"/>
        <w:bottom w:val="none" w:sz="0" w:space="0" w:color="auto"/>
        <w:right w:val="none" w:sz="0" w:space="0" w:color="auto"/>
      </w:divBdr>
      <w:divsChild>
        <w:div w:id="2039350913">
          <w:marLeft w:val="360"/>
          <w:marRight w:val="0"/>
          <w:marTop w:val="200"/>
          <w:marBottom w:val="0"/>
          <w:divBdr>
            <w:top w:val="none" w:sz="0" w:space="0" w:color="auto"/>
            <w:left w:val="none" w:sz="0" w:space="0" w:color="auto"/>
            <w:bottom w:val="none" w:sz="0" w:space="0" w:color="auto"/>
            <w:right w:val="none" w:sz="0" w:space="0" w:color="auto"/>
          </w:divBdr>
        </w:div>
      </w:divsChild>
    </w:div>
    <w:div w:id="79064659">
      <w:bodyDiv w:val="1"/>
      <w:marLeft w:val="0"/>
      <w:marRight w:val="0"/>
      <w:marTop w:val="0"/>
      <w:marBottom w:val="0"/>
      <w:divBdr>
        <w:top w:val="none" w:sz="0" w:space="0" w:color="auto"/>
        <w:left w:val="none" w:sz="0" w:space="0" w:color="auto"/>
        <w:bottom w:val="none" w:sz="0" w:space="0" w:color="auto"/>
        <w:right w:val="none" w:sz="0" w:space="0" w:color="auto"/>
      </w:divBdr>
      <w:divsChild>
        <w:div w:id="187959490">
          <w:marLeft w:val="360"/>
          <w:marRight w:val="0"/>
          <w:marTop w:val="200"/>
          <w:marBottom w:val="0"/>
          <w:divBdr>
            <w:top w:val="none" w:sz="0" w:space="0" w:color="auto"/>
            <w:left w:val="none" w:sz="0" w:space="0" w:color="auto"/>
            <w:bottom w:val="none" w:sz="0" w:space="0" w:color="auto"/>
            <w:right w:val="none" w:sz="0" w:space="0" w:color="auto"/>
          </w:divBdr>
        </w:div>
      </w:divsChild>
    </w:div>
    <w:div w:id="415397754">
      <w:bodyDiv w:val="1"/>
      <w:marLeft w:val="0"/>
      <w:marRight w:val="0"/>
      <w:marTop w:val="0"/>
      <w:marBottom w:val="0"/>
      <w:divBdr>
        <w:top w:val="none" w:sz="0" w:space="0" w:color="auto"/>
        <w:left w:val="none" w:sz="0" w:space="0" w:color="auto"/>
        <w:bottom w:val="none" w:sz="0" w:space="0" w:color="auto"/>
        <w:right w:val="none" w:sz="0" w:space="0" w:color="auto"/>
      </w:divBdr>
    </w:div>
    <w:div w:id="593630721">
      <w:bodyDiv w:val="1"/>
      <w:marLeft w:val="0"/>
      <w:marRight w:val="0"/>
      <w:marTop w:val="0"/>
      <w:marBottom w:val="0"/>
      <w:divBdr>
        <w:top w:val="none" w:sz="0" w:space="0" w:color="auto"/>
        <w:left w:val="none" w:sz="0" w:space="0" w:color="auto"/>
        <w:bottom w:val="none" w:sz="0" w:space="0" w:color="auto"/>
        <w:right w:val="none" w:sz="0" w:space="0" w:color="auto"/>
      </w:divBdr>
      <w:divsChild>
        <w:div w:id="1578510893">
          <w:marLeft w:val="0"/>
          <w:marRight w:val="0"/>
          <w:marTop w:val="0"/>
          <w:marBottom w:val="0"/>
          <w:divBdr>
            <w:top w:val="none" w:sz="0" w:space="0" w:color="auto"/>
            <w:left w:val="none" w:sz="0" w:space="0" w:color="auto"/>
            <w:bottom w:val="none" w:sz="0" w:space="0" w:color="auto"/>
            <w:right w:val="none" w:sz="0" w:space="0" w:color="auto"/>
          </w:divBdr>
          <w:divsChild>
            <w:div w:id="360666374">
              <w:marLeft w:val="0"/>
              <w:marRight w:val="0"/>
              <w:marTop w:val="0"/>
              <w:marBottom w:val="0"/>
              <w:divBdr>
                <w:top w:val="none" w:sz="0" w:space="0" w:color="auto"/>
                <w:left w:val="none" w:sz="0" w:space="0" w:color="auto"/>
                <w:bottom w:val="none" w:sz="0" w:space="0" w:color="auto"/>
                <w:right w:val="none" w:sz="0" w:space="0" w:color="auto"/>
              </w:divBdr>
              <w:divsChild>
                <w:div w:id="873033102">
                  <w:marLeft w:val="0"/>
                  <w:marRight w:val="0"/>
                  <w:marTop w:val="0"/>
                  <w:marBottom w:val="0"/>
                  <w:divBdr>
                    <w:top w:val="none" w:sz="0" w:space="0" w:color="auto"/>
                    <w:left w:val="none" w:sz="0" w:space="0" w:color="auto"/>
                    <w:bottom w:val="none" w:sz="0" w:space="0" w:color="auto"/>
                    <w:right w:val="none" w:sz="0" w:space="0" w:color="auto"/>
                  </w:divBdr>
                  <w:divsChild>
                    <w:div w:id="1775319249">
                      <w:marLeft w:val="0"/>
                      <w:marRight w:val="0"/>
                      <w:marTop w:val="0"/>
                      <w:marBottom w:val="0"/>
                      <w:divBdr>
                        <w:top w:val="none" w:sz="0" w:space="0" w:color="auto"/>
                        <w:left w:val="none" w:sz="0" w:space="0" w:color="auto"/>
                        <w:bottom w:val="none" w:sz="0" w:space="0" w:color="auto"/>
                        <w:right w:val="none" w:sz="0" w:space="0" w:color="auto"/>
                      </w:divBdr>
                      <w:divsChild>
                        <w:div w:id="1492600765">
                          <w:marLeft w:val="0"/>
                          <w:marRight w:val="0"/>
                          <w:marTop w:val="0"/>
                          <w:marBottom w:val="0"/>
                          <w:divBdr>
                            <w:top w:val="none" w:sz="0" w:space="0" w:color="auto"/>
                            <w:left w:val="none" w:sz="0" w:space="0" w:color="auto"/>
                            <w:bottom w:val="none" w:sz="0" w:space="0" w:color="auto"/>
                            <w:right w:val="none" w:sz="0" w:space="0" w:color="auto"/>
                          </w:divBdr>
                          <w:divsChild>
                            <w:div w:id="2584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304810">
      <w:bodyDiv w:val="1"/>
      <w:marLeft w:val="0"/>
      <w:marRight w:val="0"/>
      <w:marTop w:val="0"/>
      <w:marBottom w:val="0"/>
      <w:divBdr>
        <w:top w:val="none" w:sz="0" w:space="0" w:color="auto"/>
        <w:left w:val="none" w:sz="0" w:space="0" w:color="auto"/>
        <w:bottom w:val="none" w:sz="0" w:space="0" w:color="auto"/>
        <w:right w:val="none" w:sz="0" w:space="0" w:color="auto"/>
      </w:divBdr>
      <w:divsChild>
        <w:div w:id="2130002266">
          <w:marLeft w:val="360"/>
          <w:marRight w:val="0"/>
          <w:marTop w:val="200"/>
          <w:marBottom w:val="0"/>
          <w:divBdr>
            <w:top w:val="none" w:sz="0" w:space="0" w:color="auto"/>
            <w:left w:val="none" w:sz="0" w:space="0" w:color="auto"/>
            <w:bottom w:val="none" w:sz="0" w:space="0" w:color="auto"/>
            <w:right w:val="none" w:sz="0" w:space="0" w:color="auto"/>
          </w:divBdr>
        </w:div>
      </w:divsChild>
    </w:div>
    <w:div w:id="1124736152">
      <w:bodyDiv w:val="1"/>
      <w:marLeft w:val="0"/>
      <w:marRight w:val="0"/>
      <w:marTop w:val="0"/>
      <w:marBottom w:val="0"/>
      <w:divBdr>
        <w:top w:val="none" w:sz="0" w:space="0" w:color="auto"/>
        <w:left w:val="none" w:sz="0" w:space="0" w:color="auto"/>
        <w:bottom w:val="none" w:sz="0" w:space="0" w:color="auto"/>
        <w:right w:val="none" w:sz="0" w:space="0" w:color="auto"/>
      </w:divBdr>
    </w:div>
    <w:div w:id="1441532442">
      <w:bodyDiv w:val="1"/>
      <w:marLeft w:val="0"/>
      <w:marRight w:val="0"/>
      <w:marTop w:val="0"/>
      <w:marBottom w:val="0"/>
      <w:divBdr>
        <w:top w:val="none" w:sz="0" w:space="0" w:color="auto"/>
        <w:left w:val="none" w:sz="0" w:space="0" w:color="auto"/>
        <w:bottom w:val="none" w:sz="0" w:space="0" w:color="auto"/>
        <w:right w:val="none" w:sz="0" w:space="0" w:color="auto"/>
      </w:divBdr>
      <w:divsChild>
        <w:div w:id="1892837887">
          <w:marLeft w:val="0"/>
          <w:marRight w:val="0"/>
          <w:marTop w:val="0"/>
          <w:marBottom w:val="0"/>
          <w:divBdr>
            <w:top w:val="none" w:sz="0" w:space="0" w:color="auto"/>
            <w:left w:val="none" w:sz="0" w:space="0" w:color="auto"/>
            <w:bottom w:val="none" w:sz="0" w:space="0" w:color="auto"/>
            <w:right w:val="none" w:sz="0" w:space="0" w:color="auto"/>
          </w:divBdr>
          <w:divsChild>
            <w:div w:id="1342975542">
              <w:marLeft w:val="0"/>
              <w:marRight w:val="0"/>
              <w:marTop w:val="0"/>
              <w:marBottom w:val="0"/>
              <w:divBdr>
                <w:top w:val="none" w:sz="0" w:space="0" w:color="auto"/>
                <w:left w:val="none" w:sz="0" w:space="0" w:color="auto"/>
                <w:bottom w:val="none" w:sz="0" w:space="0" w:color="auto"/>
                <w:right w:val="none" w:sz="0" w:space="0" w:color="auto"/>
              </w:divBdr>
              <w:divsChild>
                <w:div w:id="1792701292">
                  <w:marLeft w:val="0"/>
                  <w:marRight w:val="0"/>
                  <w:marTop w:val="0"/>
                  <w:marBottom w:val="0"/>
                  <w:divBdr>
                    <w:top w:val="none" w:sz="0" w:space="0" w:color="auto"/>
                    <w:left w:val="none" w:sz="0" w:space="0" w:color="auto"/>
                    <w:bottom w:val="none" w:sz="0" w:space="0" w:color="auto"/>
                    <w:right w:val="none" w:sz="0" w:space="0" w:color="auto"/>
                  </w:divBdr>
                </w:div>
                <w:div w:id="568803844">
                  <w:marLeft w:val="0"/>
                  <w:marRight w:val="0"/>
                  <w:marTop w:val="0"/>
                  <w:marBottom w:val="0"/>
                  <w:divBdr>
                    <w:top w:val="none" w:sz="0" w:space="0" w:color="auto"/>
                    <w:left w:val="none" w:sz="0" w:space="0" w:color="auto"/>
                    <w:bottom w:val="none" w:sz="0" w:space="0" w:color="auto"/>
                    <w:right w:val="none" w:sz="0" w:space="0" w:color="auto"/>
                  </w:divBdr>
                </w:div>
                <w:div w:id="578829764">
                  <w:marLeft w:val="0"/>
                  <w:marRight w:val="0"/>
                  <w:marTop w:val="0"/>
                  <w:marBottom w:val="0"/>
                  <w:divBdr>
                    <w:top w:val="none" w:sz="0" w:space="0" w:color="auto"/>
                    <w:left w:val="none" w:sz="0" w:space="0" w:color="auto"/>
                    <w:bottom w:val="none" w:sz="0" w:space="0" w:color="auto"/>
                    <w:right w:val="none" w:sz="0" w:space="0" w:color="auto"/>
                  </w:divBdr>
                </w:div>
                <w:div w:id="296762141">
                  <w:marLeft w:val="0"/>
                  <w:marRight w:val="0"/>
                  <w:marTop w:val="0"/>
                  <w:marBottom w:val="0"/>
                  <w:divBdr>
                    <w:top w:val="none" w:sz="0" w:space="0" w:color="auto"/>
                    <w:left w:val="none" w:sz="0" w:space="0" w:color="auto"/>
                    <w:bottom w:val="none" w:sz="0" w:space="0" w:color="auto"/>
                    <w:right w:val="none" w:sz="0" w:space="0" w:color="auto"/>
                  </w:divBdr>
                </w:div>
                <w:div w:id="1929579231">
                  <w:marLeft w:val="0"/>
                  <w:marRight w:val="0"/>
                  <w:marTop w:val="0"/>
                  <w:marBottom w:val="0"/>
                  <w:divBdr>
                    <w:top w:val="none" w:sz="0" w:space="0" w:color="auto"/>
                    <w:left w:val="none" w:sz="0" w:space="0" w:color="auto"/>
                    <w:bottom w:val="none" w:sz="0" w:space="0" w:color="auto"/>
                    <w:right w:val="none" w:sz="0" w:space="0" w:color="auto"/>
                  </w:divBdr>
                </w:div>
                <w:div w:id="678629359">
                  <w:marLeft w:val="0"/>
                  <w:marRight w:val="0"/>
                  <w:marTop w:val="0"/>
                  <w:marBottom w:val="0"/>
                  <w:divBdr>
                    <w:top w:val="none" w:sz="0" w:space="0" w:color="auto"/>
                    <w:left w:val="none" w:sz="0" w:space="0" w:color="auto"/>
                    <w:bottom w:val="none" w:sz="0" w:space="0" w:color="auto"/>
                    <w:right w:val="none" w:sz="0" w:space="0" w:color="auto"/>
                  </w:divBdr>
                </w:div>
                <w:div w:id="1450127444">
                  <w:marLeft w:val="0"/>
                  <w:marRight w:val="0"/>
                  <w:marTop w:val="0"/>
                  <w:marBottom w:val="0"/>
                  <w:divBdr>
                    <w:top w:val="none" w:sz="0" w:space="0" w:color="auto"/>
                    <w:left w:val="none" w:sz="0" w:space="0" w:color="auto"/>
                    <w:bottom w:val="none" w:sz="0" w:space="0" w:color="auto"/>
                    <w:right w:val="none" w:sz="0" w:space="0" w:color="auto"/>
                  </w:divBdr>
                </w:div>
                <w:div w:id="631592885">
                  <w:marLeft w:val="0"/>
                  <w:marRight w:val="0"/>
                  <w:marTop w:val="0"/>
                  <w:marBottom w:val="0"/>
                  <w:divBdr>
                    <w:top w:val="none" w:sz="0" w:space="0" w:color="auto"/>
                    <w:left w:val="none" w:sz="0" w:space="0" w:color="auto"/>
                    <w:bottom w:val="none" w:sz="0" w:space="0" w:color="auto"/>
                    <w:right w:val="none" w:sz="0" w:space="0" w:color="auto"/>
                  </w:divBdr>
                </w:div>
                <w:div w:id="1842816608">
                  <w:marLeft w:val="0"/>
                  <w:marRight w:val="0"/>
                  <w:marTop w:val="0"/>
                  <w:marBottom w:val="0"/>
                  <w:divBdr>
                    <w:top w:val="none" w:sz="0" w:space="0" w:color="auto"/>
                    <w:left w:val="none" w:sz="0" w:space="0" w:color="auto"/>
                    <w:bottom w:val="none" w:sz="0" w:space="0" w:color="auto"/>
                    <w:right w:val="none" w:sz="0" w:space="0" w:color="auto"/>
                  </w:divBdr>
                </w:div>
                <w:div w:id="916279770">
                  <w:marLeft w:val="0"/>
                  <w:marRight w:val="0"/>
                  <w:marTop w:val="0"/>
                  <w:marBottom w:val="0"/>
                  <w:divBdr>
                    <w:top w:val="none" w:sz="0" w:space="0" w:color="auto"/>
                    <w:left w:val="none" w:sz="0" w:space="0" w:color="auto"/>
                    <w:bottom w:val="none" w:sz="0" w:space="0" w:color="auto"/>
                    <w:right w:val="none" w:sz="0" w:space="0" w:color="auto"/>
                  </w:divBdr>
                </w:div>
                <w:div w:id="759371902">
                  <w:marLeft w:val="0"/>
                  <w:marRight w:val="0"/>
                  <w:marTop w:val="0"/>
                  <w:marBottom w:val="0"/>
                  <w:divBdr>
                    <w:top w:val="none" w:sz="0" w:space="0" w:color="auto"/>
                    <w:left w:val="none" w:sz="0" w:space="0" w:color="auto"/>
                    <w:bottom w:val="none" w:sz="0" w:space="0" w:color="auto"/>
                    <w:right w:val="none" w:sz="0" w:space="0" w:color="auto"/>
                  </w:divBdr>
                </w:div>
                <w:div w:id="508718425">
                  <w:marLeft w:val="0"/>
                  <w:marRight w:val="0"/>
                  <w:marTop w:val="0"/>
                  <w:marBottom w:val="0"/>
                  <w:divBdr>
                    <w:top w:val="none" w:sz="0" w:space="0" w:color="auto"/>
                    <w:left w:val="none" w:sz="0" w:space="0" w:color="auto"/>
                    <w:bottom w:val="none" w:sz="0" w:space="0" w:color="auto"/>
                    <w:right w:val="none" w:sz="0" w:space="0" w:color="auto"/>
                  </w:divBdr>
                </w:div>
                <w:div w:id="186675128">
                  <w:marLeft w:val="0"/>
                  <w:marRight w:val="0"/>
                  <w:marTop w:val="0"/>
                  <w:marBottom w:val="0"/>
                  <w:divBdr>
                    <w:top w:val="none" w:sz="0" w:space="0" w:color="auto"/>
                    <w:left w:val="none" w:sz="0" w:space="0" w:color="auto"/>
                    <w:bottom w:val="none" w:sz="0" w:space="0" w:color="auto"/>
                    <w:right w:val="none" w:sz="0" w:space="0" w:color="auto"/>
                  </w:divBdr>
                </w:div>
                <w:div w:id="318852944">
                  <w:marLeft w:val="0"/>
                  <w:marRight w:val="0"/>
                  <w:marTop w:val="0"/>
                  <w:marBottom w:val="0"/>
                  <w:divBdr>
                    <w:top w:val="none" w:sz="0" w:space="0" w:color="auto"/>
                    <w:left w:val="none" w:sz="0" w:space="0" w:color="auto"/>
                    <w:bottom w:val="none" w:sz="0" w:space="0" w:color="auto"/>
                    <w:right w:val="none" w:sz="0" w:space="0" w:color="auto"/>
                  </w:divBdr>
                </w:div>
                <w:div w:id="1597051533">
                  <w:marLeft w:val="0"/>
                  <w:marRight w:val="0"/>
                  <w:marTop w:val="0"/>
                  <w:marBottom w:val="0"/>
                  <w:divBdr>
                    <w:top w:val="none" w:sz="0" w:space="0" w:color="auto"/>
                    <w:left w:val="none" w:sz="0" w:space="0" w:color="auto"/>
                    <w:bottom w:val="none" w:sz="0" w:space="0" w:color="auto"/>
                    <w:right w:val="none" w:sz="0" w:space="0" w:color="auto"/>
                  </w:divBdr>
                </w:div>
                <w:div w:id="1070006519">
                  <w:marLeft w:val="0"/>
                  <w:marRight w:val="0"/>
                  <w:marTop w:val="0"/>
                  <w:marBottom w:val="0"/>
                  <w:divBdr>
                    <w:top w:val="none" w:sz="0" w:space="0" w:color="auto"/>
                    <w:left w:val="none" w:sz="0" w:space="0" w:color="auto"/>
                    <w:bottom w:val="none" w:sz="0" w:space="0" w:color="auto"/>
                    <w:right w:val="none" w:sz="0" w:space="0" w:color="auto"/>
                  </w:divBdr>
                </w:div>
                <w:div w:id="278686182">
                  <w:marLeft w:val="0"/>
                  <w:marRight w:val="0"/>
                  <w:marTop w:val="0"/>
                  <w:marBottom w:val="0"/>
                  <w:divBdr>
                    <w:top w:val="none" w:sz="0" w:space="0" w:color="auto"/>
                    <w:left w:val="none" w:sz="0" w:space="0" w:color="auto"/>
                    <w:bottom w:val="none" w:sz="0" w:space="0" w:color="auto"/>
                    <w:right w:val="none" w:sz="0" w:space="0" w:color="auto"/>
                  </w:divBdr>
                </w:div>
                <w:div w:id="1442064548">
                  <w:marLeft w:val="0"/>
                  <w:marRight w:val="0"/>
                  <w:marTop w:val="0"/>
                  <w:marBottom w:val="0"/>
                  <w:divBdr>
                    <w:top w:val="none" w:sz="0" w:space="0" w:color="auto"/>
                    <w:left w:val="none" w:sz="0" w:space="0" w:color="auto"/>
                    <w:bottom w:val="none" w:sz="0" w:space="0" w:color="auto"/>
                    <w:right w:val="none" w:sz="0" w:space="0" w:color="auto"/>
                  </w:divBdr>
                </w:div>
                <w:div w:id="778256000">
                  <w:marLeft w:val="0"/>
                  <w:marRight w:val="0"/>
                  <w:marTop w:val="0"/>
                  <w:marBottom w:val="0"/>
                  <w:divBdr>
                    <w:top w:val="none" w:sz="0" w:space="0" w:color="auto"/>
                    <w:left w:val="none" w:sz="0" w:space="0" w:color="auto"/>
                    <w:bottom w:val="none" w:sz="0" w:space="0" w:color="auto"/>
                    <w:right w:val="none" w:sz="0" w:space="0" w:color="auto"/>
                  </w:divBdr>
                </w:div>
                <w:div w:id="1113481418">
                  <w:marLeft w:val="0"/>
                  <w:marRight w:val="0"/>
                  <w:marTop w:val="0"/>
                  <w:marBottom w:val="0"/>
                  <w:divBdr>
                    <w:top w:val="none" w:sz="0" w:space="0" w:color="auto"/>
                    <w:left w:val="none" w:sz="0" w:space="0" w:color="auto"/>
                    <w:bottom w:val="none" w:sz="0" w:space="0" w:color="auto"/>
                    <w:right w:val="none" w:sz="0" w:space="0" w:color="auto"/>
                  </w:divBdr>
                </w:div>
                <w:div w:id="1361517543">
                  <w:marLeft w:val="0"/>
                  <w:marRight w:val="0"/>
                  <w:marTop w:val="0"/>
                  <w:marBottom w:val="0"/>
                  <w:divBdr>
                    <w:top w:val="none" w:sz="0" w:space="0" w:color="auto"/>
                    <w:left w:val="none" w:sz="0" w:space="0" w:color="auto"/>
                    <w:bottom w:val="none" w:sz="0" w:space="0" w:color="auto"/>
                    <w:right w:val="none" w:sz="0" w:space="0" w:color="auto"/>
                  </w:divBdr>
                </w:div>
                <w:div w:id="1906377339">
                  <w:marLeft w:val="0"/>
                  <w:marRight w:val="0"/>
                  <w:marTop w:val="0"/>
                  <w:marBottom w:val="0"/>
                  <w:divBdr>
                    <w:top w:val="none" w:sz="0" w:space="0" w:color="auto"/>
                    <w:left w:val="none" w:sz="0" w:space="0" w:color="auto"/>
                    <w:bottom w:val="none" w:sz="0" w:space="0" w:color="auto"/>
                    <w:right w:val="none" w:sz="0" w:space="0" w:color="auto"/>
                  </w:divBdr>
                </w:div>
                <w:div w:id="797380066">
                  <w:marLeft w:val="0"/>
                  <w:marRight w:val="0"/>
                  <w:marTop w:val="0"/>
                  <w:marBottom w:val="0"/>
                  <w:divBdr>
                    <w:top w:val="none" w:sz="0" w:space="0" w:color="auto"/>
                    <w:left w:val="none" w:sz="0" w:space="0" w:color="auto"/>
                    <w:bottom w:val="none" w:sz="0" w:space="0" w:color="auto"/>
                    <w:right w:val="none" w:sz="0" w:space="0" w:color="auto"/>
                  </w:divBdr>
                </w:div>
                <w:div w:id="539900695">
                  <w:marLeft w:val="0"/>
                  <w:marRight w:val="0"/>
                  <w:marTop w:val="0"/>
                  <w:marBottom w:val="0"/>
                  <w:divBdr>
                    <w:top w:val="none" w:sz="0" w:space="0" w:color="auto"/>
                    <w:left w:val="none" w:sz="0" w:space="0" w:color="auto"/>
                    <w:bottom w:val="none" w:sz="0" w:space="0" w:color="auto"/>
                    <w:right w:val="none" w:sz="0" w:space="0" w:color="auto"/>
                  </w:divBdr>
                </w:div>
                <w:div w:id="2127507641">
                  <w:marLeft w:val="0"/>
                  <w:marRight w:val="0"/>
                  <w:marTop w:val="0"/>
                  <w:marBottom w:val="0"/>
                  <w:divBdr>
                    <w:top w:val="none" w:sz="0" w:space="0" w:color="auto"/>
                    <w:left w:val="none" w:sz="0" w:space="0" w:color="auto"/>
                    <w:bottom w:val="none" w:sz="0" w:space="0" w:color="auto"/>
                    <w:right w:val="none" w:sz="0" w:space="0" w:color="auto"/>
                  </w:divBdr>
                </w:div>
                <w:div w:id="1080906882">
                  <w:marLeft w:val="0"/>
                  <w:marRight w:val="0"/>
                  <w:marTop w:val="0"/>
                  <w:marBottom w:val="0"/>
                  <w:divBdr>
                    <w:top w:val="none" w:sz="0" w:space="0" w:color="auto"/>
                    <w:left w:val="none" w:sz="0" w:space="0" w:color="auto"/>
                    <w:bottom w:val="none" w:sz="0" w:space="0" w:color="auto"/>
                    <w:right w:val="none" w:sz="0" w:space="0" w:color="auto"/>
                  </w:divBdr>
                </w:div>
                <w:div w:id="409273972">
                  <w:marLeft w:val="0"/>
                  <w:marRight w:val="0"/>
                  <w:marTop w:val="0"/>
                  <w:marBottom w:val="0"/>
                  <w:divBdr>
                    <w:top w:val="none" w:sz="0" w:space="0" w:color="auto"/>
                    <w:left w:val="none" w:sz="0" w:space="0" w:color="auto"/>
                    <w:bottom w:val="none" w:sz="0" w:space="0" w:color="auto"/>
                    <w:right w:val="none" w:sz="0" w:space="0" w:color="auto"/>
                  </w:divBdr>
                </w:div>
                <w:div w:id="268271068">
                  <w:marLeft w:val="0"/>
                  <w:marRight w:val="0"/>
                  <w:marTop w:val="0"/>
                  <w:marBottom w:val="0"/>
                  <w:divBdr>
                    <w:top w:val="none" w:sz="0" w:space="0" w:color="auto"/>
                    <w:left w:val="none" w:sz="0" w:space="0" w:color="auto"/>
                    <w:bottom w:val="none" w:sz="0" w:space="0" w:color="auto"/>
                    <w:right w:val="none" w:sz="0" w:space="0" w:color="auto"/>
                  </w:divBdr>
                </w:div>
                <w:div w:id="208419141">
                  <w:marLeft w:val="0"/>
                  <w:marRight w:val="0"/>
                  <w:marTop w:val="0"/>
                  <w:marBottom w:val="0"/>
                  <w:divBdr>
                    <w:top w:val="none" w:sz="0" w:space="0" w:color="auto"/>
                    <w:left w:val="none" w:sz="0" w:space="0" w:color="auto"/>
                    <w:bottom w:val="none" w:sz="0" w:space="0" w:color="auto"/>
                    <w:right w:val="none" w:sz="0" w:space="0" w:color="auto"/>
                  </w:divBdr>
                </w:div>
                <w:div w:id="394203275">
                  <w:marLeft w:val="0"/>
                  <w:marRight w:val="0"/>
                  <w:marTop w:val="0"/>
                  <w:marBottom w:val="0"/>
                  <w:divBdr>
                    <w:top w:val="none" w:sz="0" w:space="0" w:color="auto"/>
                    <w:left w:val="none" w:sz="0" w:space="0" w:color="auto"/>
                    <w:bottom w:val="none" w:sz="0" w:space="0" w:color="auto"/>
                    <w:right w:val="none" w:sz="0" w:space="0" w:color="auto"/>
                  </w:divBdr>
                </w:div>
                <w:div w:id="530266339">
                  <w:marLeft w:val="0"/>
                  <w:marRight w:val="0"/>
                  <w:marTop w:val="0"/>
                  <w:marBottom w:val="0"/>
                  <w:divBdr>
                    <w:top w:val="none" w:sz="0" w:space="0" w:color="auto"/>
                    <w:left w:val="none" w:sz="0" w:space="0" w:color="auto"/>
                    <w:bottom w:val="none" w:sz="0" w:space="0" w:color="auto"/>
                    <w:right w:val="none" w:sz="0" w:space="0" w:color="auto"/>
                  </w:divBdr>
                </w:div>
                <w:div w:id="1675720002">
                  <w:marLeft w:val="0"/>
                  <w:marRight w:val="0"/>
                  <w:marTop w:val="0"/>
                  <w:marBottom w:val="0"/>
                  <w:divBdr>
                    <w:top w:val="none" w:sz="0" w:space="0" w:color="auto"/>
                    <w:left w:val="none" w:sz="0" w:space="0" w:color="auto"/>
                    <w:bottom w:val="none" w:sz="0" w:space="0" w:color="auto"/>
                    <w:right w:val="none" w:sz="0" w:space="0" w:color="auto"/>
                  </w:divBdr>
                </w:div>
                <w:div w:id="554244033">
                  <w:marLeft w:val="0"/>
                  <w:marRight w:val="0"/>
                  <w:marTop w:val="0"/>
                  <w:marBottom w:val="0"/>
                  <w:divBdr>
                    <w:top w:val="none" w:sz="0" w:space="0" w:color="auto"/>
                    <w:left w:val="none" w:sz="0" w:space="0" w:color="auto"/>
                    <w:bottom w:val="none" w:sz="0" w:space="0" w:color="auto"/>
                    <w:right w:val="none" w:sz="0" w:space="0" w:color="auto"/>
                  </w:divBdr>
                </w:div>
                <w:div w:id="1388408187">
                  <w:marLeft w:val="0"/>
                  <w:marRight w:val="0"/>
                  <w:marTop w:val="0"/>
                  <w:marBottom w:val="0"/>
                  <w:divBdr>
                    <w:top w:val="none" w:sz="0" w:space="0" w:color="auto"/>
                    <w:left w:val="none" w:sz="0" w:space="0" w:color="auto"/>
                    <w:bottom w:val="none" w:sz="0" w:space="0" w:color="auto"/>
                    <w:right w:val="none" w:sz="0" w:space="0" w:color="auto"/>
                  </w:divBdr>
                </w:div>
                <w:div w:id="914364126">
                  <w:marLeft w:val="0"/>
                  <w:marRight w:val="0"/>
                  <w:marTop w:val="0"/>
                  <w:marBottom w:val="0"/>
                  <w:divBdr>
                    <w:top w:val="none" w:sz="0" w:space="0" w:color="auto"/>
                    <w:left w:val="none" w:sz="0" w:space="0" w:color="auto"/>
                    <w:bottom w:val="none" w:sz="0" w:space="0" w:color="auto"/>
                    <w:right w:val="none" w:sz="0" w:space="0" w:color="auto"/>
                  </w:divBdr>
                </w:div>
                <w:div w:id="1457943697">
                  <w:marLeft w:val="0"/>
                  <w:marRight w:val="0"/>
                  <w:marTop w:val="0"/>
                  <w:marBottom w:val="0"/>
                  <w:divBdr>
                    <w:top w:val="none" w:sz="0" w:space="0" w:color="auto"/>
                    <w:left w:val="none" w:sz="0" w:space="0" w:color="auto"/>
                    <w:bottom w:val="none" w:sz="0" w:space="0" w:color="auto"/>
                    <w:right w:val="none" w:sz="0" w:space="0" w:color="auto"/>
                  </w:divBdr>
                </w:div>
                <w:div w:id="266548028">
                  <w:marLeft w:val="0"/>
                  <w:marRight w:val="0"/>
                  <w:marTop w:val="0"/>
                  <w:marBottom w:val="0"/>
                  <w:divBdr>
                    <w:top w:val="none" w:sz="0" w:space="0" w:color="auto"/>
                    <w:left w:val="none" w:sz="0" w:space="0" w:color="auto"/>
                    <w:bottom w:val="none" w:sz="0" w:space="0" w:color="auto"/>
                    <w:right w:val="none" w:sz="0" w:space="0" w:color="auto"/>
                  </w:divBdr>
                </w:div>
                <w:div w:id="498539256">
                  <w:marLeft w:val="0"/>
                  <w:marRight w:val="0"/>
                  <w:marTop w:val="0"/>
                  <w:marBottom w:val="0"/>
                  <w:divBdr>
                    <w:top w:val="none" w:sz="0" w:space="0" w:color="auto"/>
                    <w:left w:val="none" w:sz="0" w:space="0" w:color="auto"/>
                    <w:bottom w:val="none" w:sz="0" w:space="0" w:color="auto"/>
                    <w:right w:val="none" w:sz="0" w:space="0" w:color="auto"/>
                  </w:divBdr>
                </w:div>
                <w:div w:id="707487026">
                  <w:marLeft w:val="0"/>
                  <w:marRight w:val="0"/>
                  <w:marTop w:val="0"/>
                  <w:marBottom w:val="0"/>
                  <w:divBdr>
                    <w:top w:val="none" w:sz="0" w:space="0" w:color="auto"/>
                    <w:left w:val="none" w:sz="0" w:space="0" w:color="auto"/>
                    <w:bottom w:val="none" w:sz="0" w:space="0" w:color="auto"/>
                    <w:right w:val="none" w:sz="0" w:space="0" w:color="auto"/>
                  </w:divBdr>
                </w:div>
                <w:div w:id="1393696707">
                  <w:marLeft w:val="0"/>
                  <w:marRight w:val="0"/>
                  <w:marTop w:val="0"/>
                  <w:marBottom w:val="0"/>
                  <w:divBdr>
                    <w:top w:val="none" w:sz="0" w:space="0" w:color="auto"/>
                    <w:left w:val="none" w:sz="0" w:space="0" w:color="auto"/>
                    <w:bottom w:val="none" w:sz="0" w:space="0" w:color="auto"/>
                    <w:right w:val="none" w:sz="0" w:space="0" w:color="auto"/>
                  </w:divBdr>
                </w:div>
                <w:div w:id="39210707">
                  <w:marLeft w:val="0"/>
                  <w:marRight w:val="0"/>
                  <w:marTop w:val="0"/>
                  <w:marBottom w:val="0"/>
                  <w:divBdr>
                    <w:top w:val="none" w:sz="0" w:space="0" w:color="auto"/>
                    <w:left w:val="none" w:sz="0" w:space="0" w:color="auto"/>
                    <w:bottom w:val="none" w:sz="0" w:space="0" w:color="auto"/>
                    <w:right w:val="none" w:sz="0" w:space="0" w:color="auto"/>
                  </w:divBdr>
                </w:div>
                <w:div w:id="367410906">
                  <w:marLeft w:val="0"/>
                  <w:marRight w:val="0"/>
                  <w:marTop w:val="0"/>
                  <w:marBottom w:val="0"/>
                  <w:divBdr>
                    <w:top w:val="none" w:sz="0" w:space="0" w:color="auto"/>
                    <w:left w:val="none" w:sz="0" w:space="0" w:color="auto"/>
                    <w:bottom w:val="none" w:sz="0" w:space="0" w:color="auto"/>
                    <w:right w:val="none" w:sz="0" w:space="0" w:color="auto"/>
                  </w:divBdr>
                </w:div>
                <w:div w:id="1210386753">
                  <w:marLeft w:val="0"/>
                  <w:marRight w:val="0"/>
                  <w:marTop w:val="0"/>
                  <w:marBottom w:val="0"/>
                  <w:divBdr>
                    <w:top w:val="none" w:sz="0" w:space="0" w:color="auto"/>
                    <w:left w:val="none" w:sz="0" w:space="0" w:color="auto"/>
                    <w:bottom w:val="none" w:sz="0" w:space="0" w:color="auto"/>
                    <w:right w:val="none" w:sz="0" w:space="0" w:color="auto"/>
                  </w:divBdr>
                </w:div>
                <w:div w:id="24212714">
                  <w:marLeft w:val="0"/>
                  <w:marRight w:val="0"/>
                  <w:marTop w:val="0"/>
                  <w:marBottom w:val="0"/>
                  <w:divBdr>
                    <w:top w:val="none" w:sz="0" w:space="0" w:color="auto"/>
                    <w:left w:val="none" w:sz="0" w:space="0" w:color="auto"/>
                    <w:bottom w:val="none" w:sz="0" w:space="0" w:color="auto"/>
                    <w:right w:val="none" w:sz="0" w:space="0" w:color="auto"/>
                  </w:divBdr>
                </w:div>
                <w:div w:id="1380201282">
                  <w:marLeft w:val="0"/>
                  <w:marRight w:val="0"/>
                  <w:marTop w:val="0"/>
                  <w:marBottom w:val="0"/>
                  <w:divBdr>
                    <w:top w:val="none" w:sz="0" w:space="0" w:color="auto"/>
                    <w:left w:val="none" w:sz="0" w:space="0" w:color="auto"/>
                    <w:bottom w:val="none" w:sz="0" w:space="0" w:color="auto"/>
                    <w:right w:val="none" w:sz="0" w:space="0" w:color="auto"/>
                  </w:divBdr>
                </w:div>
                <w:div w:id="2019116106">
                  <w:marLeft w:val="0"/>
                  <w:marRight w:val="0"/>
                  <w:marTop w:val="0"/>
                  <w:marBottom w:val="0"/>
                  <w:divBdr>
                    <w:top w:val="none" w:sz="0" w:space="0" w:color="auto"/>
                    <w:left w:val="none" w:sz="0" w:space="0" w:color="auto"/>
                    <w:bottom w:val="none" w:sz="0" w:space="0" w:color="auto"/>
                    <w:right w:val="none" w:sz="0" w:space="0" w:color="auto"/>
                  </w:divBdr>
                </w:div>
                <w:div w:id="1564177623">
                  <w:marLeft w:val="0"/>
                  <w:marRight w:val="0"/>
                  <w:marTop w:val="0"/>
                  <w:marBottom w:val="0"/>
                  <w:divBdr>
                    <w:top w:val="none" w:sz="0" w:space="0" w:color="auto"/>
                    <w:left w:val="none" w:sz="0" w:space="0" w:color="auto"/>
                    <w:bottom w:val="none" w:sz="0" w:space="0" w:color="auto"/>
                    <w:right w:val="none" w:sz="0" w:space="0" w:color="auto"/>
                  </w:divBdr>
                </w:div>
                <w:div w:id="205529463">
                  <w:marLeft w:val="0"/>
                  <w:marRight w:val="0"/>
                  <w:marTop w:val="0"/>
                  <w:marBottom w:val="0"/>
                  <w:divBdr>
                    <w:top w:val="none" w:sz="0" w:space="0" w:color="auto"/>
                    <w:left w:val="none" w:sz="0" w:space="0" w:color="auto"/>
                    <w:bottom w:val="none" w:sz="0" w:space="0" w:color="auto"/>
                    <w:right w:val="none" w:sz="0" w:space="0" w:color="auto"/>
                  </w:divBdr>
                </w:div>
                <w:div w:id="1914654028">
                  <w:marLeft w:val="0"/>
                  <w:marRight w:val="0"/>
                  <w:marTop w:val="0"/>
                  <w:marBottom w:val="0"/>
                  <w:divBdr>
                    <w:top w:val="none" w:sz="0" w:space="0" w:color="auto"/>
                    <w:left w:val="none" w:sz="0" w:space="0" w:color="auto"/>
                    <w:bottom w:val="none" w:sz="0" w:space="0" w:color="auto"/>
                    <w:right w:val="none" w:sz="0" w:space="0" w:color="auto"/>
                  </w:divBdr>
                </w:div>
                <w:div w:id="121122018">
                  <w:marLeft w:val="0"/>
                  <w:marRight w:val="0"/>
                  <w:marTop w:val="0"/>
                  <w:marBottom w:val="0"/>
                  <w:divBdr>
                    <w:top w:val="none" w:sz="0" w:space="0" w:color="auto"/>
                    <w:left w:val="none" w:sz="0" w:space="0" w:color="auto"/>
                    <w:bottom w:val="none" w:sz="0" w:space="0" w:color="auto"/>
                    <w:right w:val="none" w:sz="0" w:space="0" w:color="auto"/>
                  </w:divBdr>
                </w:div>
                <w:div w:id="1915160035">
                  <w:marLeft w:val="0"/>
                  <w:marRight w:val="0"/>
                  <w:marTop w:val="0"/>
                  <w:marBottom w:val="0"/>
                  <w:divBdr>
                    <w:top w:val="none" w:sz="0" w:space="0" w:color="auto"/>
                    <w:left w:val="none" w:sz="0" w:space="0" w:color="auto"/>
                    <w:bottom w:val="none" w:sz="0" w:space="0" w:color="auto"/>
                    <w:right w:val="none" w:sz="0" w:space="0" w:color="auto"/>
                  </w:divBdr>
                </w:div>
                <w:div w:id="1628731324">
                  <w:marLeft w:val="0"/>
                  <w:marRight w:val="0"/>
                  <w:marTop w:val="0"/>
                  <w:marBottom w:val="0"/>
                  <w:divBdr>
                    <w:top w:val="none" w:sz="0" w:space="0" w:color="auto"/>
                    <w:left w:val="none" w:sz="0" w:space="0" w:color="auto"/>
                    <w:bottom w:val="none" w:sz="0" w:space="0" w:color="auto"/>
                    <w:right w:val="none" w:sz="0" w:space="0" w:color="auto"/>
                  </w:divBdr>
                </w:div>
                <w:div w:id="224609561">
                  <w:marLeft w:val="0"/>
                  <w:marRight w:val="0"/>
                  <w:marTop w:val="0"/>
                  <w:marBottom w:val="0"/>
                  <w:divBdr>
                    <w:top w:val="none" w:sz="0" w:space="0" w:color="auto"/>
                    <w:left w:val="none" w:sz="0" w:space="0" w:color="auto"/>
                    <w:bottom w:val="none" w:sz="0" w:space="0" w:color="auto"/>
                    <w:right w:val="none" w:sz="0" w:space="0" w:color="auto"/>
                  </w:divBdr>
                </w:div>
                <w:div w:id="2107460741">
                  <w:marLeft w:val="0"/>
                  <w:marRight w:val="0"/>
                  <w:marTop w:val="0"/>
                  <w:marBottom w:val="0"/>
                  <w:divBdr>
                    <w:top w:val="none" w:sz="0" w:space="0" w:color="auto"/>
                    <w:left w:val="none" w:sz="0" w:space="0" w:color="auto"/>
                    <w:bottom w:val="none" w:sz="0" w:space="0" w:color="auto"/>
                    <w:right w:val="none" w:sz="0" w:space="0" w:color="auto"/>
                  </w:divBdr>
                </w:div>
                <w:div w:id="536892972">
                  <w:marLeft w:val="0"/>
                  <w:marRight w:val="0"/>
                  <w:marTop w:val="0"/>
                  <w:marBottom w:val="0"/>
                  <w:divBdr>
                    <w:top w:val="none" w:sz="0" w:space="0" w:color="auto"/>
                    <w:left w:val="none" w:sz="0" w:space="0" w:color="auto"/>
                    <w:bottom w:val="none" w:sz="0" w:space="0" w:color="auto"/>
                    <w:right w:val="none" w:sz="0" w:space="0" w:color="auto"/>
                  </w:divBdr>
                </w:div>
                <w:div w:id="12923307">
                  <w:marLeft w:val="0"/>
                  <w:marRight w:val="0"/>
                  <w:marTop w:val="0"/>
                  <w:marBottom w:val="0"/>
                  <w:divBdr>
                    <w:top w:val="none" w:sz="0" w:space="0" w:color="auto"/>
                    <w:left w:val="none" w:sz="0" w:space="0" w:color="auto"/>
                    <w:bottom w:val="none" w:sz="0" w:space="0" w:color="auto"/>
                    <w:right w:val="none" w:sz="0" w:space="0" w:color="auto"/>
                  </w:divBdr>
                </w:div>
                <w:div w:id="2147165084">
                  <w:marLeft w:val="0"/>
                  <w:marRight w:val="0"/>
                  <w:marTop w:val="0"/>
                  <w:marBottom w:val="0"/>
                  <w:divBdr>
                    <w:top w:val="none" w:sz="0" w:space="0" w:color="auto"/>
                    <w:left w:val="none" w:sz="0" w:space="0" w:color="auto"/>
                    <w:bottom w:val="none" w:sz="0" w:space="0" w:color="auto"/>
                    <w:right w:val="none" w:sz="0" w:space="0" w:color="auto"/>
                  </w:divBdr>
                </w:div>
                <w:div w:id="731119619">
                  <w:marLeft w:val="0"/>
                  <w:marRight w:val="0"/>
                  <w:marTop w:val="0"/>
                  <w:marBottom w:val="0"/>
                  <w:divBdr>
                    <w:top w:val="none" w:sz="0" w:space="0" w:color="auto"/>
                    <w:left w:val="none" w:sz="0" w:space="0" w:color="auto"/>
                    <w:bottom w:val="none" w:sz="0" w:space="0" w:color="auto"/>
                    <w:right w:val="none" w:sz="0" w:space="0" w:color="auto"/>
                  </w:divBdr>
                </w:div>
                <w:div w:id="2139951683">
                  <w:marLeft w:val="0"/>
                  <w:marRight w:val="0"/>
                  <w:marTop w:val="0"/>
                  <w:marBottom w:val="0"/>
                  <w:divBdr>
                    <w:top w:val="none" w:sz="0" w:space="0" w:color="auto"/>
                    <w:left w:val="none" w:sz="0" w:space="0" w:color="auto"/>
                    <w:bottom w:val="none" w:sz="0" w:space="0" w:color="auto"/>
                    <w:right w:val="none" w:sz="0" w:space="0" w:color="auto"/>
                  </w:divBdr>
                </w:div>
                <w:div w:id="738020202">
                  <w:marLeft w:val="0"/>
                  <w:marRight w:val="0"/>
                  <w:marTop w:val="0"/>
                  <w:marBottom w:val="0"/>
                  <w:divBdr>
                    <w:top w:val="none" w:sz="0" w:space="0" w:color="auto"/>
                    <w:left w:val="none" w:sz="0" w:space="0" w:color="auto"/>
                    <w:bottom w:val="none" w:sz="0" w:space="0" w:color="auto"/>
                    <w:right w:val="none" w:sz="0" w:space="0" w:color="auto"/>
                  </w:divBdr>
                </w:div>
                <w:div w:id="809903305">
                  <w:marLeft w:val="0"/>
                  <w:marRight w:val="0"/>
                  <w:marTop w:val="0"/>
                  <w:marBottom w:val="0"/>
                  <w:divBdr>
                    <w:top w:val="none" w:sz="0" w:space="0" w:color="auto"/>
                    <w:left w:val="none" w:sz="0" w:space="0" w:color="auto"/>
                    <w:bottom w:val="none" w:sz="0" w:space="0" w:color="auto"/>
                    <w:right w:val="none" w:sz="0" w:space="0" w:color="auto"/>
                  </w:divBdr>
                </w:div>
                <w:div w:id="1209803526">
                  <w:marLeft w:val="0"/>
                  <w:marRight w:val="0"/>
                  <w:marTop w:val="0"/>
                  <w:marBottom w:val="0"/>
                  <w:divBdr>
                    <w:top w:val="none" w:sz="0" w:space="0" w:color="auto"/>
                    <w:left w:val="none" w:sz="0" w:space="0" w:color="auto"/>
                    <w:bottom w:val="none" w:sz="0" w:space="0" w:color="auto"/>
                    <w:right w:val="none" w:sz="0" w:space="0" w:color="auto"/>
                  </w:divBdr>
                </w:div>
                <w:div w:id="570851164">
                  <w:marLeft w:val="0"/>
                  <w:marRight w:val="0"/>
                  <w:marTop w:val="0"/>
                  <w:marBottom w:val="0"/>
                  <w:divBdr>
                    <w:top w:val="none" w:sz="0" w:space="0" w:color="auto"/>
                    <w:left w:val="none" w:sz="0" w:space="0" w:color="auto"/>
                    <w:bottom w:val="none" w:sz="0" w:space="0" w:color="auto"/>
                    <w:right w:val="none" w:sz="0" w:space="0" w:color="auto"/>
                  </w:divBdr>
                </w:div>
                <w:div w:id="138764955">
                  <w:marLeft w:val="0"/>
                  <w:marRight w:val="0"/>
                  <w:marTop w:val="0"/>
                  <w:marBottom w:val="0"/>
                  <w:divBdr>
                    <w:top w:val="none" w:sz="0" w:space="0" w:color="auto"/>
                    <w:left w:val="none" w:sz="0" w:space="0" w:color="auto"/>
                    <w:bottom w:val="none" w:sz="0" w:space="0" w:color="auto"/>
                    <w:right w:val="none" w:sz="0" w:space="0" w:color="auto"/>
                  </w:divBdr>
                </w:div>
                <w:div w:id="125054026">
                  <w:marLeft w:val="0"/>
                  <w:marRight w:val="0"/>
                  <w:marTop w:val="0"/>
                  <w:marBottom w:val="0"/>
                  <w:divBdr>
                    <w:top w:val="none" w:sz="0" w:space="0" w:color="auto"/>
                    <w:left w:val="none" w:sz="0" w:space="0" w:color="auto"/>
                    <w:bottom w:val="none" w:sz="0" w:space="0" w:color="auto"/>
                    <w:right w:val="none" w:sz="0" w:space="0" w:color="auto"/>
                  </w:divBdr>
                </w:div>
                <w:div w:id="561258653">
                  <w:marLeft w:val="0"/>
                  <w:marRight w:val="0"/>
                  <w:marTop w:val="0"/>
                  <w:marBottom w:val="0"/>
                  <w:divBdr>
                    <w:top w:val="none" w:sz="0" w:space="0" w:color="auto"/>
                    <w:left w:val="none" w:sz="0" w:space="0" w:color="auto"/>
                    <w:bottom w:val="none" w:sz="0" w:space="0" w:color="auto"/>
                    <w:right w:val="none" w:sz="0" w:space="0" w:color="auto"/>
                  </w:divBdr>
                </w:div>
                <w:div w:id="989208388">
                  <w:marLeft w:val="0"/>
                  <w:marRight w:val="0"/>
                  <w:marTop w:val="0"/>
                  <w:marBottom w:val="0"/>
                  <w:divBdr>
                    <w:top w:val="none" w:sz="0" w:space="0" w:color="auto"/>
                    <w:left w:val="none" w:sz="0" w:space="0" w:color="auto"/>
                    <w:bottom w:val="none" w:sz="0" w:space="0" w:color="auto"/>
                    <w:right w:val="none" w:sz="0" w:space="0" w:color="auto"/>
                  </w:divBdr>
                </w:div>
                <w:div w:id="257443242">
                  <w:marLeft w:val="0"/>
                  <w:marRight w:val="0"/>
                  <w:marTop w:val="0"/>
                  <w:marBottom w:val="0"/>
                  <w:divBdr>
                    <w:top w:val="none" w:sz="0" w:space="0" w:color="auto"/>
                    <w:left w:val="none" w:sz="0" w:space="0" w:color="auto"/>
                    <w:bottom w:val="none" w:sz="0" w:space="0" w:color="auto"/>
                    <w:right w:val="none" w:sz="0" w:space="0" w:color="auto"/>
                  </w:divBdr>
                </w:div>
                <w:div w:id="968050517">
                  <w:marLeft w:val="0"/>
                  <w:marRight w:val="0"/>
                  <w:marTop w:val="0"/>
                  <w:marBottom w:val="0"/>
                  <w:divBdr>
                    <w:top w:val="none" w:sz="0" w:space="0" w:color="auto"/>
                    <w:left w:val="none" w:sz="0" w:space="0" w:color="auto"/>
                    <w:bottom w:val="none" w:sz="0" w:space="0" w:color="auto"/>
                    <w:right w:val="none" w:sz="0" w:space="0" w:color="auto"/>
                  </w:divBdr>
                </w:div>
                <w:div w:id="482161601">
                  <w:marLeft w:val="0"/>
                  <w:marRight w:val="0"/>
                  <w:marTop w:val="0"/>
                  <w:marBottom w:val="0"/>
                  <w:divBdr>
                    <w:top w:val="none" w:sz="0" w:space="0" w:color="auto"/>
                    <w:left w:val="none" w:sz="0" w:space="0" w:color="auto"/>
                    <w:bottom w:val="none" w:sz="0" w:space="0" w:color="auto"/>
                    <w:right w:val="none" w:sz="0" w:space="0" w:color="auto"/>
                  </w:divBdr>
                </w:div>
                <w:div w:id="2075352971">
                  <w:marLeft w:val="0"/>
                  <w:marRight w:val="0"/>
                  <w:marTop w:val="0"/>
                  <w:marBottom w:val="0"/>
                  <w:divBdr>
                    <w:top w:val="none" w:sz="0" w:space="0" w:color="auto"/>
                    <w:left w:val="none" w:sz="0" w:space="0" w:color="auto"/>
                    <w:bottom w:val="none" w:sz="0" w:space="0" w:color="auto"/>
                    <w:right w:val="none" w:sz="0" w:space="0" w:color="auto"/>
                  </w:divBdr>
                </w:div>
                <w:div w:id="113713361">
                  <w:marLeft w:val="0"/>
                  <w:marRight w:val="0"/>
                  <w:marTop w:val="0"/>
                  <w:marBottom w:val="0"/>
                  <w:divBdr>
                    <w:top w:val="none" w:sz="0" w:space="0" w:color="auto"/>
                    <w:left w:val="none" w:sz="0" w:space="0" w:color="auto"/>
                    <w:bottom w:val="none" w:sz="0" w:space="0" w:color="auto"/>
                    <w:right w:val="none" w:sz="0" w:space="0" w:color="auto"/>
                  </w:divBdr>
                </w:div>
                <w:div w:id="338001774">
                  <w:marLeft w:val="0"/>
                  <w:marRight w:val="0"/>
                  <w:marTop w:val="0"/>
                  <w:marBottom w:val="0"/>
                  <w:divBdr>
                    <w:top w:val="none" w:sz="0" w:space="0" w:color="auto"/>
                    <w:left w:val="none" w:sz="0" w:space="0" w:color="auto"/>
                    <w:bottom w:val="none" w:sz="0" w:space="0" w:color="auto"/>
                    <w:right w:val="none" w:sz="0" w:space="0" w:color="auto"/>
                  </w:divBdr>
                </w:div>
                <w:div w:id="1597061176">
                  <w:marLeft w:val="0"/>
                  <w:marRight w:val="0"/>
                  <w:marTop w:val="0"/>
                  <w:marBottom w:val="0"/>
                  <w:divBdr>
                    <w:top w:val="none" w:sz="0" w:space="0" w:color="auto"/>
                    <w:left w:val="none" w:sz="0" w:space="0" w:color="auto"/>
                    <w:bottom w:val="none" w:sz="0" w:space="0" w:color="auto"/>
                    <w:right w:val="none" w:sz="0" w:space="0" w:color="auto"/>
                  </w:divBdr>
                </w:div>
                <w:div w:id="1372146610">
                  <w:marLeft w:val="0"/>
                  <w:marRight w:val="0"/>
                  <w:marTop w:val="0"/>
                  <w:marBottom w:val="0"/>
                  <w:divBdr>
                    <w:top w:val="none" w:sz="0" w:space="0" w:color="auto"/>
                    <w:left w:val="none" w:sz="0" w:space="0" w:color="auto"/>
                    <w:bottom w:val="none" w:sz="0" w:space="0" w:color="auto"/>
                    <w:right w:val="none" w:sz="0" w:space="0" w:color="auto"/>
                  </w:divBdr>
                </w:div>
                <w:div w:id="28573959">
                  <w:marLeft w:val="0"/>
                  <w:marRight w:val="0"/>
                  <w:marTop w:val="0"/>
                  <w:marBottom w:val="0"/>
                  <w:divBdr>
                    <w:top w:val="none" w:sz="0" w:space="0" w:color="auto"/>
                    <w:left w:val="none" w:sz="0" w:space="0" w:color="auto"/>
                    <w:bottom w:val="none" w:sz="0" w:space="0" w:color="auto"/>
                    <w:right w:val="none" w:sz="0" w:space="0" w:color="auto"/>
                  </w:divBdr>
                </w:div>
                <w:div w:id="1895459111">
                  <w:marLeft w:val="0"/>
                  <w:marRight w:val="0"/>
                  <w:marTop w:val="0"/>
                  <w:marBottom w:val="0"/>
                  <w:divBdr>
                    <w:top w:val="none" w:sz="0" w:space="0" w:color="auto"/>
                    <w:left w:val="none" w:sz="0" w:space="0" w:color="auto"/>
                    <w:bottom w:val="none" w:sz="0" w:space="0" w:color="auto"/>
                    <w:right w:val="none" w:sz="0" w:space="0" w:color="auto"/>
                  </w:divBdr>
                </w:div>
                <w:div w:id="894662198">
                  <w:marLeft w:val="0"/>
                  <w:marRight w:val="0"/>
                  <w:marTop w:val="0"/>
                  <w:marBottom w:val="0"/>
                  <w:divBdr>
                    <w:top w:val="none" w:sz="0" w:space="0" w:color="auto"/>
                    <w:left w:val="none" w:sz="0" w:space="0" w:color="auto"/>
                    <w:bottom w:val="none" w:sz="0" w:space="0" w:color="auto"/>
                    <w:right w:val="none" w:sz="0" w:space="0" w:color="auto"/>
                  </w:divBdr>
                </w:div>
                <w:div w:id="814878845">
                  <w:marLeft w:val="0"/>
                  <w:marRight w:val="0"/>
                  <w:marTop w:val="0"/>
                  <w:marBottom w:val="0"/>
                  <w:divBdr>
                    <w:top w:val="none" w:sz="0" w:space="0" w:color="auto"/>
                    <w:left w:val="none" w:sz="0" w:space="0" w:color="auto"/>
                    <w:bottom w:val="none" w:sz="0" w:space="0" w:color="auto"/>
                    <w:right w:val="none" w:sz="0" w:space="0" w:color="auto"/>
                  </w:divBdr>
                </w:div>
                <w:div w:id="659307744">
                  <w:marLeft w:val="0"/>
                  <w:marRight w:val="0"/>
                  <w:marTop w:val="0"/>
                  <w:marBottom w:val="0"/>
                  <w:divBdr>
                    <w:top w:val="none" w:sz="0" w:space="0" w:color="auto"/>
                    <w:left w:val="none" w:sz="0" w:space="0" w:color="auto"/>
                    <w:bottom w:val="none" w:sz="0" w:space="0" w:color="auto"/>
                    <w:right w:val="none" w:sz="0" w:space="0" w:color="auto"/>
                  </w:divBdr>
                </w:div>
                <w:div w:id="1866168699">
                  <w:marLeft w:val="0"/>
                  <w:marRight w:val="0"/>
                  <w:marTop w:val="0"/>
                  <w:marBottom w:val="0"/>
                  <w:divBdr>
                    <w:top w:val="none" w:sz="0" w:space="0" w:color="auto"/>
                    <w:left w:val="none" w:sz="0" w:space="0" w:color="auto"/>
                    <w:bottom w:val="none" w:sz="0" w:space="0" w:color="auto"/>
                    <w:right w:val="none" w:sz="0" w:space="0" w:color="auto"/>
                  </w:divBdr>
                </w:div>
                <w:div w:id="230697881">
                  <w:marLeft w:val="0"/>
                  <w:marRight w:val="0"/>
                  <w:marTop w:val="0"/>
                  <w:marBottom w:val="0"/>
                  <w:divBdr>
                    <w:top w:val="none" w:sz="0" w:space="0" w:color="auto"/>
                    <w:left w:val="none" w:sz="0" w:space="0" w:color="auto"/>
                    <w:bottom w:val="none" w:sz="0" w:space="0" w:color="auto"/>
                    <w:right w:val="none" w:sz="0" w:space="0" w:color="auto"/>
                  </w:divBdr>
                </w:div>
                <w:div w:id="559707405">
                  <w:marLeft w:val="0"/>
                  <w:marRight w:val="0"/>
                  <w:marTop w:val="0"/>
                  <w:marBottom w:val="0"/>
                  <w:divBdr>
                    <w:top w:val="none" w:sz="0" w:space="0" w:color="auto"/>
                    <w:left w:val="none" w:sz="0" w:space="0" w:color="auto"/>
                    <w:bottom w:val="none" w:sz="0" w:space="0" w:color="auto"/>
                    <w:right w:val="none" w:sz="0" w:space="0" w:color="auto"/>
                  </w:divBdr>
                </w:div>
                <w:div w:id="605311837">
                  <w:marLeft w:val="0"/>
                  <w:marRight w:val="0"/>
                  <w:marTop w:val="0"/>
                  <w:marBottom w:val="0"/>
                  <w:divBdr>
                    <w:top w:val="none" w:sz="0" w:space="0" w:color="auto"/>
                    <w:left w:val="none" w:sz="0" w:space="0" w:color="auto"/>
                    <w:bottom w:val="none" w:sz="0" w:space="0" w:color="auto"/>
                    <w:right w:val="none" w:sz="0" w:space="0" w:color="auto"/>
                  </w:divBdr>
                </w:div>
                <w:div w:id="831720849">
                  <w:marLeft w:val="0"/>
                  <w:marRight w:val="0"/>
                  <w:marTop w:val="0"/>
                  <w:marBottom w:val="0"/>
                  <w:divBdr>
                    <w:top w:val="none" w:sz="0" w:space="0" w:color="auto"/>
                    <w:left w:val="none" w:sz="0" w:space="0" w:color="auto"/>
                    <w:bottom w:val="none" w:sz="0" w:space="0" w:color="auto"/>
                    <w:right w:val="none" w:sz="0" w:space="0" w:color="auto"/>
                  </w:divBdr>
                </w:div>
                <w:div w:id="262963094">
                  <w:marLeft w:val="0"/>
                  <w:marRight w:val="0"/>
                  <w:marTop w:val="0"/>
                  <w:marBottom w:val="0"/>
                  <w:divBdr>
                    <w:top w:val="none" w:sz="0" w:space="0" w:color="auto"/>
                    <w:left w:val="none" w:sz="0" w:space="0" w:color="auto"/>
                    <w:bottom w:val="none" w:sz="0" w:space="0" w:color="auto"/>
                    <w:right w:val="none" w:sz="0" w:space="0" w:color="auto"/>
                  </w:divBdr>
                </w:div>
                <w:div w:id="1502115147">
                  <w:marLeft w:val="0"/>
                  <w:marRight w:val="0"/>
                  <w:marTop w:val="0"/>
                  <w:marBottom w:val="0"/>
                  <w:divBdr>
                    <w:top w:val="none" w:sz="0" w:space="0" w:color="auto"/>
                    <w:left w:val="none" w:sz="0" w:space="0" w:color="auto"/>
                    <w:bottom w:val="none" w:sz="0" w:space="0" w:color="auto"/>
                    <w:right w:val="none" w:sz="0" w:space="0" w:color="auto"/>
                  </w:divBdr>
                </w:div>
                <w:div w:id="1881437524">
                  <w:marLeft w:val="0"/>
                  <w:marRight w:val="0"/>
                  <w:marTop w:val="0"/>
                  <w:marBottom w:val="0"/>
                  <w:divBdr>
                    <w:top w:val="none" w:sz="0" w:space="0" w:color="auto"/>
                    <w:left w:val="none" w:sz="0" w:space="0" w:color="auto"/>
                    <w:bottom w:val="none" w:sz="0" w:space="0" w:color="auto"/>
                    <w:right w:val="none" w:sz="0" w:space="0" w:color="auto"/>
                  </w:divBdr>
                </w:div>
                <w:div w:id="8512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3182">
          <w:marLeft w:val="0"/>
          <w:marRight w:val="0"/>
          <w:marTop w:val="0"/>
          <w:marBottom w:val="0"/>
          <w:divBdr>
            <w:top w:val="none" w:sz="0" w:space="0" w:color="auto"/>
            <w:left w:val="none" w:sz="0" w:space="0" w:color="auto"/>
            <w:bottom w:val="none" w:sz="0" w:space="0" w:color="auto"/>
            <w:right w:val="none" w:sz="0" w:space="0" w:color="auto"/>
          </w:divBdr>
          <w:divsChild>
            <w:div w:id="1825537920">
              <w:marLeft w:val="0"/>
              <w:marRight w:val="0"/>
              <w:marTop w:val="0"/>
              <w:marBottom w:val="0"/>
              <w:divBdr>
                <w:top w:val="none" w:sz="0" w:space="0" w:color="auto"/>
                <w:left w:val="none" w:sz="0" w:space="0" w:color="auto"/>
                <w:bottom w:val="none" w:sz="0" w:space="0" w:color="auto"/>
                <w:right w:val="none" w:sz="0" w:space="0" w:color="auto"/>
              </w:divBdr>
              <w:divsChild>
                <w:div w:id="2053264917">
                  <w:marLeft w:val="0"/>
                  <w:marRight w:val="0"/>
                  <w:marTop w:val="0"/>
                  <w:marBottom w:val="0"/>
                  <w:divBdr>
                    <w:top w:val="none" w:sz="0" w:space="0" w:color="auto"/>
                    <w:left w:val="none" w:sz="0" w:space="0" w:color="auto"/>
                    <w:bottom w:val="none" w:sz="0" w:space="0" w:color="auto"/>
                    <w:right w:val="none" w:sz="0" w:space="0" w:color="auto"/>
                  </w:divBdr>
                </w:div>
                <w:div w:id="130708697">
                  <w:marLeft w:val="0"/>
                  <w:marRight w:val="0"/>
                  <w:marTop w:val="0"/>
                  <w:marBottom w:val="0"/>
                  <w:divBdr>
                    <w:top w:val="none" w:sz="0" w:space="0" w:color="auto"/>
                    <w:left w:val="none" w:sz="0" w:space="0" w:color="auto"/>
                    <w:bottom w:val="none" w:sz="0" w:space="0" w:color="auto"/>
                    <w:right w:val="none" w:sz="0" w:space="0" w:color="auto"/>
                  </w:divBdr>
                </w:div>
                <w:div w:id="1568876940">
                  <w:marLeft w:val="0"/>
                  <w:marRight w:val="0"/>
                  <w:marTop w:val="0"/>
                  <w:marBottom w:val="0"/>
                  <w:divBdr>
                    <w:top w:val="none" w:sz="0" w:space="0" w:color="auto"/>
                    <w:left w:val="none" w:sz="0" w:space="0" w:color="auto"/>
                    <w:bottom w:val="none" w:sz="0" w:space="0" w:color="auto"/>
                    <w:right w:val="none" w:sz="0" w:space="0" w:color="auto"/>
                  </w:divBdr>
                </w:div>
                <w:div w:id="2057191897">
                  <w:marLeft w:val="0"/>
                  <w:marRight w:val="0"/>
                  <w:marTop w:val="0"/>
                  <w:marBottom w:val="0"/>
                  <w:divBdr>
                    <w:top w:val="none" w:sz="0" w:space="0" w:color="auto"/>
                    <w:left w:val="none" w:sz="0" w:space="0" w:color="auto"/>
                    <w:bottom w:val="none" w:sz="0" w:space="0" w:color="auto"/>
                    <w:right w:val="none" w:sz="0" w:space="0" w:color="auto"/>
                  </w:divBdr>
                </w:div>
                <w:div w:id="805783953">
                  <w:marLeft w:val="0"/>
                  <w:marRight w:val="0"/>
                  <w:marTop w:val="0"/>
                  <w:marBottom w:val="0"/>
                  <w:divBdr>
                    <w:top w:val="none" w:sz="0" w:space="0" w:color="auto"/>
                    <w:left w:val="none" w:sz="0" w:space="0" w:color="auto"/>
                    <w:bottom w:val="none" w:sz="0" w:space="0" w:color="auto"/>
                    <w:right w:val="none" w:sz="0" w:space="0" w:color="auto"/>
                  </w:divBdr>
                </w:div>
                <w:div w:id="1274439459">
                  <w:marLeft w:val="0"/>
                  <w:marRight w:val="0"/>
                  <w:marTop w:val="0"/>
                  <w:marBottom w:val="0"/>
                  <w:divBdr>
                    <w:top w:val="none" w:sz="0" w:space="0" w:color="auto"/>
                    <w:left w:val="none" w:sz="0" w:space="0" w:color="auto"/>
                    <w:bottom w:val="none" w:sz="0" w:space="0" w:color="auto"/>
                    <w:right w:val="none" w:sz="0" w:space="0" w:color="auto"/>
                  </w:divBdr>
                </w:div>
                <w:div w:id="1461417910">
                  <w:marLeft w:val="0"/>
                  <w:marRight w:val="0"/>
                  <w:marTop w:val="0"/>
                  <w:marBottom w:val="0"/>
                  <w:divBdr>
                    <w:top w:val="none" w:sz="0" w:space="0" w:color="auto"/>
                    <w:left w:val="none" w:sz="0" w:space="0" w:color="auto"/>
                    <w:bottom w:val="none" w:sz="0" w:space="0" w:color="auto"/>
                    <w:right w:val="none" w:sz="0" w:space="0" w:color="auto"/>
                  </w:divBdr>
                </w:div>
                <w:div w:id="563954286">
                  <w:marLeft w:val="0"/>
                  <w:marRight w:val="0"/>
                  <w:marTop w:val="0"/>
                  <w:marBottom w:val="0"/>
                  <w:divBdr>
                    <w:top w:val="none" w:sz="0" w:space="0" w:color="auto"/>
                    <w:left w:val="none" w:sz="0" w:space="0" w:color="auto"/>
                    <w:bottom w:val="none" w:sz="0" w:space="0" w:color="auto"/>
                    <w:right w:val="none" w:sz="0" w:space="0" w:color="auto"/>
                  </w:divBdr>
                </w:div>
                <w:div w:id="436952881">
                  <w:marLeft w:val="0"/>
                  <w:marRight w:val="0"/>
                  <w:marTop w:val="0"/>
                  <w:marBottom w:val="0"/>
                  <w:divBdr>
                    <w:top w:val="none" w:sz="0" w:space="0" w:color="auto"/>
                    <w:left w:val="none" w:sz="0" w:space="0" w:color="auto"/>
                    <w:bottom w:val="none" w:sz="0" w:space="0" w:color="auto"/>
                    <w:right w:val="none" w:sz="0" w:space="0" w:color="auto"/>
                  </w:divBdr>
                </w:div>
                <w:div w:id="151875722">
                  <w:marLeft w:val="0"/>
                  <w:marRight w:val="0"/>
                  <w:marTop w:val="0"/>
                  <w:marBottom w:val="0"/>
                  <w:divBdr>
                    <w:top w:val="none" w:sz="0" w:space="0" w:color="auto"/>
                    <w:left w:val="none" w:sz="0" w:space="0" w:color="auto"/>
                    <w:bottom w:val="none" w:sz="0" w:space="0" w:color="auto"/>
                    <w:right w:val="none" w:sz="0" w:space="0" w:color="auto"/>
                  </w:divBdr>
                </w:div>
                <w:div w:id="2117825534">
                  <w:marLeft w:val="0"/>
                  <w:marRight w:val="0"/>
                  <w:marTop w:val="0"/>
                  <w:marBottom w:val="0"/>
                  <w:divBdr>
                    <w:top w:val="none" w:sz="0" w:space="0" w:color="auto"/>
                    <w:left w:val="none" w:sz="0" w:space="0" w:color="auto"/>
                    <w:bottom w:val="none" w:sz="0" w:space="0" w:color="auto"/>
                    <w:right w:val="none" w:sz="0" w:space="0" w:color="auto"/>
                  </w:divBdr>
                </w:div>
                <w:div w:id="301229868">
                  <w:marLeft w:val="0"/>
                  <w:marRight w:val="0"/>
                  <w:marTop w:val="0"/>
                  <w:marBottom w:val="0"/>
                  <w:divBdr>
                    <w:top w:val="none" w:sz="0" w:space="0" w:color="auto"/>
                    <w:left w:val="none" w:sz="0" w:space="0" w:color="auto"/>
                    <w:bottom w:val="none" w:sz="0" w:space="0" w:color="auto"/>
                    <w:right w:val="none" w:sz="0" w:space="0" w:color="auto"/>
                  </w:divBdr>
                </w:div>
                <w:div w:id="553784157">
                  <w:marLeft w:val="0"/>
                  <w:marRight w:val="0"/>
                  <w:marTop w:val="0"/>
                  <w:marBottom w:val="0"/>
                  <w:divBdr>
                    <w:top w:val="none" w:sz="0" w:space="0" w:color="auto"/>
                    <w:left w:val="none" w:sz="0" w:space="0" w:color="auto"/>
                    <w:bottom w:val="none" w:sz="0" w:space="0" w:color="auto"/>
                    <w:right w:val="none" w:sz="0" w:space="0" w:color="auto"/>
                  </w:divBdr>
                </w:div>
                <w:div w:id="1690646272">
                  <w:marLeft w:val="0"/>
                  <w:marRight w:val="0"/>
                  <w:marTop w:val="0"/>
                  <w:marBottom w:val="0"/>
                  <w:divBdr>
                    <w:top w:val="none" w:sz="0" w:space="0" w:color="auto"/>
                    <w:left w:val="none" w:sz="0" w:space="0" w:color="auto"/>
                    <w:bottom w:val="none" w:sz="0" w:space="0" w:color="auto"/>
                    <w:right w:val="none" w:sz="0" w:space="0" w:color="auto"/>
                  </w:divBdr>
                </w:div>
                <w:div w:id="19627108">
                  <w:marLeft w:val="0"/>
                  <w:marRight w:val="0"/>
                  <w:marTop w:val="0"/>
                  <w:marBottom w:val="0"/>
                  <w:divBdr>
                    <w:top w:val="none" w:sz="0" w:space="0" w:color="auto"/>
                    <w:left w:val="none" w:sz="0" w:space="0" w:color="auto"/>
                    <w:bottom w:val="none" w:sz="0" w:space="0" w:color="auto"/>
                    <w:right w:val="none" w:sz="0" w:space="0" w:color="auto"/>
                  </w:divBdr>
                </w:div>
                <w:div w:id="636451515">
                  <w:marLeft w:val="0"/>
                  <w:marRight w:val="0"/>
                  <w:marTop w:val="0"/>
                  <w:marBottom w:val="0"/>
                  <w:divBdr>
                    <w:top w:val="none" w:sz="0" w:space="0" w:color="auto"/>
                    <w:left w:val="none" w:sz="0" w:space="0" w:color="auto"/>
                    <w:bottom w:val="none" w:sz="0" w:space="0" w:color="auto"/>
                    <w:right w:val="none" w:sz="0" w:space="0" w:color="auto"/>
                  </w:divBdr>
                </w:div>
                <w:div w:id="31812644">
                  <w:marLeft w:val="0"/>
                  <w:marRight w:val="0"/>
                  <w:marTop w:val="0"/>
                  <w:marBottom w:val="0"/>
                  <w:divBdr>
                    <w:top w:val="none" w:sz="0" w:space="0" w:color="auto"/>
                    <w:left w:val="none" w:sz="0" w:space="0" w:color="auto"/>
                    <w:bottom w:val="none" w:sz="0" w:space="0" w:color="auto"/>
                    <w:right w:val="none" w:sz="0" w:space="0" w:color="auto"/>
                  </w:divBdr>
                </w:div>
                <w:div w:id="1197766659">
                  <w:marLeft w:val="0"/>
                  <w:marRight w:val="0"/>
                  <w:marTop w:val="0"/>
                  <w:marBottom w:val="0"/>
                  <w:divBdr>
                    <w:top w:val="none" w:sz="0" w:space="0" w:color="auto"/>
                    <w:left w:val="none" w:sz="0" w:space="0" w:color="auto"/>
                    <w:bottom w:val="none" w:sz="0" w:space="0" w:color="auto"/>
                    <w:right w:val="none" w:sz="0" w:space="0" w:color="auto"/>
                  </w:divBdr>
                </w:div>
                <w:div w:id="1161240535">
                  <w:marLeft w:val="0"/>
                  <w:marRight w:val="0"/>
                  <w:marTop w:val="0"/>
                  <w:marBottom w:val="0"/>
                  <w:divBdr>
                    <w:top w:val="none" w:sz="0" w:space="0" w:color="auto"/>
                    <w:left w:val="none" w:sz="0" w:space="0" w:color="auto"/>
                    <w:bottom w:val="none" w:sz="0" w:space="0" w:color="auto"/>
                    <w:right w:val="none" w:sz="0" w:space="0" w:color="auto"/>
                  </w:divBdr>
                </w:div>
                <w:div w:id="2052075109">
                  <w:marLeft w:val="0"/>
                  <w:marRight w:val="0"/>
                  <w:marTop w:val="0"/>
                  <w:marBottom w:val="0"/>
                  <w:divBdr>
                    <w:top w:val="none" w:sz="0" w:space="0" w:color="auto"/>
                    <w:left w:val="none" w:sz="0" w:space="0" w:color="auto"/>
                    <w:bottom w:val="none" w:sz="0" w:space="0" w:color="auto"/>
                    <w:right w:val="none" w:sz="0" w:space="0" w:color="auto"/>
                  </w:divBdr>
                </w:div>
                <w:div w:id="1658919867">
                  <w:marLeft w:val="0"/>
                  <w:marRight w:val="0"/>
                  <w:marTop w:val="0"/>
                  <w:marBottom w:val="0"/>
                  <w:divBdr>
                    <w:top w:val="none" w:sz="0" w:space="0" w:color="auto"/>
                    <w:left w:val="none" w:sz="0" w:space="0" w:color="auto"/>
                    <w:bottom w:val="none" w:sz="0" w:space="0" w:color="auto"/>
                    <w:right w:val="none" w:sz="0" w:space="0" w:color="auto"/>
                  </w:divBdr>
                </w:div>
                <w:div w:id="1475097059">
                  <w:marLeft w:val="0"/>
                  <w:marRight w:val="0"/>
                  <w:marTop w:val="0"/>
                  <w:marBottom w:val="0"/>
                  <w:divBdr>
                    <w:top w:val="none" w:sz="0" w:space="0" w:color="auto"/>
                    <w:left w:val="none" w:sz="0" w:space="0" w:color="auto"/>
                    <w:bottom w:val="none" w:sz="0" w:space="0" w:color="auto"/>
                    <w:right w:val="none" w:sz="0" w:space="0" w:color="auto"/>
                  </w:divBdr>
                </w:div>
                <w:div w:id="1749574459">
                  <w:marLeft w:val="0"/>
                  <w:marRight w:val="0"/>
                  <w:marTop w:val="0"/>
                  <w:marBottom w:val="0"/>
                  <w:divBdr>
                    <w:top w:val="none" w:sz="0" w:space="0" w:color="auto"/>
                    <w:left w:val="none" w:sz="0" w:space="0" w:color="auto"/>
                    <w:bottom w:val="none" w:sz="0" w:space="0" w:color="auto"/>
                    <w:right w:val="none" w:sz="0" w:space="0" w:color="auto"/>
                  </w:divBdr>
                </w:div>
                <w:div w:id="2034335261">
                  <w:marLeft w:val="0"/>
                  <w:marRight w:val="0"/>
                  <w:marTop w:val="0"/>
                  <w:marBottom w:val="0"/>
                  <w:divBdr>
                    <w:top w:val="none" w:sz="0" w:space="0" w:color="auto"/>
                    <w:left w:val="none" w:sz="0" w:space="0" w:color="auto"/>
                    <w:bottom w:val="none" w:sz="0" w:space="0" w:color="auto"/>
                    <w:right w:val="none" w:sz="0" w:space="0" w:color="auto"/>
                  </w:divBdr>
                </w:div>
                <w:div w:id="1345782759">
                  <w:marLeft w:val="0"/>
                  <w:marRight w:val="0"/>
                  <w:marTop w:val="0"/>
                  <w:marBottom w:val="0"/>
                  <w:divBdr>
                    <w:top w:val="none" w:sz="0" w:space="0" w:color="auto"/>
                    <w:left w:val="none" w:sz="0" w:space="0" w:color="auto"/>
                    <w:bottom w:val="none" w:sz="0" w:space="0" w:color="auto"/>
                    <w:right w:val="none" w:sz="0" w:space="0" w:color="auto"/>
                  </w:divBdr>
                </w:div>
                <w:div w:id="835417178">
                  <w:marLeft w:val="0"/>
                  <w:marRight w:val="0"/>
                  <w:marTop w:val="0"/>
                  <w:marBottom w:val="0"/>
                  <w:divBdr>
                    <w:top w:val="none" w:sz="0" w:space="0" w:color="auto"/>
                    <w:left w:val="none" w:sz="0" w:space="0" w:color="auto"/>
                    <w:bottom w:val="none" w:sz="0" w:space="0" w:color="auto"/>
                    <w:right w:val="none" w:sz="0" w:space="0" w:color="auto"/>
                  </w:divBdr>
                </w:div>
                <w:div w:id="1058357538">
                  <w:marLeft w:val="0"/>
                  <w:marRight w:val="0"/>
                  <w:marTop w:val="0"/>
                  <w:marBottom w:val="0"/>
                  <w:divBdr>
                    <w:top w:val="none" w:sz="0" w:space="0" w:color="auto"/>
                    <w:left w:val="none" w:sz="0" w:space="0" w:color="auto"/>
                    <w:bottom w:val="none" w:sz="0" w:space="0" w:color="auto"/>
                    <w:right w:val="none" w:sz="0" w:space="0" w:color="auto"/>
                  </w:divBdr>
                </w:div>
                <w:div w:id="1131897282">
                  <w:marLeft w:val="0"/>
                  <w:marRight w:val="0"/>
                  <w:marTop w:val="0"/>
                  <w:marBottom w:val="0"/>
                  <w:divBdr>
                    <w:top w:val="none" w:sz="0" w:space="0" w:color="auto"/>
                    <w:left w:val="none" w:sz="0" w:space="0" w:color="auto"/>
                    <w:bottom w:val="none" w:sz="0" w:space="0" w:color="auto"/>
                    <w:right w:val="none" w:sz="0" w:space="0" w:color="auto"/>
                  </w:divBdr>
                </w:div>
                <w:div w:id="1814979026">
                  <w:marLeft w:val="0"/>
                  <w:marRight w:val="0"/>
                  <w:marTop w:val="0"/>
                  <w:marBottom w:val="0"/>
                  <w:divBdr>
                    <w:top w:val="none" w:sz="0" w:space="0" w:color="auto"/>
                    <w:left w:val="none" w:sz="0" w:space="0" w:color="auto"/>
                    <w:bottom w:val="none" w:sz="0" w:space="0" w:color="auto"/>
                    <w:right w:val="none" w:sz="0" w:space="0" w:color="auto"/>
                  </w:divBdr>
                </w:div>
                <w:div w:id="1785148786">
                  <w:marLeft w:val="0"/>
                  <w:marRight w:val="0"/>
                  <w:marTop w:val="0"/>
                  <w:marBottom w:val="0"/>
                  <w:divBdr>
                    <w:top w:val="none" w:sz="0" w:space="0" w:color="auto"/>
                    <w:left w:val="none" w:sz="0" w:space="0" w:color="auto"/>
                    <w:bottom w:val="none" w:sz="0" w:space="0" w:color="auto"/>
                    <w:right w:val="none" w:sz="0" w:space="0" w:color="auto"/>
                  </w:divBdr>
                </w:div>
                <w:div w:id="1535845935">
                  <w:marLeft w:val="0"/>
                  <w:marRight w:val="0"/>
                  <w:marTop w:val="0"/>
                  <w:marBottom w:val="0"/>
                  <w:divBdr>
                    <w:top w:val="none" w:sz="0" w:space="0" w:color="auto"/>
                    <w:left w:val="none" w:sz="0" w:space="0" w:color="auto"/>
                    <w:bottom w:val="none" w:sz="0" w:space="0" w:color="auto"/>
                    <w:right w:val="none" w:sz="0" w:space="0" w:color="auto"/>
                  </w:divBdr>
                </w:div>
                <w:div w:id="1539776308">
                  <w:marLeft w:val="0"/>
                  <w:marRight w:val="0"/>
                  <w:marTop w:val="0"/>
                  <w:marBottom w:val="0"/>
                  <w:divBdr>
                    <w:top w:val="none" w:sz="0" w:space="0" w:color="auto"/>
                    <w:left w:val="none" w:sz="0" w:space="0" w:color="auto"/>
                    <w:bottom w:val="none" w:sz="0" w:space="0" w:color="auto"/>
                    <w:right w:val="none" w:sz="0" w:space="0" w:color="auto"/>
                  </w:divBdr>
                </w:div>
                <w:div w:id="798381289">
                  <w:marLeft w:val="0"/>
                  <w:marRight w:val="0"/>
                  <w:marTop w:val="0"/>
                  <w:marBottom w:val="0"/>
                  <w:divBdr>
                    <w:top w:val="none" w:sz="0" w:space="0" w:color="auto"/>
                    <w:left w:val="none" w:sz="0" w:space="0" w:color="auto"/>
                    <w:bottom w:val="none" w:sz="0" w:space="0" w:color="auto"/>
                    <w:right w:val="none" w:sz="0" w:space="0" w:color="auto"/>
                  </w:divBdr>
                </w:div>
                <w:div w:id="451436312">
                  <w:marLeft w:val="0"/>
                  <w:marRight w:val="0"/>
                  <w:marTop w:val="0"/>
                  <w:marBottom w:val="0"/>
                  <w:divBdr>
                    <w:top w:val="none" w:sz="0" w:space="0" w:color="auto"/>
                    <w:left w:val="none" w:sz="0" w:space="0" w:color="auto"/>
                    <w:bottom w:val="none" w:sz="0" w:space="0" w:color="auto"/>
                    <w:right w:val="none" w:sz="0" w:space="0" w:color="auto"/>
                  </w:divBdr>
                </w:div>
                <w:div w:id="763376822">
                  <w:marLeft w:val="0"/>
                  <w:marRight w:val="0"/>
                  <w:marTop w:val="0"/>
                  <w:marBottom w:val="0"/>
                  <w:divBdr>
                    <w:top w:val="none" w:sz="0" w:space="0" w:color="auto"/>
                    <w:left w:val="none" w:sz="0" w:space="0" w:color="auto"/>
                    <w:bottom w:val="none" w:sz="0" w:space="0" w:color="auto"/>
                    <w:right w:val="none" w:sz="0" w:space="0" w:color="auto"/>
                  </w:divBdr>
                </w:div>
                <w:div w:id="1052802752">
                  <w:marLeft w:val="0"/>
                  <w:marRight w:val="0"/>
                  <w:marTop w:val="0"/>
                  <w:marBottom w:val="0"/>
                  <w:divBdr>
                    <w:top w:val="none" w:sz="0" w:space="0" w:color="auto"/>
                    <w:left w:val="none" w:sz="0" w:space="0" w:color="auto"/>
                    <w:bottom w:val="none" w:sz="0" w:space="0" w:color="auto"/>
                    <w:right w:val="none" w:sz="0" w:space="0" w:color="auto"/>
                  </w:divBdr>
                </w:div>
                <w:div w:id="873419811">
                  <w:marLeft w:val="0"/>
                  <w:marRight w:val="0"/>
                  <w:marTop w:val="0"/>
                  <w:marBottom w:val="0"/>
                  <w:divBdr>
                    <w:top w:val="none" w:sz="0" w:space="0" w:color="auto"/>
                    <w:left w:val="none" w:sz="0" w:space="0" w:color="auto"/>
                    <w:bottom w:val="none" w:sz="0" w:space="0" w:color="auto"/>
                    <w:right w:val="none" w:sz="0" w:space="0" w:color="auto"/>
                  </w:divBdr>
                </w:div>
                <w:div w:id="1805804896">
                  <w:marLeft w:val="0"/>
                  <w:marRight w:val="0"/>
                  <w:marTop w:val="0"/>
                  <w:marBottom w:val="0"/>
                  <w:divBdr>
                    <w:top w:val="none" w:sz="0" w:space="0" w:color="auto"/>
                    <w:left w:val="none" w:sz="0" w:space="0" w:color="auto"/>
                    <w:bottom w:val="none" w:sz="0" w:space="0" w:color="auto"/>
                    <w:right w:val="none" w:sz="0" w:space="0" w:color="auto"/>
                  </w:divBdr>
                </w:div>
                <w:div w:id="1149903976">
                  <w:marLeft w:val="0"/>
                  <w:marRight w:val="0"/>
                  <w:marTop w:val="0"/>
                  <w:marBottom w:val="0"/>
                  <w:divBdr>
                    <w:top w:val="none" w:sz="0" w:space="0" w:color="auto"/>
                    <w:left w:val="none" w:sz="0" w:space="0" w:color="auto"/>
                    <w:bottom w:val="none" w:sz="0" w:space="0" w:color="auto"/>
                    <w:right w:val="none" w:sz="0" w:space="0" w:color="auto"/>
                  </w:divBdr>
                </w:div>
                <w:div w:id="779033281">
                  <w:marLeft w:val="0"/>
                  <w:marRight w:val="0"/>
                  <w:marTop w:val="0"/>
                  <w:marBottom w:val="0"/>
                  <w:divBdr>
                    <w:top w:val="none" w:sz="0" w:space="0" w:color="auto"/>
                    <w:left w:val="none" w:sz="0" w:space="0" w:color="auto"/>
                    <w:bottom w:val="none" w:sz="0" w:space="0" w:color="auto"/>
                    <w:right w:val="none" w:sz="0" w:space="0" w:color="auto"/>
                  </w:divBdr>
                </w:div>
                <w:div w:id="1999460903">
                  <w:marLeft w:val="0"/>
                  <w:marRight w:val="0"/>
                  <w:marTop w:val="0"/>
                  <w:marBottom w:val="0"/>
                  <w:divBdr>
                    <w:top w:val="none" w:sz="0" w:space="0" w:color="auto"/>
                    <w:left w:val="none" w:sz="0" w:space="0" w:color="auto"/>
                    <w:bottom w:val="none" w:sz="0" w:space="0" w:color="auto"/>
                    <w:right w:val="none" w:sz="0" w:space="0" w:color="auto"/>
                  </w:divBdr>
                </w:div>
                <w:div w:id="628365701">
                  <w:marLeft w:val="0"/>
                  <w:marRight w:val="0"/>
                  <w:marTop w:val="0"/>
                  <w:marBottom w:val="0"/>
                  <w:divBdr>
                    <w:top w:val="none" w:sz="0" w:space="0" w:color="auto"/>
                    <w:left w:val="none" w:sz="0" w:space="0" w:color="auto"/>
                    <w:bottom w:val="none" w:sz="0" w:space="0" w:color="auto"/>
                    <w:right w:val="none" w:sz="0" w:space="0" w:color="auto"/>
                  </w:divBdr>
                </w:div>
                <w:div w:id="254482898">
                  <w:marLeft w:val="0"/>
                  <w:marRight w:val="0"/>
                  <w:marTop w:val="0"/>
                  <w:marBottom w:val="0"/>
                  <w:divBdr>
                    <w:top w:val="none" w:sz="0" w:space="0" w:color="auto"/>
                    <w:left w:val="none" w:sz="0" w:space="0" w:color="auto"/>
                    <w:bottom w:val="none" w:sz="0" w:space="0" w:color="auto"/>
                    <w:right w:val="none" w:sz="0" w:space="0" w:color="auto"/>
                  </w:divBdr>
                </w:div>
                <w:div w:id="377048418">
                  <w:marLeft w:val="0"/>
                  <w:marRight w:val="0"/>
                  <w:marTop w:val="0"/>
                  <w:marBottom w:val="0"/>
                  <w:divBdr>
                    <w:top w:val="none" w:sz="0" w:space="0" w:color="auto"/>
                    <w:left w:val="none" w:sz="0" w:space="0" w:color="auto"/>
                    <w:bottom w:val="none" w:sz="0" w:space="0" w:color="auto"/>
                    <w:right w:val="none" w:sz="0" w:space="0" w:color="auto"/>
                  </w:divBdr>
                </w:div>
                <w:div w:id="1449471512">
                  <w:marLeft w:val="0"/>
                  <w:marRight w:val="0"/>
                  <w:marTop w:val="0"/>
                  <w:marBottom w:val="0"/>
                  <w:divBdr>
                    <w:top w:val="none" w:sz="0" w:space="0" w:color="auto"/>
                    <w:left w:val="none" w:sz="0" w:space="0" w:color="auto"/>
                    <w:bottom w:val="none" w:sz="0" w:space="0" w:color="auto"/>
                    <w:right w:val="none" w:sz="0" w:space="0" w:color="auto"/>
                  </w:divBdr>
                </w:div>
                <w:div w:id="1627736526">
                  <w:marLeft w:val="0"/>
                  <w:marRight w:val="0"/>
                  <w:marTop w:val="0"/>
                  <w:marBottom w:val="0"/>
                  <w:divBdr>
                    <w:top w:val="none" w:sz="0" w:space="0" w:color="auto"/>
                    <w:left w:val="none" w:sz="0" w:space="0" w:color="auto"/>
                    <w:bottom w:val="none" w:sz="0" w:space="0" w:color="auto"/>
                    <w:right w:val="none" w:sz="0" w:space="0" w:color="auto"/>
                  </w:divBdr>
                </w:div>
                <w:div w:id="42872282">
                  <w:marLeft w:val="0"/>
                  <w:marRight w:val="0"/>
                  <w:marTop w:val="0"/>
                  <w:marBottom w:val="0"/>
                  <w:divBdr>
                    <w:top w:val="none" w:sz="0" w:space="0" w:color="auto"/>
                    <w:left w:val="none" w:sz="0" w:space="0" w:color="auto"/>
                    <w:bottom w:val="none" w:sz="0" w:space="0" w:color="auto"/>
                    <w:right w:val="none" w:sz="0" w:space="0" w:color="auto"/>
                  </w:divBdr>
                </w:div>
                <w:div w:id="124465844">
                  <w:marLeft w:val="0"/>
                  <w:marRight w:val="0"/>
                  <w:marTop w:val="0"/>
                  <w:marBottom w:val="0"/>
                  <w:divBdr>
                    <w:top w:val="none" w:sz="0" w:space="0" w:color="auto"/>
                    <w:left w:val="none" w:sz="0" w:space="0" w:color="auto"/>
                    <w:bottom w:val="none" w:sz="0" w:space="0" w:color="auto"/>
                    <w:right w:val="none" w:sz="0" w:space="0" w:color="auto"/>
                  </w:divBdr>
                </w:div>
                <w:div w:id="1114518605">
                  <w:marLeft w:val="0"/>
                  <w:marRight w:val="0"/>
                  <w:marTop w:val="0"/>
                  <w:marBottom w:val="0"/>
                  <w:divBdr>
                    <w:top w:val="none" w:sz="0" w:space="0" w:color="auto"/>
                    <w:left w:val="none" w:sz="0" w:space="0" w:color="auto"/>
                    <w:bottom w:val="none" w:sz="0" w:space="0" w:color="auto"/>
                    <w:right w:val="none" w:sz="0" w:space="0" w:color="auto"/>
                  </w:divBdr>
                </w:div>
                <w:div w:id="2079358226">
                  <w:marLeft w:val="0"/>
                  <w:marRight w:val="0"/>
                  <w:marTop w:val="0"/>
                  <w:marBottom w:val="0"/>
                  <w:divBdr>
                    <w:top w:val="none" w:sz="0" w:space="0" w:color="auto"/>
                    <w:left w:val="none" w:sz="0" w:space="0" w:color="auto"/>
                    <w:bottom w:val="none" w:sz="0" w:space="0" w:color="auto"/>
                    <w:right w:val="none" w:sz="0" w:space="0" w:color="auto"/>
                  </w:divBdr>
                </w:div>
                <w:div w:id="1321424928">
                  <w:marLeft w:val="0"/>
                  <w:marRight w:val="0"/>
                  <w:marTop w:val="0"/>
                  <w:marBottom w:val="0"/>
                  <w:divBdr>
                    <w:top w:val="none" w:sz="0" w:space="0" w:color="auto"/>
                    <w:left w:val="none" w:sz="0" w:space="0" w:color="auto"/>
                    <w:bottom w:val="none" w:sz="0" w:space="0" w:color="auto"/>
                    <w:right w:val="none" w:sz="0" w:space="0" w:color="auto"/>
                  </w:divBdr>
                </w:div>
                <w:div w:id="1796866793">
                  <w:marLeft w:val="0"/>
                  <w:marRight w:val="0"/>
                  <w:marTop w:val="0"/>
                  <w:marBottom w:val="0"/>
                  <w:divBdr>
                    <w:top w:val="none" w:sz="0" w:space="0" w:color="auto"/>
                    <w:left w:val="none" w:sz="0" w:space="0" w:color="auto"/>
                    <w:bottom w:val="none" w:sz="0" w:space="0" w:color="auto"/>
                    <w:right w:val="none" w:sz="0" w:space="0" w:color="auto"/>
                  </w:divBdr>
                </w:div>
                <w:div w:id="1070812167">
                  <w:marLeft w:val="0"/>
                  <w:marRight w:val="0"/>
                  <w:marTop w:val="0"/>
                  <w:marBottom w:val="0"/>
                  <w:divBdr>
                    <w:top w:val="none" w:sz="0" w:space="0" w:color="auto"/>
                    <w:left w:val="none" w:sz="0" w:space="0" w:color="auto"/>
                    <w:bottom w:val="none" w:sz="0" w:space="0" w:color="auto"/>
                    <w:right w:val="none" w:sz="0" w:space="0" w:color="auto"/>
                  </w:divBdr>
                </w:div>
                <w:div w:id="1472402625">
                  <w:marLeft w:val="0"/>
                  <w:marRight w:val="0"/>
                  <w:marTop w:val="0"/>
                  <w:marBottom w:val="0"/>
                  <w:divBdr>
                    <w:top w:val="none" w:sz="0" w:space="0" w:color="auto"/>
                    <w:left w:val="none" w:sz="0" w:space="0" w:color="auto"/>
                    <w:bottom w:val="none" w:sz="0" w:space="0" w:color="auto"/>
                    <w:right w:val="none" w:sz="0" w:space="0" w:color="auto"/>
                  </w:divBdr>
                </w:div>
                <w:div w:id="1242061264">
                  <w:marLeft w:val="0"/>
                  <w:marRight w:val="0"/>
                  <w:marTop w:val="0"/>
                  <w:marBottom w:val="0"/>
                  <w:divBdr>
                    <w:top w:val="none" w:sz="0" w:space="0" w:color="auto"/>
                    <w:left w:val="none" w:sz="0" w:space="0" w:color="auto"/>
                    <w:bottom w:val="none" w:sz="0" w:space="0" w:color="auto"/>
                    <w:right w:val="none" w:sz="0" w:space="0" w:color="auto"/>
                  </w:divBdr>
                </w:div>
                <w:div w:id="716397561">
                  <w:marLeft w:val="0"/>
                  <w:marRight w:val="0"/>
                  <w:marTop w:val="0"/>
                  <w:marBottom w:val="0"/>
                  <w:divBdr>
                    <w:top w:val="none" w:sz="0" w:space="0" w:color="auto"/>
                    <w:left w:val="none" w:sz="0" w:space="0" w:color="auto"/>
                    <w:bottom w:val="none" w:sz="0" w:space="0" w:color="auto"/>
                    <w:right w:val="none" w:sz="0" w:space="0" w:color="auto"/>
                  </w:divBdr>
                </w:div>
                <w:div w:id="1874533820">
                  <w:marLeft w:val="0"/>
                  <w:marRight w:val="0"/>
                  <w:marTop w:val="0"/>
                  <w:marBottom w:val="0"/>
                  <w:divBdr>
                    <w:top w:val="none" w:sz="0" w:space="0" w:color="auto"/>
                    <w:left w:val="none" w:sz="0" w:space="0" w:color="auto"/>
                    <w:bottom w:val="none" w:sz="0" w:space="0" w:color="auto"/>
                    <w:right w:val="none" w:sz="0" w:space="0" w:color="auto"/>
                  </w:divBdr>
                </w:div>
                <w:div w:id="949359535">
                  <w:marLeft w:val="0"/>
                  <w:marRight w:val="0"/>
                  <w:marTop w:val="0"/>
                  <w:marBottom w:val="0"/>
                  <w:divBdr>
                    <w:top w:val="none" w:sz="0" w:space="0" w:color="auto"/>
                    <w:left w:val="none" w:sz="0" w:space="0" w:color="auto"/>
                    <w:bottom w:val="none" w:sz="0" w:space="0" w:color="auto"/>
                    <w:right w:val="none" w:sz="0" w:space="0" w:color="auto"/>
                  </w:divBdr>
                </w:div>
                <w:div w:id="599027641">
                  <w:marLeft w:val="0"/>
                  <w:marRight w:val="0"/>
                  <w:marTop w:val="0"/>
                  <w:marBottom w:val="0"/>
                  <w:divBdr>
                    <w:top w:val="none" w:sz="0" w:space="0" w:color="auto"/>
                    <w:left w:val="none" w:sz="0" w:space="0" w:color="auto"/>
                    <w:bottom w:val="none" w:sz="0" w:space="0" w:color="auto"/>
                    <w:right w:val="none" w:sz="0" w:space="0" w:color="auto"/>
                  </w:divBdr>
                </w:div>
                <w:div w:id="643051250">
                  <w:marLeft w:val="0"/>
                  <w:marRight w:val="0"/>
                  <w:marTop w:val="0"/>
                  <w:marBottom w:val="0"/>
                  <w:divBdr>
                    <w:top w:val="none" w:sz="0" w:space="0" w:color="auto"/>
                    <w:left w:val="none" w:sz="0" w:space="0" w:color="auto"/>
                    <w:bottom w:val="none" w:sz="0" w:space="0" w:color="auto"/>
                    <w:right w:val="none" w:sz="0" w:space="0" w:color="auto"/>
                  </w:divBdr>
                </w:div>
                <w:div w:id="363596674">
                  <w:marLeft w:val="0"/>
                  <w:marRight w:val="0"/>
                  <w:marTop w:val="0"/>
                  <w:marBottom w:val="0"/>
                  <w:divBdr>
                    <w:top w:val="none" w:sz="0" w:space="0" w:color="auto"/>
                    <w:left w:val="none" w:sz="0" w:space="0" w:color="auto"/>
                    <w:bottom w:val="none" w:sz="0" w:space="0" w:color="auto"/>
                    <w:right w:val="none" w:sz="0" w:space="0" w:color="auto"/>
                  </w:divBdr>
                </w:div>
                <w:div w:id="150412312">
                  <w:marLeft w:val="0"/>
                  <w:marRight w:val="0"/>
                  <w:marTop w:val="0"/>
                  <w:marBottom w:val="0"/>
                  <w:divBdr>
                    <w:top w:val="none" w:sz="0" w:space="0" w:color="auto"/>
                    <w:left w:val="none" w:sz="0" w:space="0" w:color="auto"/>
                    <w:bottom w:val="none" w:sz="0" w:space="0" w:color="auto"/>
                    <w:right w:val="none" w:sz="0" w:space="0" w:color="auto"/>
                  </w:divBdr>
                </w:div>
                <w:div w:id="1359772305">
                  <w:marLeft w:val="0"/>
                  <w:marRight w:val="0"/>
                  <w:marTop w:val="0"/>
                  <w:marBottom w:val="0"/>
                  <w:divBdr>
                    <w:top w:val="none" w:sz="0" w:space="0" w:color="auto"/>
                    <w:left w:val="none" w:sz="0" w:space="0" w:color="auto"/>
                    <w:bottom w:val="none" w:sz="0" w:space="0" w:color="auto"/>
                    <w:right w:val="none" w:sz="0" w:space="0" w:color="auto"/>
                  </w:divBdr>
                </w:div>
                <w:div w:id="1018847076">
                  <w:marLeft w:val="0"/>
                  <w:marRight w:val="0"/>
                  <w:marTop w:val="0"/>
                  <w:marBottom w:val="0"/>
                  <w:divBdr>
                    <w:top w:val="none" w:sz="0" w:space="0" w:color="auto"/>
                    <w:left w:val="none" w:sz="0" w:space="0" w:color="auto"/>
                    <w:bottom w:val="none" w:sz="0" w:space="0" w:color="auto"/>
                    <w:right w:val="none" w:sz="0" w:space="0" w:color="auto"/>
                  </w:divBdr>
                </w:div>
                <w:div w:id="875775660">
                  <w:marLeft w:val="0"/>
                  <w:marRight w:val="0"/>
                  <w:marTop w:val="0"/>
                  <w:marBottom w:val="0"/>
                  <w:divBdr>
                    <w:top w:val="none" w:sz="0" w:space="0" w:color="auto"/>
                    <w:left w:val="none" w:sz="0" w:space="0" w:color="auto"/>
                    <w:bottom w:val="none" w:sz="0" w:space="0" w:color="auto"/>
                    <w:right w:val="none" w:sz="0" w:space="0" w:color="auto"/>
                  </w:divBdr>
                </w:div>
                <w:div w:id="1224875828">
                  <w:marLeft w:val="0"/>
                  <w:marRight w:val="0"/>
                  <w:marTop w:val="0"/>
                  <w:marBottom w:val="0"/>
                  <w:divBdr>
                    <w:top w:val="none" w:sz="0" w:space="0" w:color="auto"/>
                    <w:left w:val="none" w:sz="0" w:space="0" w:color="auto"/>
                    <w:bottom w:val="none" w:sz="0" w:space="0" w:color="auto"/>
                    <w:right w:val="none" w:sz="0" w:space="0" w:color="auto"/>
                  </w:divBdr>
                </w:div>
                <w:div w:id="595091525">
                  <w:marLeft w:val="0"/>
                  <w:marRight w:val="0"/>
                  <w:marTop w:val="0"/>
                  <w:marBottom w:val="0"/>
                  <w:divBdr>
                    <w:top w:val="none" w:sz="0" w:space="0" w:color="auto"/>
                    <w:left w:val="none" w:sz="0" w:space="0" w:color="auto"/>
                    <w:bottom w:val="none" w:sz="0" w:space="0" w:color="auto"/>
                    <w:right w:val="none" w:sz="0" w:space="0" w:color="auto"/>
                  </w:divBdr>
                </w:div>
                <w:div w:id="1390110684">
                  <w:marLeft w:val="0"/>
                  <w:marRight w:val="0"/>
                  <w:marTop w:val="0"/>
                  <w:marBottom w:val="0"/>
                  <w:divBdr>
                    <w:top w:val="none" w:sz="0" w:space="0" w:color="auto"/>
                    <w:left w:val="none" w:sz="0" w:space="0" w:color="auto"/>
                    <w:bottom w:val="none" w:sz="0" w:space="0" w:color="auto"/>
                    <w:right w:val="none" w:sz="0" w:space="0" w:color="auto"/>
                  </w:divBdr>
                </w:div>
                <w:div w:id="3940114">
                  <w:marLeft w:val="0"/>
                  <w:marRight w:val="0"/>
                  <w:marTop w:val="0"/>
                  <w:marBottom w:val="0"/>
                  <w:divBdr>
                    <w:top w:val="none" w:sz="0" w:space="0" w:color="auto"/>
                    <w:left w:val="none" w:sz="0" w:space="0" w:color="auto"/>
                    <w:bottom w:val="none" w:sz="0" w:space="0" w:color="auto"/>
                    <w:right w:val="none" w:sz="0" w:space="0" w:color="auto"/>
                  </w:divBdr>
                </w:div>
                <w:div w:id="25180910">
                  <w:marLeft w:val="0"/>
                  <w:marRight w:val="0"/>
                  <w:marTop w:val="0"/>
                  <w:marBottom w:val="0"/>
                  <w:divBdr>
                    <w:top w:val="none" w:sz="0" w:space="0" w:color="auto"/>
                    <w:left w:val="none" w:sz="0" w:space="0" w:color="auto"/>
                    <w:bottom w:val="none" w:sz="0" w:space="0" w:color="auto"/>
                    <w:right w:val="none" w:sz="0" w:space="0" w:color="auto"/>
                  </w:divBdr>
                </w:div>
                <w:div w:id="1241063093">
                  <w:marLeft w:val="0"/>
                  <w:marRight w:val="0"/>
                  <w:marTop w:val="0"/>
                  <w:marBottom w:val="0"/>
                  <w:divBdr>
                    <w:top w:val="none" w:sz="0" w:space="0" w:color="auto"/>
                    <w:left w:val="none" w:sz="0" w:space="0" w:color="auto"/>
                    <w:bottom w:val="none" w:sz="0" w:space="0" w:color="auto"/>
                    <w:right w:val="none" w:sz="0" w:space="0" w:color="auto"/>
                  </w:divBdr>
                </w:div>
                <w:div w:id="552884849">
                  <w:marLeft w:val="0"/>
                  <w:marRight w:val="0"/>
                  <w:marTop w:val="0"/>
                  <w:marBottom w:val="0"/>
                  <w:divBdr>
                    <w:top w:val="none" w:sz="0" w:space="0" w:color="auto"/>
                    <w:left w:val="none" w:sz="0" w:space="0" w:color="auto"/>
                    <w:bottom w:val="none" w:sz="0" w:space="0" w:color="auto"/>
                    <w:right w:val="none" w:sz="0" w:space="0" w:color="auto"/>
                  </w:divBdr>
                </w:div>
                <w:div w:id="1401752702">
                  <w:marLeft w:val="0"/>
                  <w:marRight w:val="0"/>
                  <w:marTop w:val="0"/>
                  <w:marBottom w:val="0"/>
                  <w:divBdr>
                    <w:top w:val="none" w:sz="0" w:space="0" w:color="auto"/>
                    <w:left w:val="none" w:sz="0" w:space="0" w:color="auto"/>
                    <w:bottom w:val="none" w:sz="0" w:space="0" w:color="auto"/>
                    <w:right w:val="none" w:sz="0" w:space="0" w:color="auto"/>
                  </w:divBdr>
                </w:div>
                <w:div w:id="1238248791">
                  <w:marLeft w:val="0"/>
                  <w:marRight w:val="0"/>
                  <w:marTop w:val="0"/>
                  <w:marBottom w:val="0"/>
                  <w:divBdr>
                    <w:top w:val="none" w:sz="0" w:space="0" w:color="auto"/>
                    <w:left w:val="none" w:sz="0" w:space="0" w:color="auto"/>
                    <w:bottom w:val="none" w:sz="0" w:space="0" w:color="auto"/>
                    <w:right w:val="none" w:sz="0" w:space="0" w:color="auto"/>
                  </w:divBdr>
                </w:div>
                <w:div w:id="1931111176">
                  <w:marLeft w:val="0"/>
                  <w:marRight w:val="0"/>
                  <w:marTop w:val="0"/>
                  <w:marBottom w:val="0"/>
                  <w:divBdr>
                    <w:top w:val="none" w:sz="0" w:space="0" w:color="auto"/>
                    <w:left w:val="none" w:sz="0" w:space="0" w:color="auto"/>
                    <w:bottom w:val="none" w:sz="0" w:space="0" w:color="auto"/>
                    <w:right w:val="none" w:sz="0" w:space="0" w:color="auto"/>
                  </w:divBdr>
                </w:div>
                <w:div w:id="8529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76741">
          <w:marLeft w:val="0"/>
          <w:marRight w:val="0"/>
          <w:marTop w:val="0"/>
          <w:marBottom w:val="0"/>
          <w:divBdr>
            <w:top w:val="none" w:sz="0" w:space="0" w:color="auto"/>
            <w:left w:val="none" w:sz="0" w:space="0" w:color="auto"/>
            <w:bottom w:val="none" w:sz="0" w:space="0" w:color="auto"/>
            <w:right w:val="none" w:sz="0" w:space="0" w:color="auto"/>
          </w:divBdr>
          <w:divsChild>
            <w:div w:id="1255557178">
              <w:marLeft w:val="0"/>
              <w:marRight w:val="0"/>
              <w:marTop w:val="0"/>
              <w:marBottom w:val="0"/>
              <w:divBdr>
                <w:top w:val="none" w:sz="0" w:space="0" w:color="auto"/>
                <w:left w:val="none" w:sz="0" w:space="0" w:color="auto"/>
                <w:bottom w:val="none" w:sz="0" w:space="0" w:color="auto"/>
                <w:right w:val="none" w:sz="0" w:space="0" w:color="auto"/>
              </w:divBdr>
              <w:divsChild>
                <w:div w:id="794561904">
                  <w:marLeft w:val="0"/>
                  <w:marRight w:val="0"/>
                  <w:marTop w:val="0"/>
                  <w:marBottom w:val="0"/>
                  <w:divBdr>
                    <w:top w:val="none" w:sz="0" w:space="0" w:color="auto"/>
                    <w:left w:val="none" w:sz="0" w:space="0" w:color="auto"/>
                    <w:bottom w:val="none" w:sz="0" w:space="0" w:color="auto"/>
                    <w:right w:val="none" w:sz="0" w:space="0" w:color="auto"/>
                  </w:divBdr>
                </w:div>
                <w:div w:id="221916411">
                  <w:marLeft w:val="0"/>
                  <w:marRight w:val="0"/>
                  <w:marTop w:val="0"/>
                  <w:marBottom w:val="0"/>
                  <w:divBdr>
                    <w:top w:val="none" w:sz="0" w:space="0" w:color="auto"/>
                    <w:left w:val="none" w:sz="0" w:space="0" w:color="auto"/>
                    <w:bottom w:val="none" w:sz="0" w:space="0" w:color="auto"/>
                    <w:right w:val="none" w:sz="0" w:space="0" w:color="auto"/>
                  </w:divBdr>
                </w:div>
                <w:div w:id="472211832">
                  <w:marLeft w:val="0"/>
                  <w:marRight w:val="0"/>
                  <w:marTop w:val="0"/>
                  <w:marBottom w:val="0"/>
                  <w:divBdr>
                    <w:top w:val="none" w:sz="0" w:space="0" w:color="auto"/>
                    <w:left w:val="none" w:sz="0" w:space="0" w:color="auto"/>
                    <w:bottom w:val="none" w:sz="0" w:space="0" w:color="auto"/>
                    <w:right w:val="none" w:sz="0" w:space="0" w:color="auto"/>
                  </w:divBdr>
                </w:div>
                <w:div w:id="1742487709">
                  <w:marLeft w:val="0"/>
                  <w:marRight w:val="0"/>
                  <w:marTop w:val="0"/>
                  <w:marBottom w:val="0"/>
                  <w:divBdr>
                    <w:top w:val="none" w:sz="0" w:space="0" w:color="auto"/>
                    <w:left w:val="none" w:sz="0" w:space="0" w:color="auto"/>
                    <w:bottom w:val="none" w:sz="0" w:space="0" w:color="auto"/>
                    <w:right w:val="none" w:sz="0" w:space="0" w:color="auto"/>
                  </w:divBdr>
                </w:div>
                <w:div w:id="1461455321">
                  <w:marLeft w:val="0"/>
                  <w:marRight w:val="0"/>
                  <w:marTop w:val="0"/>
                  <w:marBottom w:val="0"/>
                  <w:divBdr>
                    <w:top w:val="none" w:sz="0" w:space="0" w:color="auto"/>
                    <w:left w:val="none" w:sz="0" w:space="0" w:color="auto"/>
                    <w:bottom w:val="none" w:sz="0" w:space="0" w:color="auto"/>
                    <w:right w:val="none" w:sz="0" w:space="0" w:color="auto"/>
                  </w:divBdr>
                </w:div>
                <w:div w:id="1706560823">
                  <w:marLeft w:val="0"/>
                  <w:marRight w:val="0"/>
                  <w:marTop w:val="0"/>
                  <w:marBottom w:val="0"/>
                  <w:divBdr>
                    <w:top w:val="none" w:sz="0" w:space="0" w:color="auto"/>
                    <w:left w:val="none" w:sz="0" w:space="0" w:color="auto"/>
                    <w:bottom w:val="none" w:sz="0" w:space="0" w:color="auto"/>
                    <w:right w:val="none" w:sz="0" w:space="0" w:color="auto"/>
                  </w:divBdr>
                </w:div>
                <w:div w:id="167914292">
                  <w:marLeft w:val="0"/>
                  <w:marRight w:val="0"/>
                  <w:marTop w:val="0"/>
                  <w:marBottom w:val="0"/>
                  <w:divBdr>
                    <w:top w:val="none" w:sz="0" w:space="0" w:color="auto"/>
                    <w:left w:val="none" w:sz="0" w:space="0" w:color="auto"/>
                    <w:bottom w:val="none" w:sz="0" w:space="0" w:color="auto"/>
                    <w:right w:val="none" w:sz="0" w:space="0" w:color="auto"/>
                  </w:divBdr>
                </w:div>
                <w:div w:id="2023389660">
                  <w:marLeft w:val="0"/>
                  <w:marRight w:val="0"/>
                  <w:marTop w:val="0"/>
                  <w:marBottom w:val="0"/>
                  <w:divBdr>
                    <w:top w:val="none" w:sz="0" w:space="0" w:color="auto"/>
                    <w:left w:val="none" w:sz="0" w:space="0" w:color="auto"/>
                    <w:bottom w:val="none" w:sz="0" w:space="0" w:color="auto"/>
                    <w:right w:val="none" w:sz="0" w:space="0" w:color="auto"/>
                  </w:divBdr>
                </w:div>
                <w:div w:id="692732970">
                  <w:marLeft w:val="0"/>
                  <w:marRight w:val="0"/>
                  <w:marTop w:val="0"/>
                  <w:marBottom w:val="0"/>
                  <w:divBdr>
                    <w:top w:val="none" w:sz="0" w:space="0" w:color="auto"/>
                    <w:left w:val="none" w:sz="0" w:space="0" w:color="auto"/>
                    <w:bottom w:val="none" w:sz="0" w:space="0" w:color="auto"/>
                    <w:right w:val="none" w:sz="0" w:space="0" w:color="auto"/>
                  </w:divBdr>
                </w:div>
                <w:div w:id="643511111">
                  <w:marLeft w:val="0"/>
                  <w:marRight w:val="0"/>
                  <w:marTop w:val="0"/>
                  <w:marBottom w:val="0"/>
                  <w:divBdr>
                    <w:top w:val="none" w:sz="0" w:space="0" w:color="auto"/>
                    <w:left w:val="none" w:sz="0" w:space="0" w:color="auto"/>
                    <w:bottom w:val="none" w:sz="0" w:space="0" w:color="auto"/>
                    <w:right w:val="none" w:sz="0" w:space="0" w:color="auto"/>
                  </w:divBdr>
                </w:div>
                <w:div w:id="1014838483">
                  <w:marLeft w:val="0"/>
                  <w:marRight w:val="0"/>
                  <w:marTop w:val="0"/>
                  <w:marBottom w:val="0"/>
                  <w:divBdr>
                    <w:top w:val="none" w:sz="0" w:space="0" w:color="auto"/>
                    <w:left w:val="none" w:sz="0" w:space="0" w:color="auto"/>
                    <w:bottom w:val="none" w:sz="0" w:space="0" w:color="auto"/>
                    <w:right w:val="none" w:sz="0" w:space="0" w:color="auto"/>
                  </w:divBdr>
                </w:div>
                <w:div w:id="608010212">
                  <w:marLeft w:val="0"/>
                  <w:marRight w:val="0"/>
                  <w:marTop w:val="0"/>
                  <w:marBottom w:val="0"/>
                  <w:divBdr>
                    <w:top w:val="none" w:sz="0" w:space="0" w:color="auto"/>
                    <w:left w:val="none" w:sz="0" w:space="0" w:color="auto"/>
                    <w:bottom w:val="none" w:sz="0" w:space="0" w:color="auto"/>
                    <w:right w:val="none" w:sz="0" w:space="0" w:color="auto"/>
                  </w:divBdr>
                </w:div>
                <w:div w:id="2008900256">
                  <w:marLeft w:val="0"/>
                  <w:marRight w:val="0"/>
                  <w:marTop w:val="0"/>
                  <w:marBottom w:val="0"/>
                  <w:divBdr>
                    <w:top w:val="none" w:sz="0" w:space="0" w:color="auto"/>
                    <w:left w:val="none" w:sz="0" w:space="0" w:color="auto"/>
                    <w:bottom w:val="none" w:sz="0" w:space="0" w:color="auto"/>
                    <w:right w:val="none" w:sz="0" w:space="0" w:color="auto"/>
                  </w:divBdr>
                </w:div>
                <w:div w:id="1078868684">
                  <w:marLeft w:val="0"/>
                  <w:marRight w:val="0"/>
                  <w:marTop w:val="0"/>
                  <w:marBottom w:val="0"/>
                  <w:divBdr>
                    <w:top w:val="none" w:sz="0" w:space="0" w:color="auto"/>
                    <w:left w:val="none" w:sz="0" w:space="0" w:color="auto"/>
                    <w:bottom w:val="none" w:sz="0" w:space="0" w:color="auto"/>
                    <w:right w:val="none" w:sz="0" w:space="0" w:color="auto"/>
                  </w:divBdr>
                </w:div>
                <w:div w:id="731662649">
                  <w:marLeft w:val="0"/>
                  <w:marRight w:val="0"/>
                  <w:marTop w:val="0"/>
                  <w:marBottom w:val="0"/>
                  <w:divBdr>
                    <w:top w:val="none" w:sz="0" w:space="0" w:color="auto"/>
                    <w:left w:val="none" w:sz="0" w:space="0" w:color="auto"/>
                    <w:bottom w:val="none" w:sz="0" w:space="0" w:color="auto"/>
                    <w:right w:val="none" w:sz="0" w:space="0" w:color="auto"/>
                  </w:divBdr>
                </w:div>
                <w:div w:id="960183823">
                  <w:marLeft w:val="0"/>
                  <w:marRight w:val="0"/>
                  <w:marTop w:val="0"/>
                  <w:marBottom w:val="0"/>
                  <w:divBdr>
                    <w:top w:val="none" w:sz="0" w:space="0" w:color="auto"/>
                    <w:left w:val="none" w:sz="0" w:space="0" w:color="auto"/>
                    <w:bottom w:val="none" w:sz="0" w:space="0" w:color="auto"/>
                    <w:right w:val="none" w:sz="0" w:space="0" w:color="auto"/>
                  </w:divBdr>
                </w:div>
                <w:div w:id="1480342114">
                  <w:marLeft w:val="0"/>
                  <w:marRight w:val="0"/>
                  <w:marTop w:val="0"/>
                  <w:marBottom w:val="0"/>
                  <w:divBdr>
                    <w:top w:val="none" w:sz="0" w:space="0" w:color="auto"/>
                    <w:left w:val="none" w:sz="0" w:space="0" w:color="auto"/>
                    <w:bottom w:val="none" w:sz="0" w:space="0" w:color="auto"/>
                    <w:right w:val="none" w:sz="0" w:space="0" w:color="auto"/>
                  </w:divBdr>
                </w:div>
                <w:div w:id="1361512055">
                  <w:marLeft w:val="0"/>
                  <w:marRight w:val="0"/>
                  <w:marTop w:val="0"/>
                  <w:marBottom w:val="0"/>
                  <w:divBdr>
                    <w:top w:val="none" w:sz="0" w:space="0" w:color="auto"/>
                    <w:left w:val="none" w:sz="0" w:space="0" w:color="auto"/>
                    <w:bottom w:val="none" w:sz="0" w:space="0" w:color="auto"/>
                    <w:right w:val="none" w:sz="0" w:space="0" w:color="auto"/>
                  </w:divBdr>
                </w:div>
                <w:div w:id="329337032">
                  <w:marLeft w:val="0"/>
                  <w:marRight w:val="0"/>
                  <w:marTop w:val="0"/>
                  <w:marBottom w:val="0"/>
                  <w:divBdr>
                    <w:top w:val="none" w:sz="0" w:space="0" w:color="auto"/>
                    <w:left w:val="none" w:sz="0" w:space="0" w:color="auto"/>
                    <w:bottom w:val="none" w:sz="0" w:space="0" w:color="auto"/>
                    <w:right w:val="none" w:sz="0" w:space="0" w:color="auto"/>
                  </w:divBdr>
                </w:div>
                <w:div w:id="957643256">
                  <w:marLeft w:val="0"/>
                  <w:marRight w:val="0"/>
                  <w:marTop w:val="0"/>
                  <w:marBottom w:val="0"/>
                  <w:divBdr>
                    <w:top w:val="none" w:sz="0" w:space="0" w:color="auto"/>
                    <w:left w:val="none" w:sz="0" w:space="0" w:color="auto"/>
                    <w:bottom w:val="none" w:sz="0" w:space="0" w:color="auto"/>
                    <w:right w:val="none" w:sz="0" w:space="0" w:color="auto"/>
                  </w:divBdr>
                </w:div>
                <w:div w:id="1161307977">
                  <w:marLeft w:val="0"/>
                  <w:marRight w:val="0"/>
                  <w:marTop w:val="0"/>
                  <w:marBottom w:val="0"/>
                  <w:divBdr>
                    <w:top w:val="none" w:sz="0" w:space="0" w:color="auto"/>
                    <w:left w:val="none" w:sz="0" w:space="0" w:color="auto"/>
                    <w:bottom w:val="none" w:sz="0" w:space="0" w:color="auto"/>
                    <w:right w:val="none" w:sz="0" w:space="0" w:color="auto"/>
                  </w:divBdr>
                </w:div>
                <w:div w:id="1003362958">
                  <w:marLeft w:val="0"/>
                  <w:marRight w:val="0"/>
                  <w:marTop w:val="0"/>
                  <w:marBottom w:val="0"/>
                  <w:divBdr>
                    <w:top w:val="none" w:sz="0" w:space="0" w:color="auto"/>
                    <w:left w:val="none" w:sz="0" w:space="0" w:color="auto"/>
                    <w:bottom w:val="none" w:sz="0" w:space="0" w:color="auto"/>
                    <w:right w:val="none" w:sz="0" w:space="0" w:color="auto"/>
                  </w:divBdr>
                </w:div>
                <w:div w:id="1046443000">
                  <w:marLeft w:val="0"/>
                  <w:marRight w:val="0"/>
                  <w:marTop w:val="0"/>
                  <w:marBottom w:val="0"/>
                  <w:divBdr>
                    <w:top w:val="none" w:sz="0" w:space="0" w:color="auto"/>
                    <w:left w:val="none" w:sz="0" w:space="0" w:color="auto"/>
                    <w:bottom w:val="none" w:sz="0" w:space="0" w:color="auto"/>
                    <w:right w:val="none" w:sz="0" w:space="0" w:color="auto"/>
                  </w:divBdr>
                </w:div>
                <w:div w:id="463155737">
                  <w:marLeft w:val="0"/>
                  <w:marRight w:val="0"/>
                  <w:marTop w:val="0"/>
                  <w:marBottom w:val="0"/>
                  <w:divBdr>
                    <w:top w:val="none" w:sz="0" w:space="0" w:color="auto"/>
                    <w:left w:val="none" w:sz="0" w:space="0" w:color="auto"/>
                    <w:bottom w:val="none" w:sz="0" w:space="0" w:color="auto"/>
                    <w:right w:val="none" w:sz="0" w:space="0" w:color="auto"/>
                  </w:divBdr>
                </w:div>
                <w:div w:id="2139689552">
                  <w:marLeft w:val="0"/>
                  <w:marRight w:val="0"/>
                  <w:marTop w:val="0"/>
                  <w:marBottom w:val="0"/>
                  <w:divBdr>
                    <w:top w:val="none" w:sz="0" w:space="0" w:color="auto"/>
                    <w:left w:val="none" w:sz="0" w:space="0" w:color="auto"/>
                    <w:bottom w:val="none" w:sz="0" w:space="0" w:color="auto"/>
                    <w:right w:val="none" w:sz="0" w:space="0" w:color="auto"/>
                  </w:divBdr>
                </w:div>
                <w:div w:id="439032987">
                  <w:marLeft w:val="0"/>
                  <w:marRight w:val="0"/>
                  <w:marTop w:val="0"/>
                  <w:marBottom w:val="0"/>
                  <w:divBdr>
                    <w:top w:val="none" w:sz="0" w:space="0" w:color="auto"/>
                    <w:left w:val="none" w:sz="0" w:space="0" w:color="auto"/>
                    <w:bottom w:val="none" w:sz="0" w:space="0" w:color="auto"/>
                    <w:right w:val="none" w:sz="0" w:space="0" w:color="auto"/>
                  </w:divBdr>
                </w:div>
                <w:div w:id="1971127873">
                  <w:marLeft w:val="0"/>
                  <w:marRight w:val="0"/>
                  <w:marTop w:val="0"/>
                  <w:marBottom w:val="0"/>
                  <w:divBdr>
                    <w:top w:val="none" w:sz="0" w:space="0" w:color="auto"/>
                    <w:left w:val="none" w:sz="0" w:space="0" w:color="auto"/>
                    <w:bottom w:val="none" w:sz="0" w:space="0" w:color="auto"/>
                    <w:right w:val="none" w:sz="0" w:space="0" w:color="auto"/>
                  </w:divBdr>
                </w:div>
                <w:div w:id="1813520174">
                  <w:marLeft w:val="0"/>
                  <w:marRight w:val="0"/>
                  <w:marTop w:val="0"/>
                  <w:marBottom w:val="0"/>
                  <w:divBdr>
                    <w:top w:val="none" w:sz="0" w:space="0" w:color="auto"/>
                    <w:left w:val="none" w:sz="0" w:space="0" w:color="auto"/>
                    <w:bottom w:val="none" w:sz="0" w:space="0" w:color="auto"/>
                    <w:right w:val="none" w:sz="0" w:space="0" w:color="auto"/>
                  </w:divBdr>
                </w:div>
                <w:div w:id="926966049">
                  <w:marLeft w:val="0"/>
                  <w:marRight w:val="0"/>
                  <w:marTop w:val="0"/>
                  <w:marBottom w:val="0"/>
                  <w:divBdr>
                    <w:top w:val="none" w:sz="0" w:space="0" w:color="auto"/>
                    <w:left w:val="none" w:sz="0" w:space="0" w:color="auto"/>
                    <w:bottom w:val="none" w:sz="0" w:space="0" w:color="auto"/>
                    <w:right w:val="none" w:sz="0" w:space="0" w:color="auto"/>
                  </w:divBdr>
                </w:div>
                <w:div w:id="1428304004">
                  <w:marLeft w:val="0"/>
                  <w:marRight w:val="0"/>
                  <w:marTop w:val="0"/>
                  <w:marBottom w:val="0"/>
                  <w:divBdr>
                    <w:top w:val="none" w:sz="0" w:space="0" w:color="auto"/>
                    <w:left w:val="none" w:sz="0" w:space="0" w:color="auto"/>
                    <w:bottom w:val="none" w:sz="0" w:space="0" w:color="auto"/>
                    <w:right w:val="none" w:sz="0" w:space="0" w:color="auto"/>
                  </w:divBdr>
                </w:div>
                <w:div w:id="1245411017">
                  <w:marLeft w:val="0"/>
                  <w:marRight w:val="0"/>
                  <w:marTop w:val="0"/>
                  <w:marBottom w:val="0"/>
                  <w:divBdr>
                    <w:top w:val="none" w:sz="0" w:space="0" w:color="auto"/>
                    <w:left w:val="none" w:sz="0" w:space="0" w:color="auto"/>
                    <w:bottom w:val="none" w:sz="0" w:space="0" w:color="auto"/>
                    <w:right w:val="none" w:sz="0" w:space="0" w:color="auto"/>
                  </w:divBdr>
                </w:div>
                <w:div w:id="825365003">
                  <w:marLeft w:val="0"/>
                  <w:marRight w:val="0"/>
                  <w:marTop w:val="0"/>
                  <w:marBottom w:val="0"/>
                  <w:divBdr>
                    <w:top w:val="none" w:sz="0" w:space="0" w:color="auto"/>
                    <w:left w:val="none" w:sz="0" w:space="0" w:color="auto"/>
                    <w:bottom w:val="none" w:sz="0" w:space="0" w:color="auto"/>
                    <w:right w:val="none" w:sz="0" w:space="0" w:color="auto"/>
                  </w:divBdr>
                </w:div>
                <w:div w:id="1123570837">
                  <w:marLeft w:val="0"/>
                  <w:marRight w:val="0"/>
                  <w:marTop w:val="0"/>
                  <w:marBottom w:val="0"/>
                  <w:divBdr>
                    <w:top w:val="none" w:sz="0" w:space="0" w:color="auto"/>
                    <w:left w:val="none" w:sz="0" w:space="0" w:color="auto"/>
                    <w:bottom w:val="none" w:sz="0" w:space="0" w:color="auto"/>
                    <w:right w:val="none" w:sz="0" w:space="0" w:color="auto"/>
                  </w:divBdr>
                </w:div>
                <w:div w:id="1856190953">
                  <w:marLeft w:val="0"/>
                  <w:marRight w:val="0"/>
                  <w:marTop w:val="0"/>
                  <w:marBottom w:val="0"/>
                  <w:divBdr>
                    <w:top w:val="none" w:sz="0" w:space="0" w:color="auto"/>
                    <w:left w:val="none" w:sz="0" w:space="0" w:color="auto"/>
                    <w:bottom w:val="none" w:sz="0" w:space="0" w:color="auto"/>
                    <w:right w:val="none" w:sz="0" w:space="0" w:color="auto"/>
                  </w:divBdr>
                </w:div>
                <w:div w:id="911937371">
                  <w:marLeft w:val="0"/>
                  <w:marRight w:val="0"/>
                  <w:marTop w:val="0"/>
                  <w:marBottom w:val="0"/>
                  <w:divBdr>
                    <w:top w:val="none" w:sz="0" w:space="0" w:color="auto"/>
                    <w:left w:val="none" w:sz="0" w:space="0" w:color="auto"/>
                    <w:bottom w:val="none" w:sz="0" w:space="0" w:color="auto"/>
                    <w:right w:val="none" w:sz="0" w:space="0" w:color="auto"/>
                  </w:divBdr>
                </w:div>
                <w:div w:id="269242385">
                  <w:marLeft w:val="0"/>
                  <w:marRight w:val="0"/>
                  <w:marTop w:val="0"/>
                  <w:marBottom w:val="0"/>
                  <w:divBdr>
                    <w:top w:val="none" w:sz="0" w:space="0" w:color="auto"/>
                    <w:left w:val="none" w:sz="0" w:space="0" w:color="auto"/>
                    <w:bottom w:val="none" w:sz="0" w:space="0" w:color="auto"/>
                    <w:right w:val="none" w:sz="0" w:space="0" w:color="auto"/>
                  </w:divBdr>
                </w:div>
                <w:div w:id="1137530920">
                  <w:marLeft w:val="0"/>
                  <w:marRight w:val="0"/>
                  <w:marTop w:val="0"/>
                  <w:marBottom w:val="0"/>
                  <w:divBdr>
                    <w:top w:val="none" w:sz="0" w:space="0" w:color="auto"/>
                    <w:left w:val="none" w:sz="0" w:space="0" w:color="auto"/>
                    <w:bottom w:val="none" w:sz="0" w:space="0" w:color="auto"/>
                    <w:right w:val="none" w:sz="0" w:space="0" w:color="auto"/>
                  </w:divBdr>
                </w:div>
                <w:div w:id="507906946">
                  <w:marLeft w:val="0"/>
                  <w:marRight w:val="0"/>
                  <w:marTop w:val="0"/>
                  <w:marBottom w:val="0"/>
                  <w:divBdr>
                    <w:top w:val="none" w:sz="0" w:space="0" w:color="auto"/>
                    <w:left w:val="none" w:sz="0" w:space="0" w:color="auto"/>
                    <w:bottom w:val="none" w:sz="0" w:space="0" w:color="auto"/>
                    <w:right w:val="none" w:sz="0" w:space="0" w:color="auto"/>
                  </w:divBdr>
                </w:div>
                <w:div w:id="207650338">
                  <w:marLeft w:val="0"/>
                  <w:marRight w:val="0"/>
                  <w:marTop w:val="0"/>
                  <w:marBottom w:val="0"/>
                  <w:divBdr>
                    <w:top w:val="none" w:sz="0" w:space="0" w:color="auto"/>
                    <w:left w:val="none" w:sz="0" w:space="0" w:color="auto"/>
                    <w:bottom w:val="none" w:sz="0" w:space="0" w:color="auto"/>
                    <w:right w:val="none" w:sz="0" w:space="0" w:color="auto"/>
                  </w:divBdr>
                </w:div>
                <w:div w:id="389427211">
                  <w:marLeft w:val="0"/>
                  <w:marRight w:val="0"/>
                  <w:marTop w:val="0"/>
                  <w:marBottom w:val="0"/>
                  <w:divBdr>
                    <w:top w:val="none" w:sz="0" w:space="0" w:color="auto"/>
                    <w:left w:val="none" w:sz="0" w:space="0" w:color="auto"/>
                    <w:bottom w:val="none" w:sz="0" w:space="0" w:color="auto"/>
                    <w:right w:val="none" w:sz="0" w:space="0" w:color="auto"/>
                  </w:divBdr>
                </w:div>
                <w:div w:id="820469032">
                  <w:marLeft w:val="0"/>
                  <w:marRight w:val="0"/>
                  <w:marTop w:val="0"/>
                  <w:marBottom w:val="0"/>
                  <w:divBdr>
                    <w:top w:val="none" w:sz="0" w:space="0" w:color="auto"/>
                    <w:left w:val="none" w:sz="0" w:space="0" w:color="auto"/>
                    <w:bottom w:val="none" w:sz="0" w:space="0" w:color="auto"/>
                    <w:right w:val="none" w:sz="0" w:space="0" w:color="auto"/>
                  </w:divBdr>
                </w:div>
                <w:div w:id="1815871549">
                  <w:marLeft w:val="0"/>
                  <w:marRight w:val="0"/>
                  <w:marTop w:val="0"/>
                  <w:marBottom w:val="0"/>
                  <w:divBdr>
                    <w:top w:val="none" w:sz="0" w:space="0" w:color="auto"/>
                    <w:left w:val="none" w:sz="0" w:space="0" w:color="auto"/>
                    <w:bottom w:val="none" w:sz="0" w:space="0" w:color="auto"/>
                    <w:right w:val="none" w:sz="0" w:space="0" w:color="auto"/>
                  </w:divBdr>
                </w:div>
                <w:div w:id="803890002">
                  <w:marLeft w:val="0"/>
                  <w:marRight w:val="0"/>
                  <w:marTop w:val="0"/>
                  <w:marBottom w:val="0"/>
                  <w:divBdr>
                    <w:top w:val="none" w:sz="0" w:space="0" w:color="auto"/>
                    <w:left w:val="none" w:sz="0" w:space="0" w:color="auto"/>
                    <w:bottom w:val="none" w:sz="0" w:space="0" w:color="auto"/>
                    <w:right w:val="none" w:sz="0" w:space="0" w:color="auto"/>
                  </w:divBdr>
                </w:div>
                <w:div w:id="1849058365">
                  <w:marLeft w:val="0"/>
                  <w:marRight w:val="0"/>
                  <w:marTop w:val="0"/>
                  <w:marBottom w:val="0"/>
                  <w:divBdr>
                    <w:top w:val="none" w:sz="0" w:space="0" w:color="auto"/>
                    <w:left w:val="none" w:sz="0" w:space="0" w:color="auto"/>
                    <w:bottom w:val="none" w:sz="0" w:space="0" w:color="auto"/>
                    <w:right w:val="none" w:sz="0" w:space="0" w:color="auto"/>
                  </w:divBdr>
                </w:div>
                <w:div w:id="210845560">
                  <w:marLeft w:val="0"/>
                  <w:marRight w:val="0"/>
                  <w:marTop w:val="0"/>
                  <w:marBottom w:val="0"/>
                  <w:divBdr>
                    <w:top w:val="none" w:sz="0" w:space="0" w:color="auto"/>
                    <w:left w:val="none" w:sz="0" w:space="0" w:color="auto"/>
                    <w:bottom w:val="none" w:sz="0" w:space="0" w:color="auto"/>
                    <w:right w:val="none" w:sz="0" w:space="0" w:color="auto"/>
                  </w:divBdr>
                </w:div>
                <w:div w:id="1984578363">
                  <w:marLeft w:val="0"/>
                  <w:marRight w:val="0"/>
                  <w:marTop w:val="0"/>
                  <w:marBottom w:val="0"/>
                  <w:divBdr>
                    <w:top w:val="none" w:sz="0" w:space="0" w:color="auto"/>
                    <w:left w:val="none" w:sz="0" w:space="0" w:color="auto"/>
                    <w:bottom w:val="none" w:sz="0" w:space="0" w:color="auto"/>
                    <w:right w:val="none" w:sz="0" w:space="0" w:color="auto"/>
                  </w:divBdr>
                </w:div>
                <w:div w:id="1030105677">
                  <w:marLeft w:val="0"/>
                  <w:marRight w:val="0"/>
                  <w:marTop w:val="0"/>
                  <w:marBottom w:val="0"/>
                  <w:divBdr>
                    <w:top w:val="none" w:sz="0" w:space="0" w:color="auto"/>
                    <w:left w:val="none" w:sz="0" w:space="0" w:color="auto"/>
                    <w:bottom w:val="none" w:sz="0" w:space="0" w:color="auto"/>
                    <w:right w:val="none" w:sz="0" w:space="0" w:color="auto"/>
                  </w:divBdr>
                </w:div>
                <w:div w:id="1746955269">
                  <w:marLeft w:val="0"/>
                  <w:marRight w:val="0"/>
                  <w:marTop w:val="0"/>
                  <w:marBottom w:val="0"/>
                  <w:divBdr>
                    <w:top w:val="none" w:sz="0" w:space="0" w:color="auto"/>
                    <w:left w:val="none" w:sz="0" w:space="0" w:color="auto"/>
                    <w:bottom w:val="none" w:sz="0" w:space="0" w:color="auto"/>
                    <w:right w:val="none" w:sz="0" w:space="0" w:color="auto"/>
                  </w:divBdr>
                </w:div>
                <w:div w:id="623195842">
                  <w:marLeft w:val="0"/>
                  <w:marRight w:val="0"/>
                  <w:marTop w:val="0"/>
                  <w:marBottom w:val="0"/>
                  <w:divBdr>
                    <w:top w:val="none" w:sz="0" w:space="0" w:color="auto"/>
                    <w:left w:val="none" w:sz="0" w:space="0" w:color="auto"/>
                    <w:bottom w:val="none" w:sz="0" w:space="0" w:color="auto"/>
                    <w:right w:val="none" w:sz="0" w:space="0" w:color="auto"/>
                  </w:divBdr>
                </w:div>
                <w:div w:id="1069959095">
                  <w:marLeft w:val="0"/>
                  <w:marRight w:val="0"/>
                  <w:marTop w:val="0"/>
                  <w:marBottom w:val="0"/>
                  <w:divBdr>
                    <w:top w:val="none" w:sz="0" w:space="0" w:color="auto"/>
                    <w:left w:val="none" w:sz="0" w:space="0" w:color="auto"/>
                    <w:bottom w:val="none" w:sz="0" w:space="0" w:color="auto"/>
                    <w:right w:val="none" w:sz="0" w:space="0" w:color="auto"/>
                  </w:divBdr>
                </w:div>
                <w:div w:id="1333139639">
                  <w:marLeft w:val="0"/>
                  <w:marRight w:val="0"/>
                  <w:marTop w:val="0"/>
                  <w:marBottom w:val="0"/>
                  <w:divBdr>
                    <w:top w:val="none" w:sz="0" w:space="0" w:color="auto"/>
                    <w:left w:val="none" w:sz="0" w:space="0" w:color="auto"/>
                    <w:bottom w:val="none" w:sz="0" w:space="0" w:color="auto"/>
                    <w:right w:val="none" w:sz="0" w:space="0" w:color="auto"/>
                  </w:divBdr>
                </w:div>
                <w:div w:id="981926204">
                  <w:marLeft w:val="0"/>
                  <w:marRight w:val="0"/>
                  <w:marTop w:val="0"/>
                  <w:marBottom w:val="0"/>
                  <w:divBdr>
                    <w:top w:val="none" w:sz="0" w:space="0" w:color="auto"/>
                    <w:left w:val="none" w:sz="0" w:space="0" w:color="auto"/>
                    <w:bottom w:val="none" w:sz="0" w:space="0" w:color="auto"/>
                    <w:right w:val="none" w:sz="0" w:space="0" w:color="auto"/>
                  </w:divBdr>
                </w:div>
                <w:div w:id="1402293204">
                  <w:marLeft w:val="0"/>
                  <w:marRight w:val="0"/>
                  <w:marTop w:val="0"/>
                  <w:marBottom w:val="0"/>
                  <w:divBdr>
                    <w:top w:val="none" w:sz="0" w:space="0" w:color="auto"/>
                    <w:left w:val="none" w:sz="0" w:space="0" w:color="auto"/>
                    <w:bottom w:val="none" w:sz="0" w:space="0" w:color="auto"/>
                    <w:right w:val="none" w:sz="0" w:space="0" w:color="auto"/>
                  </w:divBdr>
                </w:div>
                <w:div w:id="524514564">
                  <w:marLeft w:val="0"/>
                  <w:marRight w:val="0"/>
                  <w:marTop w:val="0"/>
                  <w:marBottom w:val="0"/>
                  <w:divBdr>
                    <w:top w:val="none" w:sz="0" w:space="0" w:color="auto"/>
                    <w:left w:val="none" w:sz="0" w:space="0" w:color="auto"/>
                    <w:bottom w:val="none" w:sz="0" w:space="0" w:color="auto"/>
                    <w:right w:val="none" w:sz="0" w:space="0" w:color="auto"/>
                  </w:divBdr>
                </w:div>
                <w:div w:id="1377050422">
                  <w:marLeft w:val="0"/>
                  <w:marRight w:val="0"/>
                  <w:marTop w:val="0"/>
                  <w:marBottom w:val="0"/>
                  <w:divBdr>
                    <w:top w:val="none" w:sz="0" w:space="0" w:color="auto"/>
                    <w:left w:val="none" w:sz="0" w:space="0" w:color="auto"/>
                    <w:bottom w:val="none" w:sz="0" w:space="0" w:color="auto"/>
                    <w:right w:val="none" w:sz="0" w:space="0" w:color="auto"/>
                  </w:divBdr>
                </w:div>
                <w:div w:id="2011181450">
                  <w:marLeft w:val="0"/>
                  <w:marRight w:val="0"/>
                  <w:marTop w:val="0"/>
                  <w:marBottom w:val="0"/>
                  <w:divBdr>
                    <w:top w:val="none" w:sz="0" w:space="0" w:color="auto"/>
                    <w:left w:val="none" w:sz="0" w:space="0" w:color="auto"/>
                    <w:bottom w:val="none" w:sz="0" w:space="0" w:color="auto"/>
                    <w:right w:val="none" w:sz="0" w:space="0" w:color="auto"/>
                  </w:divBdr>
                </w:div>
                <w:div w:id="350374671">
                  <w:marLeft w:val="0"/>
                  <w:marRight w:val="0"/>
                  <w:marTop w:val="0"/>
                  <w:marBottom w:val="0"/>
                  <w:divBdr>
                    <w:top w:val="none" w:sz="0" w:space="0" w:color="auto"/>
                    <w:left w:val="none" w:sz="0" w:space="0" w:color="auto"/>
                    <w:bottom w:val="none" w:sz="0" w:space="0" w:color="auto"/>
                    <w:right w:val="none" w:sz="0" w:space="0" w:color="auto"/>
                  </w:divBdr>
                </w:div>
                <w:div w:id="584610103">
                  <w:marLeft w:val="0"/>
                  <w:marRight w:val="0"/>
                  <w:marTop w:val="0"/>
                  <w:marBottom w:val="0"/>
                  <w:divBdr>
                    <w:top w:val="none" w:sz="0" w:space="0" w:color="auto"/>
                    <w:left w:val="none" w:sz="0" w:space="0" w:color="auto"/>
                    <w:bottom w:val="none" w:sz="0" w:space="0" w:color="auto"/>
                    <w:right w:val="none" w:sz="0" w:space="0" w:color="auto"/>
                  </w:divBdr>
                </w:div>
                <w:div w:id="1677002004">
                  <w:marLeft w:val="0"/>
                  <w:marRight w:val="0"/>
                  <w:marTop w:val="0"/>
                  <w:marBottom w:val="0"/>
                  <w:divBdr>
                    <w:top w:val="none" w:sz="0" w:space="0" w:color="auto"/>
                    <w:left w:val="none" w:sz="0" w:space="0" w:color="auto"/>
                    <w:bottom w:val="none" w:sz="0" w:space="0" w:color="auto"/>
                    <w:right w:val="none" w:sz="0" w:space="0" w:color="auto"/>
                  </w:divBdr>
                </w:div>
                <w:div w:id="1424690959">
                  <w:marLeft w:val="0"/>
                  <w:marRight w:val="0"/>
                  <w:marTop w:val="0"/>
                  <w:marBottom w:val="0"/>
                  <w:divBdr>
                    <w:top w:val="none" w:sz="0" w:space="0" w:color="auto"/>
                    <w:left w:val="none" w:sz="0" w:space="0" w:color="auto"/>
                    <w:bottom w:val="none" w:sz="0" w:space="0" w:color="auto"/>
                    <w:right w:val="none" w:sz="0" w:space="0" w:color="auto"/>
                  </w:divBdr>
                </w:div>
                <w:div w:id="1330333632">
                  <w:marLeft w:val="0"/>
                  <w:marRight w:val="0"/>
                  <w:marTop w:val="0"/>
                  <w:marBottom w:val="0"/>
                  <w:divBdr>
                    <w:top w:val="none" w:sz="0" w:space="0" w:color="auto"/>
                    <w:left w:val="none" w:sz="0" w:space="0" w:color="auto"/>
                    <w:bottom w:val="none" w:sz="0" w:space="0" w:color="auto"/>
                    <w:right w:val="none" w:sz="0" w:space="0" w:color="auto"/>
                  </w:divBdr>
                </w:div>
                <w:div w:id="1079867458">
                  <w:marLeft w:val="0"/>
                  <w:marRight w:val="0"/>
                  <w:marTop w:val="0"/>
                  <w:marBottom w:val="0"/>
                  <w:divBdr>
                    <w:top w:val="none" w:sz="0" w:space="0" w:color="auto"/>
                    <w:left w:val="none" w:sz="0" w:space="0" w:color="auto"/>
                    <w:bottom w:val="none" w:sz="0" w:space="0" w:color="auto"/>
                    <w:right w:val="none" w:sz="0" w:space="0" w:color="auto"/>
                  </w:divBdr>
                </w:div>
                <w:div w:id="743450754">
                  <w:marLeft w:val="0"/>
                  <w:marRight w:val="0"/>
                  <w:marTop w:val="0"/>
                  <w:marBottom w:val="0"/>
                  <w:divBdr>
                    <w:top w:val="none" w:sz="0" w:space="0" w:color="auto"/>
                    <w:left w:val="none" w:sz="0" w:space="0" w:color="auto"/>
                    <w:bottom w:val="none" w:sz="0" w:space="0" w:color="auto"/>
                    <w:right w:val="none" w:sz="0" w:space="0" w:color="auto"/>
                  </w:divBdr>
                </w:div>
                <w:div w:id="586379720">
                  <w:marLeft w:val="0"/>
                  <w:marRight w:val="0"/>
                  <w:marTop w:val="0"/>
                  <w:marBottom w:val="0"/>
                  <w:divBdr>
                    <w:top w:val="none" w:sz="0" w:space="0" w:color="auto"/>
                    <w:left w:val="none" w:sz="0" w:space="0" w:color="auto"/>
                    <w:bottom w:val="none" w:sz="0" w:space="0" w:color="auto"/>
                    <w:right w:val="none" w:sz="0" w:space="0" w:color="auto"/>
                  </w:divBdr>
                </w:div>
                <w:div w:id="945891882">
                  <w:marLeft w:val="0"/>
                  <w:marRight w:val="0"/>
                  <w:marTop w:val="0"/>
                  <w:marBottom w:val="0"/>
                  <w:divBdr>
                    <w:top w:val="none" w:sz="0" w:space="0" w:color="auto"/>
                    <w:left w:val="none" w:sz="0" w:space="0" w:color="auto"/>
                    <w:bottom w:val="none" w:sz="0" w:space="0" w:color="auto"/>
                    <w:right w:val="none" w:sz="0" w:space="0" w:color="auto"/>
                  </w:divBdr>
                </w:div>
                <w:div w:id="606931105">
                  <w:marLeft w:val="0"/>
                  <w:marRight w:val="0"/>
                  <w:marTop w:val="0"/>
                  <w:marBottom w:val="0"/>
                  <w:divBdr>
                    <w:top w:val="none" w:sz="0" w:space="0" w:color="auto"/>
                    <w:left w:val="none" w:sz="0" w:space="0" w:color="auto"/>
                    <w:bottom w:val="none" w:sz="0" w:space="0" w:color="auto"/>
                    <w:right w:val="none" w:sz="0" w:space="0" w:color="auto"/>
                  </w:divBdr>
                </w:div>
                <w:div w:id="27226427">
                  <w:marLeft w:val="0"/>
                  <w:marRight w:val="0"/>
                  <w:marTop w:val="0"/>
                  <w:marBottom w:val="0"/>
                  <w:divBdr>
                    <w:top w:val="none" w:sz="0" w:space="0" w:color="auto"/>
                    <w:left w:val="none" w:sz="0" w:space="0" w:color="auto"/>
                    <w:bottom w:val="none" w:sz="0" w:space="0" w:color="auto"/>
                    <w:right w:val="none" w:sz="0" w:space="0" w:color="auto"/>
                  </w:divBdr>
                </w:div>
                <w:div w:id="69697022">
                  <w:marLeft w:val="0"/>
                  <w:marRight w:val="0"/>
                  <w:marTop w:val="0"/>
                  <w:marBottom w:val="0"/>
                  <w:divBdr>
                    <w:top w:val="none" w:sz="0" w:space="0" w:color="auto"/>
                    <w:left w:val="none" w:sz="0" w:space="0" w:color="auto"/>
                    <w:bottom w:val="none" w:sz="0" w:space="0" w:color="auto"/>
                    <w:right w:val="none" w:sz="0" w:space="0" w:color="auto"/>
                  </w:divBdr>
                </w:div>
                <w:div w:id="465780409">
                  <w:marLeft w:val="0"/>
                  <w:marRight w:val="0"/>
                  <w:marTop w:val="0"/>
                  <w:marBottom w:val="0"/>
                  <w:divBdr>
                    <w:top w:val="none" w:sz="0" w:space="0" w:color="auto"/>
                    <w:left w:val="none" w:sz="0" w:space="0" w:color="auto"/>
                    <w:bottom w:val="none" w:sz="0" w:space="0" w:color="auto"/>
                    <w:right w:val="none" w:sz="0" w:space="0" w:color="auto"/>
                  </w:divBdr>
                </w:div>
                <w:div w:id="1315524823">
                  <w:marLeft w:val="0"/>
                  <w:marRight w:val="0"/>
                  <w:marTop w:val="0"/>
                  <w:marBottom w:val="0"/>
                  <w:divBdr>
                    <w:top w:val="none" w:sz="0" w:space="0" w:color="auto"/>
                    <w:left w:val="none" w:sz="0" w:space="0" w:color="auto"/>
                    <w:bottom w:val="none" w:sz="0" w:space="0" w:color="auto"/>
                    <w:right w:val="none" w:sz="0" w:space="0" w:color="auto"/>
                  </w:divBdr>
                </w:div>
                <w:div w:id="1713724329">
                  <w:marLeft w:val="0"/>
                  <w:marRight w:val="0"/>
                  <w:marTop w:val="0"/>
                  <w:marBottom w:val="0"/>
                  <w:divBdr>
                    <w:top w:val="none" w:sz="0" w:space="0" w:color="auto"/>
                    <w:left w:val="none" w:sz="0" w:space="0" w:color="auto"/>
                    <w:bottom w:val="none" w:sz="0" w:space="0" w:color="auto"/>
                    <w:right w:val="none" w:sz="0" w:space="0" w:color="auto"/>
                  </w:divBdr>
                </w:div>
                <w:div w:id="175462317">
                  <w:marLeft w:val="0"/>
                  <w:marRight w:val="0"/>
                  <w:marTop w:val="0"/>
                  <w:marBottom w:val="0"/>
                  <w:divBdr>
                    <w:top w:val="none" w:sz="0" w:space="0" w:color="auto"/>
                    <w:left w:val="none" w:sz="0" w:space="0" w:color="auto"/>
                    <w:bottom w:val="none" w:sz="0" w:space="0" w:color="auto"/>
                    <w:right w:val="none" w:sz="0" w:space="0" w:color="auto"/>
                  </w:divBdr>
                </w:div>
                <w:div w:id="670529906">
                  <w:marLeft w:val="0"/>
                  <w:marRight w:val="0"/>
                  <w:marTop w:val="0"/>
                  <w:marBottom w:val="0"/>
                  <w:divBdr>
                    <w:top w:val="none" w:sz="0" w:space="0" w:color="auto"/>
                    <w:left w:val="none" w:sz="0" w:space="0" w:color="auto"/>
                    <w:bottom w:val="none" w:sz="0" w:space="0" w:color="auto"/>
                    <w:right w:val="none" w:sz="0" w:space="0" w:color="auto"/>
                  </w:divBdr>
                </w:div>
                <w:div w:id="774909354">
                  <w:marLeft w:val="0"/>
                  <w:marRight w:val="0"/>
                  <w:marTop w:val="0"/>
                  <w:marBottom w:val="0"/>
                  <w:divBdr>
                    <w:top w:val="none" w:sz="0" w:space="0" w:color="auto"/>
                    <w:left w:val="none" w:sz="0" w:space="0" w:color="auto"/>
                    <w:bottom w:val="none" w:sz="0" w:space="0" w:color="auto"/>
                    <w:right w:val="none" w:sz="0" w:space="0" w:color="auto"/>
                  </w:divBdr>
                </w:div>
                <w:div w:id="1616012102">
                  <w:marLeft w:val="0"/>
                  <w:marRight w:val="0"/>
                  <w:marTop w:val="0"/>
                  <w:marBottom w:val="0"/>
                  <w:divBdr>
                    <w:top w:val="none" w:sz="0" w:space="0" w:color="auto"/>
                    <w:left w:val="none" w:sz="0" w:space="0" w:color="auto"/>
                    <w:bottom w:val="none" w:sz="0" w:space="0" w:color="auto"/>
                    <w:right w:val="none" w:sz="0" w:space="0" w:color="auto"/>
                  </w:divBdr>
                </w:div>
                <w:div w:id="72976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3921">
          <w:marLeft w:val="0"/>
          <w:marRight w:val="0"/>
          <w:marTop w:val="0"/>
          <w:marBottom w:val="0"/>
          <w:divBdr>
            <w:top w:val="none" w:sz="0" w:space="0" w:color="auto"/>
            <w:left w:val="none" w:sz="0" w:space="0" w:color="auto"/>
            <w:bottom w:val="none" w:sz="0" w:space="0" w:color="auto"/>
            <w:right w:val="none" w:sz="0" w:space="0" w:color="auto"/>
          </w:divBdr>
        </w:div>
        <w:div w:id="1260598408">
          <w:marLeft w:val="0"/>
          <w:marRight w:val="0"/>
          <w:marTop w:val="0"/>
          <w:marBottom w:val="0"/>
          <w:divBdr>
            <w:top w:val="none" w:sz="0" w:space="0" w:color="auto"/>
            <w:left w:val="none" w:sz="0" w:space="0" w:color="auto"/>
            <w:bottom w:val="none" w:sz="0" w:space="0" w:color="auto"/>
            <w:right w:val="none" w:sz="0" w:space="0" w:color="auto"/>
          </w:divBdr>
        </w:div>
        <w:div w:id="1821730639">
          <w:marLeft w:val="0"/>
          <w:marRight w:val="0"/>
          <w:marTop w:val="0"/>
          <w:marBottom w:val="0"/>
          <w:divBdr>
            <w:top w:val="none" w:sz="0" w:space="0" w:color="auto"/>
            <w:left w:val="none" w:sz="0" w:space="0" w:color="auto"/>
            <w:bottom w:val="none" w:sz="0" w:space="0" w:color="auto"/>
            <w:right w:val="none" w:sz="0" w:space="0" w:color="auto"/>
          </w:divBdr>
        </w:div>
        <w:div w:id="1825122004">
          <w:marLeft w:val="0"/>
          <w:marRight w:val="0"/>
          <w:marTop w:val="0"/>
          <w:marBottom w:val="0"/>
          <w:divBdr>
            <w:top w:val="none" w:sz="0" w:space="0" w:color="auto"/>
            <w:left w:val="none" w:sz="0" w:space="0" w:color="auto"/>
            <w:bottom w:val="none" w:sz="0" w:space="0" w:color="auto"/>
            <w:right w:val="none" w:sz="0" w:space="0" w:color="auto"/>
          </w:divBdr>
        </w:div>
        <w:div w:id="585261381">
          <w:marLeft w:val="0"/>
          <w:marRight w:val="0"/>
          <w:marTop w:val="0"/>
          <w:marBottom w:val="0"/>
          <w:divBdr>
            <w:top w:val="none" w:sz="0" w:space="0" w:color="auto"/>
            <w:left w:val="none" w:sz="0" w:space="0" w:color="auto"/>
            <w:bottom w:val="none" w:sz="0" w:space="0" w:color="auto"/>
            <w:right w:val="none" w:sz="0" w:space="0" w:color="auto"/>
          </w:divBdr>
        </w:div>
        <w:div w:id="1113742486">
          <w:marLeft w:val="0"/>
          <w:marRight w:val="0"/>
          <w:marTop w:val="0"/>
          <w:marBottom w:val="0"/>
          <w:divBdr>
            <w:top w:val="none" w:sz="0" w:space="0" w:color="auto"/>
            <w:left w:val="none" w:sz="0" w:space="0" w:color="auto"/>
            <w:bottom w:val="none" w:sz="0" w:space="0" w:color="auto"/>
            <w:right w:val="none" w:sz="0" w:space="0" w:color="auto"/>
          </w:divBdr>
        </w:div>
        <w:div w:id="461654729">
          <w:marLeft w:val="0"/>
          <w:marRight w:val="0"/>
          <w:marTop w:val="0"/>
          <w:marBottom w:val="0"/>
          <w:divBdr>
            <w:top w:val="none" w:sz="0" w:space="0" w:color="auto"/>
            <w:left w:val="none" w:sz="0" w:space="0" w:color="auto"/>
            <w:bottom w:val="none" w:sz="0" w:space="0" w:color="auto"/>
            <w:right w:val="none" w:sz="0" w:space="0" w:color="auto"/>
          </w:divBdr>
        </w:div>
        <w:div w:id="377701667">
          <w:marLeft w:val="0"/>
          <w:marRight w:val="0"/>
          <w:marTop w:val="0"/>
          <w:marBottom w:val="0"/>
          <w:divBdr>
            <w:top w:val="none" w:sz="0" w:space="0" w:color="auto"/>
            <w:left w:val="none" w:sz="0" w:space="0" w:color="auto"/>
            <w:bottom w:val="none" w:sz="0" w:space="0" w:color="auto"/>
            <w:right w:val="none" w:sz="0" w:space="0" w:color="auto"/>
          </w:divBdr>
        </w:div>
        <w:div w:id="2101296662">
          <w:marLeft w:val="0"/>
          <w:marRight w:val="0"/>
          <w:marTop w:val="0"/>
          <w:marBottom w:val="0"/>
          <w:divBdr>
            <w:top w:val="none" w:sz="0" w:space="0" w:color="auto"/>
            <w:left w:val="none" w:sz="0" w:space="0" w:color="auto"/>
            <w:bottom w:val="none" w:sz="0" w:space="0" w:color="auto"/>
            <w:right w:val="none" w:sz="0" w:space="0" w:color="auto"/>
          </w:divBdr>
        </w:div>
        <w:div w:id="1596472869">
          <w:marLeft w:val="0"/>
          <w:marRight w:val="0"/>
          <w:marTop w:val="0"/>
          <w:marBottom w:val="0"/>
          <w:divBdr>
            <w:top w:val="none" w:sz="0" w:space="0" w:color="auto"/>
            <w:left w:val="none" w:sz="0" w:space="0" w:color="auto"/>
            <w:bottom w:val="none" w:sz="0" w:space="0" w:color="auto"/>
            <w:right w:val="none" w:sz="0" w:space="0" w:color="auto"/>
          </w:divBdr>
        </w:div>
        <w:div w:id="435101791">
          <w:marLeft w:val="0"/>
          <w:marRight w:val="0"/>
          <w:marTop w:val="0"/>
          <w:marBottom w:val="0"/>
          <w:divBdr>
            <w:top w:val="none" w:sz="0" w:space="0" w:color="auto"/>
            <w:left w:val="none" w:sz="0" w:space="0" w:color="auto"/>
            <w:bottom w:val="none" w:sz="0" w:space="0" w:color="auto"/>
            <w:right w:val="none" w:sz="0" w:space="0" w:color="auto"/>
          </w:divBdr>
        </w:div>
        <w:div w:id="1780371805">
          <w:marLeft w:val="0"/>
          <w:marRight w:val="0"/>
          <w:marTop w:val="0"/>
          <w:marBottom w:val="0"/>
          <w:divBdr>
            <w:top w:val="none" w:sz="0" w:space="0" w:color="auto"/>
            <w:left w:val="none" w:sz="0" w:space="0" w:color="auto"/>
            <w:bottom w:val="none" w:sz="0" w:space="0" w:color="auto"/>
            <w:right w:val="none" w:sz="0" w:space="0" w:color="auto"/>
          </w:divBdr>
        </w:div>
        <w:div w:id="2065524940">
          <w:marLeft w:val="0"/>
          <w:marRight w:val="0"/>
          <w:marTop w:val="0"/>
          <w:marBottom w:val="0"/>
          <w:divBdr>
            <w:top w:val="none" w:sz="0" w:space="0" w:color="auto"/>
            <w:left w:val="none" w:sz="0" w:space="0" w:color="auto"/>
            <w:bottom w:val="none" w:sz="0" w:space="0" w:color="auto"/>
            <w:right w:val="none" w:sz="0" w:space="0" w:color="auto"/>
          </w:divBdr>
        </w:div>
        <w:div w:id="2025982475">
          <w:marLeft w:val="0"/>
          <w:marRight w:val="0"/>
          <w:marTop w:val="0"/>
          <w:marBottom w:val="0"/>
          <w:divBdr>
            <w:top w:val="none" w:sz="0" w:space="0" w:color="auto"/>
            <w:left w:val="none" w:sz="0" w:space="0" w:color="auto"/>
            <w:bottom w:val="none" w:sz="0" w:space="0" w:color="auto"/>
            <w:right w:val="none" w:sz="0" w:space="0" w:color="auto"/>
          </w:divBdr>
        </w:div>
        <w:div w:id="1268269396">
          <w:marLeft w:val="0"/>
          <w:marRight w:val="0"/>
          <w:marTop w:val="0"/>
          <w:marBottom w:val="0"/>
          <w:divBdr>
            <w:top w:val="none" w:sz="0" w:space="0" w:color="auto"/>
            <w:left w:val="none" w:sz="0" w:space="0" w:color="auto"/>
            <w:bottom w:val="none" w:sz="0" w:space="0" w:color="auto"/>
            <w:right w:val="none" w:sz="0" w:space="0" w:color="auto"/>
          </w:divBdr>
        </w:div>
        <w:div w:id="1347976727">
          <w:marLeft w:val="0"/>
          <w:marRight w:val="0"/>
          <w:marTop w:val="0"/>
          <w:marBottom w:val="0"/>
          <w:divBdr>
            <w:top w:val="none" w:sz="0" w:space="0" w:color="auto"/>
            <w:left w:val="none" w:sz="0" w:space="0" w:color="auto"/>
            <w:bottom w:val="none" w:sz="0" w:space="0" w:color="auto"/>
            <w:right w:val="none" w:sz="0" w:space="0" w:color="auto"/>
          </w:divBdr>
        </w:div>
        <w:div w:id="1693455558">
          <w:marLeft w:val="0"/>
          <w:marRight w:val="0"/>
          <w:marTop w:val="0"/>
          <w:marBottom w:val="0"/>
          <w:divBdr>
            <w:top w:val="none" w:sz="0" w:space="0" w:color="auto"/>
            <w:left w:val="none" w:sz="0" w:space="0" w:color="auto"/>
            <w:bottom w:val="none" w:sz="0" w:space="0" w:color="auto"/>
            <w:right w:val="none" w:sz="0" w:space="0" w:color="auto"/>
          </w:divBdr>
        </w:div>
        <w:div w:id="24984921">
          <w:marLeft w:val="0"/>
          <w:marRight w:val="0"/>
          <w:marTop w:val="0"/>
          <w:marBottom w:val="0"/>
          <w:divBdr>
            <w:top w:val="none" w:sz="0" w:space="0" w:color="auto"/>
            <w:left w:val="none" w:sz="0" w:space="0" w:color="auto"/>
            <w:bottom w:val="none" w:sz="0" w:space="0" w:color="auto"/>
            <w:right w:val="none" w:sz="0" w:space="0" w:color="auto"/>
          </w:divBdr>
        </w:div>
        <w:div w:id="417948047">
          <w:marLeft w:val="0"/>
          <w:marRight w:val="0"/>
          <w:marTop w:val="0"/>
          <w:marBottom w:val="0"/>
          <w:divBdr>
            <w:top w:val="none" w:sz="0" w:space="0" w:color="auto"/>
            <w:left w:val="none" w:sz="0" w:space="0" w:color="auto"/>
            <w:bottom w:val="none" w:sz="0" w:space="0" w:color="auto"/>
            <w:right w:val="none" w:sz="0" w:space="0" w:color="auto"/>
          </w:divBdr>
        </w:div>
        <w:div w:id="1251162851">
          <w:marLeft w:val="0"/>
          <w:marRight w:val="0"/>
          <w:marTop w:val="0"/>
          <w:marBottom w:val="0"/>
          <w:divBdr>
            <w:top w:val="none" w:sz="0" w:space="0" w:color="auto"/>
            <w:left w:val="none" w:sz="0" w:space="0" w:color="auto"/>
            <w:bottom w:val="none" w:sz="0" w:space="0" w:color="auto"/>
            <w:right w:val="none" w:sz="0" w:space="0" w:color="auto"/>
          </w:divBdr>
        </w:div>
        <w:div w:id="523982023">
          <w:marLeft w:val="0"/>
          <w:marRight w:val="0"/>
          <w:marTop w:val="0"/>
          <w:marBottom w:val="0"/>
          <w:divBdr>
            <w:top w:val="none" w:sz="0" w:space="0" w:color="auto"/>
            <w:left w:val="none" w:sz="0" w:space="0" w:color="auto"/>
            <w:bottom w:val="none" w:sz="0" w:space="0" w:color="auto"/>
            <w:right w:val="none" w:sz="0" w:space="0" w:color="auto"/>
          </w:divBdr>
        </w:div>
        <w:div w:id="1797917445">
          <w:marLeft w:val="0"/>
          <w:marRight w:val="0"/>
          <w:marTop w:val="0"/>
          <w:marBottom w:val="0"/>
          <w:divBdr>
            <w:top w:val="none" w:sz="0" w:space="0" w:color="auto"/>
            <w:left w:val="none" w:sz="0" w:space="0" w:color="auto"/>
            <w:bottom w:val="none" w:sz="0" w:space="0" w:color="auto"/>
            <w:right w:val="none" w:sz="0" w:space="0" w:color="auto"/>
          </w:divBdr>
        </w:div>
        <w:div w:id="1508401013">
          <w:marLeft w:val="0"/>
          <w:marRight w:val="0"/>
          <w:marTop w:val="0"/>
          <w:marBottom w:val="0"/>
          <w:divBdr>
            <w:top w:val="none" w:sz="0" w:space="0" w:color="auto"/>
            <w:left w:val="none" w:sz="0" w:space="0" w:color="auto"/>
            <w:bottom w:val="none" w:sz="0" w:space="0" w:color="auto"/>
            <w:right w:val="none" w:sz="0" w:space="0" w:color="auto"/>
          </w:divBdr>
        </w:div>
        <w:div w:id="590626682">
          <w:marLeft w:val="0"/>
          <w:marRight w:val="0"/>
          <w:marTop w:val="0"/>
          <w:marBottom w:val="0"/>
          <w:divBdr>
            <w:top w:val="none" w:sz="0" w:space="0" w:color="auto"/>
            <w:left w:val="none" w:sz="0" w:space="0" w:color="auto"/>
            <w:bottom w:val="none" w:sz="0" w:space="0" w:color="auto"/>
            <w:right w:val="none" w:sz="0" w:space="0" w:color="auto"/>
          </w:divBdr>
        </w:div>
        <w:div w:id="1317690469">
          <w:marLeft w:val="0"/>
          <w:marRight w:val="0"/>
          <w:marTop w:val="0"/>
          <w:marBottom w:val="0"/>
          <w:divBdr>
            <w:top w:val="none" w:sz="0" w:space="0" w:color="auto"/>
            <w:left w:val="none" w:sz="0" w:space="0" w:color="auto"/>
            <w:bottom w:val="none" w:sz="0" w:space="0" w:color="auto"/>
            <w:right w:val="none" w:sz="0" w:space="0" w:color="auto"/>
          </w:divBdr>
        </w:div>
        <w:div w:id="573324361">
          <w:marLeft w:val="0"/>
          <w:marRight w:val="0"/>
          <w:marTop w:val="0"/>
          <w:marBottom w:val="0"/>
          <w:divBdr>
            <w:top w:val="none" w:sz="0" w:space="0" w:color="auto"/>
            <w:left w:val="none" w:sz="0" w:space="0" w:color="auto"/>
            <w:bottom w:val="none" w:sz="0" w:space="0" w:color="auto"/>
            <w:right w:val="none" w:sz="0" w:space="0" w:color="auto"/>
          </w:divBdr>
        </w:div>
        <w:div w:id="1608150702">
          <w:marLeft w:val="0"/>
          <w:marRight w:val="0"/>
          <w:marTop w:val="0"/>
          <w:marBottom w:val="0"/>
          <w:divBdr>
            <w:top w:val="none" w:sz="0" w:space="0" w:color="auto"/>
            <w:left w:val="none" w:sz="0" w:space="0" w:color="auto"/>
            <w:bottom w:val="none" w:sz="0" w:space="0" w:color="auto"/>
            <w:right w:val="none" w:sz="0" w:space="0" w:color="auto"/>
          </w:divBdr>
        </w:div>
        <w:div w:id="813375267">
          <w:marLeft w:val="0"/>
          <w:marRight w:val="0"/>
          <w:marTop w:val="0"/>
          <w:marBottom w:val="0"/>
          <w:divBdr>
            <w:top w:val="none" w:sz="0" w:space="0" w:color="auto"/>
            <w:left w:val="none" w:sz="0" w:space="0" w:color="auto"/>
            <w:bottom w:val="none" w:sz="0" w:space="0" w:color="auto"/>
            <w:right w:val="none" w:sz="0" w:space="0" w:color="auto"/>
          </w:divBdr>
        </w:div>
        <w:div w:id="10955330">
          <w:marLeft w:val="0"/>
          <w:marRight w:val="0"/>
          <w:marTop w:val="0"/>
          <w:marBottom w:val="0"/>
          <w:divBdr>
            <w:top w:val="none" w:sz="0" w:space="0" w:color="auto"/>
            <w:left w:val="none" w:sz="0" w:space="0" w:color="auto"/>
            <w:bottom w:val="none" w:sz="0" w:space="0" w:color="auto"/>
            <w:right w:val="none" w:sz="0" w:space="0" w:color="auto"/>
          </w:divBdr>
        </w:div>
        <w:div w:id="828401991">
          <w:marLeft w:val="0"/>
          <w:marRight w:val="0"/>
          <w:marTop w:val="0"/>
          <w:marBottom w:val="0"/>
          <w:divBdr>
            <w:top w:val="none" w:sz="0" w:space="0" w:color="auto"/>
            <w:left w:val="none" w:sz="0" w:space="0" w:color="auto"/>
            <w:bottom w:val="none" w:sz="0" w:space="0" w:color="auto"/>
            <w:right w:val="none" w:sz="0" w:space="0" w:color="auto"/>
          </w:divBdr>
        </w:div>
        <w:div w:id="1984234596">
          <w:marLeft w:val="0"/>
          <w:marRight w:val="0"/>
          <w:marTop w:val="0"/>
          <w:marBottom w:val="0"/>
          <w:divBdr>
            <w:top w:val="none" w:sz="0" w:space="0" w:color="auto"/>
            <w:left w:val="none" w:sz="0" w:space="0" w:color="auto"/>
            <w:bottom w:val="none" w:sz="0" w:space="0" w:color="auto"/>
            <w:right w:val="none" w:sz="0" w:space="0" w:color="auto"/>
          </w:divBdr>
        </w:div>
        <w:div w:id="2131432678">
          <w:marLeft w:val="0"/>
          <w:marRight w:val="0"/>
          <w:marTop w:val="0"/>
          <w:marBottom w:val="0"/>
          <w:divBdr>
            <w:top w:val="none" w:sz="0" w:space="0" w:color="auto"/>
            <w:left w:val="none" w:sz="0" w:space="0" w:color="auto"/>
            <w:bottom w:val="none" w:sz="0" w:space="0" w:color="auto"/>
            <w:right w:val="none" w:sz="0" w:space="0" w:color="auto"/>
          </w:divBdr>
        </w:div>
        <w:div w:id="1200822352">
          <w:marLeft w:val="0"/>
          <w:marRight w:val="0"/>
          <w:marTop w:val="0"/>
          <w:marBottom w:val="0"/>
          <w:divBdr>
            <w:top w:val="none" w:sz="0" w:space="0" w:color="auto"/>
            <w:left w:val="none" w:sz="0" w:space="0" w:color="auto"/>
            <w:bottom w:val="none" w:sz="0" w:space="0" w:color="auto"/>
            <w:right w:val="none" w:sz="0" w:space="0" w:color="auto"/>
          </w:divBdr>
        </w:div>
        <w:div w:id="902984456">
          <w:marLeft w:val="0"/>
          <w:marRight w:val="0"/>
          <w:marTop w:val="0"/>
          <w:marBottom w:val="0"/>
          <w:divBdr>
            <w:top w:val="none" w:sz="0" w:space="0" w:color="auto"/>
            <w:left w:val="none" w:sz="0" w:space="0" w:color="auto"/>
            <w:bottom w:val="none" w:sz="0" w:space="0" w:color="auto"/>
            <w:right w:val="none" w:sz="0" w:space="0" w:color="auto"/>
          </w:divBdr>
        </w:div>
        <w:div w:id="774056702">
          <w:marLeft w:val="0"/>
          <w:marRight w:val="0"/>
          <w:marTop w:val="0"/>
          <w:marBottom w:val="0"/>
          <w:divBdr>
            <w:top w:val="none" w:sz="0" w:space="0" w:color="auto"/>
            <w:left w:val="none" w:sz="0" w:space="0" w:color="auto"/>
            <w:bottom w:val="none" w:sz="0" w:space="0" w:color="auto"/>
            <w:right w:val="none" w:sz="0" w:space="0" w:color="auto"/>
          </w:divBdr>
        </w:div>
        <w:div w:id="1912884502">
          <w:marLeft w:val="0"/>
          <w:marRight w:val="0"/>
          <w:marTop w:val="0"/>
          <w:marBottom w:val="0"/>
          <w:divBdr>
            <w:top w:val="none" w:sz="0" w:space="0" w:color="auto"/>
            <w:left w:val="none" w:sz="0" w:space="0" w:color="auto"/>
            <w:bottom w:val="none" w:sz="0" w:space="0" w:color="auto"/>
            <w:right w:val="none" w:sz="0" w:space="0" w:color="auto"/>
          </w:divBdr>
        </w:div>
        <w:div w:id="1753968785">
          <w:marLeft w:val="0"/>
          <w:marRight w:val="0"/>
          <w:marTop w:val="0"/>
          <w:marBottom w:val="0"/>
          <w:divBdr>
            <w:top w:val="none" w:sz="0" w:space="0" w:color="auto"/>
            <w:left w:val="none" w:sz="0" w:space="0" w:color="auto"/>
            <w:bottom w:val="none" w:sz="0" w:space="0" w:color="auto"/>
            <w:right w:val="none" w:sz="0" w:space="0" w:color="auto"/>
          </w:divBdr>
        </w:div>
        <w:div w:id="438254240">
          <w:marLeft w:val="0"/>
          <w:marRight w:val="0"/>
          <w:marTop w:val="0"/>
          <w:marBottom w:val="0"/>
          <w:divBdr>
            <w:top w:val="none" w:sz="0" w:space="0" w:color="auto"/>
            <w:left w:val="none" w:sz="0" w:space="0" w:color="auto"/>
            <w:bottom w:val="none" w:sz="0" w:space="0" w:color="auto"/>
            <w:right w:val="none" w:sz="0" w:space="0" w:color="auto"/>
          </w:divBdr>
        </w:div>
        <w:div w:id="539898703">
          <w:marLeft w:val="0"/>
          <w:marRight w:val="0"/>
          <w:marTop w:val="0"/>
          <w:marBottom w:val="0"/>
          <w:divBdr>
            <w:top w:val="none" w:sz="0" w:space="0" w:color="auto"/>
            <w:left w:val="none" w:sz="0" w:space="0" w:color="auto"/>
            <w:bottom w:val="none" w:sz="0" w:space="0" w:color="auto"/>
            <w:right w:val="none" w:sz="0" w:space="0" w:color="auto"/>
          </w:divBdr>
        </w:div>
        <w:div w:id="2100446868">
          <w:marLeft w:val="0"/>
          <w:marRight w:val="0"/>
          <w:marTop w:val="0"/>
          <w:marBottom w:val="0"/>
          <w:divBdr>
            <w:top w:val="none" w:sz="0" w:space="0" w:color="auto"/>
            <w:left w:val="none" w:sz="0" w:space="0" w:color="auto"/>
            <w:bottom w:val="none" w:sz="0" w:space="0" w:color="auto"/>
            <w:right w:val="none" w:sz="0" w:space="0" w:color="auto"/>
          </w:divBdr>
        </w:div>
        <w:div w:id="1067336047">
          <w:marLeft w:val="0"/>
          <w:marRight w:val="0"/>
          <w:marTop w:val="0"/>
          <w:marBottom w:val="0"/>
          <w:divBdr>
            <w:top w:val="none" w:sz="0" w:space="0" w:color="auto"/>
            <w:left w:val="none" w:sz="0" w:space="0" w:color="auto"/>
            <w:bottom w:val="none" w:sz="0" w:space="0" w:color="auto"/>
            <w:right w:val="none" w:sz="0" w:space="0" w:color="auto"/>
          </w:divBdr>
        </w:div>
        <w:div w:id="1809855401">
          <w:marLeft w:val="0"/>
          <w:marRight w:val="0"/>
          <w:marTop w:val="0"/>
          <w:marBottom w:val="0"/>
          <w:divBdr>
            <w:top w:val="none" w:sz="0" w:space="0" w:color="auto"/>
            <w:left w:val="none" w:sz="0" w:space="0" w:color="auto"/>
            <w:bottom w:val="none" w:sz="0" w:space="0" w:color="auto"/>
            <w:right w:val="none" w:sz="0" w:space="0" w:color="auto"/>
          </w:divBdr>
        </w:div>
        <w:div w:id="1708872895">
          <w:marLeft w:val="0"/>
          <w:marRight w:val="0"/>
          <w:marTop w:val="0"/>
          <w:marBottom w:val="0"/>
          <w:divBdr>
            <w:top w:val="none" w:sz="0" w:space="0" w:color="auto"/>
            <w:left w:val="none" w:sz="0" w:space="0" w:color="auto"/>
            <w:bottom w:val="none" w:sz="0" w:space="0" w:color="auto"/>
            <w:right w:val="none" w:sz="0" w:space="0" w:color="auto"/>
          </w:divBdr>
        </w:div>
        <w:div w:id="1420441608">
          <w:marLeft w:val="0"/>
          <w:marRight w:val="0"/>
          <w:marTop w:val="0"/>
          <w:marBottom w:val="0"/>
          <w:divBdr>
            <w:top w:val="none" w:sz="0" w:space="0" w:color="auto"/>
            <w:left w:val="none" w:sz="0" w:space="0" w:color="auto"/>
            <w:bottom w:val="none" w:sz="0" w:space="0" w:color="auto"/>
            <w:right w:val="none" w:sz="0" w:space="0" w:color="auto"/>
          </w:divBdr>
        </w:div>
        <w:div w:id="665596941">
          <w:marLeft w:val="0"/>
          <w:marRight w:val="0"/>
          <w:marTop w:val="0"/>
          <w:marBottom w:val="0"/>
          <w:divBdr>
            <w:top w:val="none" w:sz="0" w:space="0" w:color="auto"/>
            <w:left w:val="none" w:sz="0" w:space="0" w:color="auto"/>
            <w:bottom w:val="none" w:sz="0" w:space="0" w:color="auto"/>
            <w:right w:val="none" w:sz="0" w:space="0" w:color="auto"/>
          </w:divBdr>
        </w:div>
        <w:div w:id="1666203111">
          <w:marLeft w:val="0"/>
          <w:marRight w:val="0"/>
          <w:marTop w:val="0"/>
          <w:marBottom w:val="0"/>
          <w:divBdr>
            <w:top w:val="none" w:sz="0" w:space="0" w:color="auto"/>
            <w:left w:val="none" w:sz="0" w:space="0" w:color="auto"/>
            <w:bottom w:val="none" w:sz="0" w:space="0" w:color="auto"/>
            <w:right w:val="none" w:sz="0" w:space="0" w:color="auto"/>
          </w:divBdr>
        </w:div>
        <w:div w:id="1896089611">
          <w:marLeft w:val="0"/>
          <w:marRight w:val="0"/>
          <w:marTop w:val="0"/>
          <w:marBottom w:val="0"/>
          <w:divBdr>
            <w:top w:val="none" w:sz="0" w:space="0" w:color="auto"/>
            <w:left w:val="none" w:sz="0" w:space="0" w:color="auto"/>
            <w:bottom w:val="none" w:sz="0" w:space="0" w:color="auto"/>
            <w:right w:val="none" w:sz="0" w:space="0" w:color="auto"/>
          </w:divBdr>
        </w:div>
        <w:div w:id="627735827">
          <w:marLeft w:val="0"/>
          <w:marRight w:val="0"/>
          <w:marTop w:val="0"/>
          <w:marBottom w:val="0"/>
          <w:divBdr>
            <w:top w:val="none" w:sz="0" w:space="0" w:color="auto"/>
            <w:left w:val="none" w:sz="0" w:space="0" w:color="auto"/>
            <w:bottom w:val="none" w:sz="0" w:space="0" w:color="auto"/>
            <w:right w:val="none" w:sz="0" w:space="0" w:color="auto"/>
          </w:divBdr>
        </w:div>
        <w:div w:id="1968319624">
          <w:marLeft w:val="0"/>
          <w:marRight w:val="0"/>
          <w:marTop w:val="0"/>
          <w:marBottom w:val="0"/>
          <w:divBdr>
            <w:top w:val="none" w:sz="0" w:space="0" w:color="auto"/>
            <w:left w:val="none" w:sz="0" w:space="0" w:color="auto"/>
            <w:bottom w:val="none" w:sz="0" w:space="0" w:color="auto"/>
            <w:right w:val="none" w:sz="0" w:space="0" w:color="auto"/>
          </w:divBdr>
        </w:div>
        <w:div w:id="1971933239">
          <w:marLeft w:val="0"/>
          <w:marRight w:val="0"/>
          <w:marTop w:val="0"/>
          <w:marBottom w:val="0"/>
          <w:divBdr>
            <w:top w:val="none" w:sz="0" w:space="0" w:color="auto"/>
            <w:left w:val="none" w:sz="0" w:space="0" w:color="auto"/>
            <w:bottom w:val="none" w:sz="0" w:space="0" w:color="auto"/>
            <w:right w:val="none" w:sz="0" w:space="0" w:color="auto"/>
          </w:divBdr>
        </w:div>
        <w:div w:id="1704137963">
          <w:marLeft w:val="0"/>
          <w:marRight w:val="0"/>
          <w:marTop w:val="0"/>
          <w:marBottom w:val="0"/>
          <w:divBdr>
            <w:top w:val="none" w:sz="0" w:space="0" w:color="auto"/>
            <w:left w:val="none" w:sz="0" w:space="0" w:color="auto"/>
            <w:bottom w:val="none" w:sz="0" w:space="0" w:color="auto"/>
            <w:right w:val="none" w:sz="0" w:space="0" w:color="auto"/>
          </w:divBdr>
        </w:div>
        <w:div w:id="1991639226">
          <w:marLeft w:val="0"/>
          <w:marRight w:val="0"/>
          <w:marTop w:val="0"/>
          <w:marBottom w:val="0"/>
          <w:divBdr>
            <w:top w:val="none" w:sz="0" w:space="0" w:color="auto"/>
            <w:left w:val="none" w:sz="0" w:space="0" w:color="auto"/>
            <w:bottom w:val="none" w:sz="0" w:space="0" w:color="auto"/>
            <w:right w:val="none" w:sz="0" w:space="0" w:color="auto"/>
          </w:divBdr>
        </w:div>
      </w:divsChild>
    </w:div>
    <w:div w:id="1626350016">
      <w:bodyDiv w:val="1"/>
      <w:marLeft w:val="0"/>
      <w:marRight w:val="0"/>
      <w:marTop w:val="0"/>
      <w:marBottom w:val="0"/>
      <w:divBdr>
        <w:top w:val="none" w:sz="0" w:space="0" w:color="auto"/>
        <w:left w:val="none" w:sz="0" w:space="0" w:color="auto"/>
        <w:bottom w:val="none" w:sz="0" w:space="0" w:color="auto"/>
        <w:right w:val="none" w:sz="0" w:space="0" w:color="auto"/>
      </w:divBdr>
      <w:divsChild>
        <w:div w:id="1945962886">
          <w:marLeft w:val="360"/>
          <w:marRight w:val="0"/>
          <w:marTop w:val="200"/>
          <w:marBottom w:val="0"/>
          <w:divBdr>
            <w:top w:val="none" w:sz="0" w:space="0" w:color="auto"/>
            <w:left w:val="none" w:sz="0" w:space="0" w:color="auto"/>
            <w:bottom w:val="none" w:sz="0" w:space="0" w:color="auto"/>
            <w:right w:val="none" w:sz="0" w:space="0" w:color="auto"/>
          </w:divBdr>
        </w:div>
        <w:div w:id="1199390125">
          <w:marLeft w:val="360"/>
          <w:marRight w:val="0"/>
          <w:marTop w:val="200"/>
          <w:marBottom w:val="0"/>
          <w:divBdr>
            <w:top w:val="none" w:sz="0" w:space="0" w:color="auto"/>
            <w:left w:val="none" w:sz="0" w:space="0" w:color="auto"/>
            <w:bottom w:val="none" w:sz="0" w:space="0" w:color="auto"/>
            <w:right w:val="none" w:sz="0" w:space="0" w:color="auto"/>
          </w:divBdr>
        </w:div>
        <w:div w:id="1720473912">
          <w:marLeft w:val="360"/>
          <w:marRight w:val="0"/>
          <w:marTop w:val="200"/>
          <w:marBottom w:val="0"/>
          <w:divBdr>
            <w:top w:val="none" w:sz="0" w:space="0" w:color="auto"/>
            <w:left w:val="none" w:sz="0" w:space="0" w:color="auto"/>
            <w:bottom w:val="none" w:sz="0" w:space="0" w:color="auto"/>
            <w:right w:val="none" w:sz="0" w:space="0" w:color="auto"/>
          </w:divBdr>
        </w:div>
        <w:div w:id="163709080">
          <w:marLeft w:val="360"/>
          <w:marRight w:val="0"/>
          <w:marTop w:val="200"/>
          <w:marBottom w:val="0"/>
          <w:divBdr>
            <w:top w:val="none" w:sz="0" w:space="0" w:color="auto"/>
            <w:left w:val="none" w:sz="0" w:space="0" w:color="auto"/>
            <w:bottom w:val="none" w:sz="0" w:space="0" w:color="auto"/>
            <w:right w:val="none" w:sz="0" w:space="0" w:color="auto"/>
          </w:divBdr>
        </w:div>
      </w:divsChild>
    </w:div>
    <w:div w:id="1720200731">
      <w:bodyDiv w:val="1"/>
      <w:marLeft w:val="0"/>
      <w:marRight w:val="0"/>
      <w:marTop w:val="0"/>
      <w:marBottom w:val="0"/>
      <w:divBdr>
        <w:top w:val="none" w:sz="0" w:space="0" w:color="auto"/>
        <w:left w:val="none" w:sz="0" w:space="0" w:color="auto"/>
        <w:bottom w:val="none" w:sz="0" w:space="0" w:color="auto"/>
        <w:right w:val="none" w:sz="0" w:space="0" w:color="auto"/>
      </w:divBdr>
      <w:divsChild>
        <w:div w:id="1952856491">
          <w:marLeft w:val="0"/>
          <w:marRight w:val="0"/>
          <w:marTop w:val="0"/>
          <w:marBottom w:val="0"/>
          <w:divBdr>
            <w:top w:val="none" w:sz="0" w:space="0" w:color="auto"/>
            <w:left w:val="none" w:sz="0" w:space="0" w:color="auto"/>
            <w:bottom w:val="none" w:sz="0" w:space="0" w:color="auto"/>
            <w:right w:val="none" w:sz="0" w:space="0" w:color="auto"/>
          </w:divBdr>
        </w:div>
        <w:div w:id="1715807913">
          <w:marLeft w:val="0"/>
          <w:marRight w:val="0"/>
          <w:marTop w:val="0"/>
          <w:marBottom w:val="0"/>
          <w:divBdr>
            <w:top w:val="none" w:sz="0" w:space="0" w:color="auto"/>
            <w:left w:val="none" w:sz="0" w:space="0" w:color="auto"/>
            <w:bottom w:val="none" w:sz="0" w:space="0" w:color="auto"/>
            <w:right w:val="none" w:sz="0" w:space="0" w:color="auto"/>
          </w:divBdr>
        </w:div>
        <w:div w:id="870531688">
          <w:marLeft w:val="0"/>
          <w:marRight w:val="0"/>
          <w:marTop w:val="0"/>
          <w:marBottom w:val="0"/>
          <w:divBdr>
            <w:top w:val="none" w:sz="0" w:space="0" w:color="auto"/>
            <w:left w:val="none" w:sz="0" w:space="0" w:color="auto"/>
            <w:bottom w:val="none" w:sz="0" w:space="0" w:color="auto"/>
            <w:right w:val="none" w:sz="0" w:space="0" w:color="auto"/>
          </w:divBdr>
        </w:div>
        <w:div w:id="888371628">
          <w:marLeft w:val="0"/>
          <w:marRight w:val="0"/>
          <w:marTop w:val="0"/>
          <w:marBottom w:val="0"/>
          <w:divBdr>
            <w:top w:val="none" w:sz="0" w:space="0" w:color="auto"/>
            <w:left w:val="none" w:sz="0" w:space="0" w:color="auto"/>
            <w:bottom w:val="none" w:sz="0" w:space="0" w:color="auto"/>
            <w:right w:val="none" w:sz="0" w:space="0" w:color="auto"/>
          </w:divBdr>
        </w:div>
        <w:div w:id="1805468482">
          <w:marLeft w:val="0"/>
          <w:marRight w:val="0"/>
          <w:marTop w:val="0"/>
          <w:marBottom w:val="0"/>
          <w:divBdr>
            <w:top w:val="none" w:sz="0" w:space="0" w:color="auto"/>
            <w:left w:val="none" w:sz="0" w:space="0" w:color="auto"/>
            <w:bottom w:val="none" w:sz="0" w:space="0" w:color="auto"/>
            <w:right w:val="none" w:sz="0" w:space="0" w:color="auto"/>
          </w:divBdr>
        </w:div>
        <w:div w:id="1388793914">
          <w:marLeft w:val="0"/>
          <w:marRight w:val="0"/>
          <w:marTop w:val="0"/>
          <w:marBottom w:val="0"/>
          <w:divBdr>
            <w:top w:val="none" w:sz="0" w:space="0" w:color="auto"/>
            <w:left w:val="none" w:sz="0" w:space="0" w:color="auto"/>
            <w:bottom w:val="none" w:sz="0" w:space="0" w:color="auto"/>
            <w:right w:val="none" w:sz="0" w:space="0" w:color="auto"/>
          </w:divBdr>
        </w:div>
      </w:divsChild>
    </w:div>
    <w:div w:id="200188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nss.lv" TargetMode="External"/><Relationship Id="rId13" Type="http://schemas.openxmlformats.org/officeDocument/2006/relationships/hyperlink" Target="http://www.e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b.gov.lv/lv/node/58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287760-publisko-iepirkumu-likums" TargetMode="External"/><Relationship Id="rId4" Type="http://schemas.openxmlformats.org/officeDocument/2006/relationships/settings" Target="settings.xml"/><Relationship Id="rId9" Type="http://schemas.openxmlformats.org/officeDocument/2006/relationships/hyperlink" Target="mailto:info@anss.lv" TargetMode="External"/><Relationship Id="rId14" Type="http://schemas.openxmlformats.org/officeDocument/2006/relationships/hyperlink" Target="http://www.alo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D11A4-6702-416B-9EE0-2982DA7C1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24661</Words>
  <Characters>14057</Characters>
  <Application>Microsoft Office Word</Application>
  <DocSecurity>0</DocSecurity>
  <Lines>117</Lines>
  <Paragraphs>77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Pēteris</cp:lastModifiedBy>
  <cp:revision>3</cp:revision>
  <cp:lastPrinted>2019-06-19T10:24:00Z</cp:lastPrinted>
  <dcterms:created xsi:type="dcterms:W3CDTF">2020-08-20T07:12:00Z</dcterms:created>
  <dcterms:modified xsi:type="dcterms:W3CDTF">2020-08-20T07:28:00Z</dcterms:modified>
</cp:coreProperties>
</file>