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1C3C" w:rsidRPr="00461C3C" w:rsidRDefault="00461C3C" w:rsidP="00461C3C">
      <w:pPr>
        <w:spacing w:after="0" w:line="240" w:lineRule="auto"/>
        <w:jc w:val="right"/>
        <w:rPr>
          <w:rFonts w:eastAsia="Calibri" w:cs="Times New Roman"/>
          <w:sz w:val="22"/>
          <w:lang w:eastAsia="lv-LV"/>
        </w:rPr>
      </w:pPr>
      <w:r w:rsidRPr="00461C3C">
        <w:rPr>
          <w:rFonts w:eastAsia="Calibri" w:cs="Times New Roman"/>
          <w:sz w:val="22"/>
          <w:lang w:eastAsia="lv-LV"/>
        </w:rPr>
        <w:t>Apstiprināts</w:t>
      </w:r>
    </w:p>
    <w:p w:rsidR="00461C3C" w:rsidRPr="00461C3C" w:rsidRDefault="00461C3C" w:rsidP="00461C3C">
      <w:pPr>
        <w:spacing w:after="0" w:line="240" w:lineRule="auto"/>
        <w:jc w:val="right"/>
        <w:rPr>
          <w:rFonts w:eastAsia="Calibri" w:cs="Times New Roman"/>
          <w:sz w:val="22"/>
          <w:lang w:eastAsia="lv-LV"/>
        </w:rPr>
      </w:pPr>
      <w:r w:rsidRPr="00461C3C">
        <w:rPr>
          <w:rFonts w:eastAsia="Calibri" w:cs="Times New Roman"/>
          <w:sz w:val="22"/>
          <w:lang w:eastAsia="lv-LV"/>
        </w:rPr>
        <w:t xml:space="preserve">Alojas novada domes </w:t>
      </w:r>
    </w:p>
    <w:p w:rsidR="00461C3C" w:rsidRPr="00461C3C" w:rsidRDefault="00461C3C" w:rsidP="00461C3C">
      <w:pPr>
        <w:spacing w:after="0" w:line="240" w:lineRule="auto"/>
        <w:jc w:val="right"/>
        <w:rPr>
          <w:rFonts w:eastAsia="Calibri" w:cs="Times New Roman"/>
          <w:sz w:val="22"/>
          <w:lang w:eastAsia="lv-LV"/>
        </w:rPr>
      </w:pPr>
      <w:r w:rsidRPr="00461C3C">
        <w:rPr>
          <w:rFonts w:eastAsia="Calibri" w:cs="Times New Roman"/>
          <w:sz w:val="22"/>
          <w:lang w:eastAsia="lv-LV"/>
        </w:rPr>
        <w:t>Iepirkumu komisijas</w:t>
      </w:r>
    </w:p>
    <w:p w:rsidR="00461C3C" w:rsidRPr="00461C3C" w:rsidRDefault="00461C3C" w:rsidP="00461C3C">
      <w:pPr>
        <w:spacing w:after="0" w:line="240" w:lineRule="auto"/>
        <w:jc w:val="right"/>
        <w:rPr>
          <w:rFonts w:eastAsia="Calibri" w:cs="Times New Roman"/>
          <w:sz w:val="22"/>
          <w:lang w:eastAsia="lv-LV"/>
        </w:rPr>
      </w:pPr>
      <w:r w:rsidRPr="00461C3C">
        <w:rPr>
          <w:rFonts w:eastAsia="Calibri" w:cs="Times New Roman"/>
          <w:sz w:val="22"/>
          <w:lang w:eastAsia="lv-LV"/>
        </w:rPr>
        <w:t xml:space="preserve">2020. gada </w:t>
      </w:r>
      <w:r w:rsidR="006A5617">
        <w:rPr>
          <w:rFonts w:eastAsia="Calibri" w:cs="Times New Roman"/>
          <w:sz w:val="22"/>
          <w:lang w:eastAsia="lv-LV"/>
        </w:rPr>
        <w:t>10</w:t>
      </w:r>
      <w:r w:rsidR="00F32E88">
        <w:rPr>
          <w:rFonts w:eastAsia="Calibri" w:cs="Times New Roman"/>
          <w:sz w:val="22"/>
          <w:lang w:eastAsia="lv-LV"/>
        </w:rPr>
        <w:t>.novembra</w:t>
      </w:r>
      <w:r w:rsidRPr="00461C3C">
        <w:rPr>
          <w:rFonts w:eastAsia="Calibri" w:cs="Times New Roman"/>
          <w:sz w:val="22"/>
          <w:lang w:eastAsia="lv-LV"/>
        </w:rPr>
        <w:t xml:space="preserve"> sēdē</w:t>
      </w:r>
    </w:p>
    <w:p w:rsidR="00461C3C" w:rsidRPr="00461C3C" w:rsidRDefault="00461C3C" w:rsidP="00461C3C">
      <w:pPr>
        <w:spacing w:after="0" w:line="240" w:lineRule="auto"/>
        <w:jc w:val="right"/>
        <w:rPr>
          <w:rFonts w:eastAsia="Calibri" w:cs="Times New Roman"/>
          <w:sz w:val="22"/>
          <w:lang w:eastAsia="lv-LV"/>
        </w:rPr>
      </w:pPr>
      <w:r w:rsidRPr="00461C3C">
        <w:rPr>
          <w:rFonts w:eastAsia="Calibri" w:cs="Times New Roman"/>
          <w:sz w:val="22"/>
          <w:lang w:eastAsia="lv-LV"/>
        </w:rPr>
        <w:t>Protokola Nr.CA/2020/</w:t>
      </w:r>
      <w:r w:rsidR="00F32E88">
        <w:rPr>
          <w:rFonts w:eastAsia="Calibri" w:cs="Times New Roman"/>
          <w:sz w:val="22"/>
          <w:lang w:eastAsia="lv-LV"/>
        </w:rPr>
        <w:t>6</w:t>
      </w:r>
      <w:r w:rsidR="00B17E75">
        <w:rPr>
          <w:rFonts w:eastAsia="Calibri" w:cs="Times New Roman"/>
          <w:sz w:val="22"/>
          <w:lang w:eastAsia="lv-LV"/>
        </w:rPr>
        <w:t>4</w:t>
      </w:r>
      <w:r w:rsidRPr="00461C3C">
        <w:rPr>
          <w:rFonts w:eastAsia="Calibri" w:cs="Times New Roman"/>
          <w:sz w:val="22"/>
          <w:lang w:eastAsia="lv-LV"/>
        </w:rPr>
        <w:t xml:space="preserve">-01 </w:t>
      </w:r>
    </w:p>
    <w:p w:rsidR="00461C3C" w:rsidRPr="00461C3C" w:rsidRDefault="00461C3C" w:rsidP="00461C3C">
      <w:pPr>
        <w:spacing w:after="0" w:line="240" w:lineRule="auto"/>
        <w:jc w:val="right"/>
        <w:rPr>
          <w:rFonts w:eastAsia="Calibri" w:cs="Times New Roman"/>
          <w:sz w:val="22"/>
          <w:lang w:eastAsia="lv-LV"/>
        </w:rPr>
      </w:pPr>
    </w:p>
    <w:p w:rsidR="00461C3C" w:rsidRPr="00B07ECB" w:rsidRDefault="00461C3C" w:rsidP="00461C3C">
      <w:pPr>
        <w:spacing w:after="0" w:line="240" w:lineRule="auto"/>
        <w:jc w:val="right"/>
        <w:rPr>
          <w:rFonts w:eastAsia="Calibri" w:cs="Times New Roman"/>
          <w:sz w:val="22"/>
          <w:lang w:eastAsia="lv-LV"/>
        </w:rPr>
      </w:pPr>
    </w:p>
    <w:p w:rsidR="00461C3C" w:rsidRDefault="00461C3C" w:rsidP="00461C3C">
      <w:pPr>
        <w:spacing w:after="0" w:line="240" w:lineRule="auto"/>
        <w:jc w:val="right"/>
        <w:rPr>
          <w:rFonts w:eastAsia="Calibri" w:cs="Times New Roman"/>
          <w:sz w:val="22"/>
          <w:lang w:eastAsia="lv-LV"/>
        </w:rPr>
      </w:pPr>
    </w:p>
    <w:p w:rsidR="00461C3C" w:rsidRDefault="00461C3C" w:rsidP="00461C3C">
      <w:pPr>
        <w:spacing w:after="0" w:line="240" w:lineRule="auto"/>
        <w:jc w:val="right"/>
        <w:rPr>
          <w:rFonts w:eastAsia="Calibri" w:cs="Times New Roman"/>
          <w:sz w:val="22"/>
          <w:lang w:eastAsia="lv-LV"/>
        </w:rPr>
      </w:pPr>
    </w:p>
    <w:p w:rsidR="00461C3C" w:rsidRDefault="00461C3C" w:rsidP="00461C3C">
      <w:pPr>
        <w:spacing w:after="0" w:line="240" w:lineRule="auto"/>
        <w:jc w:val="right"/>
        <w:rPr>
          <w:rFonts w:eastAsia="Calibri" w:cs="Times New Roman"/>
          <w:sz w:val="22"/>
          <w:lang w:eastAsia="lv-LV"/>
        </w:rPr>
      </w:pPr>
    </w:p>
    <w:p w:rsidR="00461C3C" w:rsidRPr="00B07ECB" w:rsidRDefault="00461C3C" w:rsidP="00461C3C">
      <w:pPr>
        <w:spacing w:after="0" w:line="240" w:lineRule="auto"/>
        <w:jc w:val="right"/>
        <w:rPr>
          <w:rFonts w:eastAsia="Calibri" w:cs="Times New Roman"/>
          <w:sz w:val="22"/>
          <w:lang w:eastAsia="lv-LV"/>
        </w:rPr>
      </w:pPr>
      <w:r w:rsidRPr="00B07ECB">
        <w:rPr>
          <w:rFonts w:eastAsia="Calibri" w:cs="Times New Roman"/>
          <w:sz w:val="22"/>
          <w:lang w:eastAsia="lv-LV"/>
        </w:rPr>
        <w:t xml:space="preserve"> </w:t>
      </w:r>
    </w:p>
    <w:p w:rsidR="00461C3C" w:rsidRPr="00B07ECB" w:rsidRDefault="00461C3C" w:rsidP="00461C3C">
      <w:pPr>
        <w:spacing w:after="0" w:line="240" w:lineRule="auto"/>
        <w:jc w:val="right"/>
        <w:rPr>
          <w:rFonts w:eastAsia="Calibri" w:cs="Times New Roman"/>
          <w:sz w:val="22"/>
          <w:lang w:eastAsia="lv-LV"/>
        </w:rPr>
      </w:pPr>
    </w:p>
    <w:p w:rsidR="00461C3C" w:rsidRPr="00B07ECB" w:rsidRDefault="00461C3C" w:rsidP="00461C3C">
      <w:pPr>
        <w:spacing w:after="0" w:line="240" w:lineRule="auto"/>
        <w:rPr>
          <w:rFonts w:eastAsia="Calibri" w:cs="Times New Roman"/>
          <w:sz w:val="22"/>
          <w:lang w:eastAsia="lv-LV"/>
        </w:rPr>
      </w:pPr>
    </w:p>
    <w:p w:rsidR="00461C3C" w:rsidRDefault="00461C3C" w:rsidP="00461C3C">
      <w:pPr>
        <w:spacing w:after="0" w:line="240" w:lineRule="auto"/>
        <w:jc w:val="right"/>
        <w:rPr>
          <w:rFonts w:eastAsia="Calibri" w:cs="Times New Roman"/>
          <w:sz w:val="22"/>
          <w:lang w:eastAsia="lv-LV"/>
        </w:rPr>
      </w:pPr>
    </w:p>
    <w:p w:rsidR="00461C3C" w:rsidRDefault="00461C3C" w:rsidP="00461C3C">
      <w:pPr>
        <w:spacing w:after="0" w:line="240" w:lineRule="auto"/>
        <w:jc w:val="right"/>
        <w:rPr>
          <w:rFonts w:eastAsia="Calibri" w:cs="Times New Roman"/>
          <w:sz w:val="22"/>
          <w:lang w:eastAsia="lv-LV"/>
        </w:rPr>
      </w:pPr>
    </w:p>
    <w:p w:rsidR="00461C3C" w:rsidRPr="00B07ECB" w:rsidRDefault="00461C3C" w:rsidP="00461C3C">
      <w:pPr>
        <w:spacing w:after="0" w:line="240" w:lineRule="auto"/>
        <w:jc w:val="right"/>
        <w:rPr>
          <w:rFonts w:eastAsia="Calibri" w:cs="Times New Roman"/>
          <w:sz w:val="22"/>
          <w:lang w:eastAsia="lv-LV"/>
        </w:rPr>
      </w:pPr>
    </w:p>
    <w:p w:rsidR="00461C3C" w:rsidRPr="00B07ECB" w:rsidRDefault="00461C3C" w:rsidP="00461C3C">
      <w:pPr>
        <w:spacing w:after="0" w:line="240" w:lineRule="auto"/>
        <w:jc w:val="both"/>
        <w:rPr>
          <w:rFonts w:eastAsia="Calibri" w:cs="Times New Roman"/>
          <w:sz w:val="22"/>
          <w:lang w:eastAsia="lv-LV"/>
        </w:rPr>
      </w:pPr>
    </w:p>
    <w:p w:rsidR="00461C3C" w:rsidRPr="00461C3C" w:rsidRDefault="00461C3C" w:rsidP="00461C3C">
      <w:pPr>
        <w:spacing w:after="0" w:line="240" w:lineRule="auto"/>
        <w:jc w:val="center"/>
        <w:rPr>
          <w:rFonts w:eastAsia="Calibri" w:cs="Times New Roman"/>
          <w:b/>
          <w:sz w:val="32"/>
          <w:szCs w:val="32"/>
          <w:lang w:eastAsia="lv-LV"/>
        </w:rPr>
      </w:pPr>
      <w:r w:rsidRPr="00461C3C">
        <w:rPr>
          <w:rFonts w:eastAsia="Calibri" w:cs="Times New Roman"/>
          <w:b/>
          <w:sz w:val="32"/>
          <w:szCs w:val="32"/>
          <w:lang w:eastAsia="lv-LV"/>
        </w:rPr>
        <w:t>Cenu aptauja</w:t>
      </w:r>
    </w:p>
    <w:p w:rsidR="00461C3C" w:rsidRPr="00B07ECB" w:rsidRDefault="00461C3C" w:rsidP="00461C3C">
      <w:pPr>
        <w:spacing w:after="0" w:line="240" w:lineRule="auto"/>
        <w:jc w:val="center"/>
        <w:rPr>
          <w:rFonts w:eastAsia="Calibri" w:cs="Times New Roman"/>
          <w:sz w:val="28"/>
          <w:szCs w:val="28"/>
          <w:lang w:eastAsia="lv-LV"/>
        </w:rPr>
      </w:pPr>
      <w:r w:rsidRPr="00B07ECB">
        <w:rPr>
          <w:rFonts w:eastAsia="Calibri" w:cs="Times New Roman"/>
          <w:sz w:val="28"/>
          <w:szCs w:val="28"/>
          <w:lang w:eastAsia="lv-LV"/>
        </w:rPr>
        <w:t>Nr.CA</w:t>
      </w:r>
      <w:r>
        <w:rPr>
          <w:rFonts w:eastAsia="Calibri" w:cs="Times New Roman"/>
          <w:sz w:val="28"/>
          <w:szCs w:val="28"/>
          <w:lang w:eastAsia="lv-LV"/>
        </w:rPr>
        <w:t xml:space="preserve"> 2020/</w:t>
      </w:r>
      <w:r w:rsidR="00F32E88">
        <w:rPr>
          <w:rFonts w:eastAsia="Calibri" w:cs="Times New Roman"/>
          <w:sz w:val="28"/>
          <w:szCs w:val="28"/>
          <w:lang w:eastAsia="lv-LV"/>
        </w:rPr>
        <w:t>6</w:t>
      </w:r>
      <w:r w:rsidR="00B17E75">
        <w:rPr>
          <w:rFonts w:eastAsia="Calibri" w:cs="Times New Roman"/>
          <w:sz w:val="28"/>
          <w:szCs w:val="28"/>
          <w:lang w:eastAsia="lv-LV"/>
        </w:rPr>
        <w:t>4</w:t>
      </w:r>
    </w:p>
    <w:p w:rsidR="00461C3C" w:rsidRPr="00B07ECB" w:rsidRDefault="00461C3C" w:rsidP="00461C3C">
      <w:pPr>
        <w:spacing w:after="0" w:line="240" w:lineRule="auto"/>
        <w:jc w:val="center"/>
        <w:rPr>
          <w:rFonts w:eastAsia="Calibri" w:cs="Times New Roman"/>
          <w:sz w:val="28"/>
          <w:szCs w:val="28"/>
          <w:lang w:eastAsia="lv-LV"/>
        </w:rPr>
      </w:pPr>
    </w:p>
    <w:p w:rsidR="00461C3C" w:rsidRPr="00B07ECB" w:rsidRDefault="00461C3C" w:rsidP="00461C3C">
      <w:pPr>
        <w:spacing w:after="0" w:line="240" w:lineRule="auto"/>
        <w:jc w:val="center"/>
        <w:rPr>
          <w:rFonts w:eastAsia="Calibri" w:cs="Times New Roman"/>
          <w:sz w:val="28"/>
          <w:szCs w:val="28"/>
          <w:lang w:eastAsia="lv-LV"/>
        </w:rPr>
      </w:pPr>
    </w:p>
    <w:p w:rsidR="00AB0715" w:rsidRPr="00AB0715" w:rsidRDefault="00AB0715" w:rsidP="00AB0715">
      <w:pPr>
        <w:spacing w:after="0" w:line="240" w:lineRule="auto"/>
        <w:rPr>
          <w:rFonts w:cs="Times New Roman"/>
          <w:b/>
          <w:sz w:val="28"/>
          <w:szCs w:val="28"/>
        </w:rPr>
      </w:pPr>
    </w:p>
    <w:tbl>
      <w:tblPr>
        <w:tblW w:w="11990" w:type="dxa"/>
        <w:tblLook w:val="04A0" w:firstRow="1" w:lastRow="0" w:firstColumn="1" w:lastColumn="0" w:noHBand="0" w:noVBand="1"/>
      </w:tblPr>
      <w:tblGrid>
        <w:gridCol w:w="9214"/>
        <w:gridCol w:w="641"/>
        <w:gridCol w:w="1115"/>
        <w:gridCol w:w="1020"/>
      </w:tblGrid>
      <w:tr w:rsidR="00AB0715" w:rsidRPr="00AB0715" w:rsidTr="00AB0715">
        <w:trPr>
          <w:trHeight w:val="300"/>
        </w:trPr>
        <w:tc>
          <w:tcPr>
            <w:tcW w:w="9214" w:type="dxa"/>
            <w:tcBorders>
              <w:top w:val="nil"/>
              <w:left w:val="nil"/>
              <w:bottom w:val="nil"/>
              <w:right w:val="nil"/>
            </w:tcBorders>
            <w:shd w:val="clear" w:color="auto" w:fill="auto"/>
            <w:noWrap/>
            <w:vAlign w:val="center"/>
            <w:hideMark/>
          </w:tcPr>
          <w:p w:rsidR="00AB0715" w:rsidRPr="00AB0715" w:rsidRDefault="00AB0715" w:rsidP="00B17E75">
            <w:pPr>
              <w:pStyle w:val="Sarakstarindkopa"/>
              <w:spacing w:after="0" w:line="240" w:lineRule="auto"/>
              <w:rPr>
                <w:rFonts w:eastAsia="Times New Roman" w:cs="Times New Roman"/>
                <w:b/>
                <w:bCs/>
                <w:sz w:val="32"/>
                <w:szCs w:val="32"/>
                <w:lang w:eastAsia="lv-LV"/>
              </w:rPr>
            </w:pPr>
            <w:r w:rsidRPr="00AB0715">
              <w:rPr>
                <w:rFonts w:eastAsia="Times New Roman" w:cs="Times New Roman"/>
                <w:b/>
                <w:bCs/>
                <w:sz w:val="32"/>
                <w:szCs w:val="32"/>
                <w:lang w:eastAsia="lv-LV"/>
              </w:rPr>
              <w:t>“Remonta darbi dzelzsbetona tilta</w:t>
            </w:r>
            <w:r>
              <w:rPr>
                <w:rFonts w:eastAsia="Times New Roman" w:cs="Times New Roman"/>
                <w:b/>
                <w:bCs/>
                <w:sz w:val="32"/>
                <w:szCs w:val="32"/>
                <w:lang w:eastAsia="lv-LV"/>
              </w:rPr>
              <w:t xml:space="preserve">m </w:t>
            </w:r>
            <w:r w:rsidRPr="00AB0715">
              <w:rPr>
                <w:rFonts w:eastAsia="Times New Roman" w:cs="Times New Roman"/>
                <w:b/>
                <w:bCs/>
                <w:sz w:val="32"/>
                <w:szCs w:val="32"/>
                <w:lang w:eastAsia="lv-LV"/>
              </w:rPr>
              <w:t xml:space="preserve">posmā </w:t>
            </w:r>
            <w:proofErr w:type="spellStart"/>
            <w:r w:rsidR="00B17E75">
              <w:rPr>
                <w:rFonts w:eastAsia="Times New Roman" w:cs="Times New Roman"/>
                <w:b/>
                <w:bCs/>
                <w:sz w:val="32"/>
                <w:szCs w:val="32"/>
                <w:lang w:eastAsia="lv-LV"/>
              </w:rPr>
              <w:t>Rēciem</w:t>
            </w:r>
            <w:r w:rsidRPr="00AB0715">
              <w:rPr>
                <w:rFonts w:eastAsia="Times New Roman" w:cs="Times New Roman"/>
                <w:b/>
                <w:bCs/>
                <w:sz w:val="32"/>
                <w:szCs w:val="32"/>
                <w:lang w:eastAsia="lv-LV"/>
              </w:rPr>
              <w:t>i</w:t>
            </w:r>
            <w:proofErr w:type="spellEnd"/>
            <w:r>
              <w:rPr>
                <w:rFonts w:eastAsia="Times New Roman" w:cs="Times New Roman"/>
                <w:b/>
                <w:bCs/>
                <w:sz w:val="32"/>
                <w:szCs w:val="32"/>
                <w:lang w:eastAsia="lv-LV"/>
              </w:rPr>
              <w:t xml:space="preserve"> </w:t>
            </w:r>
            <w:r w:rsidR="00B17E75">
              <w:rPr>
                <w:rFonts w:eastAsia="Times New Roman" w:cs="Times New Roman"/>
                <w:b/>
                <w:bCs/>
                <w:sz w:val="32"/>
                <w:szCs w:val="32"/>
                <w:lang w:eastAsia="lv-LV"/>
              </w:rPr>
              <w:t>–</w:t>
            </w:r>
            <w:r>
              <w:rPr>
                <w:rFonts w:eastAsia="Times New Roman" w:cs="Times New Roman"/>
                <w:b/>
                <w:bCs/>
                <w:sz w:val="32"/>
                <w:szCs w:val="32"/>
                <w:lang w:eastAsia="lv-LV"/>
              </w:rPr>
              <w:t xml:space="preserve"> </w:t>
            </w:r>
            <w:proofErr w:type="spellStart"/>
            <w:r w:rsidR="00B17E75">
              <w:rPr>
                <w:rFonts w:eastAsia="Times New Roman" w:cs="Times New Roman"/>
                <w:b/>
                <w:bCs/>
                <w:sz w:val="32"/>
                <w:szCs w:val="32"/>
                <w:lang w:eastAsia="lv-LV"/>
              </w:rPr>
              <w:t>Mergas</w:t>
            </w:r>
            <w:proofErr w:type="spellEnd"/>
            <w:r w:rsidR="00B17E75">
              <w:rPr>
                <w:rFonts w:eastAsia="Times New Roman" w:cs="Times New Roman"/>
                <w:b/>
                <w:bCs/>
                <w:sz w:val="32"/>
                <w:szCs w:val="32"/>
                <w:lang w:eastAsia="lv-LV"/>
              </w:rPr>
              <w:t xml:space="preserve"> 2,49</w:t>
            </w:r>
            <w:r w:rsidRPr="00AB0715">
              <w:rPr>
                <w:rFonts w:eastAsia="Times New Roman" w:cs="Times New Roman"/>
                <w:b/>
                <w:bCs/>
                <w:sz w:val="32"/>
                <w:szCs w:val="32"/>
                <w:lang w:eastAsia="lv-LV"/>
              </w:rPr>
              <w:t xml:space="preserve"> km, </w:t>
            </w:r>
            <w:r>
              <w:rPr>
                <w:rFonts w:eastAsia="Times New Roman" w:cs="Times New Roman"/>
                <w:b/>
                <w:bCs/>
                <w:sz w:val="32"/>
                <w:szCs w:val="32"/>
                <w:lang w:eastAsia="lv-LV"/>
              </w:rPr>
              <w:t xml:space="preserve">Staiceles </w:t>
            </w:r>
            <w:r w:rsidRPr="00AB0715">
              <w:rPr>
                <w:rFonts w:eastAsia="Times New Roman" w:cs="Times New Roman"/>
                <w:b/>
                <w:bCs/>
                <w:sz w:val="32"/>
                <w:szCs w:val="32"/>
                <w:lang w:eastAsia="lv-LV"/>
              </w:rPr>
              <w:t xml:space="preserve">pagasta, Alojas novadā” </w:t>
            </w:r>
          </w:p>
        </w:tc>
        <w:tc>
          <w:tcPr>
            <w:tcW w:w="641" w:type="dxa"/>
            <w:tcBorders>
              <w:top w:val="nil"/>
              <w:left w:val="nil"/>
              <w:bottom w:val="nil"/>
              <w:right w:val="nil"/>
            </w:tcBorders>
            <w:shd w:val="clear" w:color="auto" w:fill="auto"/>
            <w:vAlign w:val="center"/>
            <w:hideMark/>
          </w:tcPr>
          <w:p w:rsidR="00AB0715" w:rsidRPr="00AB0715" w:rsidRDefault="00AB0715" w:rsidP="00AB0715">
            <w:pPr>
              <w:spacing w:after="0" w:line="240" w:lineRule="auto"/>
              <w:rPr>
                <w:rFonts w:eastAsia="Times New Roman" w:cs="Times New Roman"/>
                <w:b/>
                <w:bCs/>
                <w:sz w:val="28"/>
                <w:szCs w:val="28"/>
                <w:lang w:eastAsia="lv-LV"/>
              </w:rPr>
            </w:pPr>
          </w:p>
        </w:tc>
        <w:tc>
          <w:tcPr>
            <w:tcW w:w="1115" w:type="dxa"/>
            <w:tcBorders>
              <w:top w:val="nil"/>
              <w:left w:val="nil"/>
              <w:bottom w:val="nil"/>
              <w:right w:val="nil"/>
            </w:tcBorders>
            <w:shd w:val="clear" w:color="auto" w:fill="auto"/>
            <w:noWrap/>
            <w:vAlign w:val="center"/>
            <w:hideMark/>
          </w:tcPr>
          <w:p w:rsidR="00AB0715" w:rsidRPr="00AB0715" w:rsidRDefault="00AB0715" w:rsidP="00AB0715">
            <w:pPr>
              <w:spacing w:after="0" w:line="240" w:lineRule="auto"/>
              <w:jc w:val="center"/>
              <w:rPr>
                <w:rFonts w:eastAsia="Times New Roman" w:cs="Times New Roman"/>
                <w:sz w:val="28"/>
                <w:szCs w:val="28"/>
                <w:lang w:eastAsia="lv-LV"/>
              </w:rPr>
            </w:pPr>
          </w:p>
        </w:tc>
        <w:tc>
          <w:tcPr>
            <w:tcW w:w="1020" w:type="dxa"/>
            <w:tcBorders>
              <w:top w:val="nil"/>
              <w:left w:val="nil"/>
              <w:bottom w:val="nil"/>
              <w:right w:val="nil"/>
            </w:tcBorders>
            <w:shd w:val="clear" w:color="auto" w:fill="auto"/>
            <w:noWrap/>
            <w:vAlign w:val="center"/>
            <w:hideMark/>
          </w:tcPr>
          <w:p w:rsidR="00AB0715" w:rsidRPr="00AB0715" w:rsidRDefault="00AB0715" w:rsidP="00AB0715">
            <w:pPr>
              <w:spacing w:after="0" w:line="240" w:lineRule="auto"/>
              <w:jc w:val="center"/>
              <w:rPr>
                <w:rFonts w:eastAsia="Times New Roman" w:cs="Times New Roman"/>
                <w:sz w:val="28"/>
                <w:szCs w:val="28"/>
                <w:lang w:eastAsia="lv-LV"/>
              </w:rPr>
            </w:pPr>
          </w:p>
        </w:tc>
      </w:tr>
      <w:tr w:rsidR="00AB0715" w:rsidRPr="00AB0715" w:rsidTr="00AB0715">
        <w:trPr>
          <w:trHeight w:val="300"/>
        </w:trPr>
        <w:tc>
          <w:tcPr>
            <w:tcW w:w="10970" w:type="dxa"/>
            <w:gridSpan w:val="3"/>
            <w:tcBorders>
              <w:top w:val="nil"/>
              <w:left w:val="nil"/>
              <w:bottom w:val="nil"/>
              <w:right w:val="nil"/>
            </w:tcBorders>
            <w:shd w:val="clear" w:color="auto" w:fill="auto"/>
            <w:noWrap/>
            <w:vAlign w:val="center"/>
            <w:hideMark/>
          </w:tcPr>
          <w:p w:rsidR="00AB0715" w:rsidRPr="00AB0715" w:rsidRDefault="00AB0715" w:rsidP="00AB0715">
            <w:pPr>
              <w:spacing w:after="0" w:line="240" w:lineRule="auto"/>
              <w:rPr>
                <w:rFonts w:eastAsia="Times New Roman" w:cs="Times New Roman"/>
                <w:b/>
                <w:bCs/>
                <w:sz w:val="28"/>
                <w:szCs w:val="28"/>
                <w:lang w:eastAsia="lv-LV"/>
              </w:rPr>
            </w:pPr>
          </w:p>
        </w:tc>
        <w:tc>
          <w:tcPr>
            <w:tcW w:w="1020" w:type="dxa"/>
            <w:tcBorders>
              <w:top w:val="nil"/>
              <w:left w:val="nil"/>
              <w:bottom w:val="nil"/>
              <w:right w:val="nil"/>
            </w:tcBorders>
            <w:shd w:val="clear" w:color="auto" w:fill="auto"/>
            <w:noWrap/>
            <w:vAlign w:val="center"/>
            <w:hideMark/>
          </w:tcPr>
          <w:p w:rsidR="00AB0715" w:rsidRPr="00AB0715" w:rsidRDefault="00AB0715" w:rsidP="00AB0715">
            <w:pPr>
              <w:spacing w:after="0" w:line="240" w:lineRule="auto"/>
              <w:rPr>
                <w:rFonts w:eastAsia="Times New Roman" w:cs="Times New Roman"/>
                <w:b/>
                <w:bCs/>
                <w:sz w:val="28"/>
                <w:szCs w:val="28"/>
                <w:lang w:eastAsia="lv-LV"/>
              </w:rPr>
            </w:pPr>
          </w:p>
        </w:tc>
      </w:tr>
    </w:tbl>
    <w:p w:rsidR="00461C3C" w:rsidRPr="00B07ECB" w:rsidRDefault="00461C3C" w:rsidP="00461C3C">
      <w:pPr>
        <w:spacing w:after="0" w:line="240" w:lineRule="auto"/>
        <w:jc w:val="center"/>
        <w:rPr>
          <w:rFonts w:eastAsia="Calibri" w:cs="Times New Roman"/>
          <w:b/>
          <w:sz w:val="28"/>
          <w:szCs w:val="28"/>
          <w:lang w:eastAsia="lv-LV"/>
        </w:rPr>
      </w:pPr>
    </w:p>
    <w:p w:rsidR="00461C3C" w:rsidRPr="00B07ECB" w:rsidRDefault="00461C3C" w:rsidP="00461C3C">
      <w:pPr>
        <w:spacing w:after="0" w:line="240" w:lineRule="auto"/>
        <w:jc w:val="center"/>
        <w:rPr>
          <w:rFonts w:eastAsia="Calibri" w:cs="Times New Roman"/>
          <w:b/>
          <w:sz w:val="28"/>
          <w:szCs w:val="28"/>
          <w:lang w:eastAsia="lv-LV"/>
        </w:rPr>
      </w:pPr>
    </w:p>
    <w:p w:rsidR="00461C3C" w:rsidRPr="00B07ECB" w:rsidRDefault="00461C3C" w:rsidP="00461C3C">
      <w:pPr>
        <w:spacing w:after="0" w:line="240" w:lineRule="auto"/>
        <w:jc w:val="center"/>
        <w:rPr>
          <w:rFonts w:eastAsia="Calibri" w:cs="Times New Roman"/>
          <w:b/>
          <w:sz w:val="28"/>
          <w:szCs w:val="28"/>
          <w:lang w:eastAsia="lv-LV"/>
        </w:rPr>
      </w:pPr>
      <w:r w:rsidRPr="00B07ECB">
        <w:rPr>
          <w:rFonts w:eastAsia="Calibri" w:cs="Times New Roman"/>
          <w:b/>
          <w:sz w:val="28"/>
          <w:szCs w:val="28"/>
          <w:lang w:eastAsia="lv-LV"/>
        </w:rPr>
        <w:t>NOTEIKUMI</w:t>
      </w:r>
    </w:p>
    <w:p w:rsidR="00461C3C" w:rsidRPr="00B07ECB" w:rsidRDefault="00461C3C" w:rsidP="00461C3C">
      <w:pPr>
        <w:spacing w:after="0" w:line="240" w:lineRule="auto"/>
        <w:jc w:val="center"/>
        <w:rPr>
          <w:rFonts w:eastAsia="Calibri" w:cs="Times New Roman"/>
          <w:b/>
          <w:sz w:val="28"/>
          <w:szCs w:val="28"/>
          <w:lang w:eastAsia="lv-LV"/>
        </w:rPr>
      </w:pPr>
    </w:p>
    <w:p w:rsidR="00461C3C" w:rsidRPr="00B07ECB" w:rsidRDefault="00461C3C" w:rsidP="00461C3C">
      <w:pPr>
        <w:spacing w:after="0" w:line="240" w:lineRule="auto"/>
        <w:jc w:val="center"/>
        <w:rPr>
          <w:rFonts w:eastAsia="Calibri" w:cs="Times New Roman"/>
          <w:b/>
          <w:sz w:val="28"/>
          <w:szCs w:val="28"/>
          <w:lang w:eastAsia="lv-LV"/>
        </w:rPr>
      </w:pPr>
    </w:p>
    <w:p w:rsidR="00461C3C" w:rsidRPr="00B07ECB" w:rsidRDefault="00461C3C" w:rsidP="00461C3C">
      <w:pPr>
        <w:spacing w:after="0" w:line="240" w:lineRule="auto"/>
        <w:jc w:val="center"/>
        <w:rPr>
          <w:rFonts w:eastAsia="Calibri" w:cs="Times New Roman"/>
          <w:b/>
          <w:sz w:val="28"/>
          <w:szCs w:val="28"/>
          <w:lang w:eastAsia="lv-LV"/>
        </w:rPr>
      </w:pPr>
    </w:p>
    <w:p w:rsidR="00461C3C" w:rsidRPr="00B07ECB" w:rsidRDefault="00461C3C" w:rsidP="00461C3C">
      <w:pPr>
        <w:spacing w:after="0" w:line="240" w:lineRule="auto"/>
        <w:jc w:val="center"/>
        <w:rPr>
          <w:rFonts w:eastAsia="Calibri" w:cs="Times New Roman"/>
          <w:sz w:val="28"/>
          <w:szCs w:val="28"/>
          <w:lang w:eastAsia="lv-LV"/>
        </w:rPr>
      </w:pPr>
    </w:p>
    <w:p w:rsidR="00461C3C" w:rsidRPr="00B07ECB" w:rsidRDefault="00461C3C" w:rsidP="00461C3C">
      <w:pPr>
        <w:spacing w:after="0" w:line="240" w:lineRule="auto"/>
        <w:rPr>
          <w:rFonts w:eastAsia="Calibri" w:cs="Times New Roman"/>
          <w:sz w:val="28"/>
          <w:szCs w:val="28"/>
          <w:lang w:eastAsia="lv-LV"/>
        </w:rPr>
      </w:pPr>
    </w:p>
    <w:p w:rsidR="00461C3C" w:rsidRPr="00B07ECB" w:rsidRDefault="00461C3C" w:rsidP="00461C3C">
      <w:pPr>
        <w:spacing w:after="0" w:line="240" w:lineRule="auto"/>
        <w:jc w:val="center"/>
        <w:rPr>
          <w:rFonts w:eastAsia="Calibri" w:cs="Times New Roman"/>
          <w:sz w:val="28"/>
          <w:szCs w:val="28"/>
          <w:lang w:eastAsia="lv-LV"/>
        </w:rPr>
      </w:pPr>
    </w:p>
    <w:p w:rsidR="00461C3C" w:rsidRPr="00B07ECB" w:rsidRDefault="00461C3C" w:rsidP="00461C3C">
      <w:pPr>
        <w:spacing w:after="0" w:line="240" w:lineRule="auto"/>
        <w:jc w:val="center"/>
        <w:rPr>
          <w:rFonts w:eastAsia="Calibri" w:cs="Times New Roman"/>
          <w:sz w:val="28"/>
          <w:szCs w:val="28"/>
          <w:lang w:eastAsia="lv-LV"/>
        </w:rPr>
      </w:pPr>
    </w:p>
    <w:p w:rsidR="00461C3C" w:rsidRPr="00B07ECB" w:rsidRDefault="00461C3C" w:rsidP="00461C3C">
      <w:pPr>
        <w:spacing w:after="0" w:line="240" w:lineRule="auto"/>
        <w:jc w:val="center"/>
        <w:rPr>
          <w:rFonts w:eastAsia="Calibri" w:cs="Times New Roman"/>
          <w:sz w:val="28"/>
          <w:szCs w:val="28"/>
          <w:lang w:eastAsia="lv-LV"/>
        </w:rPr>
      </w:pPr>
    </w:p>
    <w:p w:rsidR="00461C3C" w:rsidRPr="00B07ECB" w:rsidRDefault="00461C3C" w:rsidP="00461C3C">
      <w:pPr>
        <w:spacing w:after="0" w:line="240" w:lineRule="auto"/>
        <w:jc w:val="center"/>
        <w:rPr>
          <w:rFonts w:eastAsia="Calibri" w:cs="Times New Roman"/>
          <w:sz w:val="28"/>
          <w:szCs w:val="28"/>
          <w:lang w:eastAsia="lv-LV"/>
        </w:rPr>
      </w:pPr>
    </w:p>
    <w:p w:rsidR="00461C3C" w:rsidRPr="00B07ECB" w:rsidRDefault="00461C3C" w:rsidP="00461C3C">
      <w:pPr>
        <w:spacing w:after="0" w:line="240" w:lineRule="auto"/>
        <w:jc w:val="center"/>
        <w:rPr>
          <w:rFonts w:eastAsia="Calibri" w:cs="Times New Roman"/>
          <w:sz w:val="28"/>
          <w:szCs w:val="28"/>
          <w:lang w:eastAsia="lv-LV"/>
        </w:rPr>
      </w:pPr>
    </w:p>
    <w:p w:rsidR="00461C3C" w:rsidRPr="00B07ECB" w:rsidRDefault="00461C3C" w:rsidP="00461C3C">
      <w:pPr>
        <w:spacing w:after="0" w:line="240" w:lineRule="auto"/>
        <w:jc w:val="center"/>
        <w:rPr>
          <w:rFonts w:eastAsia="Calibri" w:cs="Times New Roman"/>
          <w:sz w:val="28"/>
          <w:szCs w:val="28"/>
          <w:lang w:eastAsia="lv-LV"/>
        </w:rPr>
      </w:pPr>
    </w:p>
    <w:p w:rsidR="00461C3C" w:rsidRPr="00B07ECB" w:rsidRDefault="00461C3C" w:rsidP="00461C3C">
      <w:pPr>
        <w:spacing w:after="0" w:line="240" w:lineRule="auto"/>
        <w:jc w:val="both"/>
        <w:rPr>
          <w:rFonts w:eastAsia="Calibri" w:cs="Times New Roman"/>
          <w:szCs w:val="24"/>
          <w:lang w:eastAsia="lv-LV"/>
        </w:rPr>
      </w:pPr>
    </w:p>
    <w:p w:rsidR="00461C3C" w:rsidRPr="00B07ECB" w:rsidRDefault="00461C3C" w:rsidP="00461C3C">
      <w:pPr>
        <w:spacing w:after="0" w:line="240" w:lineRule="auto"/>
        <w:jc w:val="both"/>
        <w:rPr>
          <w:rFonts w:eastAsia="Calibri" w:cs="Times New Roman"/>
          <w:szCs w:val="24"/>
          <w:lang w:eastAsia="lv-LV"/>
        </w:rPr>
      </w:pPr>
    </w:p>
    <w:p w:rsidR="00461C3C" w:rsidRPr="00B07ECB" w:rsidRDefault="00461C3C" w:rsidP="00461C3C">
      <w:pPr>
        <w:spacing w:after="0" w:line="240" w:lineRule="auto"/>
        <w:jc w:val="both"/>
        <w:rPr>
          <w:rFonts w:eastAsia="Calibri" w:cs="Times New Roman"/>
          <w:szCs w:val="24"/>
          <w:lang w:eastAsia="lv-LV"/>
        </w:rPr>
      </w:pPr>
    </w:p>
    <w:p w:rsidR="00461C3C" w:rsidRPr="00B07ECB" w:rsidRDefault="00461C3C" w:rsidP="00461C3C">
      <w:pPr>
        <w:spacing w:after="0" w:line="240" w:lineRule="auto"/>
        <w:jc w:val="both"/>
        <w:rPr>
          <w:rFonts w:eastAsia="Calibri" w:cs="Times New Roman"/>
          <w:szCs w:val="24"/>
          <w:lang w:eastAsia="lv-LV"/>
        </w:rPr>
      </w:pPr>
    </w:p>
    <w:p w:rsidR="00461C3C" w:rsidRPr="00B07ECB" w:rsidRDefault="00461C3C" w:rsidP="00461C3C">
      <w:pPr>
        <w:spacing w:after="0" w:line="240" w:lineRule="auto"/>
        <w:jc w:val="both"/>
        <w:rPr>
          <w:rFonts w:eastAsia="Calibri" w:cs="Times New Roman"/>
          <w:szCs w:val="24"/>
          <w:lang w:eastAsia="lv-LV"/>
        </w:rPr>
      </w:pPr>
    </w:p>
    <w:p w:rsidR="00461C3C" w:rsidRDefault="00461C3C" w:rsidP="00461C3C">
      <w:pPr>
        <w:spacing w:after="0" w:line="240" w:lineRule="auto"/>
        <w:jc w:val="both"/>
        <w:rPr>
          <w:rFonts w:eastAsia="Calibri" w:cs="Times New Roman"/>
          <w:szCs w:val="24"/>
          <w:lang w:eastAsia="lv-LV"/>
        </w:rPr>
      </w:pPr>
    </w:p>
    <w:p w:rsidR="00461C3C" w:rsidRDefault="00461C3C" w:rsidP="00461C3C">
      <w:pPr>
        <w:spacing w:after="0" w:line="240" w:lineRule="auto"/>
        <w:jc w:val="both"/>
        <w:rPr>
          <w:rFonts w:eastAsia="Calibri" w:cs="Times New Roman"/>
          <w:szCs w:val="24"/>
          <w:lang w:eastAsia="lv-LV"/>
        </w:rPr>
      </w:pPr>
    </w:p>
    <w:p w:rsidR="00461C3C" w:rsidRDefault="00461C3C" w:rsidP="00461C3C">
      <w:pPr>
        <w:spacing w:after="0" w:line="240" w:lineRule="auto"/>
        <w:jc w:val="both"/>
        <w:rPr>
          <w:rFonts w:eastAsia="Calibri" w:cs="Times New Roman"/>
          <w:szCs w:val="24"/>
          <w:lang w:eastAsia="lv-LV"/>
        </w:rPr>
      </w:pPr>
    </w:p>
    <w:p w:rsidR="00461C3C" w:rsidRDefault="00461C3C" w:rsidP="00461C3C">
      <w:pPr>
        <w:spacing w:after="0" w:line="240" w:lineRule="auto"/>
        <w:jc w:val="both"/>
        <w:rPr>
          <w:rFonts w:eastAsia="Calibri" w:cs="Times New Roman"/>
          <w:szCs w:val="24"/>
          <w:lang w:eastAsia="lv-LV"/>
        </w:rPr>
      </w:pPr>
    </w:p>
    <w:p w:rsidR="00461C3C" w:rsidRPr="00B07ECB" w:rsidRDefault="00461C3C" w:rsidP="00461C3C">
      <w:pPr>
        <w:spacing w:after="0" w:line="240" w:lineRule="auto"/>
        <w:jc w:val="both"/>
        <w:rPr>
          <w:rFonts w:eastAsia="Calibri" w:cs="Times New Roman"/>
          <w:szCs w:val="24"/>
          <w:lang w:eastAsia="lv-LV"/>
        </w:rPr>
      </w:pPr>
    </w:p>
    <w:p w:rsidR="00461C3C" w:rsidRDefault="00461C3C" w:rsidP="00461C3C">
      <w:pPr>
        <w:spacing w:after="0" w:line="240" w:lineRule="auto"/>
        <w:jc w:val="center"/>
        <w:rPr>
          <w:rFonts w:eastAsia="Calibri" w:cs="Times New Roman"/>
          <w:szCs w:val="24"/>
          <w:lang w:eastAsia="lv-LV"/>
        </w:rPr>
      </w:pPr>
      <w:r w:rsidRPr="00B07ECB">
        <w:rPr>
          <w:rFonts w:eastAsia="Calibri" w:cs="Times New Roman"/>
          <w:szCs w:val="24"/>
          <w:lang w:eastAsia="lv-LV"/>
        </w:rPr>
        <w:t>Alojā, 20</w:t>
      </w:r>
      <w:r>
        <w:rPr>
          <w:rFonts w:eastAsia="Calibri" w:cs="Times New Roman"/>
          <w:szCs w:val="24"/>
          <w:lang w:eastAsia="lv-LV"/>
        </w:rPr>
        <w:t>20</w:t>
      </w:r>
    </w:p>
    <w:p w:rsidR="00461C3C" w:rsidRDefault="00461C3C" w:rsidP="00461C3C">
      <w:pPr>
        <w:rPr>
          <w:rFonts w:eastAsia="Calibri" w:cs="Times New Roman"/>
          <w:szCs w:val="24"/>
          <w:lang w:eastAsia="lv-LV"/>
        </w:rPr>
      </w:pPr>
    </w:p>
    <w:p w:rsidR="00461C3C" w:rsidRDefault="00461C3C" w:rsidP="00461C3C">
      <w:pPr>
        <w:spacing w:after="0" w:line="240" w:lineRule="auto"/>
        <w:jc w:val="center"/>
        <w:rPr>
          <w:rFonts w:eastAsia="Calibri" w:cs="Times New Roman"/>
          <w:szCs w:val="24"/>
          <w:lang w:eastAsia="lv-LV"/>
        </w:rPr>
      </w:pPr>
    </w:p>
    <w:p w:rsidR="00461C3C" w:rsidRPr="00B07ECB" w:rsidRDefault="00461C3C" w:rsidP="00461C3C">
      <w:pPr>
        <w:numPr>
          <w:ilvl w:val="0"/>
          <w:numId w:val="1"/>
        </w:numPr>
        <w:spacing w:after="120" w:line="240" w:lineRule="auto"/>
        <w:jc w:val="center"/>
        <w:rPr>
          <w:rFonts w:eastAsia="Calibri" w:cs="Times New Roman"/>
          <w:b/>
          <w:szCs w:val="24"/>
          <w:lang w:eastAsia="lv-LV"/>
        </w:rPr>
      </w:pPr>
      <w:r w:rsidRPr="00B07ECB">
        <w:rPr>
          <w:rFonts w:eastAsia="Calibri" w:cs="Times New Roman"/>
          <w:b/>
          <w:szCs w:val="24"/>
          <w:lang w:eastAsia="lv-LV"/>
        </w:rPr>
        <w:t>Vispārīgā informācija</w:t>
      </w:r>
    </w:p>
    <w:p w:rsidR="00461C3C" w:rsidRPr="00B07ECB" w:rsidRDefault="00461C3C" w:rsidP="00461C3C">
      <w:pPr>
        <w:numPr>
          <w:ilvl w:val="1"/>
          <w:numId w:val="1"/>
        </w:numPr>
        <w:spacing w:after="0" w:line="240" w:lineRule="auto"/>
        <w:jc w:val="both"/>
        <w:rPr>
          <w:rFonts w:eastAsia="Calibri" w:cs="Times New Roman"/>
          <w:szCs w:val="24"/>
          <w:lang w:eastAsia="lv-LV"/>
        </w:rPr>
      </w:pPr>
      <w:r w:rsidRPr="00B07ECB">
        <w:rPr>
          <w:rFonts w:eastAsia="Calibri" w:cs="Times New Roman"/>
          <w:b/>
          <w:szCs w:val="24"/>
          <w:lang w:eastAsia="lv-LV"/>
        </w:rPr>
        <w:t>Pasūtītājs</w:t>
      </w:r>
      <w:r w:rsidRPr="00B07ECB">
        <w:rPr>
          <w:rFonts w:eastAsia="Calibri" w:cs="Times New Roman"/>
          <w:szCs w:val="24"/>
          <w:lang w:eastAsia="lv-LV"/>
        </w:rPr>
        <w:t>:</w:t>
      </w:r>
    </w:p>
    <w:tbl>
      <w:tblPr>
        <w:tblW w:w="7796" w:type="dxa"/>
        <w:tblInd w:w="534" w:type="dxa"/>
        <w:tblLook w:val="04A0" w:firstRow="1" w:lastRow="0" w:firstColumn="1" w:lastColumn="0" w:noHBand="0" w:noVBand="1"/>
      </w:tblPr>
      <w:tblGrid>
        <w:gridCol w:w="2693"/>
        <w:gridCol w:w="5103"/>
      </w:tblGrid>
      <w:tr w:rsidR="00461C3C" w:rsidRPr="00B07ECB" w:rsidTr="001577CA">
        <w:trPr>
          <w:trHeight w:val="320"/>
        </w:trPr>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461C3C" w:rsidRPr="00B07ECB" w:rsidRDefault="00461C3C" w:rsidP="001577CA">
            <w:pPr>
              <w:spacing w:after="0" w:line="240" w:lineRule="auto"/>
              <w:rPr>
                <w:rFonts w:eastAsia="Times New Roman" w:cs="Times New Roman"/>
                <w:color w:val="000000"/>
                <w:szCs w:val="24"/>
                <w:lang w:eastAsia="lv-LV"/>
              </w:rPr>
            </w:pPr>
            <w:r w:rsidRPr="00B07ECB">
              <w:rPr>
                <w:rFonts w:eastAsia="Times New Roman" w:cs="Times New Roman"/>
                <w:b/>
                <w:bCs/>
                <w:color w:val="000000"/>
                <w:szCs w:val="24"/>
                <w:lang w:eastAsia="lv-LV"/>
              </w:rPr>
              <w:t xml:space="preserve">Pasūtītāja nosaukums </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461C3C" w:rsidRPr="00B07ECB" w:rsidRDefault="00461C3C" w:rsidP="001577CA">
            <w:pPr>
              <w:tabs>
                <w:tab w:val="center" w:pos="4153"/>
                <w:tab w:val="right" w:pos="8306"/>
              </w:tabs>
              <w:spacing w:after="0" w:line="240" w:lineRule="auto"/>
              <w:rPr>
                <w:rFonts w:eastAsia="Times New Roman" w:cs="Times New Roman"/>
                <w:color w:val="000000"/>
                <w:szCs w:val="24"/>
                <w:lang w:eastAsia="lv-LV"/>
              </w:rPr>
            </w:pPr>
            <w:r w:rsidRPr="00B07ECB">
              <w:rPr>
                <w:rFonts w:eastAsia="Times New Roman" w:cs="Times New Roman"/>
                <w:color w:val="000000"/>
                <w:szCs w:val="24"/>
                <w:lang w:eastAsia="lv-LV"/>
              </w:rPr>
              <w:t>Alojas novada dome</w:t>
            </w:r>
          </w:p>
        </w:tc>
      </w:tr>
      <w:tr w:rsidR="00461C3C" w:rsidRPr="00B07ECB" w:rsidTr="001577CA">
        <w:trPr>
          <w:trHeight w:val="320"/>
        </w:trPr>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461C3C" w:rsidRPr="00B07ECB" w:rsidRDefault="00461C3C" w:rsidP="001577CA">
            <w:pPr>
              <w:spacing w:after="0" w:line="240" w:lineRule="auto"/>
              <w:rPr>
                <w:rFonts w:eastAsia="Times New Roman" w:cs="Times New Roman"/>
                <w:color w:val="000000"/>
                <w:szCs w:val="24"/>
                <w:lang w:eastAsia="lv-LV"/>
              </w:rPr>
            </w:pPr>
            <w:r w:rsidRPr="00B07ECB">
              <w:rPr>
                <w:rFonts w:eastAsia="Times New Roman" w:cs="Times New Roman"/>
                <w:b/>
                <w:bCs/>
                <w:color w:val="000000"/>
                <w:szCs w:val="24"/>
                <w:lang w:eastAsia="lv-LV"/>
              </w:rPr>
              <w:t xml:space="preserve">Juridiskā adrese </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461C3C" w:rsidRPr="00B07ECB" w:rsidRDefault="00461C3C" w:rsidP="001577CA">
            <w:pPr>
              <w:spacing w:after="0" w:line="240" w:lineRule="auto"/>
              <w:rPr>
                <w:rFonts w:eastAsia="Times New Roman" w:cs="Times New Roman"/>
                <w:color w:val="000000"/>
                <w:szCs w:val="24"/>
                <w:lang w:eastAsia="lv-LV"/>
              </w:rPr>
            </w:pPr>
            <w:r w:rsidRPr="00B07ECB">
              <w:rPr>
                <w:rFonts w:eastAsia="Times New Roman" w:cs="Times New Roman"/>
                <w:color w:val="000000"/>
                <w:szCs w:val="24"/>
                <w:lang w:eastAsia="lv-LV"/>
              </w:rPr>
              <w:t>Jūras iela 13, Aloja, Alojas novads, LV-4064</w:t>
            </w:r>
          </w:p>
        </w:tc>
      </w:tr>
      <w:tr w:rsidR="00461C3C" w:rsidRPr="00B07ECB" w:rsidTr="001577CA">
        <w:trPr>
          <w:trHeight w:val="320"/>
        </w:trPr>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461C3C" w:rsidRPr="00B07ECB" w:rsidRDefault="00461C3C" w:rsidP="001577CA">
            <w:pPr>
              <w:spacing w:after="0" w:line="240" w:lineRule="auto"/>
              <w:rPr>
                <w:rFonts w:eastAsia="Times New Roman" w:cs="Times New Roman"/>
                <w:color w:val="000000"/>
                <w:szCs w:val="24"/>
                <w:lang w:eastAsia="lv-LV"/>
              </w:rPr>
            </w:pPr>
            <w:r w:rsidRPr="00B07ECB">
              <w:rPr>
                <w:rFonts w:eastAsia="Times New Roman" w:cs="Times New Roman"/>
                <w:b/>
                <w:bCs/>
                <w:color w:val="000000"/>
                <w:szCs w:val="24"/>
                <w:lang w:eastAsia="lv-LV"/>
              </w:rPr>
              <w:t>Reģistrācijas Nr.</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461C3C" w:rsidRPr="00B07ECB" w:rsidRDefault="00461C3C" w:rsidP="001577CA">
            <w:pPr>
              <w:spacing w:after="0" w:line="240" w:lineRule="auto"/>
              <w:rPr>
                <w:rFonts w:eastAsia="Times New Roman" w:cs="Times New Roman"/>
                <w:color w:val="000000"/>
                <w:szCs w:val="24"/>
                <w:lang w:eastAsia="lv-LV"/>
              </w:rPr>
            </w:pPr>
            <w:r w:rsidRPr="00B07ECB">
              <w:rPr>
                <w:rFonts w:eastAsia="Times New Roman" w:cs="Times New Roman"/>
                <w:lang w:eastAsia="lv-LV"/>
              </w:rPr>
              <w:t>90000060032</w:t>
            </w:r>
          </w:p>
        </w:tc>
      </w:tr>
      <w:tr w:rsidR="00461C3C" w:rsidRPr="00B07ECB" w:rsidTr="001577CA">
        <w:trPr>
          <w:trHeight w:val="319"/>
        </w:trPr>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461C3C" w:rsidRPr="00B07ECB" w:rsidRDefault="00461C3C" w:rsidP="001577CA">
            <w:pPr>
              <w:spacing w:after="0" w:line="240" w:lineRule="auto"/>
              <w:rPr>
                <w:rFonts w:eastAsia="Times New Roman" w:cs="Times New Roman"/>
                <w:b/>
                <w:color w:val="000000"/>
                <w:szCs w:val="24"/>
                <w:lang w:eastAsia="lv-LV"/>
              </w:rPr>
            </w:pPr>
            <w:r w:rsidRPr="00B07ECB">
              <w:rPr>
                <w:rFonts w:eastAsia="Times New Roman" w:cs="Times New Roman"/>
                <w:b/>
                <w:color w:val="000000"/>
                <w:szCs w:val="24"/>
                <w:lang w:eastAsia="lv-LV"/>
              </w:rPr>
              <w:t xml:space="preserve">Tālruņa Nr. </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461C3C" w:rsidRPr="00B07ECB" w:rsidRDefault="00461C3C" w:rsidP="001577CA">
            <w:pPr>
              <w:spacing w:after="0" w:line="240" w:lineRule="auto"/>
              <w:rPr>
                <w:rFonts w:eastAsia="Times New Roman" w:cs="Times New Roman"/>
                <w:color w:val="000000"/>
                <w:szCs w:val="24"/>
                <w:lang w:eastAsia="lv-LV"/>
              </w:rPr>
            </w:pPr>
            <w:r w:rsidRPr="00B07ECB">
              <w:rPr>
                <w:rFonts w:eastAsia="Times New Roman" w:cs="Times New Roman"/>
                <w:color w:val="000000"/>
                <w:szCs w:val="24"/>
                <w:lang w:eastAsia="lv-LV"/>
              </w:rPr>
              <w:t>64023925</w:t>
            </w:r>
          </w:p>
        </w:tc>
      </w:tr>
      <w:tr w:rsidR="00461C3C" w:rsidRPr="00B07ECB" w:rsidTr="001577CA">
        <w:trPr>
          <w:trHeight w:val="322"/>
        </w:trPr>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461C3C" w:rsidRPr="00B07ECB" w:rsidRDefault="00461C3C" w:rsidP="001577CA">
            <w:pPr>
              <w:spacing w:after="0" w:line="240" w:lineRule="auto"/>
              <w:rPr>
                <w:rFonts w:eastAsia="Times New Roman" w:cs="Times New Roman"/>
                <w:b/>
                <w:color w:val="000000"/>
                <w:szCs w:val="24"/>
                <w:lang w:eastAsia="lv-LV"/>
              </w:rPr>
            </w:pPr>
            <w:r w:rsidRPr="00B07ECB">
              <w:rPr>
                <w:rFonts w:eastAsia="Times New Roman" w:cs="Times New Roman"/>
                <w:b/>
                <w:color w:val="000000"/>
                <w:szCs w:val="24"/>
                <w:lang w:eastAsia="lv-LV"/>
              </w:rPr>
              <w:t>E-pasta adrese</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461C3C" w:rsidRPr="00B07ECB" w:rsidRDefault="000B1FBA" w:rsidP="001577CA">
            <w:pPr>
              <w:spacing w:after="0" w:line="240" w:lineRule="auto"/>
              <w:rPr>
                <w:rFonts w:eastAsia="Times New Roman" w:cs="Times New Roman"/>
                <w:color w:val="000000"/>
                <w:szCs w:val="24"/>
                <w:lang w:eastAsia="lv-LV"/>
              </w:rPr>
            </w:pPr>
            <w:hyperlink r:id="rId7" w:history="1">
              <w:r w:rsidR="00461C3C" w:rsidRPr="00B07ECB">
                <w:rPr>
                  <w:rFonts w:eastAsia="Times New Roman"/>
                  <w:color w:val="0000FF"/>
                  <w:szCs w:val="24"/>
                  <w:u w:val="single"/>
                </w:rPr>
                <w:t>dome@aloja.lv</w:t>
              </w:r>
            </w:hyperlink>
            <w:r w:rsidR="00461C3C" w:rsidRPr="00B07ECB">
              <w:rPr>
                <w:rFonts w:eastAsia="Times New Roman" w:cs="Times New Roman"/>
                <w:color w:val="000000"/>
                <w:szCs w:val="24"/>
                <w:lang w:eastAsia="lv-LV"/>
              </w:rPr>
              <w:t xml:space="preserve"> </w:t>
            </w:r>
          </w:p>
        </w:tc>
      </w:tr>
      <w:tr w:rsidR="00461C3C" w:rsidRPr="00B07ECB" w:rsidTr="001577CA">
        <w:trPr>
          <w:trHeight w:val="320"/>
        </w:trPr>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461C3C" w:rsidRPr="00B07ECB" w:rsidRDefault="00461C3C" w:rsidP="001577CA">
            <w:pPr>
              <w:spacing w:after="0" w:line="240" w:lineRule="auto"/>
              <w:rPr>
                <w:rFonts w:eastAsia="Times New Roman" w:cs="Times New Roman"/>
                <w:b/>
                <w:color w:val="000000"/>
                <w:szCs w:val="24"/>
                <w:lang w:eastAsia="lv-LV"/>
              </w:rPr>
            </w:pPr>
            <w:r w:rsidRPr="00B07ECB">
              <w:rPr>
                <w:rFonts w:eastAsia="Times New Roman" w:cs="Times New Roman"/>
                <w:b/>
                <w:color w:val="000000"/>
                <w:szCs w:val="24"/>
                <w:lang w:eastAsia="lv-LV"/>
              </w:rPr>
              <w:t>Pasūtītāja mājaslapa internetā</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461C3C" w:rsidRPr="00B07ECB" w:rsidRDefault="000B1FBA" w:rsidP="001577CA">
            <w:pPr>
              <w:spacing w:after="0" w:line="240" w:lineRule="auto"/>
              <w:rPr>
                <w:rFonts w:eastAsia="Times New Roman" w:cs="Times New Roman"/>
                <w:color w:val="000000"/>
                <w:szCs w:val="24"/>
                <w:lang w:eastAsia="lv-LV"/>
              </w:rPr>
            </w:pPr>
            <w:hyperlink r:id="rId8" w:history="1">
              <w:r w:rsidR="00461C3C" w:rsidRPr="00B07ECB">
                <w:rPr>
                  <w:rFonts w:eastAsia="Times New Roman"/>
                  <w:color w:val="0000FF"/>
                  <w:szCs w:val="24"/>
                  <w:u w:val="single"/>
                </w:rPr>
                <w:t>www.aloja.lv</w:t>
              </w:r>
            </w:hyperlink>
          </w:p>
        </w:tc>
      </w:tr>
      <w:tr w:rsidR="00461C3C" w:rsidRPr="00B07ECB" w:rsidTr="001577CA">
        <w:trPr>
          <w:trHeight w:val="643"/>
        </w:trPr>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461C3C" w:rsidRPr="00B07ECB" w:rsidRDefault="00461C3C" w:rsidP="001577CA">
            <w:pPr>
              <w:spacing w:after="0" w:line="240" w:lineRule="auto"/>
              <w:rPr>
                <w:rFonts w:eastAsia="Times New Roman" w:cs="Times New Roman"/>
                <w:b/>
                <w:bCs/>
                <w:color w:val="000000"/>
                <w:szCs w:val="24"/>
                <w:lang w:eastAsia="lv-LV"/>
              </w:rPr>
            </w:pPr>
            <w:r w:rsidRPr="00B07ECB">
              <w:rPr>
                <w:rFonts w:eastAsia="Times New Roman" w:cs="Times New Roman"/>
                <w:b/>
                <w:bCs/>
                <w:color w:val="000000"/>
                <w:szCs w:val="24"/>
                <w:lang w:eastAsia="lv-LV"/>
              </w:rPr>
              <w:t>Kontaktpersona</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9378B5" w:rsidRDefault="009378B5" w:rsidP="009378B5">
            <w:pPr>
              <w:spacing w:after="0"/>
              <w:rPr>
                <w:color w:val="000000"/>
                <w:lang w:eastAsia="lv-LV"/>
              </w:rPr>
            </w:pPr>
            <w:r w:rsidRPr="00AB181E">
              <w:rPr>
                <w:color w:val="000000"/>
                <w:lang w:eastAsia="lv-LV"/>
              </w:rPr>
              <w:t xml:space="preserve">Rihards Būda, </w:t>
            </w:r>
          </w:p>
          <w:p w:rsidR="009378B5" w:rsidRPr="00AB181E" w:rsidRDefault="009378B5" w:rsidP="009378B5">
            <w:pPr>
              <w:spacing w:after="0"/>
              <w:rPr>
                <w:color w:val="000000"/>
                <w:lang w:eastAsia="lv-LV"/>
              </w:rPr>
            </w:pPr>
            <w:r>
              <w:rPr>
                <w:color w:val="000000"/>
                <w:lang w:eastAsia="lv-LV"/>
              </w:rPr>
              <w:t>Staiceles</w:t>
            </w:r>
            <w:r w:rsidRPr="00AB181E">
              <w:rPr>
                <w:color w:val="000000"/>
                <w:lang w:eastAsia="lv-LV"/>
              </w:rPr>
              <w:t xml:space="preserve"> pilsētas un pagasta pārvaldes vadītājs, tālr.28652353, e-pasts: </w:t>
            </w:r>
            <w:hyperlink r:id="rId9" w:history="1">
              <w:r w:rsidRPr="0096736D">
                <w:rPr>
                  <w:rStyle w:val="Hipersaite"/>
                </w:rPr>
                <w:t>rihards.buda@aloja.lv</w:t>
              </w:r>
            </w:hyperlink>
          </w:p>
          <w:p w:rsidR="00461C3C" w:rsidRPr="00B07ECB" w:rsidRDefault="00461C3C" w:rsidP="001577CA">
            <w:pPr>
              <w:spacing w:after="0" w:line="240" w:lineRule="auto"/>
              <w:rPr>
                <w:rFonts w:eastAsia="Times New Roman" w:cs="Times New Roman"/>
                <w:color w:val="000000"/>
                <w:szCs w:val="24"/>
                <w:lang w:eastAsia="lv-LV"/>
              </w:rPr>
            </w:pPr>
          </w:p>
        </w:tc>
      </w:tr>
    </w:tbl>
    <w:p w:rsidR="00461C3C" w:rsidRPr="00B07ECB" w:rsidRDefault="00461C3C" w:rsidP="00461C3C">
      <w:pPr>
        <w:spacing w:after="0" w:line="240" w:lineRule="auto"/>
        <w:ind w:left="792"/>
        <w:jc w:val="both"/>
        <w:rPr>
          <w:rFonts w:eastAsia="Calibri" w:cs="Times New Roman"/>
          <w:b/>
          <w:szCs w:val="24"/>
          <w:lang w:eastAsia="lv-LV"/>
        </w:rPr>
      </w:pPr>
    </w:p>
    <w:p w:rsidR="00461C3C" w:rsidRPr="00B07ECB" w:rsidRDefault="00461C3C" w:rsidP="00461C3C">
      <w:pPr>
        <w:numPr>
          <w:ilvl w:val="1"/>
          <w:numId w:val="1"/>
        </w:numPr>
        <w:spacing w:after="0" w:line="240" w:lineRule="auto"/>
        <w:jc w:val="both"/>
        <w:rPr>
          <w:rFonts w:eastAsia="Calibri" w:cs="Times New Roman"/>
          <w:b/>
          <w:szCs w:val="24"/>
          <w:lang w:eastAsia="lv-LV"/>
        </w:rPr>
      </w:pPr>
      <w:r w:rsidRPr="00B07ECB">
        <w:rPr>
          <w:rFonts w:eastAsia="Calibri" w:cs="Times New Roman"/>
          <w:b/>
          <w:szCs w:val="24"/>
          <w:lang w:eastAsia="lv-LV"/>
        </w:rPr>
        <w:t xml:space="preserve">Piedāvājumu iesniegšanas termiņš: </w:t>
      </w:r>
      <w:r w:rsidRPr="00186797">
        <w:rPr>
          <w:rFonts w:eastAsia="Calibri" w:cs="Times New Roman"/>
          <w:b/>
          <w:szCs w:val="24"/>
          <w:u w:val="single"/>
          <w:lang w:eastAsia="lv-LV"/>
        </w:rPr>
        <w:t xml:space="preserve">līdz 2020. gada </w:t>
      </w:r>
      <w:r w:rsidR="00186797" w:rsidRPr="00186797">
        <w:rPr>
          <w:rFonts w:eastAsia="Calibri" w:cs="Times New Roman"/>
          <w:b/>
          <w:szCs w:val="24"/>
          <w:u w:val="single"/>
          <w:lang w:eastAsia="lv-LV"/>
        </w:rPr>
        <w:t>1</w:t>
      </w:r>
      <w:r w:rsidR="006A5617">
        <w:rPr>
          <w:rFonts w:eastAsia="Calibri" w:cs="Times New Roman"/>
          <w:b/>
          <w:szCs w:val="24"/>
          <w:u w:val="single"/>
          <w:lang w:eastAsia="lv-LV"/>
        </w:rPr>
        <w:t>2</w:t>
      </w:r>
      <w:r w:rsidR="009378B5" w:rsidRPr="00186797">
        <w:rPr>
          <w:rFonts w:eastAsia="Calibri" w:cs="Times New Roman"/>
          <w:b/>
          <w:szCs w:val="24"/>
          <w:u w:val="single"/>
          <w:lang w:eastAsia="lv-LV"/>
        </w:rPr>
        <w:t>.novembrim</w:t>
      </w:r>
      <w:r w:rsidRPr="00186797">
        <w:rPr>
          <w:rFonts w:eastAsia="Calibri" w:cs="Times New Roman"/>
          <w:b/>
          <w:szCs w:val="24"/>
          <w:u w:val="single"/>
          <w:lang w:eastAsia="lv-LV"/>
        </w:rPr>
        <w:t>.</w:t>
      </w:r>
    </w:p>
    <w:p w:rsidR="00461C3C" w:rsidRPr="00B07ECB" w:rsidRDefault="00461C3C" w:rsidP="00461C3C">
      <w:pPr>
        <w:numPr>
          <w:ilvl w:val="1"/>
          <w:numId w:val="1"/>
        </w:numPr>
        <w:spacing w:after="0" w:line="240" w:lineRule="auto"/>
        <w:jc w:val="both"/>
        <w:rPr>
          <w:rFonts w:eastAsia="Calibri" w:cs="Times New Roman"/>
          <w:b/>
          <w:szCs w:val="24"/>
          <w:lang w:eastAsia="lv-LV"/>
        </w:rPr>
      </w:pPr>
      <w:r w:rsidRPr="00B07ECB">
        <w:rPr>
          <w:rFonts w:eastAsia="Calibri" w:cs="Times New Roman"/>
          <w:b/>
          <w:szCs w:val="24"/>
          <w:lang w:eastAsia="lv-LV"/>
        </w:rPr>
        <w:t>Piedāvājumi var tikt iesniegti:</w:t>
      </w:r>
    </w:p>
    <w:p w:rsidR="00461C3C" w:rsidRPr="00B07ECB" w:rsidRDefault="00461C3C" w:rsidP="00461C3C">
      <w:pPr>
        <w:numPr>
          <w:ilvl w:val="2"/>
          <w:numId w:val="1"/>
        </w:numPr>
        <w:spacing w:after="0" w:line="240" w:lineRule="auto"/>
        <w:jc w:val="both"/>
        <w:rPr>
          <w:lang w:eastAsia="lv-LV"/>
        </w:rPr>
      </w:pPr>
      <w:r w:rsidRPr="00B07ECB">
        <w:rPr>
          <w:lang w:eastAsia="lv-LV"/>
        </w:rPr>
        <w:t>iesniedzot personīgi Alojas novada domē, Jūras ielā 13, Alojā;</w:t>
      </w:r>
    </w:p>
    <w:p w:rsidR="00461C3C" w:rsidRPr="00B07ECB" w:rsidRDefault="00461C3C" w:rsidP="00461C3C">
      <w:pPr>
        <w:numPr>
          <w:ilvl w:val="2"/>
          <w:numId w:val="1"/>
        </w:numPr>
        <w:spacing w:after="0" w:line="240" w:lineRule="auto"/>
        <w:jc w:val="both"/>
        <w:rPr>
          <w:lang w:eastAsia="lv-LV"/>
        </w:rPr>
      </w:pPr>
      <w:r w:rsidRPr="00B07ECB">
        <w:rPr>
          <w:lang w:eastAsia="lv-LV"/>
        </w:rPr>
        <w:t>nosūtot pa pastu vai nogādājot ar kurjeru, adresējot: Alojas novada dome, Jūras iela 13, Aloja, Alojas novads, LV-4064;</w:t>
      </w:r>
    </w:p>
    <w:p w:rsidR="00461C3C" w:rsidRPr="00B07ECB" w:rsidRDefault="00461C3C" w:rsidP="00461C3C">
      <w:pPr>
        <w:numPr>
          <w:ilvl w:val="2"/>
          <w:numId w:val="1"/>
        </w:numPr>
        <w:spacing w:after="0" w:line="240" w:lineRule="auto"/>
        <w:jc w:val="both"/>
        <w:rPr>
          <w:rFonts w:eastAsia="Calibri" w:cs="Times New Roman"/>
          <w:b/>
          <w:szCs w:val="24"/>
          <w:lang w:eastAsia="lv-LV"/>
        </w:rPr>
      </w:pPr>
      <w:r w:rsidRPr="00B07ECB">
        <w:rPr>
          <w:lang w:eastAsia="lv-LV"/>
        </w:rPr>
        <w:t xml:space="preserve">nosūtot elektroniski uz e-pastu: </w:t>
      </w:r>
      <w:hyperlink r:id="rId10" w:history="1">
        <w:r w:rsidRPr="009F3F40">
          <w:rPr>
            <w:rStyle w:val="Hipersaite"/>
          </w:rPr>
          <w:t>dome@aloja.lv</w:t>
        </w:r>
      </w:hyperlink>
    </w:p>
    <w:p w:rsidR="00461C3C" w:rsidRPr="00B07ECB" w:rsidRDefault="00461C3C" w:rsidP="00461C3C">
      <w:pPr>
        <w:spacing w:after="120" w:line="240" w:lineRule="auto"/>
        <w:ind w:left="360"/>
        <w:jc w:val="both"/>
        <w:rPr>
          <w:rFonts w:eastAsia="Calibri" w:cs="Times New Roman"/>
          <w:b/>
          <w:szCs w:val="24"/>
          <w:lang w:eastAsia="lv-LV"/>
        </w:rPr>
      </w:pPr>
    </w:p>
    <w:p w:rsidR="00461C3C" w:rsidRPr="00B07ECB" w:rsidRDefault="00461C3C" w:rsidP="00461C3C">
      <w:pPr>
        <w:numPr>
          <w:ilvl w:val="0"/>
          <w:numId w:val="1"/>
        </w:numPr>
        <w:spacing w:after="120" w:line="240" w:lineRule="auto"/>
        <w:jc w:val="center"/>
        <w:rPr>
          <w:rFonts w:eastAsia="Calibri" w:cs="Times New Roman"/>
          <w:b/>
          <w:szCs w:val="24"/>
          <w:lang w:eastAsia="lv-LV"/>
        </w:rPr>
      </w:pPr>
      <w:r w:rsidRPr="00B07ECB">
        <w:rPr>
          <w:rFonts w:eastAsia="Calibri" w:cs="Times New Roman"/>
          <w:b/>
          <w:szCs w:val="24"/>
          <w:lang w:eastAsia="lv-LV"/>
        </w:rPr>
        <w:t>Informācija par iepirkuma priekšmetu</w:t>
      </w:r>
    </w:p>
    <w:p w:rsidR="00461C3C" w:rsidRPr="00144EEE" w:rsidRDefault="00461C3C" w:rsidP="00461C3C">
      <w:pPr>
        <w:numPr>
          <w:ilvl w:val="1"/>
          <w:numId w:val="1"/>
        </w:numPr>
        <w:suppressAutoHyphens/>
        <w:spacing w:after="0" w:line="240" w:lineRule="auto"/>
        <w:jc w:val="both"/>
        <w:rPr>
          <w:rFonts w:eastAsia="Calibri" w:cs="Times New Roman"/>
          <w:bCs/>
          <w:szCs w:val="24"/>
          <w:lang w:eastAsia="lv-LV"/>
        </w:rPr>
      </w:pPr>
      <w:r w:rsidRPr="000973CF">
        <w:rPr>
          <w:rFonts w:eastAsia="Calibri" w:cs="Times New Roman"/>
          <w:szCs w:val="24"/>
          <w:lang w:eastAsia="lv-LV"/>
        </w:rPr>
        <w:t>Iepirkuma priekšmets:</w:t>
      </w:r>
      <w:r w:rsidRPr="000973CF">
        <w:rPr>
          <w:rFonts w:eastAsia="Calibri" w:cs="Times New Roman"/>
          <w:b/>
          <w:szCs w:val="24"/>
          <w:lang w:eastAsia="lv-LV"/>
        </w:rPr>
        <w:t xml:space="preserve"> </w:t>
      </w:r>
      <w:r w:rsidR="00AB0715" w:rsidRPr="00AB0715">
        <w:rPr>
          <w:b/>
          <w:bCs/>
        </w:rPr>
        <w:t xml:space="preserve">Remonta darbi dzelzsbetona tiltam posmā </w:t>
      </w:r>
      <w:proofErr w:type="spellStart"/>
      <w:r w:rsidR="00B17E75" w:rsidRPr="00B17E75">
        <w:rPr>
          <w:b/>
          <w:bCs/>
        </w:rPr>
        <w:t>Rēciemi</w:t>
      </w:r>
      <w:proofErr w:type="spellEnd"/>
      <w:r w:rsidR="00B17E75" w:rsidRPr="00B17E75">
        <w:rPr>
          <w:b/>
          <w:bCs/>
        </w:rPr>
        <w:t xml:space="preserve"> – </w:t>
      </w:r>
      <w:proofErr w:type="spellStart"/>
      <w:r w:rsidR="00B17E75" w:rsidRPr="00B17E75">
        <w:rPr>
          <w:b/>
          <w:bCs/>
        </w:rPr>
        <w:t>Mergas</w:t>
      </w:r>
      <w:proofErr w:type="spellEnd"/>
      <w:r w:rsidR="00B17E75" w:rsidRPr="00B17E75">
        <w:rPr>
          <w:b/>
          <w:bCs/>
        </w:rPr>
        <w:t xml:space="preserve"> </w:t>
      </w:r>
      <w:r w:rsidR="00B17E75" w:rsidRPr="00144EEE">
        <w:rPr>
          <w:b/>
          <w:bCs/>
        </w:rPr>
        <w:t>2,49 km</w:t>
      </w:r>
      <w:r w:rsidR="00AB0715" w:rsidRPr="00144EEE">
        <w:rPr>
          <w:b/>
          <w:bCs/>
        </w:rPr>
        <w:t>, Staiceles pagasta, Alojas novadā</w:t>
      </w:r>
      <w:r w:rsidR="005C6E83" w:rsidRPr="00144EEE">
        <w:rPr>
          <w:b/>
        </w:rPr>
        <w:t xml:space="preserve">, </w:t>
      </w:r>
      <w:r w:rsidRPr="00144EEE">
        <w:t>saskaņā ar Tehnisko specifikāciju (1. pielikums)</w:t>
      </w:r>
    </w:p>
    <w:p w:rsidR="00461C3C" w:rsidRPr="00144EEE" w:rsidRDefault="00461C3C" w:rsidP="00461C3C">
      <w:pPr>
        <w:numPr>
          <w:ilvl w:val="1"/>
          <w:numId w:val="1"/>
        </w:numPr>
        <w:suppressAutoHyphens/>
        <w:spacing w:after="0" w:line="240" w:lineRule="auto"/>
        <w:jc w:val="both"/>
        <w:rPr>
          <w:rFonts w:eastAsia="Calibri" w:cs="Times New Roman"/>
          <w:bCs/>
          <w:szCs w:val="24"/>
          <w:lang w:eastAsia="lv-LV"/>
        </w:rPr>
      </w:pPr>
      <w:r w:rsidRPr="00144EEE">
        <w:rPr>
          <w:rFonts w:eastAsia="Calibri" w:cs="Times New Roman"/>
          <w:bCs/>
          <w:szCs w:val="24"/>
          <w:lang w:eastAsia="lv-LV"/>
        </w:rPr>
        <w:t>Līguma izpildes vieta:</w:t>
      </w:r>
      <w:r w:rsidRPr="00144EEE">
        <w:rPr>
          <w:rFonts w:eastAsia="Calibri" w:cs="Times New Roman"/>
          <w:b/>
          <w:bCs/>
          <w:szCs w:val="24"/>
          <w:lang w:eastAsia="lv-LV"/>
        </w:rPr>
        <w:t xml:space="preserve"> </w:t>
      </w:r>
      <w:proofErr w:type="spellStart"/>
      <w:r w:rsidR="00B17E75" w:rsidRPr="00144EEE">
        <w:rPr>
          <w:b/>
          <w:bCs/>
        </w:rPr>
        <w:t>Rēciemi</w:t>
      </w:r>
      <w:proofErr w:type="spellEnd"/>
      <w:r w:rsidR="00B17E75" w:rsidRPr="00144EEE">
        <w:rPr>
          <w:b/>
          <w:bCs/>
        </w:rPr>
        <w:t xml:space="preserve"> – </w:t>
      </w:r>
      <w:proofErr w:type="spellStart"/>
      <w:r w:rsidR="00B17E75" w:rsidRPr="00144EEE">
        <w:rPr>
          <w:b/>
          <w:bCs/>
        </w:rPr>
        <w:t>Mergas</w:t>
      </w:r>
      <w:proofErr w:type="spellEnd"/>
      <w:r w:rsidR="00B17E75" w:rsidRPr="00144EEE">
        <w:rPr>
          <w:b/>
          <w:bCs/>
        </w:rPr>
        <w:t xml:space="preserve"> 2,49 km</w:t>
      </w:r>
      <w:r w:rsidR="00AB0715" w:rsidRPr="00144EEE">
        <w:rPr>
          <w:b/>
          <w:bCs/>
        </w:rPr>
        <w:t>, Staiceles pagasta, Alojas novadā</w:t>
      </w:r>
      <w:r w:rsidRPr="00144EEE">
        <w:rPr>
          <w:szCs w:val="24"/>
        </w:rPr>
        <w:t>.</w:t>
      </w:r>
    </w:p>
    <w:p w:rsidR="00461C3C" w:rsidRPr="00144EEE" w:rsidRDefault="00461C3C" w:rsidP="00461C3C">
      <w:pPr>
        <w:numPr>
          <w:ilvl w:val="1"/>
          <w:numId w:val="1"/>
        </w:numPr>
        <w:suppressAutoHyphens/>
        <w:spacing w:after="0" w:line="240" w:lineRule="auto"/>
        <w:jc w:val="both"/>
        <w:rPr>
          <w:rFonts w:eastAsia="Calibri" w:cs="Times New Roman"/>
          <w:bCs/>
          <w:szCs w:val="24"/>
          <w:lang w:eastAsia="lv-LV"/>
        </w:rPr>
      </w:pPr>
      <w:r w:rsidRPr="00144EEE">
        <w:rPr>
          <w:rFonts w:eastAsia="Calibri" w:cs="Times New Roman"/>
          <w:szCs w:val="24"/>
          <w:lang w:eastAsia="lv-LV"/>
        </w:rPr>
        <w:t>Līguma izpildes termiņš:</w:t>
      </w:r>
      <w:r w:rsidRPr="00144EEE">
        <w:rPr>
          <w:rFonts w:eastAsia="Calibri" w:cs="Times New Roman"/>
          <w:b/>
          <w:szCs w:val="24"/>
          <w:lang w:eastAsia="lv-LV"/>
        </w:rPr>
        <w:t xml:space="preserve"> </w:t>
      </w:r>
      <w:r w:rsidR="00144EEE" w:rsidRPr="00144EEE">
        <w:rPr>
          <w:rFonts w:eastAsia="Calibri" w:cs="Times New Roman"/>
          <w:b/>
          <w:szCs w:val="24"/>
          <w:lang w:eastAsia="lv-LV"/>
        </w:rPr>
        <w:t>no līguma noslēgšanas brīža līdz 2020.gada 31.decembrim.</w:t>
      </w:r>
    </w:p>
    <w:p w:rsidR="00461C3C" w:rsidRPr="00B07ECB" w:rsidRDefault="00461C3C" w:rsidP="00461C3C">
      <w:pPr>
        <w:numPr>
          <w:ilvl w:val="1"/>
          <w:numId w:val="1"/>
        </w:numPr>
        <w:spacing w:after="0" w:line="240" w:lineRule="auto"/>
        <w:jc w:val="both"/>
        <w:rPr>
          <w:rFonts w:eastAsia="Calibri" w:cs="Times New Roman"/>
          <w:bCs/>
          <w:szCs w:val="24"/>
          <w:lang w:eastAsia="lv-LV"/>
        </w:rPr>
      </w:pPr>
      <w:r w:rsidRPr="00144EEE">
        <w:rPr>
          <w:szCs w:val="24"/>
        </w:rPr>
        <w:t>Norēķinu par izpildīto darbu Pasūtītājs veic 20 (divdesmit) darba dienu laikā no darba pieņemšanas –</w:t>
      </w:r>
      <w:r w:rsidRPr="00B07ECB">
        <w:rPr>
          <w:szCs w:val="24"/>
        </w:rPr>
        <w:t xml:space="preserve"> nodošanas akta parakstīšanas un Izpildītāja rēķina saņemšanas brīža. Līguma darbības laikā nav paredzēti avansa maksājumi.</w:t>
      </w:r>
    </w:p>
    <w:p w:rsidR="00461C3C" w:rsidRPr="00B07ECB" w:rsidRDefault="00461C3C" w:rsidP="00461C3C">
      <w:pPr>
        <w:numPr>
          <w:ilvl w:val="0"/>
          <w:numId w:val="1"/>
        </w:numPr>
        <w:suppressAutoHyphens/>
        <w:spacing w:before="120" w:after="0" w:line="100" w:lineRule="atLeast"/>
        <w:ind w:left="357" w:hanging="357"/>
        <w:jc w:val="center"/>
        <w:rPr>
          <w:rFonts w:eastAsia="Calibri" w:cs="Times New Roman"/>
          <w:b/>
          <w:kern w:val="22"/>
          <w:szCs w:val="24"/>
          <w:lang w:eastAsia="ar-SA"/>
        </w:rPr>
      </w:pPr>
      <w:r w:rsidRPr="00B07ECB">
        <w:rPr>
          <w:rFonts w:eastAsia="Calibri" w:cs="Times New Roman"/>
          <w:b/>
          <w:color w:val="000000"/>
          <w:kern w:val="22"/>
          <w:szCs w:val="24"/>
          <w:lang w:eastAsia="ar-SA"/>
        </w:rPr>
        <w:t>Prasības pretendentiem un iesniedzamie dokumenti</w:t>
      </w:r>
    </w:p>
    <w:p w:rsidR="00461C3C" w:rsidRPr="00B07ECB" w:rsidRDefault="00461C3C" w:rsidP="00461C3C">
      <w:pPr>
        <w:numPr>
          <w:ilvl w:val="1"/>
          <w:numId w:val="1"/>
        </w:numPr>
        <w:spacing w:after="0" w:line="240" w:lineRule="auto"/>
        <w:jc w:val="both"/>
        <w:rPr>
          <w:rFonts w:eastAsia="Calibri" w:cs="Times New Roman"/>
          <w:kern w:val="22"/>
          <w:szCs w:val="24"/>
          <w:lang w:eastAsia="ar-SA"/>
        </w:rPr>
      </w:pPr>
      <w:r w:rsidRPr="00B07ECB">
        <w:rPr>
          <w:rFonts w:eastAsia="Calibri" w:cs="Times New Roman"/>
          <w:kern w:val="22"/>
          <w:szCs w:val="24"/>
          <w:lang w:eastAsia="ar-SA"/>
        </w:rPr>
        <w:t>Pretendents cenu aptaujā var būt jebkura fiziska vai juridiska persona, šādu personu apvienība jebkurā to kombinācijā, kura ir iesniegusi piedāvājumu cenu aptaujā atbilstoši šo Noteikumu prasībām. Piedalīšanās cenu aptaujā ir pretendenta brīvas gribas izpausme.</w:t>
      </w:r>
    </w:p>
    <w:p w:rsidR="00461C3C" w:rsidRPr="00B07ECB" w:rsidRDefault="00461C3C" w:rsidP="00461C3C">
      <w:pPr>
        <w:numPr>
          <w:ilvl w:val="1"/>
          <w:numId w:val="1"/>
        </w:numPr>
        <w:spacing w:after="120" w:line="240" w:lineRule="auto"/>
        <w:jc w:val="both"/>
        <w:rPr>
          <w:rFonts w:eastAsia="Calibri" w:cs="Times New Roman"/>
          <w:b/>
          <w:kern w:val="22"/>
          <w:szCs w:val="24"/>
          <w:lang w:eastAsia="ar-SA"/>
        </w:rPr>
      </w:pPr>
      <w:r w:rsidRPr="00B07ECB">
        <w:rPr>
          <w:rFonts w:eastAsia="Calibri" w:cs="Times New Roman"/>
          <w:kern w:val="22"/>
          <w:szCs w:val="24"/>
          <w:u w:val="single"/>
          <w:lang w:eastAsia="ar-SA"/>
        </w:rPr>
        <w:t>Pretendentu atlases un kvalifikācijas prasības un iesniedzamie dokumenti</w:t>
      </w:r>
      <w:r w:rsidRPr="00B07ECB">
        <w:rPr>
          <w:rFonts w:eastAsia="Calibri" w:cs="Times New Roman"/>
          <w:b/>
          <w:kern w:val="22"/>
          <w:szCs w:val="24"/>
          <w:lang w:eastAsia="ar-SA"/>
        </w:rPr>
        <w:t>:</w:t>
      </w:r>
    </w:p>
    <w:tbl>
      <w:tblPr>
        <w:tblStyle w:val="TableGrid1"/>
        <w:tblW w:w="8959" w:type="dxa"/>
        <w:tblInd w:w="108" w:type="dxa"/>
        <w:tblLayout w:type="fixed"/>
        <w:tblLook w:val="04A0" w:firstRow="1" w:lastRow="0" w:firstColumn="1" w:lastColumn="0" w:noHBand="0" w:noVBand="1"/>
      </w:tblPr>
      <w:tblGrid>
        <w:gridCol w:w="4849"/>
        <w:gridCol w:w="4110"/>
      </w:tblGrid>
      <w:tr w:rsidR="00461C3C" w:rsidRPr="00B07ECB" w:rsidTr="001577CA">
        <w:tc>
          <w:tcPr>
            <w:tcW w:w="48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61C3C" w:rsidRPr="00B07ECB" w:rsidRDefault="00461C3C" w:rsidP="001577CA">
            <w:pPr>
              <w:spacing w:before="120" w:after="120" w:line="276" w:lineRule="auto"/>
              <w:ind w:left="788" w:hanging="431"/>
              <w:jc w:val="center"/>
              <w:rPr>
                <w:rFonts w:eastAsia="Calibri"/>
                <w:b/>
                <w:kern w:val="22"/>
                <w:szCs w:val="24"/>
                <w:lang w:eastAsia="ar-SA"/>
              </w:rPr>
            </w:pPr>
            <w:r w:rsidRPr="00B07ECB">
              <w:rPr>
                <w:rFonts w:eastAsia="Calibri"/>
                <w:b/>
                <w:kern w:val="22"/>
                <w:szCs w:val="24"/>
                <w:lang w:eastAsia="ar-SA"/>
              </w:rPr>
              <w:t>Prasība</w:t>
            </w:r>
          </w:p>
        </w:tc>
        <w:tc>
          <w:tcPr>
            <w:tcW w:w="41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61C3C" w:rsidRPr="00B07ECB" w:rsidRDefault="00461C3C" w:rsidP="001577CA">
            <w:pPr>
              <w:keepNext/>
              <w:spacing w:before="120" w:after="120" w:line="276" w:lineRule="auto"/>
              <w:jc w:val="center"/>
              <w:outlineLvl w:val="4"/>
              <w:rPr>
                <w:rFonts w:eastAsia="Calibri"/>
                <w:b/>
                <w:kern w:val="22"/>
                <w:szCs w:val="24"/>
                <w:lang w:eastAsia="ar-SA"/>
              </w:rPr>
            </w:pPr>
            <w:r w:rsidRPr="00B07ECB">
              <w:rPr>
                <w:rFonts w:eastAsia="Calibri"/>
                <w:b/>
                <w:kern w:val="22"/>
                <w:szCs w:val="24"/>
                <w:lang w:eastAsia="ar-SA"/>
              </w:rPr>
              <w:t>Iesniedzamie dokumenti</w:t>
            </w:r>
          </w:p>
        </w:tc>
      </w:tr>
      <w:tr w:rsidR="00461C3C" w:rsidRPr="00B07ECB" w:rsidTr="001577CA">
        <w:tc>
          <w:tcPr>
            <w:tcW w:w="4849" w:type="dxa"/>
            <w:tcBorders>
              <w:top w:val="single" w:sz="4" w:space="0" w:color="auto"/>
              <w:left w:val="single" w:sz="4" w:space="0" w:color="auto"/>
              <w:bottom w:val="single" w:sz="4" w:space="0" w:color="auto"/>
              <w:right w:val="single" w:sz="4" w:space="0" w:color="auto"/>
            </w:tcBorders>
            <w:hideMark/>
          </w:tcPr>
          <w:p w:rsidR="00461C3C" w:rsidRPr="0000032F" w:rsidRDefault="00461C3C" w:rsidP="001577CA">
            <w:pPr>
              <w:numPr>
                <w:ilvl w:val="2"/>
                <w:numId w:val="1"/>
              </w:numPr>
              <w:spacing w:after="120"/>
              <w:ind w:left="63" w:hanging="29"/>
              <w:jc w:val="both"/>
              <w:rPr>
                <w:bCs/>
                <w:szCs w:val="24"/>
              </w:rPr>
            </w:pPr>
            <w:r w:rsidRPr="00D44719">
              <w:rPr>
                <w:rFonts w:eastAsia="Calibri"/>
                <w:b/>
                <w:kern w:val="22"/>
                <w:szCs w:val="24"/>
                <w:lang w:eastAsia="ar-SA"/>
              </w:rPr>
              <w:t xml:space="preserve"> </w:t>
            </w:r>
            <w:r w:rsidRPr="0000032F">
              <w:rPr>
                <w:rFonts w:eastAsia="Calibri"/>
                <w:bCs/>
                <w:kern w:val="22"/>
                <w:szCs w:val="24"/>
                <w:lang w:eastAsia="ar-SA"/>
              </w:rPr>
              <w:t>Pieteikums cenu aptaujā</w:t>
            </w:r>
          </w:p>
        </w:tc>
        <w:tc>
          <w:tcPr>
            <w:tcW w:w="4110" w:type="dxa"/>
            <w:tcBorders>
              <w:top w:val="single" w:sz="4" w:space="0" w:color="auto"/>
              <w:left w:val="single" w:sz="4" w:space="0" w:color="auto"/>
              <w:bottom w:val="single" w:sz="4" w:space="0" w:color="auto"/>
              <w:right w:val="single" w:sz="4" w:space="0" w:color="auto"/>
            </w:tcBorders>
            <w:hideMark/>
          </w:tcPr>
          <w:p w:rsidR="00461C3C" w:rsidRPr="00D44719" w:rsidRDefault="00461C3C" w:rsidP="001577CA">
            <w:pPr>
              <w:spacing w:after="120"/>
              <w:ind w:left="176"/>
              <w:jc w:val="both"/>
              <w:rPr>
                <w:kern w:val="22"/>
                <w:szCs w:val="24"/>
                <w:lang w:eastAsia="ar-SA"/>
              </w:rPr>
            </w:pPr>
            <w:r>
              <w:rPr>
                <w:kern w:val="22"/>
                <w:szCs w:val="24"/>
                <w:lang w:eastAsia="ar-SA"/>
              </w:rPr>
              <w:t>Pretendentam jāiesniedz pieteikums atbilstoši 1. pielikumam.</w:t>
            </w:r>
          </w:p>
        </w:tc>
      </w:tr>
      <w:tr w:rsidR="00461C3C" w:rsidRPr="00B07ECB" w:rsidTr="001577CA">
        <w:tc>
          <w:tcPr>
            <w:tcW w:w="4849" w:type="dxa"/>
            <w:tcBorders>
              <w:top w:val="single" w:sz="4" w:space="0" w:color="auto"/>
              <w:left w:val="single" w:sz="4" w:space="0" w:color="auto"/>
              <w:bottom w:val="single" w:sz="4" w:space="0" w:color="auto"/>
              <w:right w:val="single" w:sz="4" w:space="0" w:color="auto"/>
            </w:tcBorders>
          </w:tcPr>
          <w:p w:rsidR="00461C3C" w:rsidRPr="00D44719" w:rsidRDefault="00461C3C" w:rsidP="001577CA">
            <w:pPr>
              <w:numPr>
                <w:ilvl w:val="2"/>
                <w:numId w:val="1"/>
              </w:numPr>
              <w:spacing w:after="120"/>
              <w:ind w:left="63" w:hanging="29"/>
              <w:jc w:val="both"/>
              <w:rPr>
                <w:rFonts w:eastAsia="Calibri"/>
                <w:b/>
                <w:kern w:val="22"/>
                <w:szCs w:val="24"/>
                <w:lang w:eastAsia="ar-SA"/>
              </w:rPr>
            </w:pPr>
            <w:r w:rsidRPr="00D44719">
              <w:rPr>
                <w:rFonts w:eastAsia="Calibri"/>
                <w:kern w:val="22"/>
                <w:szCs w:val="24"/>
                <w:lang w:eastAsia="ar-SA"/>
              </w:rPr>
              <w:t>Pretendents ir reģistrēts atbilstoši normatīvo aktu prasībām.</w:t>
            </w:r>
          </w:p>
        </w:tc>
        <w:tc>
          <w:tcPr>
            <w:tcW w:w="4110" w:type="dxa"/>
            <w:tcBorders>
              <w:top w:val="single" w:sz="4" w:space="0" w:color="auto"/>
              <w:left w:val="single" w:sz="4" w:space="0" w:color="auto"/>
              <w:bottom w:val="single" w:sz="4" w:space="0" w:color="auto"/>
              <w:right w:val="single" w:sz="4" w:space="0" w:color="auto"/>
            </w:tcBorders>
          </w:tcPr>
          <w:p w:rsidR="00461C3C" w:rsidRPr="00D44719" w:rsidRDefault="00461C3C" w:rsidP="001577CA">
            <w:pPr>
              <w:spacing w:after="120"/>
              <w:ind w:left="176"/>
              <w:jc w:val="both"/>
              <w:rPr>
                <w:kern w:val="22"/>
                <w:szCs w:val="24"/>
                <w:lang w:eastAsia="ar-SA"/>
              </w:rPr>
            </w:pPr>
            <w:r w:rsidRPr="00D44719">
              <w:rPr>
                <w:kern w:val="22"/>
                <w:szCs w:val="24"/>
                <w:lang w:eastAsia="ar-SA"/>
              </w:rPr>
              <w:t xml:space="preserve">Pretendentiem, kas nav reģistrēti Latvijā, jāiesniedz reģistrācijas valstī izsniegtas </w:t>
            </w:r>
            <w:r w:rsidRPr="00D44719">
              <w:rPr>
                <w:kern w:val="22"/>
                <w:szCs w:val="24"/>
                <w:u w:val="single"/>
                <w:lang w:eastAsia="ar-SA"/>
              </w:rPr>
              <w:t>reģistrācijas apliecības kopija</w:t>
            </w:r>
            <w:r w:rsidRPr="00D44719">
              <w:rPr>
                <w:kern w:val="22"/>
                <w:szCs w:val="24"/>
                <w:lang w:eastAsia="ar-SA"/>
              </w:rPr>
              <w:t>.</w:t>
            </w:r>
          </w:p>
        </w:tc>
      </w:tr>
      <w:tr w:rsidR="00461C3C" w:rsidRPr="00B07ECB" w:rsidTr="001577CA">
        <w:trPr>
          <w:trHeight w:val="557"/>
        </w:trPr>
        <w:tc>
          <w:tcPr>
            <w:tcW w:w="4849" w:type="dxa"/>
            <w:tcBorders>
              <w:top w:val="single" w:sz="4" w:space="0" w:color="auto"/>
              <w:left w:val="single" w:sz="4" w:space="0" w:color="auto"/>
              <w:bottom w:val="single" w:sz="4" w:space="0" w:color="auto"/>
              <w:right w:val="single" w:sz="4" w:space="0" w:color="auto"/>
            </w:tcBorders>
            <w:shd w:val="clear" w:color="auto" w:fill="auto"/>
          </w:tcPr>
          <w:p w:rsidR="00461C3C" w:rsidRPr="00D44719" w:rsidRDefault="00461C3C" w:rsidP="00461C3C">
            <w:pPr>
              <w:numPr>
                <w:ilvl w:val="2"/>
                <w:numId w:val="5"/>
              </w:numPr>
              <w:ind w:left="0" w:firstLine="0"/>
              <w:jc w:val="both"/>
              <w:rPr>
                <w:szCs w:val="24"/>
              </w:rPr>
            </w:pPr>
            <w:r w:rsidRPr="00D44719">
              <w:rPr>
                <w:szCs w:val="24"/>
              </w:rPr>
              <w:lastRenderedPageBreak/>
              <w:t xml:space="preserve">Finanšu piedāvājums iesniedzams saskaņā </w:t>
            </w:r>
            <w:r w:rsidRPr="00130B48">
              <w:rPr>
                <w:szCs w:val="24"/>
              </w:rPr>
              <w:t xml:space="preserve">ar </w:t>
            </w:r>
            <w:r>
              <w:rPr>
                <w:szCs w:val="24"/>
              </w:rPr>
              <w:t>3</w:t>
            </w:r>
            <w:r w:rsidRPr="00130B48">
              <w:rPr>
                <w:szCs w:val="24"/>
              </w:rPr>
              <w:t>. pielikumu.</w:t>
            </w:r>
          </w:p>
        </w:tc>
        <w:tc>
          <w:tcPr>
            <w:tcW w:w="4110" w:type="dxa"/>
            <w:tcBorders>
              <w:top w:val="single" w:sz="4" w:space="0" w:color="auto"/>
              <w:left w:val="single" w:sz="4" w:space="0" w:color="auto"/>
              <w:bottom w:val="single" w:sz="4" w:space="0" w:color="auto"/>
              <w:right w:val="single" w:sz="4" w:space="0" w:color="auto"/>
            </w:tcBorders>
            <w:shd w:val="clear" w:color="auto" w:fill="auto"/>
          </w:tcPr>
          <w:p w:rsidR="00461C3C" w:rsidRPr="00D44719" w:rsidRDefault="00461C3C" w:rsidP="001577CA">
            <w:pPr>
              <w:spacing w:after="120"/>
              <w:ind w:left="176"/>
              <w:jc w:val="both"/>
              <w:rPr>
                <w:szCs w:val="24"/>
              </w:rPr>
            </w:pPr>
            <w:r w:rsidRPr="00D44719">
              <w:rPr>
                <w:szCs w:val="24"/>
              </w:rPr>
              <w:t xml:space="preserve">Finanšu piedāvājums jāsagatavo, ievērojot </w:t>
            </w:r>
            <w:r>
              <w:rPr>
                <w:szCs w:val="24"/>
              </w:rPr>
              <w:t>Tehniskajā specifikācijā</w:t>
            </w:r>
            <w:r w:rsidRPr="00D44719">
              <w:rPr>
                <w:szCs w:val="24"/>
              </w:rPr>
              <w:t xml:space="preserve"> noteikto darbu apjomu. Cena jānorāda </w:t>
            </w:r>
            <w:proofErr w:type="spellStart"/>
            <w:r w:rsidRPr="00D44719">
              <w:rPr>
                <w:szCs w:val="24"/>
              </w:rPr>
              <w:t>euro</w:t>
            </w:r>
            <w:proofErr w:type="spellEnd"/>
            <w:r w:rsidRPr="00D44719">
              <w:rPr>
                <w:szCs w:val="24"/>
              </w:rPr>
              <w:t xml:space="preserve"> un tajā jāietver iepirkuma priekšmeta cena, normatīvajos aktos paredzētie nodokļi</w:t>
            </w:r>
            <w:r>
              <w:rPr>
                <w:szCs w:val="24"/>
              </w:rPr>
              <w:t xml:space="preserve"> (izņemot PVN)</w:t>
            </w:r>
            <w:r w:rsidRPr="00D44719">
              <w:rPr>
                <w:szCs w:val="24"/>
              </w:rPr>
              <w:t xml:space="preserve"> un visas izmaksas, kas saistītas ar darba izpildi. Izmaksas jānorāda EUR bez PVN. </w:t>
            </w:r>
          </w:p>
        </w:tc>
      </w:tr>
    </w:tbl>
    <w:p w:rsidR="00461C3C" w:rsidRPr="00B07ECB" w:rsidRDefault="00461C3C" w:rsidP="00461C3C">
      <w:pPr>
        <w:spacing w:after="0" w:line="240" w:lineRule="auto"/>
        <w:ind w:left="716"/>
        <w:contextualSpacing/>
        <w:jc w:val="both"/>
        <w:rPr>
          <w:rFonts w:eastAsia="Calibri" w:cs="Times New Roman"/>
          <w:szCs w:val="24"/>
          <w:lang w:val="en-GB" w:eastAsia="lv-LV"/>
        </w:rPr>
      </w:pPr>
    </w:p>
    <w:p w:rsidR="00461C3C" w:rsidRPr="00B07ECB" w:rsidRDefault="00461C3C" w:rsidP="00461C3C">
      <w:pPr>
        <w:numPr>
          <w:ilvl w:val="1"/>
          <w:numId w:val="5"/>
        </w:numPr>
        <w:spacing w:after="0" w:line="240" w:lineRule="auto"/>
        <w:ind w:hanging="574"/>
        <w:contextualSpacing/>
        <w:jc w:val="both"/>
        <w:rPr>
          <w:rFonts w:eastAsia="Calibri" w:cs="Times New Roman"/>
          <w:szCs w:val="24"/>
          <w:lang w:val="en-GB" w:eastAsia="lv-LV"/>
        </w:rPr>
      </w:pPr>
      <w:proofErr w:type="spellStart"/>
      <w:r>
        <w:rPr>
          <w:rFonts w:eastAsia="Calibri" w:cs="Times New Roman"/>
          <w:szCs w:val="24"/>
          <w:lang w:val="en-GB" w:eastAsia="lv-LV"/>
        </w:rPr>
        <w:t>Attiecībā</w:t>
      </w:r>
      <w:proofErr w:type="spellEnd"/>
      <w:r>
        <w:rPr>
          <w:rFonts w:eastAsia="Calibri" w:cs="Times New Roman"/>
          <w:szCs w:val="24"/>
          <w:lang w:val="en-GB" w:eastAsia="lv-LV"/>
        </w:rPr>
        <w:t xml:space="preserve"> </w:t>
      </w:r>
      <w:proofErr w:type="spellStart"/>
      <w:r>
        <w:rPr>
          <w:rFonts w:eastAsia="Calibri" w:cs="Times New Roman"/>
          <w:szCs w:val="24"/>
          <w:lang w:val="en-GB" w:eastAsia="lv-LV"/>
        </w:rPr>
        <w:t>uz</w:t>
      </w:r>
      <w:proofErr w:type="spellEnd"/>
      <w:r>
        <w:rPr>
          <w:rFonts w:eastAsia="Calibri" w:cs="Times New Roman"/>
          <w:szCs w:val="24"/>
          <w:lang w:val="en-GB" w:eastAsia="lv-LV"/>
        </w:rPr>
        <w:t xml:space="preserve"> </w:t>
      </w:r>
      <w:proofErr w:type="spellStart"/>
      <w:r>
        <w:rPr>
          <w:rFonts w:eastAsia="Calibri" w:cs="Times New Roman"/>
          <w:szCs w:val="24"/>
          <w:lang w:val="en-GB" w:eastAsia="lv-LV"/>
        </w:rPr>
        <w:t>pretendentu</w:t>
      </w:r>
      <w:proofErr w:type="spellEnd"/>
      <w:r w:rsidRPr="00B07ECB">
        <w:rPr>
          <w:rFonts w:eastAsia="Calibri" w:cs="Times New Roman"/>
          <w:szCs w:val="24"/>
          <w:lang w:val="en-GB" w:eastAsia="lv-LV"/>
        </w:rPr>
        <w:t xml:space="preserve"> </w:t>
      </w:r>
      <w:proofErr w:type="spellStart"/>
      <w:r w:rsidRPr="00B07ECB">
        <w:rPr>
          <w:rFonts w:eastAsia="Calibri" w:cs="Times New Roman"/>
          <w:szCs w:val="24"/>
          <w:lang w:val="en-GB" w:eastAsia="lv-LV"/>
        </w:rPr>
        <w:t>nepastāv</w:t>
      </w:r>
      <w:proofErr w:type="spellEnd"/>
      <w:r w:rsidRPr="00B07ECB">
        <w:rPr>
          <w:rFonts w:eastAsia="Calibri" w:cs="Times New Roman"/>
          <w:szCs w:val="24"/>
          <w:lang w:val="en-GB" w:eastAsia="lv-LV"/>
        </w:rPr>
        <w:t xml:space="preserve"> </w:t>
      </w:r>
      <w:proofErr w:type="spellStart"/>
      <w:r w:rsidRPr="00B07ECB">
        <w:rPr>
          <w:rFonts w:eastAsia="Calibri" w:cs="Times New Roman"/>
          <w:szCs w:val="24"/>
          <w:lang w:val="en-GB" w:eastAsia="lv-LV"/>
        </w:rPr>
        <w:t>šādi</w:t>
      </w:r>
      <w:proofErr w:type="spellEnd"/>
      <w:r w:rsidRPr="00B07ECB">
        <w:rPr>
          <w:rFonts w:eastAsia="Calibri" w:cs="Times New Roman"/>
          <w:szCs w:val="24"/>
          <w:lang w:val="en-GB" w:eastAsia="lv-LV"/>
        </w:rPr>
        <w:t xml:space="preserve"> </w:t>
      </w:r>
      <w:proofErr w:type="spellStart"/>
      <w:r w:rsidRPr="00B07ECB">
        <w:rPr>
          <w:rFonts w:eastAsia="Calibri" w:cs="Times New Roman"/>
          <w:szCs w:val="24"/>
          <w:lang w:val="en-GB" w:eastAsia="lv-LV"/>
        </w:rPr>
        <w:t>nosacījumi</w:t>
      </w:r>
      <w:proofErr w:type="spellEnd"/>
      <w:r w:rsidRPr="00B07ECB">
        <w:rPr>
          <w:rFonts w:eastAsia="Calibri" w:cs="Times New Roman"/>
          <w:szCs w:val="24"/>
          <w:lang w:val="en-GB" w:eastAsia="lv-LV"/>
        </w:rPr>
        <w:t>:</w:t>
      </w:r>
    </w:p>
    <w:p w:rsidR="00461C3C" w:rsidRPr="00B07ECB" w:rsidRDefault="00461C3C" w:rsidP="00120833">
      <w:pPr>
        <w:numPr>
          <w:ilvl w:val="2"/>
          <w:numId w:val="5"/>
        </w:numPr>
        <w:spacing w:after="0" w:line="240" w:lineRule="auto"/>
        <w:ind w:left="284" w:firstLine="425"/>
        <w:contextualSpacing/>
        <w:jc w:val="both"/>
        <w:rPr>
          <w:rFonts w:eastAsia="Calibri" w:cs="Times New Roman"/>
          <w:szCs w:val="24"/>
          <w:lang w:eastAsia="lv-LV"/>
        </w:rPr>
      </w:pPr>
      <w:r w:rsidRPr="00B07ECB">
        <w:rPr>
          <w:rFonts w:eastAsia="Calibri" w:cs="Times New Roman"/>
          <w:szCs w:val="24"/>
          <w:lang w:eastAsia="lv-LV"/>
        </w:rPr>
        <w:t>pasludināts tā maksātnespējas process (izņemot gadījumu, kad maksātnespējas procesā tiek piemērota sanācija vai cits līdzīga veida pasākumu kopums, kas vērsts uz parādnieka iespējamā bankrota novēršanu un maksātspējas atjaunošanu), apturēta vai pārtraukta tā saimnieciskā darbība, uzsākta tiesvedība par tā bankrotu vai līdz līguma izpildes paredzamajam beigu termiņam tas būs likvidēts;</w:t>
      </w:r>
    </w:p>
    <w:p w:rsidR="00461C3C" w:rsidRPr="00B07ECB" w:rsidRDefault="00461C3C" w:rsidP="00120833">
      <w:pPr>
        <w:numPr>
          <w:ilvl w:val="2"/>
          <w:numId w:val="5"/>
        </w:numPr>
        <w:spacing w:after="0" w:line="240" w:lineRule="auto"/>
        <w:ind w:left="284" w:firstLine="425"/>
        <w:contextualSpacing/>
        <w:jc w:val="both"/>
        <w:rPr>
          <w:rFonts w:eastAsia="Calibri" w:cs="Times New Roman"/>
          <w:szCs w:val="24"/>
          <w:lang w:eastAsia="lv-LV"/>
        </w:rPr>
      </w:pPr>
      <w:r w:rsidRPr="00B07ECB">
        <w:rPr>
          <w:rFonts w:eastAsia="Calibri" w:cs="Times New Roman"/>
          <w:szCs w:val="24"/>
          <w:lang w:eastAsia="lv-LV"/>
        </w:rPr>
        <w:t>tam Latvijā un valstī, kurā tas reģistrēts vai atrodas tā pastāvīgā dzīvesvieta (ja tas nav reģistrēts Latvijā vai Latvijā neatrodas tā pastāvīgā dzīvesvieta), ir nodokļu parādi, tajā skaitā valsts sociālās apdrošināšanas iemaksu parādi, kas kopsummā katrā valstī pārsniedz 150 EUR.</w:t>
      </w:r>
    </w:p>
    <w:p w:rsidR="00461C3C" w:rsidRPr="000973CF" w:rsidRDefault="00461C3C" w:rsidP="00461C3C">
      <w:pPr>
        <w:spacing w:after="0" w:line="240" w:lineRule="auto"/>
        <w:contextualSpacing/>
        <w:jc w:val="both"/>
        <w:rPr>
          <w:rFonts w:eastAsia="Calibri" w:cs="Times New Roman"/>
          <w:b/>
          <w:szCs w:val="24"/>
          <w:lang w:eastAsia="lv-LV"/>
        </w:rPr>
      </w:pPr>
      <w:r w:rsidRPr="000973CF">
        <w:rPr>
          <w:rFonts w:eastAsia="Calibri" w:cs="Times New Roman"/>
          <w:b/>
          <w:szCs w:val="24"/>
          <w:lang w:eastAsia="lv-LV"/>
        </w:rPr>
        <w:t>Ja attiecībā uz pretendentu, kam būtu piešķiramas līguma slēgšanas tiesības, piedāvājumu iesniegšanas pēdējā dienā konstatēti 3.3. punktā noteiktie apstākļi, pretendents tiek izslēgts no dalības cenu aptaujā.</w:t>
      </w:r>
    </w:p>
    <w:p w:rsidR="00461C3C" w:rsidRPr="00B07ECB" w:rsidRDefault="00461C3C" w:rsidP="00461C3C">
      <w:pPr>
        <w:spacing w:after="0" w:line="240" w:lineRule="auto"/>
        <w:ind w:left="788" w:hanging="431"/>
        <w:jc w:val="both"/>
        <w:rPr>
          <w:rFonts w:eastAsia="Calibri" w:cs="Times New Roman"/>
          <w:kern w:val="22"/>
          <w:szCs w:val="24"/>
          <w:lang w:eastAsia="ar-SA"/>
        </w:rPr>
      </w:pPr>
    </w:p>
    <w:p w:rsidR="00461C3C" w:rsidRPr="00B07ECB" w:rsidRDefault="00461C3C" w:rsidP="00461C3C">
      <w:pPr>
        <w:spacing w:after="120" w:line="240" w:lineRule="auto"/>
        <w:ind w:left="273"/>
        <w:jc w:val="both"/>
        <w:rPr>
          <w:b/>
          <w:szCs w:val="24"/>
        </w:rPr>
      </w:pPr>
    </w:p>
    <w:p w:rsidR="00461C3C" w:rsidRPr="004411D9" w:rsidRDefault="00461C3C" w:rsidP="00461C3C">
      <w:pPr>
        <w:numPr>
          <w:ilvl w:val="0"/>
          <w:numId w:val="2"/>
        </w:numPr>
        <w:spacing w:before="120" w:after="120" w:line="240" w:lineRule="auto"/>
        <w:ind w:left="539" w:hanging="539"/>
        <w:jc w:val="center"/>
        <w:rPr>
          <w:rFonts w:eastAsia="Calibri" w:cs="Times New Roman"/>
          <w:b/>
          <w:kern w:val="22"/>
          <w:szCs w:val="24"/>
          <w:lang w:eastAsia="ar-SA"/>
        </w:rPr>
      </w:pPr>
      <w:r w:rsidRPr="00B07ECB">
        <w:rPr>
          <w:rFonts w:eastAsia="Calibri" w:cs="Times New Roman"/>
          <w:b/>
          <w:kern w:val="22"/>
          <w:szCs w:val="24"/>
          <w:lang w:eastAsia="ar-SA"/>
        </w:rPr>
        <w:t>Piedāvājumu vērtēšana un piedāvājuma izvēles kritērijs</w:t>
      </w:r>
    </w:p>
    <w:p w:rsidR="00461C3C" w:rsidRPr="00B07ECB" w:rsidRDefault="00461C3C" w:rsidP="00461C3C">
      <w:pPr>
        <w:numPr>
          <w:ilvl w:val="1"/>
          <w:numId w:val="3"/>
        </w:numPr>
        <w:spacing w:after="0" w:line="240" w:lineRule="auto"/>
        <w:jc w:val="both"/>
        <w:rPr>
          <w:rFonts w:eastAsia="Calibri" w:cs="Times New Roman"/>
          <w:szCs w:val="24"/>
          <w:lang w:eastAsia="lv-LV"/>
        </w:rPr>
      </w:pPr>
      <w:r w:rsidRPr="00B07ECB">
        <w:rPr>
          <w:rFonts w:eastAsia="Calibri" w:cs="Times New Roman"/>
          <w:kern w:val="22"/>
          <w:szCs w:val="24"/>
          <w:lang w:eastAsia="ar-SA"/>
        </w:rPr>
        <w:t xml:space="preserve">Piedāvājuma izvēles kritērijs ir cenu aptaujas noteikumiem atbilstošs </w:t>
      </w:r>
      <w:r w:rsidRPr="00B07ECB">
        <w:rPr>
          <w:rFonts w:eastAsia="Calibri" w:cs="Times New Roman"/>
          <w:kern w:val="22"/>
          <w:szCs w:val="24"/>
          <w:u w:val="single"/>
          <w:lang w:eastAsia="ar-SA"/>
        </w:rPr>
        <w:t>piedāvājums ar zemāko cenu.</w:t>
      </w:r>
    </w:p>
    <w:p w:rsidR="00461C3C" w:rsidRDefault="00461C3C" w:rsidP="00461C3C">
      <w:pPr>
        <w:numPr>
          <w:ilvl w:val="1"/>
          <w:numId w:val="3"/>
        </w:numPr>
        <w:spacing w:after="0" w:line="240" w:lineRule="auto"/>
        <w:ind w:hanging="539"/>
        <w:jc w:val="both"/>
        <w:rPr>
          <w:rFonts w:eastAsia="Calibri" w:cs="Times New Roman"/>
          <w:szCs w:val="24"/>
          <w:lang w:eastAsia="lv-LV"/>
        </w:rPr>
      </w:pPr>
      <w:r w:rsidRPr="00016F85">
        <w:rPr>
          <w:rFonts w:eastAsia="Calibri" w:cs="Times New Roman"/>
          <w:szCs w:val="24"/>
          <w:lang w:eastAsia="lv-LV"/>
        </w:rPr>
        <w:t>Pēc lēmuma pieņemšanas visi pretendenti tiks informēti par pieņemto lēmumu. Informācija par rezultātiem tiks nosūtīta elektroniski uz pretendenta norādīto e-pasta adresi.</w:t>
      </w:r>
    </w:p>
    <w:p w:rsidR="00461C3C" w:rsidRPr="00016F85" w:rsidRDefault="00461C3C" w:rsidP="00461C3C">
      <w:pPr>
        <w:spacing w:after="0" w:line="240" w:lineRule="auto"/>
        <w:ind w:left="840"/>
        <w:jc w:val="both"/>
        <w:rPr>
          <w:rFonts w:eastAsia="Calibri" w:cs="Times New Roman"/>
          <w:szCs w:val="24"/>
          <w:lang w:eastAsia="lv-LV"/>
        </w:rPr>
      </w:pPr>
    </w:p>
    <w:p w:rsidR="00461C3C" w:rsidRPr="00B07ECB" w:rsidRDefault="00461C3C" w:rsidP="00461C3C">
      <w:pPr>
        <w:numPr>
          <w:ilvl w:val="0"/>
          <w:numId w:val="3"/>
        </w:numPr>
        <w:spacing w:after="0" w:line="240" w:lineRule="auto"/>
        <w:jc w:val="center"/>
        <w:rPr>
          <w:rFonts w:eastAsia="Calibri" w:cs="Times New Roman"/>
          <w:b/>
          <w:szCs w:val="24"/>
          <w:lang w:eastAsia="lv-LV"/>
        </w:rPr>
      </w:pPr>
      <w:r w:rsidRPr="00B07ECB">
        <w:rPr>
          <w:rFonts w:eastAsia="Calibri" w:cs="Times New Roman"/>
          <w:b/>
          <w:szCs w:val="24"/>
          <w:lang w:eastAsia="lv-LV"/>
        </w:rPr>
        <w:t>Pielikumi</w:t>
      </w:r>
    </w:p>
    <w:p w:rsidR="00461C3C" w:rsidRPr="00B07ECB" w:rsidRDefault="00461C3C" w:rsidP="00461C3C">
      <w:pPr>
        <w:numPr>
          <w:ilvl w:val="1"/>
          <w:numId w:val="3"/>
        </w:numPr>
        <w:spacing w:after="0" w:line="240" w:lineRule="auto"/>
        <w:jc w:val="both"/>
        <w:rPr>
          <w:rFonts w:eastAsia="Calibri" w:cs="Times New Roman"/>
          <w:szCs w:val="24"/>
          <w:lang w:eastAsia="lv-LV"/>
        </w:rPr>
      </w:pPr>
      <w:r w:rsidRPr="00B07ECB">
        <w:rPr>
          <w:rFonts w:eastAsia="Calibri" w:cs="Times New Roman"/>
          <w:szCs w:val="24"/>
          <w:lang w:eastAsia="lv-LV"/>
        </w:rPr>
        <w:t xml:space="preserve">1. pielikums – </w:t>
      </w:r>
      <w:r w:rsidR="00120833">
        <w:rPr>
          <w:rFonts w:eastAsia="Calibri" w:cs="Times New Roman"/>
          <w:szCs w:val="24"/>
          <w:lang w:eastAsia="lv-LV"/>
        </w:rPr>
        <w:t>Darba uzdevums</w:t>
      </w:r>
      <w:r w:rsidRPr="00B07ECB">
        <w:rPr>
          <w:rFonts w:eastAsia="Calibri" w:cs="Times New Roman"/>
          <w:szCs w:val="24"/>
          <w:lang w:eastAsia="lv-LV"/>
        </w:rPr>
        <w:t xml:space="preserve"> uz 1 (vienas) lapas;</w:t>
      </w:r>
    </w:p>
    <w:p w:rsidR="00461C3C" w:rsidRPr="00B07ECB" w:rsidRDefault="00461C3C" w:rsidP="00461C3C">
      <w:pPr>
        <w:numPr>
          <w:ilvl w:val="1"/>
          <w:numId w:val="3"/>
        </w:numPr>
        <w:spacing w:after="0" w:line="240" w:lineRule="auto"/>
        <w:jc w:val="both"/>
        <w:rPr>
          <w:rFonts w:eastAsia="Calibri" w:cs="Times New Roman"/>
          <w:szCs w:val="24"/>
          <w:lang w:eastAsia="lv-LV"/>
        </w:rPr>
      </w:pPr>
      <w:r w:rsidRPr="00B07ECB">
        <w:rPr>
          <w:rFonts w:eastAsia="Calibri" w:cs="Times New Roman"/>
          <w:szCs w:val="24"/>
          <w:lang w:eastAsia="lv-LV"/>
        </w:rPr>
        <w:t xml:space="preserve">2. pielikums – </w:t>
      </w:r>
      <w:r w:rsidR="00120833" w:rsidRPr="00B07ECB">
        <w:rPr>
          <w:rFonts w:eastAsia="Calibri" w:cs="Times New Roman"/>
          <w:szCs w:val="24"/>
          <w:lang w:eastAsia="lv-LV"/>
        </w:rPr>
        <w:t xml:space="preserve">Pieteikums cenu aptaujai uz </w:t>
      </w:r>
      <w:r>
        <w:rPr>
          <w:rFonts w:eastAsia="Calibri" w:cs="Times New Roman"/>
          <w:szCs w:val="24"/>
          <w:lang w:eastAsia="lv-LV"/>
        </w:rPr>
        <w:t>1</w:t>
      </w:r>
      <w:r w:rsidRPr="00B07ECB">
        <w:rPr>
          <w:rFonts w:eastAsia="Calibri" w:cs="Times New Roman"/>
          <w:szCs w:val="24"/>
          <w:lang w:eastAsia="lv-LV"/>
        </w:rPr>
        <w:t xml:space="preserve"> (</w:t>
      </w:r>
      <w:r>
        <w:rPr>
          <w:rFonts w:eastAsia="Calibri" w:cs="Times New Roman"/>
          <w:szCs w:val="24"/>
          <w:lang w:eastAsia="lv-LV"/>
        </w:rPr>
        <w:t>vienas</w:t>
      </w:r>
      <w:r w:rsidRPr="00B07ECB">
        <w:rPr>
          <w:rFonts w:eastAsia="Calibri" w:cs="Times New Roman"/>
          <w:szCs w:val="24"/>
          <w:lang w:eastAsia="lv-LV"/>
        </w:rPr>
        <w:t>) lap</w:t>
      </w:r>
      <w:r>
        <w:rPr>
          <w:rFonts w:eastAsia="Calibri" w:cs="Times New Roman"/>
          <w:szCs w:val="24"/>
          <w:lang w:eastAsia="lv-LV"/>
        </w:rPr>
        <w:t>as</w:t>
      </w:r>
      <w:r w:rsidRPr="00B07ECB">
        <w:rPr>
          <w:rFonts w:eastAsia="Calibri" w:cs="Times New Roman"/>
          <w:szCs w:val="24"/>
          <w:lang w:eastAsia="lv-LV"/>
        </w:rPr>
        <w:t>;</w:t>
      </w:r>
    </w:p>
    <w:p w:rsidR="00461C3C" w:rsidRDefault="00461C3C" w:rsidP="00461C3C">
      <w:pPr>
        <w:numPr>
          <w:ilvl w:val="1"/>
          <w:numId w:val="3"/>
        </w:numPr>
        <w:spacing w:after="0" w:line="240" w:lineRule="auto"/>
        <w:jc w:val="both"/>
        <w:rPr>
          <w:rFonts w:eastAsia="Calibri" w:cs="Times New Roman"/>
          <w:szCs w:val="24"/>
          <w:lang w:eastAsia="lv-LV"/>
        </w:rPr>
      </w:pPr>
      <w:r>
        <w:rPr>
          <w:rFonts w:eastAsia="Calibri" w:cs="Times New Roman"/>
          <w:szCs w:val="24"/>
          <w:lang w:eastAsia="lv-LV"/>
        </w:rPr>
        <w:t>3</w:t>
      </w:r>
      <w:r w:rsidRPr="00B07ECB">
        <w:rPr>
          <w:rFonts w:eastAsia="Calibri" w:cs="Times New Roman"/>
          <w:szCs w:val="24"/>
          <w:lang w:eastAsia="lv-LV"/>
        </w:rPr>
        <w:t>. pielikums – Finanšu piedāvājums – uz 1 (vienas) lapas</w:t>
      </w:r>
      <w:r>
        <w:rPr>
          <w:rFonts w:eastAsia="Calibri" w:cs="Times New Roman"/>
          <w:szCs w:val="24"/>
          <w:lang w:eastAsia="lv-LV"/>
        </w:rPr>
        <w:t>.</w:t>
      </w:r>
    </w:p>
    <w:p w:rsidR="00461C3C" w:rsidRDefault="00461C3C" w:rsidP="00461C3C">
      <w:pPr>
        <w:tabs>
          <w:tab w:val="right" w:pos="8789"/>
        </w:tabs>
        <w:spacing w:after="120" w:line="240" w:lineRule="auto"/>
        <w:jc w:val="both"/>
        <w:rPr>
          <w:rFonts w:eastAsia="Calibri" w:cs="Times New Roman"/>
          <w:szCs w:val="24"/>
          <w:lang w:eastAsia="lv-LV"/>
        </w:rPr>
      </w:pPr>
    </w:p>
    <w:p w:rsidR="00461C3C" w:rsidRDefault="00461C3C" w:rsidP="00461C3C">
      <w:pPr>
        <w:tabs>
          <w:tab w:val="right" w:pos="8789"/>
        </w:tabs>
        <w:spacing w:after="120" w:line="240" w:lineRule="auto"/>
        <w:jc w:val="both"/>
        <w:rPr>
          <w:rFonts w:eastAsia="Calibri" w:cs="Times New Roman"/>
          <w:szCs w:val="24"/>
          <w:lang w:eastAsia="lv-LV"/>
        </w:rPr>
      </w:pPr>
    </w:p>
    <w:p w:rsidR="00461C3C" w:rsidRDefault="00461C3C" w:rsidP="00461C3C">
      <w:pPr>
        <w:tabs>
          <w:tab w:val="right" w:pos="8789"/>
        </w:tabs>
        <w:spacing w:after="120" w:line="240" w:lineRule="auto"/>
        <w:jc w:val="both"/>
        <w:rPr>
          <w:rFonts w:eastAsia="Calibri" w:cs="Times New Roman"/>
          <w:szCs w:val="24"/>
          <w:lang w:eastAsia="lv-LV"/>
        </w:rPr>
      </w:pPr>
    </w:p>
    <w:p w:rsidR="00461C3C" w:rsidRPr="00B07ECB" w:rsidRDefault="00461C3C" w:rsidP="00461C3C">
      <w:pPr>
        <w:tabs>
          <w:tab w:val="right" w:pos="8789"/>
        </w:tabs>
        <w:spacing w:after="120" w:line="240" w:lineRule="auto"/>
        <w:jc w:val="both"/>
        <w:rPr>
          <w:rFonts w:eastAsia="Calibri" w:cs="Times New Roman"/>
          <w:b/>
          <w:szCs w:val="24"/>
          <w:lang w:eastAsia="lv-LV"/>
        </w:rPr>
      </w:pPr>
      <w:r w:rsidRPr="00B07ECB">
        <w:rPr>
          <w:rFonts w:eastAsia="Calibri" w:cs="Times New Roman"/>
          <w:szCs w:val="24"/>
          <w:lang w:eastAsia="lv-LV"/>
        </w:rPr>
        <w:t xml:space="preserve">Iepirkumu </w:t>
      </w:r>
      <w:r w:rsidR="00120833">
        <w:rPr>
          <w:rFonts w:eastAsia="Calibri" w:cs="Times New Roman"/>
          <w:szCs w:val="24"/>
          <w:lang w:eastAsia="lv-LV"/>
        </w:rPr>
        <w:t>komisijas priekšsēdētāja</w:t>
      </w:r>
      <w:r w:rsidRPr="00B07ECB">
        <w:rPr>
          <w:rFonts w:eastAsia="Calibri" w:cs="Times New Roman"/>
          <w:szCs w:val="24"/>
          <w:lang w:eastAsia="lv-LV"/>
        </w:rPr>
        <w:tab/>
      </w:r>
      <w:r w:rsidR="00120833">
        <w:rPr>
          <w:rFonts w:eastAsia="Calibri" w:cs="Times New Roman"/>
          <w:szCs w:val="24"/>
          <w:lang w:eastAsia="lv-LV"/>
        </w:rPr>
        <w:t>Liene Berga</w:t>
      </w:r>
    </w:p>
    <w:p w:rsidR="00461C3C" w:rsidRDefault="00461C3C" w:rsidP="00461C3C">
      <w:pPr>
        <w:rPr>
          <w:rFonts w:eastAsia="Calibri" w:cs="Times New Roman"/>
          <w:szCs w:val="24"/>
          <w:lang w:eastAsia="lv-LV"/>
        </w:rPr>
      </w:pPr>
      <w:r>
        <w:rPr>
          <w:rFonts w:eastAsia="Calibri" w:cs="Times New Roman"/>
          <w:szCs w:val="24"/>
          <w:lang w:eastAsia="lv-LV"/>
        </w:rPr>
        <w:br w:type="page"/>
      </w:r>
    </w:p>
    <w:p w:rsidR="00461C3C" w:rsidRDefault="00461C3C" w:rsidP="00461C3C">
      <w:pPr>
        <w:spacing w:after="0" w:line="240" w:lineRule="auto"/>
        <w:jc w:val="right"/>
        <w:rPr>
          <w:rFonts w:eastAsia="Calibri" w:cs="Times New Roman"/>
          <w:szCs w:val="24"/>
          <w:lang w:eastAsia="lv-LV"/>
        </w:rPr>
      </w:pPr>
      <w:r w:rsidRPr="00B07ECB">
        <w:rPr>
          <w:rFonts w:eastAsia="Calibri" w:cs="Times New Roman"/>
          <w:szCs w:val="24"/>
          <w:lang w:eastAsia="lv-LV"/>
        </w:rPr>
        <w:lastRenderedPageBreak/>
        <w:t xml:space="preserve">1.pielikums </w:t>
      </w:r>
    </w:p>
    <w:p w:rsidR="00120833" w:rsidRDefault="00120833" w:rsidP="00461C3C">
      <w:pPr>
        <w:spacing w:after="0" w:line="240" w:lineRule="auto"/>
        <w:jc w:val="right"/>
        <w:rPr>
          <w:rFonts w:eastAsia="Calibri" w:cs="Times New Roman"/>
          <w:szCs w:val="24"/>
          <w:lang w:eastAsia="lv-LV"/>
        </w:rPr>
      </w:pPr>
    </w:p>
    <w:p w:rsidR="00120833" w:rsidRDefault="00120833" w:rsidP="00120833">
      <w:pPr>
        <w:spacing w:after="0" w:line="240" w:lineRule="auto"/>
        <w:jc w:val="center"/>
        <w:rPr>
          <w:rFonts w:eastAsia="Calibri" w:cs="Times New Roman"/>
          <w:b/>
          <w:sz w:val="36"/>
          <w:szCs w:val="36"/>
          <w:u w:val="single"/>
          <w:lang w:eastAsia="lv-LV"/>
        </w:rPr>
      </w:pPr>
      <w:r w:rsidRPr="00120833">
        <w:rPr>
          <w:rFonts w:eastAsia="Calibri" w:cs="Times New Roman"/>
          <w:b/>
          <w:sz w:val="36"/>
          <w:szCs w:val="36"/>
          <w:u w:val="single"/>
          <w:lang w:eastAsia="lv-LV"/>
        </w:rPr>
        <w:t>Darba uzdevums</w:t>
      </w:r>
    </w:p>
    <w:p w:rsidR="008C25A9" w:rsidRDefault="008C25A9" w:rsidP="00120833">
      <w:pPr>
        <w:spacing w:after="0" w:line="240" w:lineRule="auto"/>
        <w:jc w:val="center"/>
        <w:rPr>
          <w:rFonts w:eastAsia="Calibri" w:cs="Times New Roman"/>
          <w:b/>
          <w:sz w:val="36"/>
          <w:szCs w:val="36"/>
          <w:u w:val="single"/>
          <w:lang w:eastAsia="lv-LV"/>
        </w:rPr>
      </w:pPr>
    </w:p>
    <w:tbl>
      <w:tblPr>
        <w:tblW w:w="0" w:type="auto"/>
        <w:tblInd w:w="-45" w:type="dxa"/>
        <w:tblLayout w:type="fixed"/>
        <w:tblLook w:val="0000" w:firstRow="0" w:lastRow="0" w:firstColumn="0" w:lastColumn="0" w:noHBand="0" w:noVBand="0"/>
      </w:tblPr>
      <w:tblGrid>
        <w:gridCol w:w="646"/>
        <w:gridCol w:w="5189"/>
        <w:gridCol w:w="1425"/>
        <w:gridCol w:w="1417"/>
      </w:tblGrid>
      <w:tr w:rsidR="008C25A9" w:rsidRPr="005C6E83" w:rsidTr="008C25A9">
        <w:trPr>
          <w:trHeight w:val="245"/>
        </w:trPr>
        <w:tc>
          <w:tcPr>
            <w:tcW w:w="646" w:type="dxa"/>
            <w:tcBorders>
              <w:top w:val="single" w:sz="12" w:space="0" w:color="auto"/>
              <w:left w:val="single" w:sz="12" w:space="0" w:color="auto"/>
              <w:bottom w:val="single" w:sz="6" w:space="0" w:color="000000"/>
              <w:right w:val="single" w:sz="6" w:space="0" w:color="000000"/>
            </w:tcBorders>
            <w:shd w:val="clear" w:color="auto" w:fill="A8D08D" w:themeFill="accent6" w:themeFillTint="99"/>
          </w:tcPr>
          <w:p w:rsidR="008C25A9" w:rsidRDefault="008C25A9" w:rsidP="005C6E83">
            <w:pPr>
              <w:spacing w:after="0" w:line="240" w:lineRule="auto"/>
              <w:jc w:val="center"/>
              <w:rPr>
                <w:rFonts w:eastAsia="Calibri" w:cs="Times New Roman"/>
                <w:szCs w:val="24"/>
                <w:lang w:eastAsia="lv-LV"/>
              </w:rPr>
            </w:pPr>
          </w:p>
          <w:p w:rsidR="008C25A9" w:rsidRPr="005C6E83" w:rsidRDefault="008C25A9" w:rsidP="005C6E83">
            <w:pPr>
              <w:spacing w:after="0" w:line="240" w:lineRule="auto"/>
              <w:jc w:val="center"/>
              <w:rPr>
                <w:rFonts w:eastAsia="Calibri" w:cs="Times New Roman"/>
                <w:szCs w:val="24"/>
                <w:lang w:eastAsia="lv-LV"/>
              </w:rPr>
            </w:pPr>
            <w:proofErr w:type="spellStart"/>
            <w:r w:rsidRPr="005C6E83">
              <w:rPr>
                <w:rFonts w:eastAsia="Calibri" w:cs="Times New Roman"/>
                <w:szCs w:val="24"/>
                <w:lang w:eastAsia="lv-LV"/>
              </w:rPr>
              <w:t>Nr.p.k</w:t>
            </w:r>
            <w:proofErr w:type="spellEnd"/>
            <w:r w:rsidRPr="005C6E83">
              <w:rPr>
                <w:rFonts w:eastAsia="Calibri" w:cs="Times New Roman"/>
                <w:szCs w:val="24"/>
                <w:lang w:eastAsia="lv-LV"/>
              </w:rPr>
              <w:t>.</w:t>
            </w:r>
          </w:p>
        </w:tc>
        <w:tc>
          <w:tcPr>
            <w:tcW w:w="5189" w:type="dxa"/>
            <w:tcBorders>
              <w:top w:val="single" w:sz="12" w:space="0" w:color="auto"/>
              <w:left w:val="single" w:sz="6" w:space="0" w:color="000000"/>
              <w:bottom w:val="nil"/>
              <w:right w:val="single" w:sz="6" w:space="0" w:color="000000"/>
            </w:tcBorders>
            <w:shd w:val="clear" w:color="auto" w:fill="A8D08D" w:themeFill="accent6" w:themeFillTint="99"/>
          </w:tcPr>
          <w:p w:rsidR="008C25A9" w:rsidRPr="005C6E83" w:rsidRDefault="008C25A9" w:rsidP="005C6E83">
            <w:pPr>
              <w:spacing w:after="0" w:line="240" w:lineRule="auto"/>
              <w:jc w:val="center"/>
              <w:rPr>
                <w:rFonts w:eastAsia="Calibri" w:cs="Times New Roman"/>
                <w:szCs w:val="24"/>
                <w:lang w:eastAsia="lv-LV"/>
              </w:rPr>
            </w:pPr>
            <w:r w:rsidRPr="005C6E83">
              <w:rPr>
                <w:rFonts w:eastAsia="Calibri" w:cs="Times New Roman"/>
                <w:szCs w:val="24"/>
                <w:lang w:eastAsia="lv-LV"/>
              </w:rPr>
              <w:t>Būvdarbu  nosaukums</w:t>
            </w:r>
          </w:p>
        </w:tc>
        <w:tc>
          <w:tcPr>
            <w:tcW w:w="1425" w:type="dxa"/>
            <w:tcBorders>
              <w:top w:val="single" w:sz="12" w:space="0" w:color="auto"/>
              <w:left w:val="single" w:sz="6" w:space="0" w:color="000000"/>
              <w:bottom w:val="nil"/>
              <w:right w:val="single" w:sz="6" w:space="0" w:color="000000"/>
            </w:tcBorders>
            <w:shd w:val="clear" w:color="auto" w:fill="A8D08D" w:themeFill="accent6" w:themeFillTint="99"/>
          </w:tcPr>
          <w:p w:rsidR="008C25A9" w:rsidRPr="005C6E83" w:rsidRDefault="008C25A9" w:rsidP="005C6E83">
            <w:pPr>
              <w:spacing w:after="0" w:line="240" w:lineRule="auto"/>
              <w:jc w:val="center"/>
              <w:rPr>
                <w:rFonts w:eastAsia="Calibri" w:cs="Times New Roman"/>
                <w:szCs w:val="24"/>
                <w:lang w:eastAsia="lv-LV"/>
              </w:rPr>
            </w:pPr>
            <w:r w:rsidRPr="005C6E83">
              <w:rPr>
                <w:rFonts w:eastAsia="Calibri" w:cs="Times New Roman"/>
                <w:szCs w:val="24"/>
                <w:lang w:eastAsia="lv-LV"/>
              </w:rPr>
              <w:t>Mērvienība</w:t>
            </w:r>
          </w:p>
        </w:tc>
        <w:tc>
          <w:tcPr>
            <w:tcW w:w="1417" w:type="dxa"/>
            <w:tcBorders>
              <w:top w:val="single" w:sz="12" w:space="0" w:color="auto"/>
              <w:left w:val="single" w:sz="6" w:space="0" w:color="000000"/>
              <w:bottom w:val="nil"/>
              <w:right w:val="single" w:sz="12" w:space="0" w:color="auto"/>
            </w:tcBorders>
            <w:shd w:val="clear" w:color="auto" w:fill="A8D08D" w:themeFill="accent6" w:themeFillTint="99"/>
          </w:tcPr>
          <w:p w:rsidR="008C25A9" w:rsidRPr="005C6E83" w:rsidRDefault="008C25A9" w:rsidP="005C6E83">
            <w:pPr>
              <w:spacing w:after="0" w:line="240" w:lineRule="auto"/>
              <w:jc w:val="center"/>
              <w:rPr>
                <w:rFonts w:eastAsia="Calibri" w:cs="Times New Roman"/>
                <w:szCs w:val="24"/>
                <w:lang w:eastAsia="lv-LV"/>
              </w:rPr>
            </w:pPr>
            <w:r w:rsidRPr="005C6E83">
              <w:rPr>
                <w:rFonts w:eastAsia="Calibri" w:cs="Times New Roman"/>
                <w:szCs w:val="24"/>
                <w:lang w:eastAsia="lv-LV"/>
              </w:rPr>
              <w:t>Daudzums</w:t>
            </w:r>
          </w:p>
        </w:tc>
      </w:tr>
      <w:tr w:rsidR="008C25A9" w:rsidRPr="005C6E83" w:rsidTr="008C25A9">
        <w:trPr>
          <w:trHeight w:val="262"/>
        </w:trPr>
        <w:tc>
          <w:tcPr>
            <w:tcW w:w="646" w:type="dxa"/>
            <w:tcBorders>
              <w:top w:val="single" w:sz="6" w:space="0" w:color="000000"/>
              <w:left w:val="single" w:sz="12" w:space="0" w:color="auto"/>
              <w:bottom w:val="single" w:sz="12" w:space="0" w:color="000000"/>
              <w:right w:val="single" w:sz="6" w:space="0" w:color="000000"/>
            </w:tcBorders>
            <w:shd w:val="clear" w:color="auto" w:fill="A8D08D" w:themeFill="accent6" w:themeFillTint="99"/>
          </w:tcPr>
          <w:p w:rsidR="008C25A9" w:rsidRPr="005C6E83" w:rsidRDefault="008C25A9" w:rsidP="005C6E83">
            <w:pPr>
              <w:spacing w:after="0" w:line="240" w:lineRule="auto"/>
              <w:jc w:val="center"/>
              <w:rPr>
                <w:rFonts w:eastAsia="Calibri" w:cs="Times New Roman"/>
                <w:szCs w:val="24"/>
                <w:lang w:eastAsia="lv-LV"/>
              </w:rPr>
            </w:pPr>
            <w:r w:rsidRPr="005C6E83">
              <w:rPr>
                <w:rFonts w:eastAsia="Calibri" w:cs="Times New Roman"/>
                <w:szCs w:val="24"/>
                <w:lang w:eastAsia="lv-LV"/>
              </w:rPr>
              <w:t>1</w:t>
            </w:r>
          </w:p>
        </w:tc>
        <w:tc>
          <w:tcPr>
            <w:tcW w:w="5189" w:type="dxa"/>
            <w:tcBorders>
              <w:top w:val="single" w:sz="6" w:space="0" w:color="000000"/>
              <w:left w:val="single" w:sz="6" w:space="0" w:color="000000"/>
              <w:bottom w:val="single" w:sz="12" w:space="0" w:color="000000"/>
              <w:right w:val="single" w:sz="6" w:space="0" w:color="000000"/>
            </w:tcBorders>
            <w:shd w:val="clear" w:color="auto" w:fill="A8D08D" w:themeFill="accent6" w:themeFillTint="99"/>
          </w:tcPr>
          <w:p w:rsidR="008C25A9" w:rsidRPr="005C6E83" w:rsidRDefault="008C25A9" w:rsidP="005C6E83">
            <w:pPr>
              <w:spacing w:after="0" w:line="240" w:lineRule="auto"/>
              <w:jc w:val="center"/>
              <w:rPr>
                <w:rFonts w:eastAsia="Calibri" w:cs="Times New Roman"/>
                <w:szCs w:val="24"/>
                <w:lang w:eastAsia="lv-LV"/>
              </w:rPr>
            </w:pPr>
            <w:r>
              <w:rPr>
                <w:rFonts w:eastAsia="Calibri" w:cs="Times New Roman"/>
                <w:szCs w:val="24"/>
                <w:lang w:eastAsia="lv-LV"/>
              </w:rPr>
              <w:t>2</w:t>
            </w:r>
          </w:p>
        </w:tc>
        <w:tc>
          <w:tcPr>
            <w:tcW w:w="1425" w:type="dxa"/>
            <w:tcBorders>
              <w:top w:val="single" w:sz="6" w:space="0" w:color="000000"/>
              <w:left w:val="single" w:sz="6" w:space="0" w:color="000000"/>
              <w:bottom w:val="single" w:sz="12" w:space="0" w:color="000000"/>
              <w:right w:val="single" w:sz="6" w:space="0" w:color="000000"/>
            </w:tcBorders>
            <w:shd w:val="clear" w:color="auto" w:fill="A8D08D" w:themeFill="accent6" w:themeFillTint="99"/>
          </w:tcPr>
          <w:p w:rsidR="008C25A9" w:rsidRPr="005C6E83" w:rsidRDefault="008C25A9" w:rsidP="005C6E83">
            <w:pPr>
              <w:spacing w:after="0" w:line="240" w:lineRule="auto"/>
              <w:jc w:val="center"/>
              <w:rPr>
                <w:rFonts w:eastAsia="Calibri" w:cs="Times New Roman"/>
                <w:szCs w:val="24"/>
                <w:lang w:eastAsia="lv-LV"/>
              </w:rPr>
            </w:pPr>
            <w:r>
              <w:rPr>
                <w:rFonts w:eastAsia="Calibri" w:cs="Times New Roman"/>
                <w:szCs w:val="24"/>
                <w:lang w:eastAsia="lv-LV"/>
              </w:rPr>
              <w:t>3</w:t>
            </w:r>
          </w:p>
        </w:tc>
        <w:tc>
          <w:tcPr>
            <w:tcW w:w="1417" w:type="dxa"/>
            <w:tcBorders>
              <w:top w:val="single" w:sz="6" w:space="0" w:color="000000"/>
              <w:left w:val="single" w:sz="6" w:space="0" w:color="000000"/>
              <w:bottom w:val="single" w:sz="12" w:space="0" w:color="000000"/>
              <w:right w:val="single" w:sz="12" w:space="0" w:color="auto"/>
            </w:tcBorders>
            <w:shd w:val="clear" w:color="auto" w:fill="A8D08D" w:themeFill="accent6" w:themeFillTint="99"/>
          </w:tcPr>
          <w:p w:rsidR="008C25A9" w:rsidRPr="005C6E83" w:rsidRDefault="008C25A9" w:rsidP="005C6E83">
            <w:pPr>
              <w:spacing w:after="0" w:line="240" w:lineRule="auto"/>
              <w:jc w:val="center"/>
              <w:rPr>
                <w:rFonts w:eastAsia="Calibri" w:cs="Times New Roman"/>
                <w:szCs w:val="24"/>
                <w:lang w:eastAsia="lv-LV"/>
              </w:rPr>
            </w:pPr>
            <w:r>
              <w:rPr>
                <w:rFonts w:eastAsia="Calibri" w:cs="Times New Roman"/>
                <w:szCs w:val="24"/>
                <w:lang w:eastAsia="lv-LV"/>
              </w:rPr>
              <w:t>3</w:t>
            </w:r>
          </w:p>
        </w:tc>
      </w:tr>
      <w:tr w:rsidR="00186797" w:rsidRPr="005C6E83" w:rsidTr="008C25A9">
        <w:trPr>
          <w:trHeight w:val="216"/>
        </w:trPr>
        <w:tc>
          <w:tcPr>
            <w:tcW w:w="646" w:type="dxa"/>
            <w:tcBorders>
              <w:top w:val="single" w:sz="2" w:space="0" w:color="000000"/>
              <w:left w:val="single" w:sz="12" w:space="0" w:color="auto"/>
              <w:bottom w:val="single" w:sz="2" w:space="0" w:color="000000"/>
              <w:right w:val="single" w:sz="6" w:space="0" w:color="000000"/>
            </w:tcBorders>
          </w:tcPr>
          <w:p w:rsidR="00186797" w:rsidRPr="005C6E83" w:rsidRDefault="00186797" w:rsidP="00186797">
            <w:pPr>
              <w:spacing w:after="0" w:line="240" w:lineRule="auto"/>
              <w:jc w:val="center"/>
              <w:rPr>
                <w:rFonts w:eastAsia="Calibri" w:cs="Times New Roman"/>
                <w:szCs w:val="24"/>
                <w:lang w:eastAsia="lv-LV"/>
              </w:rPr>
            </w:pPr>
            <w:r>
              <w:rPr>
                <w:rFonts w:eastAsia="Calibri" w:cs="Times New Roman"/>
                <w:szCs w:val="24"/>
                <w:lang w:eastAsia="lv-LV"/>
              </w:rPr>
              <w:t>1.</w:t>
            </w:r>
          </w:p>
        </w:tc>
        <w:tc>
          <w:tcPr>
            <w:tcW w:w="5189" w:type="dxa"/>
            <w:tcBorders>
              <w:top w:val="single" w:sz="12" w:space="0" w:color="000000"/>
              <w:left w:val="single" w:sz="6" w:space="0" w:color="000000"/>
              <w:bottom w:val="single" w:sz="2" w:space="0" w:color="000000"/>
              <w:right w:val="single" w:sz="6" w:space="0" w:color="000000"/>
            </w:tcBorders>
          </w:tcPr>
          <w:p w:rsidR="00186797" w:rsidRPr="001934AD" w:rsidRDefault="00186797" w:rsidP="00186797">
            <w:r w:rsidRPr="001934AD">
              <w:t>Tilta malu attīrīšana no vecā betona, armatūras d=20mm iestrāde pēc fakta.</w:t>
            </w:r>
          </w:p>
        </w:tc>
        <w:tc>
          <w:tcPr>
            <w:tcW w:w="1425" w:type="dxa"/>
            <w:tcBorders>
              <w:top w:val="single" w:sz="12" w:space="0" w:color="000000"/>
              <w:left w:val="single" w:sz="6" w:space="0" w:color="000000"/>
              <w:bottom w:val="single" w:sz="2" w:space="0" w:color="000000"/>
              <w:right w:val="single" w:sz="6" w:space="0" w:color="000000"/>
            </w:tcBorders>
          </w:tcPr>
          <w:p w:rsidR="00186797" w:rsidRPr="001934AD" w:rsidRDefault="00186797" w:rsidP="00186797">
            <w:r w:rsidRPr="001934AD">
              <w:t>m</w:t>
            </w:r>
          </w:p>
        </w:tc>
        <w:tc>
          <w:tcPr>
            <w:tcW w:w="1417" w:type="dxa"/>
            <w:tcBorders>
              <w:top w:val="single" w:sz="12" w:space="0" w:color="000000"/>
              <w:left w:val="single" w:sz="6" w:space="0" w:color="000000"/>
              <w:bottom w:val="single" w:sz="2" w:space="0" w:color="000000"/>
              <w:right w:val="single" w:sz="12" w:space="0" w:color="auto"/>
            </w:tcBorders>
          </w:tcPr>
          <w:p w:rsidR="00186797" w:rsidRPr="001934AD" w:rsidRDefault="00186797" w:rsidP="00186797">
            <w:r w:rsidRPr="001934AD">
              <w:t>28,00</w:t>
            </w:r>
          </w:p>
        </w:tc>
      </w:tr>
      <w:tr w:rsidR="00186797" w:rsidRPr="005C6E83" w:rsidTr="008C25A9">
        <w:trPr>
          <w:trHeight w:val="216"/>
        </w:trPr>
        <w:tc>
          <w:tcPr>
            <w:tcW w:w="646" w:type="dxa"/>
            <w:tcBorders>
              <w:top w:val="single" w:sz="2" w:space="0" w:color="000000"/>
              <w:left w:val="single" w:sz="12" w:space="0" w:color="auto"/>
              <w:bottom w:val="single" w:sz="2" w:space="0" w:color="000000"/>
              <w:right w:val="single" w:sz="6" w:space="0" w:color="000000"/>
            </w:tcBorders>
          </w:tcPr>
          <w:p w:rsidR="00186797" w:rsidRPr="005C6E83" w:rsidRDefault="00186797" w:rsidP="00186797">
            <w:pPr>
              <w:spacing w:after="0" w:line="240" w:lineRule="auto"/>
              <w:jc w:val="center"/>
              <w:rPr>
                <w:rFonts w:eastAsia="Calibri" w:cs="Times New Roman"/>
                <w:szCs w:val="24"/>
                <w:lang w:eastAsia="lv-LV"/>
              </w:rPr>
            </w:pPr>
            <w:r>
              <w:rPr>
                <w:rFonts w:eastAsia="Calibri" w:cs="Times New Roman"/>
                <w:szCs w:val="24"/>
                <w:lang w:eastAsia="lv-LV"/>
              </w:rPr>
              <w:t>2.</w:t>
            </w:r>
          </w:p>
        </w:tc>
        <w:tc>
          <w:tcPr>
            <w:tcW w:w="5189" w:type="dxa"/>
            <w:tcBorders>
              <w:top w:val="single" w:sz="2" w:space="0" w:color="000000"/>
              <w:left w:val="single" w:sz="6" w:space="0" w:color="000000"/>
              <w:bottom w:val="single" w:sz="2" w:space="0" w:color="000000"/>
              <w:right w:val="single" w:sz="6" w:space="0" w:color="000000"/>
            </w:tcBorders>
          </w:tcPr>
          <w:p w:rsidR="00186797" w:rsidRPr="001934AD" w:rsidRDefault="00186797" w:rsidP="00186797">
            <w:r w:rsidRPr="001934AD">
              <w:t>Veidņu izgatavošana,</w:t>
            </w:r>
            <w:r>
              <w:t xml:space="preserve"> </w:t>
            </w:r>
            <w:r w:rsidRPr="001934AD">
              <w:t>montāža un demont</w:t>
            </w:r>
            <w:r>
              <w:t>āža</w:t>
            </w:r>
          </w:p>
        </w:tc>
        <w:tc>
          <w:tcPr>
            <w:tcW w:w="1425" w:type="dxa"/>
            <w:tcBorders>
              <w:top w:val="single" w:sz="2" w:space="0" w:color="000000"/>
              <w:left w:val="single" w:sz="6" w:space="0" w:color="000000"/>
              <w:bottom w:val="single" w:sz="2" w:space="0" w:color="000000"/>
              <w:right w:val="single" w:sz="6" w:space="0" w:color="000000"/>
            </w:tcBorders>
          </w:tcPr>
          <w:p w:rsidR="00186797" w:rsidRPr="001934AD" w:rsidRDefault="00186797" w:rsidP="00186797">
            <w:r w:rsidRPr="001934AD">
              <w:t>m</w:t>
            </w:r>
          </w:p>
        </w:tc>
        <w:tc>
          <w:tcPr>
            <w:tcW w:w="1417" w:type="dxa"/>
            <w:tcBorders>
              <w:top w:val="single" w:sz="2" w:space="0" w:color="000000"/>
              <w:left w:val="single" w:sz="6" w:space="0" w:color="000000"/>
              <w:bottom w:val="single" w:sz="2" w:space="0" w:color="000000"/>
              <w:right w:val="single" w:sz="12" w:space="0" w:color="auto"/>
            </w:tcBorders>
          </w:tcPr>
          <w:p w:rsidR="00186797" w:rsidRPr="001934AD" w:rsidRDefault="00186797" w:rsidP="00186797">
            <w:r w:rsidRPr="001934AD">
              <w:t>28,00</w:t>
            </w:r>
          </w:p>
        </w:tc>
      </w:tr>
      <w:tr w:rsidR="00C86C36" w:rsidRPr="005C6E83" w:rsidTr="008C25A9">
        <w:trPr>
          <w:trHeight w:val="216"/>
        </w:trPr>
        <w:tc>
          <w:tcPr>
            <w:tcW w:w="646" w:type="dxa"/>
            <w:tcBorders>
              <w:top w:val="single" w:sz="2" w:space="0" w:color="000000"/>
              <w:left w:val="single" w:sz="12" w:space="0" w:color="auto"/>
              <w:bottom w:val="single" w:sz="2" w:space="0" w:color="000000"/>
              <w:right w:val="single" w:sz="6" w:space="0" w:color="000000"/>
            </w:tcBorders>
          </w:tcPr>
          <w:p w:rsidR="00C86C36" w:rsidRPr="005C6E83" w:rsidRDefault="00C86C36" w:rsidP="00C86C36">
            <w:pPr>
              <w:spacing w:after="0" w:line="240" w:lineRule="auto"/>
              <w:jc w:val="center"/>
              <w:rPr>
                <w:rFonts w:eastAsia="Calibri" w:cs="Times New Roman"/>
                <w:szCs w:val="24"/>
                <w:lang w:eastAsia="lv-LV"/>
              </w:rPr>
            </w:pPr>
            <w:r>
              <w:rPr>
                <w:rFonts w:eastAsia="Calibri" w:cs="Times New Roman"/>
                <w:szCs w:val="24"/>
                <w:lang w:eastAsia="lv-LV"/>
              </w:rPr>
              <w:t>3.</w:t>
            </w:r>
          </w:p>
        </w:tc>
        <w:tc>
          <w:tcPr>
            <w:tcW w:w="5189" w:type="dxa"/>
            <w:tcBorders>
              <w:top w:val="single" w:sz="2" w:space="0" w:color="000000"/>
              <w:left w:val="single" w:sz="6" w:space="0" w:color="000000"/>
              <w:bottom w:val="single" w:sz="2" w:space="0" w:color="000000"/>
              <w:right w:val="single" w:sz="6" w:space="0" w:color="000000"/>
            </w:tcBorders>
          </w:tcPr>
          <w:p w:rsidR="00C86C36" w:rsidRPr="003E6E88" w:rsidRDefault="00C86C36" w:rsidP="00C86C36">
            <w:r w:rsidRPr="003E6E88">
              <w:t>Tilta malu betonēšana (B25)</w:t>
            </w:r>
          </w:p>
        </w:tc>
        <w:tc>
          <w:tcPr>
            <w:tcW w:w="1425" w:type="dxa"/>
            <w:tcBorders>
              <w:top w:val="single" w:sz="2" w:space="0" w:color="000000"/>
              <w:left w:val="single" w:sz="6" w:space="0" w:color="000000"/>
              <w:bottom w:val="single" w:sz="2" w:space="0" w:color="000000"/>
              <w:right w:val="single" w:sz="6" w:space="0" w:color="000000"/>
            </w:tcBorders>
          </w:tcPr>
          <w:p w:rsidR="00C86C36" w:rsidRPr="001934AD" w:rsidRDefault="00C86C36" w:rsidP="00C86C36">
            <w:r w:rsidRPr="001934AD">
              <w:t>m3</w:t>
            </w:r>
          </w:p>
        </w:tc>
        <w:tc>
          <w:tcPr>
            <w:tcW w:w="1417" w:type="dxa"/>
            <w:tcBorders>
              <w:top w:val="single" w:sz="2" w:space="0" w:color="000000"/>
              <w:left w:val="single" w:sz="6" w:space="0" w:color="000000"/>
              <w:bottom w:val="single" w:sz="2" w:space="0" w:color="000000"/>
              <w:right w:val="single" w:sz="12" w:space="0" w:color="auto"/>
            </w:tcBorders>
          </w:tcPr>
          <w:p w:rsidR="00C86C36" w:rsidRPr="001934AD" w:rsidRDefault="00C86C36" w:rsidP="00C86C36">
            <w:r w:rsidRPr="001934AD">
              <w:t>2,00</w:t>
            </w:r>
          </w:p>
        </w:tc>
      </w:tr>
      <w:tr w:rsidR="00C86C36" w:rsidRPr="005C6E83" w:rsidTr="008C25A9">
        <w:trPr>
          <w:trHeight w:val="216"/>
        </w:trPr>
        <w:tc>
          <w:tcPr>
            <w:tcW w:w="646" w:type="dxa"/>
            <w:tcBorders>
              <w:top w:val="single" w:sz="2" w:space="0" w:color="000000"/>
              <w:left w:val="single" w:sz="12" w:space="0" w:color="auto"/>
              <w:bottom w:val="single" w:sz="2" w:space="0" w:color="000000"/>
              <w:right w:val="single" w:sz="6" w:space="0" w:color="000000"/>
            </w:tcBorders>
          </w:tcPr>
          <w:p w:rsidR="00C86C36" w:rsidRPr="005C6E83" w:rsidRDefault="00C86C36" w:rsidP="00C86C36">
            <w:pPr>
              <w:spacing w:after="0" w:line="240" w:lineRule="auto"/>
              <w:jc w:val="center"/>
              <w:rPr>
                <w:rFonts w:eastAsia="Calibri" w:cs="Times New Roman"/>
                <w:szCs w:val="24"/>
                <w:lang w:eastAsia="lv-LV"/>
              </w:rPr>
            </w:pPr>
            <w:r>
              <w:rPr>
                <w:rFonts w:eastAsia="Calibri" w:cs="Times New Roman"/>
                <w:szCs w:val="24"/>
                <w:lang w:eastAsia="lv-LV"/>
              </w:rPr>
              <w:t>4.</w:t>
            </w:r>
          </w:p>
        </w:tc>
        <w:tc>
          <w:tcPr>
            <w:tcW w:w="5189" w:type="dxa"/>
            <w:tcBorders>
              <w:top w:val="single" w:sz="2" w:space="0" w:color="000000"/>
              <w:left w:val="single" w:sz="6" w:space="0" w:color="000000"/>
              <w:bottom w:val="single" w:sz="2" w:space="0" w:color="000000"/>
              <w:right w:val="single" w:sz="6" w:space="0" w:color="000000"/>
            </w:tcBorders>
          </w:tcPr>
          <w:p w:rsidR="00C86C36" w:rsidRPr="003E6E88" w:rsidRDefault="00C86C36" w:rsidP="00C86C36">
            <w:r w:rsidRPr="003E6E88">
              <w:t>Tilta margu, bojāto detaļu  nomaiņa, metināšanas darbi (</w:t>
            </w:r>
            <w:proofErr w:type="spellStart"/>
            <w:r w:rsidRPr="003E6E88">
              <w:t>Apaļdzelzis</w:t>
            </w:r>
            <w:proofErr w:type="spellEnd"/>
            <w:r w:rsidRPr="003E6E88">
              <w:t xml:space="preserve"> d=18 )</w:t>
            </w:r>
          </w:p>
        </w:tc>
        <w:tc>
          <w:tcPr>
            <w:tcW w:w="1425" w:type="dxa"/>
            <w:tcBorders>
              <w:top w:val="single" w:sz="2" w:space="0" w:color="000000"/>
              <w:left w:val="single" w:sz="6" w:space="0" w:color="000000"/>
              <w:bottom w:val="single" w:sz="2" w:space="0" w:color="000000"/>
              <w:right w:val="single" w:sz="6" w:space="0" w:color="000000"/>
            </w:tcBorders>
          </w:tcPr>
          <w:p w:rsidR="00C86C36" w:rsidRPr="001934AD" w:rsidRDefault="00C86C36" w:rsidP="00C86C36">
            <w:r w:rsidRPr="001934AD">
              <w:t>m</w:t>
            </w:r>
          </w:p>
        </w:tc>
        <w:tc>
          <w:tcPr>
            <w:tcW w:w="1417" w:type="dxa"/>
            <w:tcBorders>
              <w:top w:val="single" w:sz="2" w:space="0" w:color="000000"/>
              <w:left w:val="single" w:sz="6" w:space="0" w:color="000000"/>
              <w:bottom w:val="single" w:sz="2" w:space="0" w:color="000000"/>
              <w:right w:val="single" w:sz="12" w:space="0" w:color="auto"/>
            </w:tcBorders>
          </w:tcPr>
          <w:p w:rsidR="00C86C36" w:rsidRPr="001934AD" w:rsidRDefault="00C86C36" w:rsidP="00C86C36">
            <w:r w:rsidRPr="001934AD">
              <w:t>10,00</w:t>
            </w:r>
          </w:p>
        </w:tc>
      </w:tr>
      <w:tr w:rsidR="00C86C36" w:rsidRPr="005C6E83" w:rsidTr="008C25A9">
        <w:trPr>
          <w:trHeight w:val="216"/>
        </w:trPr>
        <w:tc>
          <w:tcPr>
            <w:tcW w:w="646" w:type="dxa"/>
            <w:tcBorders>
              <w:top w:val="single" w:sz="2" w:space="0" w:color="000000"/>
              <w:left w:val="single" w:sz="12" w:space="0" w:color="auto"/>
              <w:bottom w:val="single" w:sz="2" w:space="0" w:color="000000"/>
              <w:right w:val="single" w:sz="6" w:space="0" w:color="000000"/>
            </w:tcBorders>
          </w:tcPr>
          <w:p w:rsidR="00C86C36" w:rsidRPr="005C6E83" w:rsidRDefault="00C86C36" w:rsidP="00C86C36">
            <w:pPr>
              <w:spacing w:after="0" w:line="240" w:lineRule="auto"/>
              <w:jc w:val="center"/>
              <w:rPr>
                <w:rFonts w:eastAsia="Calibri" w:cs="Times New Roman"/>
                <w:szCs w:val="24"/>
                <w:lang w:eastAsia="lv-LV"/>
              </w:rPr>
            </w:pPr>
            <w:r>
              <w:rPr>
                <w:rFonts w:eastAsia="Calibri" w:cs="Times New Roman"/>
                <w:szCs w:val="24"/>
                <w:lang w:eastAsia="lv-LV"/>
              </w:rPr>
              <w:t>5.</w:t>
            </w:r>
          </w:p>
        </w:tc>
        <w:tc>
          <w:tcPr>
            <w:tcW w:w="5189" w:type="dxa"/>
            <w:tcBorders>
              <w:top w:val="single" w:sz="2" w:space="0" w:color="000000"/>
              <w:left w:val="single" w:sz="6" w:space="0" w:color="000000"/>
              <w:bottom w:val="single" w:sz="2" w:space="0" w:color="000000"/>
              <w:right w:val="single" w:sz="6" w:space="0" w:color="000000"/>
            </w:tcBorders>
          </w:tcPr>
          <w:p w:rsidR="00C86C36" w:rsidRDefault="00C86C36" w:rsidP="00C86C36">
            <w:r w:rsidRPr="003E6E88">
              <w:t>Tilta margu gruntēšana un krāsošana 2x ( RAL 3000 )</w:t>
            </w:r>
          </w:p>
        </w:tc>
        <w:tc>
          <w:tcPr>
            <w:tcW w:w="1425" w:type="dxa"/>
            <w:tcBorders>
              <w:top w:val="single" w:sz="2" w:space="0" w:color="000000"/>
              <w:left w:val="single" w:sz="6" w:space="0" w:color="000000"/>
              <w:bottom w:val="single" w:sz="2" w:space="0" w:color="000000"/>
              <w:right w:val="single" w:sz="6" w:space="0" w:color="000000"/>
            </w:tcBorders>
          </w:tcPr>
          <w:p w:rsidR="00C86C36" w:rsidRPr="001934AD" w:rsidRDefault="00C86C36" w:rsidP="00C86C36">
            <w:r w:rsidRPr="001934AD">
              <w:t>m2</w:t>
            </w:r>
          </w:p>
        </w:tc>
        <w:tc>
          <w:tcPr>
            <w:tcW w:w="1417" w:type="dxa"/>
            <w:tcBorders>
              <w:top w:val="single" w:sz="2" w:space="0" w:color="000000"/>
              <w:left w:val="single" w:sz="6" w:space="0" w:color="000000"/>
              <w:bottom w:val="single" w:sz="2" w:space="0" w:color="000000"/>
              <w:right w:val="single" w:sz="12" w:space="0" w:color="auto"/>
            </w:tcBorders>
          </w:tcPr>
          <w:p w:rsidR="00C86C36" w:rsidRPr="001934AD" w:rsidRDefault="00C86C36" w:rsidP="00C86C36">
            <w:r w:rsidRPr="001934AD">
              <w:t>20,00</w:t>
            </w:r>
          </w:p>
        </w:tc>
      </w:tr>
      <w:tr w:rsidR="00186797" w:rsidRPr="005C6E83" w:rsidTr="008C25A9">
        <w:trPr>
          <w:trHeight w:val="216"/>
        </w:trPr>
        <w:tc>
          <w:tcPr>
            <w:tcW w:w="646" w:type="dxa"/>
            <w:tcBorders>
              <w:top w:val="single" w:sz="2" w:space="0" w:color="000000"/>
              <w:left w:val="single" w:sz="12" w:space="0" w:color="auto"/>
              <w:bottom w:val="single" w:sz="2" w:space="0" w:color="000000"/>
              <w:right w:val="single" w:sz="6" w:space="0" w:color="000000"/>
            </w:tcBorders>
          </w:tcPr>
          <w:p w:rsidR="00186797" w:rsidRPr="005C6E83" w:rsidRDefault="00186797" w:rsidP="00186797">
            <w:pPr>
              <w:spacing w:after="0" w:line="240" w:lineRule="auto"/>
              <w:jc w:val="center"/>
              <w:rPr>
                <w:rFonts w:eastAsia="Calibri" w:cs="Times New Roman"/>
                <w:szCs w:val="24"/>
                <w:lang w:eastAsia="lv-LV"/>
              </w:rPr>
            </w:pPr>
            <w:r>
              <w:rPr>
                <w:rFonts w:eastAsia="Calibri" w:cs="Times New Roman"/>
                <w:szCs w:val="24"/>
                <w:lang w:eastAsia="lv-LV"/>
              </w:rPr>
              <w:t>6.</w:t>
            </w:r>
          </w:p>
        </w:tc>
        <w:tc>
          <w:tcPr>
            <w:tcW w:w="5189" w:type="dxa"/>
            <w:tcBorders>
              <w:top w:val="single" w:sz="2" w:space="0" w:color="000000"/>
              <w:left w:val="single" w:sz="6" w:space="0" w:color="000000"/>
              <w:bottom w:val="single" w:sz="2" w:space="0" w:color="000000"/>
              <w:right w:val="single" w:sz="6" w:space="0" w:color="000000"/>
            </w:tcBorders>
          </w:tcPr>
          <w:p w:rsidR="00186797" w:rsidRPr="001934AD" w:rsidRDefault="00186797" w:rsidP="00186797">
            <w:proofErr w:type="spellStart"/>
            <w:r w:rsidRPr="001934AD">
              <w:t>Minerālmateriāla</w:t>
            </w:r>
            <w:proofErr w:type="spellEnd"/>
            <w:r w:rsidRPr="001934AD">
              <w:t xml:space="preserve"> maisījuma 0/32s ieklāšana</w:t>
            </w:r>
          </w:p>
        </w:tc>
        <w:tc>
          <w:tcPr>
            <w:tcW w:w="1425" w:type="dxa"/>
            <w:tcBorders>
              <w:top w:val="single" w:sz="2" w:space="0" w:color="000000"/>
              <w:left w:val="single" w:sz="6" w:space="0" w:color="000000"/>
              <w:bottom w:val="single" w:sz="2" w:space="0" w:color="000000"/>
              <w:right w:val="single" w:sz="6" w:space="0" w:color="000000"/>
            </w:tcBorders>
          </w:tcPr>
          <w:p w:rsidR="00186797" w:rsidRPr="001934AD" w:rsidRDefault="00186797" w:rsidP="00186797">
            <w:r w:rsidRPr="001934AD">
              <w:t>m3</w:t>
            </w:r>
          </w:p>
        </w:tc>
        <w:tc>
          <w:tcPr>
            <w:tcW w:w="1417" w:type="dxa"/>
            <w:tcBorders>
              <w:top w:val="single" w:sz="2" w:space="0" w:color="000000"/>
              <w:left w:val="single" w:sz="6" w:space="0" w:color="000000"/>
              <w:bottom w:val="single" w:sz="2" w:space="0" w:color="000000"/>
              <w:right w:val="single" w:sz="12" w:space="0" w:color="auto"/>
            </w:tcBorders>
          </w:tcPr>
          <w:p w:rsidR="00186797" w:rsidRDefault="00186797" w:rsidP="00186797">
            <w:r w:rsidRPr="001934AD">
              <w:t>17,00</w:t>
            </w:r>
          </w:p>
        </w:tc>
      </w:tr>
      <w:tr w:rsidR="008C25A9" w:rsidRPr="005C6E83" w:rsidTr="008C25A9">
        <w:trPr>
          <w:trHeight w:val="216"/>
        </w:trPr>
        <w:tc>
          <w:tcPr>
            <w:tcW w:w="646" w:type="dxa"/>
            <w:tcBorders>
              <w:top w:val="nil"/>
              <w:left w:val="nil"/>
              <w:bottom w:val="nil"/>
              <w:right w:val="nil"/>
            </w:tcBorders>
          </w:tcPr>
          <w:p w:rsidR="008C25A9" w:rsidRPr="005C6E83" w:rsidRDefault="008C25A9" w:rsidP="005C6E83">
            <w:pPr>
              <w:spacing w:after="0" w:line="240" w:lineRule="auto"/>
              <w:jc w:val="right"/>
              <w:rPr>
                <w:rFonts w:eastAsia="Calibri" w:cs="Times New Roman"/>
                <w:szCs w:val="24"/>
                <w:lang w:eastAsia="lv-LV"/>
              </w:rPr>
            </w:pPr>
          </w:p>
        </w:tc>
        <w:tc>
          <w:tcPr>
            <w:tcW w:w="5189" w:type="dxa"/>
            <w:tcBorders>
              <w:top w:val="nil"/>
              <w:left w:val="nil"/>
              <w:bottom w:val="nil"/>
              <w:right w:val="nil"/>
            </w:tcBorders>
          </w:tcPr>
          <w:p w:rsidR="008C25A9" w:rsidRPr="005C6E83" w:rsidRDefault="008C25A9" w:rsidP="005C6E83">
            <w:pPr>
              <w:spacing w:after="0" w:line="240" w:lineRule="auto"/>
              <w:jc w:val="right"/>
              <w:rPr>
                <w:rFonts w:eastAsia="Calibri" w:cs="Times New Roman"/>
                <w:szCs w:val="24"/>
                <w:lang w:eastAsia="lv-LV"/>
              </w:rPr>
            </w:pPr>
          </w:p>
        </w:tc>
        <w:tc>
          <w:tcPr>
            <w:tcW w:w="1425" w:type="dxa"/>
            <w:tcBorders>
              <w:top w:val="nil"/>
              <w:left w:val="nil"/>
              <w:bottom w:val="nil"/>
              <w:right w:val="nil"/>
            </w:tcBorders>
          </w:tcPr>
          <w:p w:rsidR="008C25A9" w:rsidRPr="005C6E83" w:rsidRDefault="008C25A9" w:rsidP="005C6E83">
            <w:pPr>
              <w:spacing w:after="0" w:line="240" w:lineRule="auto"/>
              <w:jc w:val="right"/>
              <w:rPr>
                <w:rFonts w:eastAsia="Calibri" w:cs="Times New Roman"/>
                <w:szCs w:val="24"/>
                <w:lang w:eastAsia="lv-LV"/>
              </w:rPr>
            </w:pPr>
          </w:p>
        </w:tc>
        <w:tc>
          <w:tcPr>
            <w:tcW w:w="1417" w:type="dxa"/>
            <w:tcBorders>
              <w:top w:val="nil"/>
              <w:left w:val="nil"/>
              <w:bottom w:val="nil"/>
              <w:right w:val="nil"/>
            </w:tcBorders>
          </w:tcPr>
          <w:p w:rsidR="008C25A9" w:rsidRPr="005C6E83" w:rsidRDefault="008C25A9" w:rsidP="005C6E83">
            <w:pPr>
              <w:spacing w:after="0" w:line="240" w:lineRule="auto"/>
              <w:jc w:val="right"/>
              <w:rPr>
                <w:rFonts w:eastAsia="Calibri" w:cs="Times New Roman"/>
                <w:szCs w:val="24"/>
                <w:lang w:eastAsia="lv-LV"/>
              </w:rPr>
            </w:pPr>
          </w:p>
        </w:tc>
      </w:tr>
    </w:tbl>
    <w:p w:rsidR="00461C3C" w:rsidRDefault="00461C3C" w:rsidP="00461C3C">
      <w:pPr>
        <w:spacing w:after="0" w:line="240" w:lineRule="auto"/>
        <w:jc w:val="right"/>
        <w:rPr>
          <w:rFonts w:eastAsia="Calibri" w:cs="Times New Roman"/>
          <w:szCs w:val="24"/>
          <w:lang w:eastAsia="lv-LV"/>
        </w:rPr>
      </w:pPr>
    </w:p>
    <w:p w:rsidR="00461C3C" w:rsidRDefault="00461C3C" w:rsidP="00461C3C">
      <w:pPr>
        <w:spacing w:after="0" w:line="240" w:lineRule="auto"/>
        <w:jc w:val="right"/>
        <w:rPr>
          <w:rFonts w:eastAsia="Calibri" w:cs="Times New Roman"/>
          <w:szCs w:val="24"/>
          <w:lang w:eastAsia="lv-LV"/>
        </w:rPr>
      </w:pPr>
    </w:p>
    <w:p w:rsidR="00461C3C" w:rsidRDefault="00186797" w:rsidP="00461C3C">
      <w:pPr>
        <w:spacing w:after="0" w:line="240" w:lineRule="auto"/>
        <w:jc w:val="right"/>
        <w:rPr>
          <w:rFonts w:eastAsia="Calibri" w:cs="Times New Roman"/>
          <w:szCs w:val="24"/>
          <w:lang w:eastAsia="lv-LV"/>
        </w:rPr>
      </w:pPr>
      <w:r w:rsidRPr="00186797">
        <w:rPr>
          <w:rFonts w:eastAsia="Calibri" w:cs="Times New Roman"/>
          <w:noProof/>
          <w:szCs w:val="24"/>
          <w:lang w:eastAsia="lv-LV"/>
        </w:rPr>
        <w:drawing>
          <wp:inline distT="0" distB="0" distL="0" distR="0">
            <wp:extent cx="5760085" cy="4320064"/>
            <wp:effectExtent l="0" t="0" r="0" b="4445"/>
            <wp:docPr id="1" name="Attēls 1" descr="E:\DOKUMENTI\Desktop\IMG-0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KUMENTI\Desktop\IMG-025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085" cy="4320064"/>
                    </a:xfrm>
                    <a:prstGeom prst="rect">
                      <a:avLst/>
                    </a:prstGeom>
                    <a:noFill/>
                    <a:ln>
                      <a:noFill/>
                    </a:ln>
                  </pic:spPr>
                </pic:pic>
              </a:graphicData>
            </a:graphic>
          </wp:inline>
        </w:drawing>
      </w:r>
    </w:p>
    <w:p w:rsidR="00461C3C" w:rsidRDefault="00461C3C" w:rsidP="00461C3C">
      <w:pPr>
        <w:spacing w:after="0" w:line="240" w:lineRule="auto"/>
        <w:jc w:val="right"/>
        <w:rPr>
          <w:rFonts w:eastAsia="Calibri" w:cs="Times New Roman"/>
          <w:szCs w:val="24"/>
          <w:lang w:eastAsia="lv-LV"/>
        </w:rPr>
      </w:pPr>
    </w:p>
    <w:p w:rsidR="00186797" w:rsidRDefault="00186797" w:rsidP="00461C3C">
      <w:pPr>
        <w:spacing w:after="0" w:line="240" w:lineRule="auto"/>
        <w:jc w:val="right"/>
        <w:rPr>
          <w:rFonts w:eastAsia="Calibri" w:cs="Times New Roman"/>
          <w:szCs w:val="24"/>
          <w:lang w:eastAsia="lv-LV"/>
        </w:rPr>
      </w:pPr>
    </w:p>
    <w:p w:rsidR="00186797" w:rsidRDefault="00186797" w:rsidP="00461C3C">
      <w:pPr>
        <w:spacing w:after="0" w:line="240" w:lineRule="auto"/>
        <w:jc w:val="right"/>
        <w:rPr>
          <w:rFonts w:eastAsia="Calibri" w:cs="Times New Roman"/>
          <w:szCs w:val="24"/>
          <w:lang w:eastAsia="lv-LV"/>
        </w:rPr>
      </w:pPr>
    </w:p>
    <w:p w:rsidR="00186797" w:rsidRDefault="00186797" w:rsidP="00461C3C">
      <w:pPr>
        <w:spacing w:after="0" w:line="240" w:lineRule="auto"/>
        <w:jc w:val="right"/>
        <w:rPr>
          <w:rFonts w:eastAsia="Calibri" w:cs="Times New Roman"/>
          <w:szCs w:val="24"/>
          <w:lang w:eastAsia="lv-LV"/>
        </w:rPr>
      </w:pPr>
      <w:r w:rsidRPr="00186797">
        <w:rPr>
          <w:rFonts w:eastAsia="Calibri" w:cs="Times New Roman"/>
          <w:noProof/>
          <w:szCs w:val="24"/>
          <w:lang w:eastAsia="lv-LV"/>
        </w:rPr>
        <w:drawing>
          <wp:inline distT="0" distB="0" distL="0" distR="0">
            <wp:extent cx="5760085" cy="4320064"/>
            <wp:effectExtent l="0" t="0" r="0" b="4445"/>
            <wp:docPr id="2" name="Attēls 2" descr="E:\DOKUMENTI\Desktop\IMG-0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KUMENTI\Desktop\IMG-026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085" cy="4320064"/>
                    </a:xfrm>
                    <a:prstGeom prst="rect">
                      <a:avLst/>
                    </a:prstGeom>
                    <a:noFill/>
                    <a:ln>
                      <a:noFill/>
                    </a:ln>
                  </pic:spPr>
                </pic:pic>
              </a:graphicData>
            </a:graphic>
          </wp:inline>
        </w:drawing>
      </w:r>
    </w:p>
    <w:p w:rsidR="00186797" w:rsidRDefault="00186797" w:rsidP="00461C3C">
      <w:pPr>
        <w:spacing w:after="0" w:line="240" w:lineRule="auto"/>
        <w:jc w:val="right"/>
        <w:rPr>
          <w:rFonts w:eastAsia="Calibri" w:cs="Times New Roman"/>
          <w:szCs w:val="24"/>
          <w:lang w:eastAsia="lv-LV"/>
        </w:rPr>
      </w:pPr>
    </w:p>
    <w:p w:rsidR="00186797" w:rsidRDefault="00186797" w:rsidP="00461C3C">
      <w:pPr>
        <w:spacing w:after="0" w:line="240" w:lineRule="auto"/>
        <w:jc w:val="right"/>
        <w:rPr>
          <w:rFonts w:eastAsia="Calibri" w:cs="Times New Roman"/>
          <w:szCs w:val="24"/>
          <w:lang w:eastAsia="lv-LV"/>
        </w:rPr>
      </w:pPr>
      <w:r w:rsidRPr="00186797">
        <w:rPr>
          <w:rFonts w:eastAsia="Calibri" w:cs="Times New Roman"/>
          <w:noProof/>
          <w:szCs w:val="24"/>
          <w:lang w:eastAsia="lv-LV"/>
        </w:rPr>
        <w:drawing>
          <wp:inline distT="0" distB="0" distL="0" distR="0">
            <wp:extent cx="5760085" cy="4320064"/>
            <wp:effectExtent l="0" t="0" r="0" b="4445"/>
            <wp:docPr id="3" name="Attēls 3" descr="E:\DOKUMENTI\Desktop\IMG-0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OKUMENTI\Desktop\IMG-026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085" cy="4320064"/>
                    </a:xfrm>
                    <a:prstGeom prst="rect">
                      <a:avLst/>
                    </a:prstGeom>
                    <a:noFill/>
                    <a:ln>
                      <a:noFill/>
                    </a:ln>
                  </pic:spPr>
                </pic:pic>
              </a:graphicData>
            </a:graphic>
          </wp:inline>
        </w:drawing>
      </w:r>
    </w:p>
    <w:p w:rsidR="00186797" w:rsidRDefault="00186797" w:rsidP="00461C3C">
      <w:pPr>
        <w:spacing w:after="0" w:line="240" w:lineRule="auto"/>
        <w:jc w:val="right"/>
        <w:rPr>
          <w:rFonts w:eastAsia="Calibri" w:cs="Times New Roman"/>
          <w:szCs w:val="24"/>
          <w:lang w:eastAsia="lv-LV"/>
        </w:rPr>
      </w:pPr>
    </w:p>
    <w:p w:rsidR="00186797" w:rsidRDefault="00186797" w:rsidP="00461C3C">
      <w:pPr>
        <w:spacing w:after="0" w:line="240" w:lineRule="auto"/>
        <w:jc w:val="right"/>
        <w:rPr>
          <w:rFonts w:eastAsia="Calibri" w:cs="Times New Roman"/>
          <w:szCs w:val="24"/>
          <w:lang w:eastAsia="lv-LV"/>
        </w:rPr>
      </w:pPr>
      <w:r w:rsidRPr="00186797">
        <w:rPr>
          <w:rFonts w:eastAsia="Calibri" w:cs="Times New Roman"/>
          <w:noProof/>
          <w:szCs w:val="24"/>
          <w:lang w:eastAsia="lv-LV"/>
        </w:rPr>
        <w:drawing>
          <wp:inline distT="0" distB="0" distL="0" distR="0">
            <wp:extent cx="5760085" cy="4320064"/>
            <wp:effectExtent l="0" t="0" r="0" b="4445"/>
            <wp:docPr id="4" name="Attēls 4" descr="E:\DOKUMENTI\Desktop\IMG-0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OKUMENTI\Desktop\IMG-026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085" cy="4320064"/>
                    </a:xfrm>
                    <a:prstGeom prst="rect">
                      <a:avLst/>
                    </a:prstGeom>
                    <a:noFill/>
                    <a:ln>
                      <a:noFill/>
                    </a:ln>
                  </pic:spPr>
                </pic:pic>
              </a:graphicData>
            </a:graphic>
          </wp:inline>
        </w:drawing>
      </w:r>
    </w:p>
    <w:p w:rsidR="00186797" w:rsidRDefault="00186797" w:rsidP="00461C3C">
      <w:pPr>
        <w:spacing w:after="0" w:line="240" w:lineRule="auto"/>
        <w:jc w:val="right"/>
        <w:rPr>
          <w:rFonts w:eastAsia="Calibri" w:cs="Times New Roman"/>
          <w:szCs w:val="24"/>
          <w:lang w:eastAsia="lv-LV"/>
        </w:rPr>
      </w:pPr>
    </w:p>
    <w:p w:rsidR="00B17E75" w:rsidRDefault="00186797" w:rsidP="006A5617">
      <w:pPr>
        <w:spacing w:after="0" w:line="240" w:lineRule="auto"/>
        <w:jc w:val="right"/>
        <w:rPr>
          <w:rFonts w:eastAsia="Calibri" w:cs="Times New Roman"/>
          <w:szCs w:val="24"/>
          <w:lang w:eastAsia="lv-LV"/>
        </w:rPr>
      </w:pPr>
      <w:r w:rsidRPr="00186797">
        <w:rPr>
          <w:rFonts w:eastAsia="Calibri" w:cs="Times New Roman"/>
          <w:noProof/>
          <w:szCs w:val="24"/>
          <w:lang w:eastAsia="lv-LV"/>
        </w:rPr>
        <w:drawing>
          <wp:inline distT="0" distB="0" distL="0" distR="0">
            <wp:extent cx="5760085" cy="4320064"/>
            <wp:effectExtent l="0" t="0" r="0" b="4445"/>
            <wp:docPr id="5" name="Attēls 5" descr="E:\DOKUMENTI\Desktop\IMG-0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OKUMENTI\Desktop\IMG-026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085" cy="4320064"/>
                    </a:xfrm>
                    <a:prstGeom prst="rect">
                      <a:avLst/>
                    </a:prstGeom>
                    <a:noFill/>
                    <a:ln>
                      <a:noFill/>
                    </a:ln>
                  </pic:spPr>
                </pic:pic>
              </a:graphicData>
            </a:graphic>
          </wp:inline>
        </w:drawing>
      </w:r>
    </w:p>
    <w:p w:rsidR="00120833" w:rsidRPr="00120833" w:rsidRDefault="00120833" w:rsidP="00120833">
      <w:pPr>
        <w:widowControl w:val="0"/>
        <w:suppressAutoHyphens/>
        <w:spacing w:after="0" w:line="240" w:lineRule="auto"/>
        <w:jc w:val="right"/>
        <w:rPr>
          <w:rFonts w:eastAsia="Times New Roman" w:cs="Times New Roman"/>
          <w:caps/>
          <w:color w:val="000000"/>
          <w:szCs w:val="24"/>
          <w:lang w:eastAsia="ar-SA"/>
        </w:rPr>
      </w:pPr>
      <w:r>
        <w:rPr>
          <w:rFonts w:eastAsia="Calibri" w:cs="Times New Roman"/>
          <w:szCs w:val="24"/>
          <w:lang w:eastAsia="lv-LV"/>
        </w:rPr>
        <w:lastRenderedPageBreak/>
        <w:t>2.pielikums</w:t>
      </w:r>
    </w:p>
    <w:p w:rsidR="00461C3C" w:rsidRPr="00B07ECB" w:rsidRDefault="00461C3C" w:rsidP="00461C3C">
      <w:pPr>
        <w:widowControl w:val="0"/>
        <w:suppressAutoHyphens/>
        <w:spacing w:after="0" w:line="240" w:lineRule="auto"/>
        <w:jc w:val="center"/>
        <w:rPr>
          <w:rFonts w:eastAsia="Times New Roman" w:cs="Times New Roman"/>
          <w:b/>
          <w:caps/>
          <w:color w:val="000000"/>
          <w:szCs w:val="24"/>
          <w:lang w:eastAsia="ar-SA"/>
        </w:rPr>
      </w:pPr>
      <w:r w:rsidRPr="00B07ECB">
        <w:rPr>
          <w:rFonts w:eastAsia="Times New Roman" w:cs="Times New Roman"/>
          <w:b/>
          <w:caps/>
          <w:color w:val="000000"/>
          <w:szCs w:val="24"/>
          <w:lang w:eastAsia="ar-SA"/>
        </w:rPr>
        <w:t>PIETEIKUMs</w:t>
      </w:r>
    </w:p>
    <w:p w:rsidR="00461C3C" w:rsidRPr="00B07ECB" w:rsidRDefault="00461C3C" w:rsidP="00461C3C">
      <w:pPr>
        <w:widowControl w:val="0"/>
        <w:suppressAutoHyphens/>
        <w:spacing w:after="0" w:line="240" w:lineRule="auto"/>
        <w:jc w:val="center"/>
        <w:rPr>
          <w:rFonts w:eastAsia="Times New Roman" w:cs="Times New Roman"/>
          <w:b/>
          <w:caps/>
          <w:color w:val="000000"/>
          <w:szCs w:val="24"/>
          <w:lang w:eastAsia="ar-SA"/>
        </w:rPr>
      </w:pPr>
    </w:p>
    <w:p w:rsidR="00461C3C" w:rsidRDefault="00461C3C" w:rsidP="00461C3C">
      <w:pPr>
        <w:widowControl w:val="0"/>
        <w:suppressAutoHyphens/>
        <w:spacing w:after="0" w:line="240" w:lineRule="auto"/>
        <w:jc w:val="center"/>
        <w:rPr>
          <w:rFonts w:eastAsia="Calibri" w:cs="Times New Roman"/>
          <w:b/>
          <w:szCs w:val="24"/>
          <w:lang w:eastAsia="lv-LV"/>
        </w:rPr>
      </w:pPr>
      <w:r w:rsidRPr="00B07ECB">
        <w:rPr>
          <w:rFonts w:eastAsia="Calibri" w:cs="Times New Roman"/>
          <w:szCs w:val="24"/>
          <w:lang w:eastAsia="lv-LV"/>
        </w:rPr>
        <w:t xml:space="preserve">Cenu aptaujai </w:t>
      </w:r>
      <w:r w:rsidRPr="00B07ECB">
        <w:rPr>
          <w:rFonts w:eastAsia="Calibri" w:cs="Times New Roman"/>
          <w:b/>
          <w:szCs w:val="24"/>
          <w:lang w:eastAsia="lv-LV"/>
        </w:rPr>
        <w:t>“</w:t>
      </w:r>
      <w:r w:rsidR="00AB0715" w:rsidRPr="00AB0715">
        <w:rPr>
          <w:b/>
          <w:bCs/>
        </w:rPr>
        <w:t xml:space="preserve">Remonta darbi dzelzsbetona tiltam posmā </w:t>
      </w:r>
      <w:proofErr w:type="spellStart"/>
      <w:r w:rsidR="00B17E75" w:rsidRPr="00B17E75">
        <w:rPr>
          <w:b/>
          <w:bCs/>
        </w:rPr>
        <w:t>Rēciemi</w:t>
      </w:r>
      <w:proofErr w:type="spellEnd"/>
      <w:r w:rsidR="00B17E75" w:rsidRPr="00B17E75">
        <w:rPr>
          <w:b/>
          <w:bCs/>
        </w:rPr>
        <w:t xml:space="preserve"> – </w:t>
      </w:r>
      <w:proofErr w:type="spellStart"/>
      <w:r w:rsidR="00B17E75" w:rsidRPr="00B17E75">
        <w:rPr>
          <w:b/>
          <w:bCs/>
        </w:rPr>
        <w:t>Mergas</w:t>
      </w:r>
      <w:proofErr w:type="spellEnd"/>
      <w:r w:rsidR="00B17E75" w:rsidRPr="00B17E75">
        <w:rPr>
          <w:b/>
          <w:bCs/>
        </w:rPr>
        <w:t xml:space="preserve"> 2,49 km</w:t>
      </w:r>
      <w:r w:rsidR="00AB0715" w:rsidRPr="00AB0715">
        <w:rPr>
          <w:b/>
          <w:bCs/>
        </w:rPr>
        <w:t>, Staiceles pagasta, Alojas novadā</w:t>
      </w:r>
      <w:r w:rsidRPr="00B07ECB">
        <w:rPr>
          <w:rFonts w:eastAsia="Calibri" w:cs="Times New Roman"/>
          <w:b/>
          <w:szCs w:val="24"/>
          <w:lang w:eastAsia="lv-LV"/>
        </w:rPr>
        <w:t>”</w:t>
      </w:r>
    </w:p>
    <w:p w:rsidR="00461C3C" w:rsidRPr="00405CAD" w:rsidRDefault="00461C3C" w:rsidP="00461C3C">
      <w:pPr>
        <w:widowControl w:val="0"/>
        <w:suppressAutoHyphens/>
        <w:spacing w:after="0" w:line="240" w:lineRule="auto"/>
        <w:jc w:val="center"/>
        <w:rPr>
          <w:rFonts w:eastAsia="Calibri" w:cs="Times New Roman"/>
          <w:bCs/>
          <w:szCs w:val="24"/>
          <w:lang w:eastAsia="lv-LV"/>
        </w:rPr>
      </w:pPr>
      <w:proofErr w:type="spellStart"/>
      <w:r w:rsidRPr="00405CAD">
        <w:rPr>
          <w:rFonts w:eastAsia="Calibri" w:cs="Times New Roman"/>
          <w:bCs/>
          <w:szCs w:val="24"/>
          <w:lang w:eastAsia="lv-LV"/>
        </w:rPr>
        <w:t>Id</w:t>
      </w:r>
      <w:proofErr w:type="spellEnd"/>
      <w:r w:rsidRPr="00405CAD">
        <w:rPr>
          <w:rFonts w:eastAsia="Calibri" w:cs="Times New Roman"/>
          <w:bCs/>
          <w:szCs w:val="24"/>
          <w:lang w:eastAsia="lv-LV"/>
        </w:rPr>
        <w:t>. Nr. CA 2020/</w:t>
      </w:r>
      <w:r w:rsidR="008C25A9">
        <w:rPr>
          <w:rFonts w:eastAsia="Calibri" w:cs="Times New Roman"/>
          <w:bCs/>
          <w:szCs w:val="24"/>
          <w:lang w:eastAsia="lv-LV"/>
        </w:rPr>
        <w:t>6</w:t>
      </w:r>
      <w:r w:rsidR="00B17E75">
        <w:rPr>
          <w:rFonts w:eastAsia="Calibri" w:cs="Times New Roman"/>
          <w:bCs/>
          <w:szCs w:val="24"/>
          <w:lang w:eastAsia="lv-LV"/>
        </w:rPr>
        <w:t>4</w:t>
      </w:r>
    </w:p>
    <w:p w:rsidR="00461C3C" w:rsidRPr="00B07ECB" w:rsidRDefault="00461C3C" w:rsidP="00461C3C">
      <w:pPr>
        <w:widowControl w:val="0"/>
        <w:tabs>
          <w:tab w:val="center" w:pos="5103"/>
        </w:tabs>
        <w:suppressAutoHyphens/>
        <w:spacing w:after="0" w:line="240" w:lineRule="auto"/>
        <w:ind w:left="720" w:hanging="720"/>
        <w:jc w:val="both"/>
        <w:rPr>
          <w:rFonts w:eastAsia="Calibri" w:cs="Times New Roman"/>
          <w:szCs w:val="24"/>
          <w:lang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6"/>
        <w:gridCol w:w="1508"/>
        <w:gridCol w:w="5027"/>
      </w:tblGrid>
      <w:tr w:rsidR="00461C3C" w:rsidRPr="00B07ECB" w:rsidTr="001577CA">
        <w:trPr>
          <w:cantSplit/>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61C3C" w:rsidRPr="00B07ECB" w:rsidRDefault="00461C3C" w:rsidP="001577CA">
            <w:pPr>
              <w:widowControl w:val="0"/>
              <w:overflowPunct w:val="0"/>
              <w:autoSpaceDE w:val="0"/>
              <w:autoSpaceDN w:val="0"/>
              <w:adjustRightInd w:val="0"/>
              <w:spacing w:after="0" w:line="240" w:lineRule="auto"/>
              <w:rPr>
                <w:rFonts w:eastAsia="Times New Roman" w:cs="Times New Roman"/>
                <w:b/>
                <w:kern w:val="28"/>
                <w:szCs w:val="24"/>
                <w:lang w:eastAsia="lv-LV"/>
              </w:rPr>
            </w:pPr>
            <w:r w:rsidRPr="00B07ECB">
              <w:rPr>
                <w:rFonts w:eastAsia="Times New Roman" w:cs="Times New Roman"/>
                <w:b/>
                <w:kern w:val="28"/>
                <w:szCs w:val="24"/>
                <w:lang w:eastAsia="lv-LV"/>
              </w:rPr>
              <w:t>Informācija par pretendentu</w:t>
            </w:r>
          </w:p>
        </w:tc>
      </w:tr>
      <w:tr w:rsidR="00461C3C" w:rsidRPr="00B07ECB" w:rsidTr="001577CA">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461C3C" w:rsidRPr="00B07ECB" w:rsidRDefault="00461C3C" w:rsidP="001577CA">
            <w:pPr>
              <w:widowControl w:val="0"/>
              <w:overflowPunct w:val="0"/>
              <w:autoSpaceDE w:val="0"/>
              <w:autoSpaceDN w:val="0"/>
              <w:adjustRightInd w:val="0"/>
              <w:spacing w:after="0" w:line="240" w:lineRule="auto"/>
              <w:rPr>
                <w:rFonts w:eastAsia="Times New Roman" w:cs="Times New Roman"/>
                <w:kern w:val="28"/>
                <w:szCs w:val="24"/>
                <w:lang w:eastAsia="lv-LV"/>
              </w:rPr>
            </w:pPr>
            <w:r w:rsidRPr="00B07ECB">
              <w:rPr>
                <w:rFonts w:eastAsia="Times New Roman" w:cs="Times New Roman"/>
                <w:kern w:val="28"/>
                <w:szCs w:val="24"/>
                <w:lang w:eastAsia="lv-LV"/>
              </w:rPr>
              <w:t>Pretendenta nosaukums:</w:t>
            </w:r>
          </w:p>
        </w:tc>
        <w:tc>
          <w:tcPr>
            <w:tcW w:w="2774" w:type="pct"/>
            <w:tcBorders>
              <w:top w:val="single" w:sz="4" w:space="0" w:color="auto"/>
              <w:left w:val="single" w:sz="4" w:space="0" w:color="auto"/>
              <w:bottom w:val="single" w:sz="4" w:space="0" w:color="auto"/>
              <w:right w:val="single" w:sz="4" w:space="0" w:color="auto"/>
            </w:tcBorders>
          </w:tcPr>
          <w:p w:rsidR="00461C3C" w:rsidRPr="00B07ECB" w:rsidRDefault="00461C3C" w:rsidP="001577CA">
            <w:pPr>
              <w:widowControl w:val="0"/>
              <w:overflowPunct w:val="0"/>
              <w:autoSpaceDE w:val="0"/>
              <w:autoSpaceDN w:val="0"/>
              <w:adjustRightInd w:val="0"/>
              <w:spacing w:after="0" w:line="240" w:lineRule="auto"/>
              <w:rPr>
                <w:rFonts w:eastAsia="Times New Roman" w:cs="Times New Roman"/>
                <w:kern w:val="28"/>
                <w:szCs w:val="24"/>
                <w:lang w:eastAsia="lv-LV"/>
              </w:rPr>
            </w:pPr>
          </w:p>
        </w:tc>
      </w:tr>
      <w:tr w:rsidR="00461C3C" w:rsidRPr="00B07ECB" w:rsidTr="001577CA">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461C3C" w:rsidRPr="00B07ECB" w:rsidRDefault="00461C3C" w:rsidP="001577CA">
            <w:pPr>
              <w:widowControl w:val="0"/>
              <w:overflowPunct w:val="0"/>
              <w:autoSpaceDE w:val="0"/>
              <w:autoSpaceDN w:val="0"/>
              <w:adjustRightInd w:val="0"/>
              <w:spacing w:after="0" w:line="240" w:lineRule="auto"/>
              <w:ind w:right="-52"/>
              <w:rPr>
                <w:rFonts w:eastAsia="Times New Roman" w:cs="Times New Roman"/>
                <w:kern w:val="28"/>
                <w:szCs w:val="24"/>
                <w:lang w:eastAsia="lv-LV"/>
              </w:rPr>
            </w:pPr>
            <w:r w:rsidRPr="00B07ECB">
              <w:rPr>
                <w:rFonts w:eastAsia="Times New Roman" w:cs="Times New Roman"/>
                <w:kern w:val="28"/>
                <w:szCs w:val="24"/>
                <w:lang w:eastAsia="lv-LV"/>
              </w:rPr>
              <w:t>Reģistrācijas numurs:</w:t>
            </w:r>
          </w:p>
        </w:tc>
        <w:tc>
          <w:tcPr>
            <w:tcW w:w="2774" w:type="pct"/>
            <w:tcBorders>
              <w:top w:val="single" w:sz="4" w:space="0" w:color="auto"/>
              <w:left w:val="single" w:sz="4" w:space="0" w:color="auto"/>
              <w:bottom w:val="single" w:sz="4" w:space="0" w:color="auto"/>
              <w:right w:val="single" w:sz="4" w:space="0" w:color="auto"/>
            </w:tcBorders>
          </w:tcPr>
          <w:p w:rsidR="00461C3C" w:rsidRPr="00B07ECB" w:rsidRDefault="00461C3C" w:rsidP="001577CA">
            <w:pPr>
              <w:widowControl w:val="0"/>
              <w:overflowPunct w:val="0"/>
              <w:autoSpaceDE w:val="0"/>
              <w:autoSpaceDN w:val="0"/>
              <w:adjustRightInd w:val="0"/>
              <w:spacing w:after="0" w:line="240" w:lineRule="auto"/>
              <w:rPr>
                <w:rFonts w:eastAsia="Times New Roman" w:cs="Times New Roman"/>
                <w:kern w:val="28"/>
                <w:szCs w:val="24"/>
                <w:lang w:eastAsia="lv-LV"/>
              </w:rPr>
            </w:pPr>
          </w:p>
        </w:tc>
      </w:tr>
      <w:tr w:rsidR="00461C3C" w:rsidRPr="00B07ECB" w:rsidTr="001577CA">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461C3C" w:rsidRPr="00B07ECB" w:rsidRDefault="00461C3C" w:rsidP="001577CA">
            <w:pPr>
              <w:widowControl w:val="0"/>
              <w:overflowPunct w:val="0"/>
              <w:autoSpaceDE w:val="0"/>
              <w:autoSpaceDN w:val="0"/>
              <w:adjustRightInd w:val="0"/>
              <w:spacing w:after="0" w:line="240" w:lineRule="auto"/>
              <w:rPr>
                <w:rFonts w:eastAsia="Times New Roman" w:cs="Times New Roman"/>
                <w:kern w:val="28"/>
                <w:szCs w:val="24"/>
                <w:lang w:eastAsia="lv-LV"/>
              </w:rPr>
            </w:pPr>
            <w:r w:rsidRPr="00B07ECB">
              <w:rPr>
                <w:rFonts w:eastAsia="Times New Roman" w:cs="Times New Roman"/>
                <w:kern w:val="28"/>
                <w:szCs w:val="24"/>
                <w:lang w:eastAsia="lv-LV"/>
              </w:rPr>
              <w:t>Juridiskā adrese:</w:t>
            </w:r>
          </w:p>
        </w:tc>
        <w:tc>
          <w:tcPr>
            <w:tcW w:w="2774" w:type="pct"/>
            <w:tcBorders>
              <w:top w:val="single" w:sz="4" w:space="0" w:color="auto"/>
              <w:left w:val="single" w:sz="4" w:space="0" w:color="auto"/>
              <w:bottom w:val="single" w:sz="4" w:space="0" w:color="auto"/>
              <w:right w:val="single" w:sz="4" w:space="0" w:color="auto"/>
            </w:tcBorders>
          </w:tcPr>
          <w:p w:rsidR="00461C3C" w:rsidRPr="00B07ECB" w:rsidRDefault="00461C3C" w:rsidP="001577CA">
            <w:pPr>
              <w:widowControl w:val="0"/>
              <w:overflowPunct w:val="0"/>
              <w:autoSpaceDE w:val="0"/>
              <w:autoSpaceDN w:val="0"/>
              <w:adjustRightInd w:val="0"/>
              <w:spacing w:after="0" w:line="240" w:lineRule="auto"/>
              <w:rPr>
                <w:rFonts w:eastAsia="Times New Roman" w:cs="Times New Roman"/>
                <w:kern w:val="28"/>
                <w:szCs w:val="24"/>
                <w:lang w:eastAsia="lv-LV"/>
              </w:rPr>
            </w:pPr>
          </w:p>
        </w:tc>
      </w:tr>
      <w:tr w:rsidR="00461C3C" w:rsidRPr="00B07ECB" w:rsidTr="001577CA">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461C3C" w:rsidRPr="00B07ECB" w:rsidRDefault="00461C3C" w:rsidP="001577CA">
            <w:pPr>
              <w:widowControl w:val="0"/>
              <w:overflowPunct w:val="0"/>
              <w:autoSpaceDE w:val="0"/>
              <w:autoSpaceDN w:val="0"/>
              <w:adjustRightInd w:val="0"/>
              <w:spacing w:after="0" w:line="240" w:lineRule="auto"/>
              <w:rPr>
                <w:rFonts w:eastAsia="Times New Roman" w:cs="Times New Roman"/>
                <w:kern w:val="28"/>
                <w:szCs w:val="24"/>
                <w:lang w:eastAsia="lv-LV"/>
              </w:rPr>
            </w:pPr>
            <w:r w:rsidRPr="00B07ECB">
              <w:rPr>
                <w:rFonts w:eastAsia="Times New Roman" w:cs="Times New Roman"/>
                <w:kern w:val="28"/>
                <w:szCs w:val="24"/>
                <w:lang w:eastAsia="lv-LV"/>
              </w:rPr>
              <w:t>Pasta adrese:</w:t>
            </w:r>
          </w:p>
        </w:tc>
        <w:tc>
          <w:tcPr>
            <w:tcW w:w="2774" w:type="pct"/>
            <w:tcBorders>
              <w:top w:val="single" w:sz="4" w:space="0" w:color="auto"/>
              <w:left w:val="single" w:sz="4" w:space="0" w:color="auto"/>
              <w:bottom w:val="single" w:sz="4" w:space="0" w:color="auto"/>
              <w:right w:val="single" w:sz="4" w:space="0" w:color="auto"/>
            </w:tcBorders>
          </w:tcPr>
          <w:p w:rsidR="00461C3C" w:rsidRPr="00B07ECB" w:rsidRDefault="00461C3C" w:rsidP="001577CA">
            <w:pPr>
              <w:widowControl w:val="0"/>
              <w:overflowPunct w:val="0"/>
              <w:autoSpaceDE w:val="0"/>
              <w:autoSpaceDN w:val="0"/>
              <w:adjustRightInd w:val="0"/>
              <w:spacing w:after="0" w:line="240" w:lineRule="auto"/>
              <w:rPr>
                <w:rFonts w:eastAsia="Times New Roman" w:cs="Times New Roman"/>
                <w:kern w:val="28"/>
                <w:szCs w:val="24"/>
                <w:lang w:eastAsia="lv-LV"/>
              </w:rPr>
            </w:pPr>
          </w:p>
        </w:tc>
      </w:tr>
      <w:tr w:rsidR="00461C3C" w:rsidRPr="00B07ECB" w:rsidTr="001577CA">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461C3C" w:rsidRPr="00B07ECB" w:rsidRDefault="00461C3C" w:rsidP="001577CA">
            <w:pPr>
              <w:widowControl w:val="0"/>
              <w:overflowPunct w:val="0"/>
              <w:autoSpaceDE w:val="0"/>
              <w:autoSpaceDN w:val="0"/>
              <w:adjustRightInd w:val="0"/>
              <w:spacing w:after="0" w:line="240" w:lineRule="auto"/>
              <w:rPr>
                <w:rFonts w:eastAsia="Times New Roman" w:cs="Times New Roman"/>
                <w:kern w:val="28"/>
                <w:szCs w:val="24"/>
                <w:lang w:eastAsia="lv-LV"/>
              </w:rPr>
            </w:pPr>
            <w:r w:rsidRPr="00B07ECB">
              <w:rPr>
                <w:rFonts w:eastAsia="Times New Roman" w:cs="Times New Roman"/>
                <w:kern w:val="28"/>
                <w:szCs w:val="24"/>
                <w:lang w:eastAsia="lv-LV"/>
              </w:rPr>
              <w:t>Tālrunis:</w:t>
            </w:r>
          </w:p>
        </w:tc>
        <w:tc>
          <w:tcPr>
            <w:tcW w:w="2774" w:type="pct"/>
            <w:tcBorders>
              <w:top w:val="single" w:sz="4" w:space="0" w:color="auto"/>
              <w:left w:val="single" w:sz="4" w:space="0" w:color="auto"/>
              <w:bottom w:val="single" w:sz="4" w:space="0" w:color="auto"/>
              <w:right w:val="single" w:sz="4" w:space="0" w:color="auto"/>
            </w:tcBorders>
          </w:tcPr>
          <w:p w:rsidR="00461C3C" w:rsidRPr="00B07ECB" w:rsidRDefault="00461C3C" w:rsidP="001577CA">
            <w:pPr>
              <w:widowControl w:val="0"/>
              <w:overflowPunct w:val="0"/>
              <w:autoSpaceDE w:val="0"/>
              <w:autoSpaceDN w:val="0"/>
              <w:adjustRightInd w:val="0"/>
              <w:spacing w:after="0" w:line="240" w:lineRule="auto"/>
              <w:rPr>
                <w:rFonts w:eastAsia="Times New Roman" w:cs="Times New Roman"/>
                <w:kern w:val="28"/>
                <w:szCs w:val="24"/>
                <w:lang w:eastAsia="lv-LV"/>
              </w:rPr>
            </w:pPr>
          </w:p>
        </w:tc>
      </w:tr>
      <w:tr w:rsidR="00461C3C" w:rsidRPr="00B07ECB" w:rsidTr="001577CA">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461C3C" w:rsidRPr="00B07ECB" w:rsidRDefault="00461C3C" w:rsidP="001577CA">
            <w:pPr>
              <w:widowControl w:val="0"/>
              <w:overflowPunct w:val="0"/>
              <w:autoSpaceDE w:val="0"/>
              <w:autoSpaceDN w:val="0"/>
              <w:adjustRightInd w:val="0"/>
              <w:spacing w:after="0" w:line="240" w:lineRule="auto"/>
              <w:rPr>
                <w:rFonts w:eastAsia="Times New Roman" w:cs="Times New Roman"/>
                <w:kern w:val="28"/>
                <w:szCs w:val="24"/>
                <w:lang w:eastAsia="lv-LV"/>
              </w:rPr>
            </w:pPr>
            <w:r w:rsidRPr="00B07ECB">
              <w:rPr>
                <w:rFonts w:eastAsia="Times New Roman" w:cs="Times New Roman"/>
                <w:kern w:val="28"/>
                <w:szCs w:val="24"/>
                <w:lang w:eastAsia="lv-LV"/>
              </w:rPr>
              <w:t>E-pasta adrese:</w:t>
            </w:r>
          </w:p>
        </w:tc>
        <w:tc>
          <w:tcPr>
            <w:tcW w:w="2774" w:type="pct"/>
            <w:tcBorders>
              <w:top w:val="single" w:sz="4" w:space="0" w:color="auto"/>
              <w:left w:val="single" w:sz="4" w:space="0" w:color="auto"/>
              <w:bottom w:val="single" w:sz="4" w:space="0" w:color="auto"/>
              <w:right w:val="single" w:sz="4" w:space="0" w:color="auto"/>
            </w:tcBorders>
          </w:tcPr>
          <w:p w:rsidR="00461C3C" w:rsidRPr="00B07ECB" w:rsidRDefault="00461C3C" w:rsidP="001577CA">
            <w:pPr>
              <w:widowControl w:val="0"/>
              <w:overflowPunct w:val="0"/>
              <w:autoSpaceDE w:val="0"/>
              <w:autoSpaceDN w:val="0"/>
              <w:adjustRightInd w:val="0"/>
              <w:spacing w:after="0" w:line="240" w:lineRule="auto"/>
              <w:rPr>
                <w:rFonts w:eastAsia="Times New Roman" w:cs="Times New Roman"/>
                <w:kern w:val="28"/>
                <w:szCs w:val="24"/>
                <w:lang w:eastAsia="lv-LV"/>
              </w:rPr>
            </w:pPr>
          </w:p>
        </w:tc>
      </w:tr>
      <w:tr w:rsidR="00461C3C" w:rsidRPr="00B07ECB" w:rsidTr="001577CA">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461C3C" w:rsidRPr="00B07ECB" w:rsidRDefault="00461C3C" w:rsidP="001577CA">
            <w:pPr>
              <w:widowControl w:val="0"/>
              <w:overflowPunct w:val="0"/>
              <w:autoSpaceDE w:val="0"/>
              <w:autoSpaceDN w:val="0"/>
              <w:adjustRightInd w:val="0"/>
              <w:spacing w:after="0" w:line="240" w:lineRule="auto"/>
              <w:rPr>
                <w:rFonts w:eastAsia="Times New Roman" w:cs="Times New Roman"/>
                <w:kern w:val="28"/>
                <w:szCs w:val="24"/>
                <w:lang w:eastAsia="lv-LV"/>
              </w:rPr>
            </w:pPr>
            <w:r w:rsidRPr="00B07ECB">
              <w:rPr>
                <w:rFonts w:eastAsia="Times New Roman" w:cs="Times New Roman"/>
                <w:kern w:val="28"/>
                <w:szCs w:val="24"/>
                <w:lang w:eastAsia="lv-LV"/>
              </w:rPr>
              <w:t>Bankas nosaukums:</w:t>
            </w:r>
          </w:p>
        </w:tc>
        <w:tc>
          <w:tcPr>
            <w:tcW w:w="2774" w:type="pct"/>
            <w:tcBorders>
              <w:top w:val="single" w:sz="4" w:space="0" w:color="auto"/>
              <w:left w:val="single" w:sz="4" w:space="0" w:color="auto"/>
              <w:bottom w:val="single" w:sz="4" w:space="0" w:color="auto"/>
              <w:right w:val="single" w:sz="4" w:space="0" w:color="auto"/>
            </w:tcBorders>
          </w:tcPr>
          <w:p w:rsidR="00461C3C" w:rsidRPr="00B07ECB" w:rsidRDefault="00461C3C" w:rsidP="001577CA">
            <w:pPr>
              <w:widowControl w:val="0"/>
              <w:overflowPunct w:val="0"/>
              <w:autoSpaceDE w:val="0"/>
              <w:autoSpaceDN w:val="0"/>
              <w:adjustRightInd w:val="0"/>
              <w:spacing w:after="0" w:line="240" w:lineRule="auto"/>
              <w:rPr>
                <w:rFonts w:eastAsia="Times New Roman" w:cs="Times New Roman"/>
                <w:kern w:val="28"/>
                <w:szCs w:val="24"/>
                <w:lang w:eastAsia="lv-LV"/>
              </w:rPr>
            </w:pPr>
          </w:p>
        </w:tc>
      </w:tr>
      <w:tr w:rsidR="00461C3C" w:rsidRPr="00B07ECB" w:rsidTr="001577CA">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461C3C" w:rsidRPr="00B07ECB" w:rsidRDefault="00461C3C" w:rsidP="001577CA">
            <w:pPr>
              <w:widowControl w:val="0"/>
              <w:overflowPunct w:val="0"/>
              <w:autoSpaceDE w:val="0"/>
              <w:autoSpaceDN w:val="0"/>
              <w:adjustRightInd w:val="0"/>
              <w:spacing w:after="0" w:line="240" w:lineRule="auto"/>
              <w:ind w:right="-52"/>
              <w:rPr>
                <w:rFonts w:eastAsia="Times New Roman" w:cs="Times New Roman"/>
                <w:kern w:val="28"/>
                <w:szCs w:val="24"/>
                <w:lang w:eastAsia="lv-LV"/>
              </w:rPr>
            </w:pPr>
            <w:r w:rsidRPr="00B07ECB">
              <w:rPr>
                <w:rFonts w:eastAsia="Times New Roman" w:cs="Times New Roman"/>
                <w:kern w:val="28"/>
                <w:szCs w:val="24"/>
                <w:lang w:eastAsia="lv-LV"/>
              </w:rPr>
              <w:t>Bankas kods:</w:t>
            </w:r>
          </w:p>
        </w:tc>
        <w:tc>
          <w:tcPr>
            <w:tcW w:w="2774" w:type="pct"/>
            <w:tcBorders>
              <w:top w:val="single" w:sz="4" w:space="0" w:color="auto"/>
              <w:left w:val="single" w:sz="4" w:space="0" w:color="auto"/>
              <w:bottom w:val="single" w:sz="4" w:space="0" w:color="auto"/>
              <w:right w:val="single" w:sz="4" w:space="0" w:color="auto"/>
            </w:tcBorders>
          </w:tcPr>
          <w:p w:rsidR="00461C3C" w:rsidRPr="00B07ECB" w:rsidRDefault="00461C3C" w:rsidP="001577CA">
            <w:pPr>
              <w:widowControl w:val="0"/>
              <w:overflowPunct w:val="0"/>
              <w:autoSpaceDE w:val="0"/>
              <w:autoSpaceDN w:val="0"/>
              <w:adjustRightInd w:val="0"/>
              <w:spacing w:after="0" w:line="240" w:lineRule="auto"/>
              <w:rPr>
                <w:rFonts w:eastAsia="Times New Roman" w:cs="Times New Roman"/>
                <w:kern w:val="28"/>
                <w:szCs w:val="24"/>
                <w:lang w:eastAsia="lv-LV"/>
              </w:rPr>
            </w:pPr>
          </w:p>
        </w:tc>
      </w:tr>
      <w:tr w:rsidR="00461C3C" w:rsidRPr="00B07ECB" w:rsidTr="001577CA">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461C3C" w:rsidRPr="00B07ECB" w:rsidRDefault="00461C3C" w:rsidP="001577CA">
            <w:pPr>
              <w:widowControl w:val="0"/>
              <w:overflowPunct w:val="0"/>
              <w:autoSpaceDE w:val="0"/>
              <w:autoSpaceDN w:val="0"/>
              <w:adjustRightInd w:val="0"/>
              <w:spacing w:after="0" w:line="240" w:lineRule="auto"/>
              <w:rPr>
                <w:rFonts w:eastAsia="Times New Roman" w:cs="Times New Roman"/>
                <w:kern w:val="28"/>
                <w:szCs w:val="24"/>
                <w:lang w:eastAsia="lv-LV"/>
              </w:rPr>
            </w:pPr>
            <w:r w:rsidRPr="00B07ECB">
              <w:rPr>
                <w:rFonts w:eastAsia="Times New Roman" w:cs="Times New Roman"/>
                <w:kern w:val="28"/>
                <w:szCs w:val="24"/>
                <w:lang w:eastAsia="lv-LV"/>
              </w:rPr>
              <w:t>Konta numurs:</w:t>
            </w:r>
          </w:p>
        </w:tc>
        <w:tc>
          <w:tcPr>
            <w:tcW w:w="2774" w:type="pct"/>
            <w:tcBorders>
              <w:top w:val="single" w:sz="4" w:space="0" w:color="auto"/>
              <w:left w:val="single" w:sz="4" w:space="0" w:color="auto"/>
              <w:bottom w:val="single" w:sz="4" w:space="0" w:color="auto"/>
              <w:right w:val="single" w:sz="4" w:space="0" w:color="auto"/>
            </w:tcBorders>
          </w:tcPr>
          <w:p w:rsidR="00461C3C" w:rsidRPr="00B07ECB" w:rsidRDefault="00461C3C" w:rsidP="001577CA">
            <w:pPr>
              <w:widowControl w:val="0"/>
              <w:overflowPunct w:val="0"/>
              <w:autoSpaceDE w:val="0"/>
              <w:autoSpaceDN w:val="0"/>
              <w:adjustRightInd w:val="0"/>
              <w:spacing w:after="0" w:line="240" w:lineRule="auto"/>
              <w:rPr>
                <w:rFonts w:eastAsia="Times New Roman" w:cs="Times New Roman"/>
                <w:kern w:val="28"/>
                <w:szCs w:val="24"/>
                <w:lang w:eastAsia="lv-LV"/>
              </w:rPr>
            </w:pPr>
          </w:p>
        </w:tc>
      </w:tr>
      <w:tr w:rsidR="00461C3C" w:rsidRPr="00B07ECB" w:rsidTr="001577CA">
        <w:trPr>
          <w:cantSplit/>
        </w:trPr>
        <w:tc>
          <w:tcPr>
            <w:tcW w:w="2226"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461C3C" w:rsidRPr="00B07ECB" w:rsidRDefault="00461C3C" w:rsidP="001577CA">
            <w:pPr>
              <w:widowControl w:val="0"/>
              <w:overflowPunct w:val="0"/>
              <w:autoSpaceDE w:val="0"/>
              <w:autoSpaceDN w:val="0"/>
              <w:adjustRightInd w:val="0"/>
              <w:spacing w:after="0" w:line="240" w:lineRule="auto"/>
              <w:rPr>
                <w:rFonts w:eastAsia="Times New Roman" w:cs="Times New Roman"/>
                <w:kern w:val="28"/>
                <w:szCs w:val="24"/>
                <w:lang w:eastAsia="lv-LV"/>
              </w:rPr>
            </w:pPr>
            <w:proofErr w:type="spellStart"/>
            <w:r w:rsidRPr="00B07ECB">
              <w:rPr>
                <w:rFonts w:eastAsia="Times New Roman" w:cs="Times New Roman"/>
                <w:kern w:val="28"/>
                <w:szCs w:val="24"/>
                <w:lang w:eastAsia="lv-LV"/>
              </w:rPr>
              <w:t>Paraksttiesīgā</w:t>
            </w:r>
            <w:proofErr w:type="spellEnd"/>
            <w:r w:rsidRPr="00B07ECB">
              <w:rPr>
                <w:rFonts w:eastAsia="Times New Roman" w:cs="Times New Roman"/>
                <w:kern w:val="28"/>
                <w:szCs w:val="24"/>
                <w:lang w:eastAsia="lv-LV"/>
              </w:rPr>
              <w:t xml:space="preserve"> persona, kas parakstīs būvdarbu līgumu, un ieņemamais amats:</w:t>
            </w:r>
          </w:p>
        </w:tc>
        <w:tc>
          <w:tcPr>
            <w:tcW w:w="2774" w:type="pct"/>
            <w:tcBorders>
              <w:top w:val="single" w:sz="4" w:space="0" w:color="auto"/>
              <w:left w:val="single" w:sz="4" w:space="0" w:color="auto"/>
              <w:bottom w:val="single" w:sz="4" w:space="0" w:color="auto"/>
              <w:right w:val="single" w:sz="4" w:space="0" w:color="auto"/>
            </w:tcBorders>
            <w:shd w:val="clear" w:color="auto" w:fill="FFFFFF" w:themeFill="background1"/>
          </w:tcPr>
          <w:p w:rsidR="00461C3C" w:rsidRPr="00B07ECB" w:rsidRDefault="00461C3C" w:rsidP="001577CA">
            <w:pPr>
              <w:widowControl w:val="0"/>
              <w:overflowPunct w:val="0"/>
              <w:autoSpaceDE w:val="0"/>
              <w:autoSpaceDN w:val="0"/>
              <w:adjustRightInd w:val="0"/>
              <w:spacing w:after="0" w:line="240" w:lineRule="auto"/>
              <w:rPr>
                <w:rFonts w:eastAsia="Times New Roman" w:cs="Times New Roman"/>
                <w:b/>
                <w:kern w:val="28"/>
                <w:szCs w:val="24"/>
                <w:lang w:eastAsia="lv-LV"/>
              </w:rPr>
            </w:pPr>
          </w:p>
        </w:tc>
      </w:tr>
      <w:tr w:rsidR="00461C3C" w:rsidRPr="00B07ECB" w:rsidTr="001577CA">
        <w:trPr>
          <w:cantSplit/>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61C3C" w:rsidRPr="00B07ECB" w:rsidRDefault="00461C3C" w:rsidP="001577CA">
            <w:pPr>
              <w:widowControl w:val="0"/>
              <w:overflowPunct w:val="0"/>
              <w:autoSpaceDE w:val="0"/>
              <w:autoSpaceDN w:val="0"/>
              <w:adjustRightInd w:val="0"/>
              <w:spacing w:after="0" w:line="240" w:lineRule="auto"/>
              <w:rPr>
                <w:rFonts w:eastAsia="Times New Roman" w:cs="Times New Roman"/>
                <w:b/>
                <w:kern w:val="28"/>
                <w:szCs w:val="24"/>
                <w:lang w:eastAsia="lv-LV"/>
              </w:rPr>
            </w:pPr>
            <w:r w:rsidRPr="00B07ECB">
              <w:rPr>
                <w:rFonts w:eastAsia="Times New Roman" w:cs="Times New Roman"/>
                <w:b/>
                <w:kern w:val="28"/>
                <w:szCs w:val="24"/>
                <w:lang w:eastAsia="lv-LV"/>
              </w:rPr>
              <w:t>Informācija par pretendenta kontaktpersonu (atbildīgo personu)</w:t>
            </w:r>
          </w:p>
        </w:tc>
      </w:tr>
      <w:tr w:rsidR="00461C3C" w:rsidRPr="00B07ECB" w:rsidTr="001577CA">
        <w:trPr>
          <w:cantSplit/>
        </w:trPr>
        <w:tc>
          <w:tcPr>
            <w:tcW w:w="1394" w:type="pct"/>
            <w:tcBorders>
              <w:top w:val="single" w:sz="4" w:space="0" w:color="auto"/>
              <w:left w:val="single" w:sz="4" w:space="0" w:color="auto"/>
              <w:bottom w:val="single" w:sz="4" w:space="0" w:color="auto"/>
              <w:right w:val="single" w:sz="4" w:space="0" w:color="auto"/>
            </w:tcBorders>
            <w:hideMark/>
          </w:tcPr>
          <w:p w:rsidR="00461C3C" w:rsidRPr="00B07ECB" w:rsidRDefault="00461C3C" w:rsidP="001577CA">
            <w:pPr>
              <w:widowControl w:val="0"/>
              <w:overflowPunct w:val="0"/>
              <w:autoSpaceDE w:val="0"/>
              <w:autoSpaceDN w:val="0"/>
              <w:adjustRightInd w:val="0"/>
              <w:spacing w:after="0" w:line="240" w:lineRule="auto"/>
              <w:rPr>
                <w:rFonts w:eastAsia="Times New Roman" w:cs="Times New Roman"/>
                <w:kern w:val="28"/>
                <w:szCs w:val="24"/>
                <w:lang w:eastAsia="lv-LV"/>
              </w:rPr>
            </w:pPr>
            <w:r w:rsidRPr="00B07ECB">
              <w:rPr>
                <w:rFonts w:eastAsia="Times New Roman" w:cs="Times New Roman"/>
                <w:kern w:val="28"/>
                <w:szCs w:val="24"/>
                <w:lang w:eastAsia="lv-LV"/>
              </w:rPr>
              <w:t>Vārds, uzvārds:</w:t>
            </w:r>
          </w:p>
        </w:tc>
        <w:tc>
          <w:tcPr>
            <w:tcW w:w="3606" w:type="pct"/>
            <w:gridSpan w:val="2"/>
            <w:tcBorders>
              <w:top w:val="single" w:sz="4" w:space="0" w:color="auto"/>
              <w:left w:val="single" w:sz="4" w:space="0" w:color="auto"/>
              <w:bottom w:val="single" w:sz="4" w:space="0" w:color="auto"/>
              <w:right w:val="single" w:sz="4" w:space="0" w:color="auto"/>
            </w:tcBorders>
          </w:tcPr>
          <w:p w:rsidR="00461C3C" w:rsidRPr="00B07ECB" w:rsidRDefault="00461C3C" w:rsidP="001577CA">
            <w:pPr>
              <w:widowControl w:val="0"/>
              <w:overflowPunct w:val="0"/>
              <w:autoSpaceDE w:val="0"/>
              <w:autoSpaceDN w:val="0"/>
              <w:adjustRightInd w:val="0"/>
              <w:spacing w:after="0" w:line="240" w:lineRule="auto"/>
              <w:rPr>
                <w:rFonts w:eastAsia="Times New Roman" w:cs="Times New Roman"/>
                <w:kern w:val="28"/>
                <w:szCs w:val="24"/>
                <w:lang w:eastAsia="lv-LV"/>
              </w:rPr>
            </w:pPr>
          </w:p>
        </w:tc>
      </w:tr>
      <w:tr w:rsidR="00461C3C" w:rsidRPr="00B07ECB" w:rsidTr="001577CA">
        <w:trPr>
          <w:cantSplit/>
        </w:trPr>
        <w:tc>
          <w:tcPr>
            <w:tcW w:w="1394" w:type="pct"/>
            <w:tcBorders>
              <w:top w:val="single" w:sz="4" w:space="0" w:color="auto"/>
              <w:left w:val="single" w:sz="4" w:space="0" w:color="auto"/>
              <w:bottom w:val="single" w:sz="4" w:space="0" w:color="auto"/>
              <w:right w:val="single" w:sz="4" w:space="0" w:color="auto"/>
            </w:tcBorders>
            <w:hideMark/>
          </w:tcPr>
          <w:p w:rsidR="00461C3C" w:rsidRPr="00B07ECB" w:rsidRDefault="00461C3C" w:rsidP="001577CA">
            <w:pPr>
              <w:widowControl w:val="0"/>
              <w:overflowPunct w:val="0"/>
              <w:autoSpaceDE w:val="0"/>
              <w:autoSpaceDN w:val="0"/>
              <w:adjustRightInd w:val="0"/>
              <w:spacing w:after="0" w:line="240" w:lineRule="auto"/>
              <w:rPr>
                <w:rFonts w:eastAsia="Times New Roman" w:cs="Times New Roman"/>
                <w:kern w:val="28"/>
                <w:szCs w:val="24"/>
                <w:lang w:eastAsia="lv-LV"/>
              </w:rPr>
            </w:pPr>
            <w:r w:rsidRPr="00B07ECB">
              <w:rPr>
                <w:rFonts w:eastAsia="Times New Roman" w:cs="Times New Roman"/>
                <w:kern w:val="28"/>
                <w:szCs w:val="24"/>
                <w:lang w:eastAsia="lv-LV"/>
              </w:rPr>
              <w:t>Ieņemamais amats:</w:t>
            </w:r>
          </w:p>
        </w:tc>
        <w:tc>
          <w:tcPr>
            <w:tcW w:w="3606" w:type="pct"/>
            <w:gridSpan w:val="2"/>
            <w:tcBorders>
              <w:top w:val="single" w:sz="4" w:space="0" w:color="auto"/>
              <w:left w:val="single" w:sz="4" w:space="0" w:color="auto"/>
              <w:bottom w:val="single" w:sz="4" w:space="0" w:color="auto"/>
              <w:right w:val="single" w:sz="4" w:space="0" w:color="auto"/>
            </w:tcBorders>
          </w:tcPr>
          <w:p w:rsidR="00461C3C" w:rsidRPr="00B07ECB" w:rsidRDefault="00461C3C" w:rsidP="001577CA">
            <w:pPr>
              <w:widowControl w:val="0"/>
              <w:overflowPunct w:val="0"/>
              <w:autoSpaceDE w:val="0"/>
              <w:autoSpaceDN w:val="0"/>
              <w:adjustRightInd w:val="0"/>
              <w:spacing w:after="0" w:line="240" w:lineRule="auto"/>
              <w:rPr>
                <w:rFonts w:eastAsia="Times New Roman" w:cs="Times New Roman"/>
                <w:kern w:val="28"/>
                <w:szCs w:val="24"/>
                <w:lang w:eastAsia="lv-LV"/>
              </w:rPr>
            </w:pPr>
          </w:p>
        </w:tc>
      </w:tr>
      <w:tr w:rsidR="00461C3C" w:rsidRPr="00B07ECB" w:rsidTr="001577CA">
        <w:trPr>
          <w:cantSplit/>
        </w:trPr>
        <w:tc>
          <w:tcPr>
            <w:tcW w:w="1394" w:type="pct"/>
            <w:tcBorders>
              <w:top w:val="single" w:sz="4" w:space="0" w:color="auto"/>
              <w:left w:val="single" w:sz="4" w:space="0" w:color="auto"/>
              <w:bottom w:val="single" w:sz="4" w:space="0" w:color="auto"/>
              <w:right w:val="single" w:sz="4" w:space="0" w:color="auto"/>
            </w:tcBorders>
            <w:hideMark/>
          </w:tcPr>
          <w:p w:rsidR="00461C3C" w:rsidRPr="00B07ECB" w:rsidRDefault="00461C3C" w:rsidP="001577CA">
            <w:pPr>
              <w:widowControl w:val="0"/>
              <w:overflowPunct w:val="0"/>
              <w:autoSpaceDE w:val="0"/>
              <w:autoSpaceDN w:val="0"/>
              <w:adjustRightInd w:val="0"/>
              <w:spacing w:after="0" w:line="240" w:lineRule="auto"/>
              <w:rPr>
                <w:rFonts w:eastAsia="Times New Roman" w:cs="Times New Roman"/>
                <w:kern w:val="28"/>
                <w:szCs w:val="24"/>
                <w:lang w:eastAsia="lv-LV"/>
              </w:rPr>
            </w:pPr>
            <w:r w:rsidRPr="00B07ECB">
              <w:rPr>
                <w:rFonts w:eastAsia="Times New Roman" w:cs="Times New Roman"/>
                <w:kern w:val="28"/>
                <w:szCs w:val="24"/>
                <w:lang w:eastAsia="lv-LV"/>
              </w:rPr>
              <w:t>Tālrunis:</w:t>
            </w:r>
          </w:p>
        </w:tc>
        <w:tc>
          <w:tcPr>
            <w:tcW w:w="3606" w:type="pct"/>
            <w:gridSpan w:val="2"/>
            <w:tcBorders>
              <w:top w:val="single" w:sz="4" w:space="0" w:color="auto"/>
              <w:left w:val="single" w:sz="4" w:space="0" w:color="auto"/>
              <w:bottom w:val="single" w:sz="4" w:space="0" w:color="auto"/>
              <w:right w:val="single" w:sz="4" w:space="0" w:color="auto"/>
            </w:tcBorders>
          </w:tcPr>
          <w:p w:rsidR="00461C3C" w:rsidRPr="00B07ECB" w:rsidRDefault="00461C3C" w:rsidP="001577CA">
            <w:pPr>
              <w:widowControl w:val="0"/>
              <w:overflowPunct w:val="0"/>
              <w:autoSpaceDE w:val="0"/>
              <w:autoSpaceDN w:val="0"/>
              <w:adjustRightInd w:val="0"/>
              <w:spacing w:after="0" w:line="240" w:lineRule="auto"/>
              <w:rPr>
                <w:rFonts w:eastAsia="Times New Roman" w:cs="Times New Roman"/>
                <w:kern w:val="28"/>
                <w:szCs w:val="24"/>
                <w:lang w:eastAsia="lv-LV"/>
              </w:rPr>
            </w:pPr>
          </w:p>
        </w:tc>
      </w:tr>
      <w:tr w:rsidR="00461C3C" w:rsidRPr="00B07ECB" w:rsidTr="001577CA">
        <w:trPr>
          <w:cantSplit/>
        </w:trPr>
        <w:tc>
          <w:tcPr>
            <w:tcW w:w="1394" w:type="pct"/>
            <w:tcBorders>
              <w:top w:val="single" w:sz="4" w:space="0" w:color="auto"/>
              <w:left w:val="single" w:sz="4" w:space="0" w:color="auto"/>
              <w:bottom w:val="single" w:sz="4" w:space="0" w:color="auto"/>
              <w:right w:val="single" w:sz="4" w:space="0" w:color="auto"/>
            </w:tcBorders>
            <w:hideMark/>
          </w:tcPr>
          <w:p w:rsidR="00461C3C" w:rsidRPr="00B07ECB" w:rsidRDefault="00461C3C" w:rsidP="001577CA">
            <w:pPr>
              <w:widowControl w:val="0"/>
              <w:overflowPunct w:val="0"/>
              <w:autoSpaceDE w:val="0"/>
              <w:autoSpaceDN w:val="0"/>
              <w:adjustRightInd w:val="0"/>
              <w:spacing w:after="0" w:line="240" w:lineRule="auto"/>
              <w:rPr>
                <w:rFonts w:eastAsia="Times New Roman" w:cs="Times New Roman"/>
                <w:kern w:val="28"/>
                <w:szCs w:val="24"/>
                <w:lang w:eastAsia="lv-LV"/>
              </w:rPr>
            </w:pPr>
            <w:r w:rsidRPr="00B07ECB">
              <w:rPr>
                <w:rFonts w:eastAsia="Times New Roman" w:cs="Times New Roman"/>
                <w:kern w:val="28"/>
                <w:szCs w:val="24"/>
                <w:lang w:eastAsia="lv-LV"/>
              </w:rPr>
              <w:t>E-pasta adrese:</w:t>
            </w:r>
          </w:p>
        </w:tc>
        <w:tc>
          <w:tcPr>
            <w:tcW w:w="3606" w:type="pct"/>
            <w:gridSpan w:val="2"/>
            <w:tcBorders>
              <w:top w:val="single" w:sz="4" w:space="0" w:color="auto"/>
              <w:left w:val="single" w:sz="4" w:space="0" w:color="auto"/>
              <w:bottom w:val="single" w:sz="4" w:space="0" w:color="auto"/>
              <w:right w:val="single" w:sz="4" w:space="0" w:color="auto"/>
            </w:tcBorders>
          </w:tcPr>
          <w:p w:rsidR="00461C3C" w:rsidRPr="00B07ECB" w:rsidRDefault="00461C3C" w:rsidP="001577CA">
            <w:pPr>
              <w:widowControl w:val="0"/>
              <w:overflowPunct w:val="0"/>
              <w:autoSpaceDE w:val="0"/>
              <w:autoSpaceDN w:val="0"/>
              <w:adjustRightInd w:val="0"/>
              <w:spacing w:after="0" w:line="240" w:lineRule="auto"/>
              <w:rPr>
                <w:rFonts w:eastAsia="Times New Roman" w:cs="Times New Roman"/>
                <w:kern w:val="28"/>
                <w:szCs w:val="24"/>
                <w:lang w:eastAsia="lv-LV"/>
              </w:rPr>
            </w:pPr>
          </w:p>
        </w:tc>
      </w:tr>
    </w:tbl>
    <w:p w:rsidR="00461C3C" w:rsidRPr="00B07ECB" w:rsidRDefault="00461C3C" w:rsidP="00461C3C">
      <w:pPr>
        <w:widowControl w:val="0"/>
        <w:overflowPunct w:val="0"/>
        <w:autoSpaceDE w:val="0"/>
        <w:autoSpaceDN w:val="0"/>
        <w:adjustRightInd w:val="0"/>
        <w:spacing w:before="240" w:after="0" w:line="240" w:lineRule="auto"/>
        <w:jc w:val="both"/>
        <w:rPr>
          <w:rFonts w:eastAsia="Times New Roman" w:cs="Times New Roman"/>
          <w:kern w:val="28"/>
          <w:szCs w:val="24"/>
          <w:lang w:eastAsia="lv-LV"/>
        </w:rPr>
      </w:pPr>
      <w:r w:rsidRPr="00B07ECB">
        <w:rPr>
          <w:rFonts w:eastAsia="Times New Roman" w:cs="Times New Roman"/>
          <w:kern w:val="28"/>
          <w:szCs w:val="24"/>
          <w:lang w:eastAsia="lv-LV"/>
        </w:rPr>
        <w:t>Ar šī pieteikuma iesniegšanu:</w:t>
      </w:r>
    </w:p>
    <w:p w:rsidR="00461C3C" w:rsidRPr="00B07ECB" w:rsidRDefault="00461C3C" w:rsidP="00B17E75">
      <w:pPr>
        <w:widowControl w:val="0"/>
        <w:numPr>
          <w:ilvl w:val="0"/>
          <w:numId w:val="4"/>
        </w:numPr>
        <w:overflowPunct w:val="0"/>
        <w:autoSpaceDE w:val="0"/>
        <w:autoSpaceDN w:val="0"/>
        <w:adjustRightInd w:val="0"/>
        <w:spacing w:after="0" w:line="240" w:lineRule="auto"/>
        <w:contextualSpacing/>
        <w:jc w:val="both"/>
        <w:rPr>
          <w:rFonts w:eastAsia="Calibri" w:cs="Times New Roman"/>
          <w:szCs w:val="24"/>
        </w:rPr>
      </w:pPr>
      <w:r w:rsidRPr="00B07ECB">
        <w:rPr>
          <w:rFonts w:eastAsia="Calibri" w:cs="Times New Roman"/>
          <w:szCs w:val="24"/>
        </w:rPr>
        <w:t xml:space="preserve">piedāvājam veikt </w:t>
      </w:r>
      <w:r w:rsidR="00AB0715" w:rsidRPr="00AB0715">
        <w:rPr>
          <w:b/>
          <w:bCs/>
        </w:rPr>
        <w:t>Remonta darb</w:t>
      </w:r>
      <w:r w:rsidR="00AB0715">
        <w:rPr>
          <w:b/>
          <w:bCs/>
        </w:rPr>
        <w:t xml:space="preserve">us </w:t>
      </w:r>
      <w:r w:rsidR="00AB0715" w:rsidRPr="00AB0715">
        <w:rPr>
          <w:b/>
          <w:bCs/>
        </w:rPr>
        <w:t xml:space="preserve">dzelzsbetona tiltam posmā </w:t>
      </w:r>
      <w:proofErr w:type="spellStart"/>
      <w:r w:rsidR="00B17E75" w:rsidRPr="00B17E75">
        <w:rPr>
          <w:b/>
          <w:bCs/>
        </w:rPr>
        <w:t>Rēciemi</w:t>
      </w:r>
      <w:proofErr w:type="spellEnd"/>
      <w:r w:rsidR="00B17E75" w:rsidRPr="00B17E75">
        <w:rPr>
          <w:b/>
          <w:bCs/>
        </w:rPr>
        <w:t xml:space="preserve"> – </w:t>
      </w:r>
      <w:proofErr w:type="spellStart"/>
      <w:r w:rsidR="00B17E75" w:rsidRPr="00B17E75">
        <w:rPr>
          <w:b/>
          <w:bCs/>
        </w:rPr>
        <w:t>Mergas</w:t>
      </w:r>
      <w:proofErr w:type="spellEnd"/>
      <w:r w:rsidR="00B17E75" w:rsidRPr="00B17E75">
        <w:rPr>
          <w:b/>
          <w:bCs/>
        </w:rPr>
        <w:t xml:space="preserve"> 2,49 km</w:t>
      </w:r>
      <w:r w:rsidR="00AB0715" w:rsidRPr="00AB0715">
        <w:rPr>
          <w:b/>
          <w:bCs/>
        </w:rPr>
        <w:t>, Staiceles pagasta, Alojas novadā</w:t>
      </w:r>
      <w:r w:rsidR="00120833">
        <w:rPr>
          <w:b/>
          <w:szCs w:val="24"/>
        </w:rPr>
        <w:t>,</w:t>
      </w:r>
      <w:r w:rsidR="00120833" w:rsidRPr="00120833">
        <w:rPr>
          <w:b/>
          <w:szCs w:val="24"/>
        </w:rPr>
        <w:t xml:space="preserve"> </w:t>
      </w:r>
      <w:r w:rsidRPr="00B07ECB">
        <w:rPr>
          <w:rFonts w:eastAsia="Calibri" w:cs="Times New Roman"/>
          <w:szCs w:val="24"/>
        </w:rPr>
        <w:t>saskaņā ar cenu aptaujas noteikumiem un atbilstoši</w:t>
      </w:r>
      <w:r w:rsidRPr="00B07ECB">
        <w:rPr>
          <w:szCs w:val="24"/>
        </w:rPr>
        <w:t xml:space="preserve"> darbu apjomiem</w:t>
      </w:r>
      <w:r w:rsidRPr="00B07ECB">
        <w:rPr>
          <w:rFonts w:eastAsia="Calibri" w:cs="Times New Roman"/>
          <w:szCs w:val="24"/>
        </w:rPr>
        <w:t>;</w:t>
      </w:r>
    </w:p>
    <w:p w:rsidR="00461C3C" w:rsidRPr="00B07ECB" w:rsidRDefault="00461C3C" w:rsidP="00461C3C">
      <w:pPr>
        <w:widowControl w:val="0"/>
        <w:numPr>
          <w:ilvl w:val="0"/>
          <w:numId w:val="4"/>
        </w:numPr>
        <w:overflowPunct w:val="0"/>
        <w:autoSpaceDE w:val="0"/>
        <w:autoSpaceDN w:val="0"/>
        <w:adjustRightInd w:val="0"/>
        <w:spacing w:after="0" w:line="240" w:lineRule="auto"/>
        <w:ind w:left="567"/>
        <w:contextualSpacing/>
        <w:jc w:val="both"/>
        <w:rPr>
          <w:rFonts w:eastAsia="Calibri" w:cs="Times New Roman"/>
          <w:szCs w:val="24"/>
        </w:rPr>
      </w:pPr>
      <w:r w:rsidRPr="00B07ECB">
        <w:rPr>
          <w:rFonts w:eastAsia="Calibri" w:cs="Times New Roman"/>
          <w:szCs w:val="24"/>
        </w:rPr>
        <w:t>apstiprinām, ka esam iepazinušies ar cenu aptaujas noteikumiem, to pielikumiem un piekrītam visiem tajos minētajiem nosacījumiem, tie ir skaidri un saprotami, iebildumu un pretenziju pret tiem nav;</w:t>
      </w:r>
    </w:p>
    <w:p w:rsidR="00461C3C" w:rsidRPr="00B07ECB" w:rsidRDefault="00461C3C" w:rsidP="00461C3C">
      <w:pPr>
        <w:widowControl w:val="0"/>
        <w:numPr>
          <w:ilvl w:val="0"/>
          <w:numId w:val="4"/>
        </w:numPr>
        <w:overflowPunct w:val="0"/>
        <w:autoSpaceDE w:val="0"/>
        <w:autoSpaceDN w:val="0"/>
        <w:adjustRightInd w:val="0"/>
        <w:spacing w:after="0" w:line="240" w:lineRule="auto"/>
        <w:ind w:left="567"/>
        <w:contextualSpacing/>
        <w:jc w:val="both"/>
        <w:rPr>
          <w:rFonts w:eastAsia="Calibri" w:cs="Times New Roman"/>
          <w:szCs w:val="24"/>
        </w:rPr>
      </w:pPr>
      <w:r w:rsidRPr="00B07ECB">
        <w:rPr>
          <w:rFonts w:eastAsia="Calibri" w:cs="Times New Roman"/>
          <w:color w:val="000000"/>
          <w:szCs w:val="24"/>
          <w:lang w:eastAsia="ar-SA"/>
        </w:rPr>
        <w:t>apliecinām, ka nekādā veidā neesam ieinteresēti nevienā citā piedāvājumā un nepiedalāmies nevienā citā piedāvājumā, kas iesniegts šajā cenu aptaujā;</w:t>
      </w:r>
    </w:p>
    <w:p w:rsidR="00461C3C" w:rsidRPr="00B07ECB" w:rsidRDefault="00461C3C" w:rsidP="00461C3C">
      <w:pPr>
        <w:widowControl w:val="0"/>
        <w:numPr>
          <w:ilvl w:val="0"/>
          <w:numId w:val="4"/>
        </w:numPr>
        <w:overflowPunct w:val="0"/>
        <w:autoSpaceDE w:val="0"/>
        <w:autoSpaceDN w:val="0"/>
        <w:adjustRightInd w:val="0"/>
        <w:spacing w:after="0" w:line="240" w:lineRule="auto"/>
        <w:ind w:left="567"/>
        <w:contextualSpacing/>
        <w:jc w:val="both"/>
        <w:rPr>
          <w:rFonts w:eastAsia="Calibri" w:cs="Times New Roman"/>
          <w:szCs w:val="24"/>
        </w:rPr>
      </w:pPr>
      <w:r w:rsidRPr="00B07ECB">
        <w:rPr>
          <w:rFonts w:eastAsia="Calibri" w:cs="Times New Roman"/>
          <w:color w:val="000000"/>
          <w:szCs w:val="24"/>
        </w:rPr>
        <w:t>visas piedāvājumā sniegtās ziņas ir precīzas un patiesas.</w:t>
      </w:r>
    </w:p>
    <w:p w:rsidR="00461C3C" w:rsidRPr="00B07ECB" w:rsidRDefault="00461C3C" w:rsidP="00461C3C">
      <w:pPr>
        <w:widowControl w:val="0"/>
        <w:overflowPunct w:val="0"/>
        <w:autoSpaceDE w:val="0"/>
        <w:autoSpaceDN w:val="0"/>
        <w:adjustRightInd w:val="0"/>
        <w:spacing w:after="0" w:line="240" w:lineRule="auto"/>
        <w:ind w:left="788" w:hanging="431"/>
        <w:contextualSpacing/>
        <w:jc w:val="both"/>
        <w:rPr>
          <w:rFonts w:eastAsia="Calibri" w:cs="Times New Roman"/>
          <w:color w:val="000000"/>
          <w:szCs w:val="24"/>
        </w:rPr>
      </w:pPr>
    </w:p>
    <w:p w:rsidR="00461C3C" w:rsidRPr="00B07ECB" w:rsidRDefault="00461C3C" w:rsidP="00461C3C">
      <w:pPr>
        <w:widowControl w:val="0"/>
        <w:overflowPunct w:val="0"/>
        <w:autoSpaceDE w:val="0"/>
        <w:autoSpaceDN w:val="0"/>
        <w:adjustRightInd w:val="0"/>
        <w:spacing w:after="0" w:line="240" w:lineRule="auto"/>
        <w:ind w:left="788" w:hanging="431"/>
        <w:contextualSpacing/>
        <w:jc w:val="both"/>
        <w:rPr>
          <w:rFonts w:eastAsia="Calibri" w:cs="Times New Roman"/>
          <w:color w:val="000000"/>
          <w:szCs w:val="24"/>
        </w:rPr>
      </w:pPr>
    </w:p>
    <w:p w:rsidR="00461C3C" w:rsidRPr="00B07ECB" w:rsidRDefault="00461C3C" w:rsidP="00461C3C">
      <w:pPr>
        <w:widowControl w:val="0"/>
        <w:overflowPunct w:val="0"/>
        <w:autoSpaceDE w:val="0"/>
        <w:autoSpaceDN w:val="0"/>
        <w:adjustRightInd w:val="0"/>
        <w:spacing w:after="0" w:line="240" w:lineRule="auto"/>
        <w:ind w:left="788" w:hanging="431"/>
        <w:contextualSpacing/>
        <w:jc w:val="both"/>
        <w:rPr>
          <w:rFonts w:eastAsia="Calibri" w:cs="Times New Roman"/>
          <w:szCs w:val="24"/>
        </w:rPr>
      </w:pPr>
    </w:p>
    <w:p w:rsidR="00461C3C" w:rsidRPr="00B07ECB" w:rsidRDefault="00461C3C" w:rsidP="00461C3C">
      <w:pPr>
        <w:spacing w:after="0" w:line="240" w:lineRule="auto"/>
        <w:ind w:hanging="5"/>
        <w:jc w:val="both"/>
        <w:rPr>
          <w:rFonts w:eastAsia="Times New Roman"/>
          <w:color w:val="000000"/>
          <w:szCs w:val="24"/>
        </w:rPr>
      </w:pPr>
      <w:r w:rsidRPr="00B07ECB">
        <w:rPr>
          <w:rFonts w:eastAsia="Times New Roman"/>
          <w:color w:val="000000"/>
          <w:szCs w:val="24"/>
        </w:rPr>
        <w:t>20</w:t>
      </w:r>
      <w:r>
        <w:rPr>
          <w:rFonts w:eastAsia="Times New Roman"/>
          <w:color w:val="000000"/>
          <w:szCs w:val="24"/>
        </w:rPr>
        <w:t>20</w:t>
      </w:r>
      <w:r w:rsidRPr="00B07ECB">
        <w:rPr>
          <w:rFonts w:eastAsia="Times New Roman"/>
          <w:color w:val="000000"/>
          <w:szCs w:val="24"/>
        </w:rPr>
        <w:t>. gada ___.___________________</w:t>
      </w:r>
    </w:p>
    <w:p w:rsidR="00461C3C" w:rsidRPr="00B07ECB" w:rsidRDefault="00461C3C" w:rsidP="00461C3C">
      <w:pPr>
        <w:spacing w:after="0" w:line="240" w:lineRule="auto"/>
        <w:ind w:hanging="5"/>
        <w:jc w:val="both"/>
        <w:rPr>
          <w:rFonts w:eastAsia="Times New Roman"/>
          <w:color w:val="000000"/>
          <w:szCs w:val="24"/>
        </w:rPr>
      </w:pPr>
    </w:p>
    <w:p w:rsidR="00461C3C" w:rsidRPr="00B07ECB" w:rsidRDefault="00461C3C" w:rsidP="00461C3C">
      <w:pPr>
        <w:spacing w:after="0" w:line="240" w:lineRule="auto"/>
        <w:ind w:hanging="5"/>
        <w:jc w:val="both"/>
        <w:rPr>
          <w:rFonts w:eastAsia="Times New Roman"/>
          <w:color w:val="000000"/>
          <w:szCs w:val="24"/>
        </w:rPr>
      </w:pPr>
      <w:r w:rsidRPr="00B07ECB">
        <w:rPr>
          <w:rFonts w:eastAsia="Times New Roman"/>
          <w:color w:val="000000"/>
          <w:szCs w:val="24"/>
        </w:rPr>
        <w:t>________________________________________________________________________</w:t>
      </w:r>
    </w:p>
    <w:p w:rsidR="00461C3C" w:rsidRPr="00B07ECB" w:rsidRDefault="00461C3C" w:rsidP="00461C3C">
      <w:pPr>
        <w:spacing w:after="0" w:line="240" w:lineRule="auto"/>
        <w:ind w:hanging="5"/>
        <w:jc w:val="both"/>
        <w:rPr>
          <w:rFonts w:eastAsia="Times New Roman"/>
          <w:i/>
          <w:color w:val="000000"/>
          <w:szCs w:val="24"/>
        </w:rPr>
      </w:pPr>
      <w:r w:rsidRPr="00B07ECB">
        <w:rPr>
          <w:rFonts w:eastAsia="Times New Roman"/>
          <w:i/>
          <w:color w:val="000000"/>
          <w:szCs w:val="24"/>
        </w:rPr>
        <w:t>Pretendenta likumīgā pārstāvja vai pilnvarotās personas paraksts, tā atšifrējums</w:t>
      </w:r>
    </w:p>
    <w:p w:rsidR="00461C3C" w:rsidRPr="00B07ECB" w:rsidRDefault="00461C3C" w:rsidP="00461C3C">
      <w:pPr>
        <w:spacing w:after="0" w:line="240" w:lineRule="auto"/>
        <w:ind w:hanging="5"/>
        <w:jc w:val="both"/>
        <w:rPr>
          <w:rFonts w:eastAsia="Times New Roman"/>
          <w:color w:val="000000"/>
          <w:szCs w:val="24"/>
        </w:rPr>
      </w:pPr>
    </w:p>
    <w:p w:rsidR="00461C3C" w:rsidRDefault="00461C3C" w:rsidP="00461C3C">
      <w:pPr>
        <w:spacing w:after="0" w:line="240" w:lineRule="auto"/>
        <w:ind w:hanging="5"/>
        <w:jc w:val="both"/>
        <w:rPr>
          <w:rFonts w:eastAsia="Times New Roman"/>
          <w:color w:val="000000"/>
          <w:szCs w:val="24"/>
        </w:rPr>
      </w:pPr>
    </w:p>
    <w:p w:rsidR="00461C3C" w:rsidRDefault="00461C3C" w:rsidP="00461C3C">
      <w:pPr>
        <w:spacing w:after="0" w:line="240" w:lineRule="auto"/>
        <w:ind w:hanging="5"/>
        <w:jc w:val="both"/>
        <w:rPr>
          <w:rFonts w:eastAsia="Times New Roman"/>
          <w:color w:val="000000"/>
          <w:szCs w:val="24"/>
        </w:rPr>
      </w:pPr>
    </w:p>
    <w:p w:rsidR="00461C3C" w:rsidRDefault="00461C3C" w:rsidP="006A5617">
      <w:pPr>
        <w:spacing w:after="0" w:line="240" w:lineRule="auto"/>
        <w:jc w:val="both"/>
        <w:rPr>
          <w:rFonts w:eastAsia="Times New Roman"/>
          <w:color w:val="000000"/>
          <w:szCs w:val="24"/>
        </w:rPr>
      </w:pPr>
    </w:p>
    <w:p w:rsidR="006A5617" w:rsidRDefault="006A5617" w:rsidP="006A5617">
      <w:pPr>
        <w:spacing w:after="0" w:line="240" w:lineRule="auto"/>
        <w:jc w:val="both"/>
        <w:rPr>
          <w:rFonts w:eastAsia="Times New Roman"/>
          <w:color w:val="000000"/>
          <w:szCs w:val="24"/>
        </w:rPr>
      </w:pPr>
      <w:bookmarkStart w:id="0" w:name="_GoBack"/>
      <w:bookmarkEnd w:id="0"/>
    </w:p>
    <w:p w:rsidR="00461C3C" w:rsidRDefault="00461C3C" w:rsidP="00186797">
      <w:pPr>
        <w:spacing w:after="0" w:line="240" w:lineRule="auto"/>
        <w:jc w:val="both"/>
        <w:rPr>
          <w:rFonts w:eastAsia="Times New Roman"/>
          <w:color w:val="000000"/>
          <w:szCs w:val="24"/>
        </w:rPr>
      </w:pPr>
    </w:p>
    <w:p w:rsidR="00461C3C" w:rsidRDefault="00461C3C" w:rsidP="00461C3C">
      <w:pPr>
        <w:spacing w:after="0" w:line="240" w:lineRule="auto"/>
        <w:ind w:hanging="5"/>
        <w:jc w:val="both"/>
        <w:rPr>
          <w:rFonts w:eastAsia="Times New Roman"/>
          <w:color w:val="000000"/>
          <w:szCs w:val="24"/>
        </w:rPr>
      </w:pPr>
    </w:p>
    <w:p w:rsidR="00461C3C" w:rsidRDefault="00461C3C" w:rsidP="00461C3C">
      <w:pPr>
        <w:spacing w:after="0" w:line="240" w:lineRule="auto"/>
        <w:ind w:hanging="5"/>
        <w:jc w:val="both"/>
        <w:rPr>
          <w:rFonts w:eastAsia="Times New Roman"/>
          <w:color w:val="000000"/>
          <w:szCs w:val="24"/>
        </w:rPr>
      </w:pPr>
    </w:p>
    <w:p w:rsidR="00461C3C" w:rsidRPr="00B07ECB" w:rsidRDefault="00461C3C" w:rsidP="00120833">
      <w:pPr>
        <w:spacing w:after="0" w:line="240" w:lineRule="auto"/>
        <w:jc w:val="right"/>
        <w:rPr>
          <w:rFonts w:eastAsia="Calibri" w:cs="Times New Roman"/>
          <w:szCs w:val="24"/>
          <w:lang w:eastAsia="lv-LV"/>
        </w:rPr>
      </w:pPr>
      <w:r>
        <w:rPr>
          <w:rFonts w:eastAsia="Calibri" w:cs="Times New Roman"/>
          <w:szCs w:val="24"/>
          <w:lang w:eastAsia="lv-LV"/>
        </w:rPr>
        <w:lastRenderedPageBreak/>
        <w:t>3</w:t>
      </w:r>
      <w:r w:rsidRPr="00B07ECB">
        <w:rPr>
          <w:rFonts w:eastAsia="Calibri" w:cs="Times New Roman"/>
          <w:szCs w:val="24"/>
          <w:lang w:eastAsia="lv-LV"/>
        </w:rPr>
        <w:t>.pielikums</w:t>
      </w:r>
    </w:p>
    <w:p w:rsidR="00461C3C" w:rsidRPr="00B07ECB" w:rsidRDefault="00461C3C" w:rsidP="00461C3C">
      <w:pPr>
        <w:spacing w:after="0" w:line="240" w:lineRule="auto"/>
        <w:jc w:val="center"/>
        <w:rPr>
          <w:rFonts w:eastAsia="Calibri" w:cs="Times New Roman"/>
          <w:b/>
          <w:noProof/>
          <w:szCs w:val="24"/>
          <w:lang w:eastAsia="lv-LV"/>
        </w:rPr>
      </w:pPr>
    </w:p>
    <w:p w:rsidR="00461C3C" w:rsidRPr="00B07ECB" w:rsidRDefault="00461C3C" w:rsidP="00461C3C">
      <w:pPr>
        <w:spacing w:after="0" w:line="240" w:lineRule="auto"/>
        <w:jc w:val="center"/>
        <w:rPr>
          <w:rFonts w:eastAsia="Calibri" w:cs="Times New Roman"/>
          <w:b/>
          <w:noProof/>
          <w:szCs w:val="24"/>
          <w:lang w:eastAsia="lv-LV"/>
        </w:rPr>
      </w:pPr>
      <w:r w:rsidRPr="00B07ECB">
        <w:rPr>
          <w:rFonts w:eastAsia="Calibri" w:cs="Times New Roman"/>
          <w:b/>
          <w:noProof/>
          <w:szCs w:val="24"/>
          <w:lang w:eastAsia="lv-LV"/>
        </w:rPr>
        <w:t>FINANŠU PIEDĀVĀJUMS</w:t>
      </w:r>
    </w:p>
    <w:p w:rsidR="00461C3C" w:rsidRDefault="00461C3C" w:rsidP="00461C3C">
      <w:pPr>
        <w:spacing w:after="120" w:line="240" w:lineRule="auto"/>
        <w:jc w:val="center"/>
        <w:rPr>
          <w:rFonts w:eastAsia="Calibri" w:cs="Times New Roman"/>
          <w:bCs/>
          <w:szCs w:val="24"/>
          <w:lang w:eastAsia="lv-LV"/>
        </w:rPr>
      </w:pPr>
      <w:r w:rsidRPr="00B07ECB">
        <w:rPr>
          <w:rFonts w:eastAsia="Calibri" w:cs="Times New Roman"/>
          <w:szCs w:val="24"/>
          <w:lang w:eastAsia="lv-LV"/>
        </w:rPr>
        <w:t xml:space="preserve">Cenu aptaujai </w:t>
      </w:r>
      <w:r w:rsidRPr="00B07ECB">
        <w:rPr>
          <w:rFonts w:eastAsia="Calibri" w:cs="Times New Roman"/>
          <w:b/>
          <w:szCs w:val="24"/>
          <w:lang w:eastAsia="lv-LV"/>
        </w:rPr>
        <w:t>“</w:t>
      </w:r>
      <w:r w:rsidR="00AB0715" w:rsidRPr="00AB0715">
        <w:rPr>
          <w:b/>
          <w:bCs/>
          <w:szCs w:val="24"/>
        </w:rPr>
        <w:t xml:space="preserve">Remonta darbi dzelzsbetona tiltam posmā </w:t>
      </w:r>
      <w:proofErr w:type="spellStart"/>
      <w:r w:rsidR="00B17E75" w:rsidRPr="00B17E75">
        <w:rPr>
          <w:b/>
          <w:bCs/>
          <w:szCs w:val="24"/>
        </w:rPr>
        <w:t>Rēciemi</w:t>
      </w:r>
      <w:proofErr w:type="spellEnd"/>
      <w:r w:rsidR="00B17E75" w:rsidRPr="00B17E75">
        <w:rPr>
          <w:b/>
          <w:bCs/>
          <w:szCs w:val="24"/>
        </w:rPr>
        <w:t xml:space="preserve"> – </w:t>
      </w:r>
      <w:proofErr w:type="spellStart"/>
      <w:r w:rsidR="00B17E75" w:rsidRPr="00B17E75">
        <w:rPr>
          <w:b/>
          <w:bCs/>
          <w:szCs w:val="24"/>
        </w:rPr>
        <w:t>Mergas</w:t>
      </w:r>
      <w:proofErr w:type="spellEnd"/>
      <w:r w:rsidR="00B17E75" w:rsidRPr="00B17E75">
        <w:rPr>
          <w:b/>
          <w:bCs/>
          <w:szCs w:val="24"/>
        </w:rPr>
        <w:t xml:space="preserve"> 2,49 km</w:t>
      </w:r>
      <w:r w:rsidR="00AB0715" w:rsidRPr="00AB0715">
        <w:rPr>
          <w:b/>
          <w:bCs/>
          <w:szCs w:val="24"/>
        </w:rPr>
        <w:t>, Staiceles pagasta, Alojas novadā</w:t>
      </w:r>
      <w:r w:rsidRPr="00B07ECB">
        <w:rPr>
          <w:rFonts w:eastAsia="Calibri" w:cs="Times New Roman"/>
          <w:b/>
          <w:szCs w:val="24"/>
          <w:lang w:eastAsia="lv-LV"/>
        </w:rPr>
        <w:t>”</w:t>
      </w:r>
    </w:p>
    <w:p w:rsidR="00461C3C" w:rsidRPr="00B07ECB" w:rsidRDefault="00461C3C" w:rsidP="00461C3C">
      <w:pPr>
        <w:spacing w:after="120" w:line="240" w:lineRule="auto"/>
        <w:jc w:val="center"/>
        <w:rPr>
          <w:rFonts w:eastAsia="Calibri" w:cs="Times New Roman"/>
          <w:sz w:val="28"/>
          <w:szCs w:val="28"/>
          <w:lang w:eastAsia="lv-LV"/>
        </w:rPr>
      </w:pPr>
      <w:proofErr w:type="spellStart"/>
      <w:r w:rsidRPr="00405CAD">
        <w:rPr>
          <w:rFonts w:eastAsia="Calibri" w:cs="Times New Roman"/>
          <w:bCs/>
          <w:szCs w:val="24"/>
          <w:lang w:eastAsia="lv-LV"/>
        </w:rPr>
        <w:t>Id</w:t>
      </w:r>
      <w:proofErr w:type="spellEnd"/>
      <w:r w:rsidRPr="00405CAD">
        <w:rPr>
          <w:rFonts w:eastAsia="Calibri" w:cs="Times New Roman"/>
          <w:bCs/>
          <w:szCs w:val="24"/>
          <w:lang w:eastAsia="lv-LV"/>
        </w:rPr>
        <w:t>. Nr. CA 2020/</w:t>
      </w:r>
      <w:r w:rsidR="008C25A9">
        <w:rPr>
          <w:rFonts w:eastAsia="Calibri" w:cs="Times New Roman"/>
          <w:bCs/>
          <w:szCs w:val="24"/>
          <w:lang w:eastAsia="lv-LV"/>
        </w:rPr>
        <w:t>6</w:t>
      </w:r>
      <w:r w:rsidR="00B17E75">
        <w:rPr>
          <w:rFonts w:eastAsia="Calibri" w:cs="Times New Roman"/>
          <w:bCs/>
          <w:szCs w:val="24"/>
          <w:lang w:eastAsia="lv-LV"/>
        </w:rPr>
        <w:t>4</w:t>
      </w:r>
    </w:p>
    <w:p w:rsidR="00461C3C" w:rsidRPr="00B07ECB" w:rsidRDefault="00461C3C" w:rsidP="00461C3C">
      <w:pPr>
        <w:spacing w:after="120" w:line="240" w:lineRule="auto"/>
        <w:jc w:val="both"/>
        <w:rPr>
          <w:rFonts w:eastAsia="Calibri" w:cs="Times New Roman"/>
          <w:szCs w:val="24"/>
          <w:lang w:eastAsia="lv-LV"/>
        </w:rPr>
      </w:pPr>
    </w:p>
    <w:p w:rsidR="00461C3C" w:rsidRPr="00B07ECB" w:rsidRDefault="00461C3C" w:rsidP="00461C3C">
      <w:pPr>
        <w:spacing w:after="120" w:line="240" w:lineRule="auto"/>
        <w:jc w:val="both"/>
        <w:rPr>
          <w:rFonts w:eastAsia="Calibri" w:cs="Times New Roman"/>
          <w:szCs w:val="24"/>
          <w:lang w:eastAsia="lv-LV"/>
        </w:rPr>
      </w:pPr>
      <w:r w:rsidRPr="00B07ECB">
        <w:rPr>
          <w:rFonts w:eastAsia="Calibri" w:cs="Times New Roman"/>
          <w:szCs w:val="24"/>
          <w:lang w:eastAsia="lv-LV"/>
        </w:rPr>
        <w:t xml:space="preserve">Pasūtītājs: Alojas novada dome, </w:t>
      </w:r>
      <w:proofErr w:type="spellStart"/>
      <w:r w:rsidRPr="00B07ECB">
        <w:rPr>
          <w:rFonts w:eastAsia="Calibri" w:cs="Times New Roman"/>
          <w:szCs w:val="24"/>
          <w:lang w:eastAsia="lv-LV"/>
        </w:rPr>
        <w:t>reģ</w:t>
      </w:r>
      <w:proofErr w:type="spellEnd"/>
      <w:r w:rsidRPr="00B07ECB">
        <w:rPr>
          <w:rFonts w:eastAsia="Calibri" w:cs="Times New Roman"/>
          <w:szCs w:val="24"/>
          <w:lang w:eastAsia="lv-LV"/>
        </w:rPr>
        <w:t>. Nr. 90000060032</w:t>
      </w:r>
    </w:p>
    <w:p w:rsidR="00461C3C" w:rsidRPr="00B07ECB" w:rsidRDefault="00461C3C" w:rsidP="00461C3C">
      <w:pPr>
        <w:spacing w:after="120" w:line="240" w:lineRule="auto"/>
        <w:jc w:val="center"/>
        <w:rPr>
          <w:rFonts w:eastAsia="Calibri" w:cs="Times New Roman"/>
          <w:szCs w:val="24"/>
          <w:lang w:eastAsia="lv-LV"/>
        </w:rPr>
      </w:pPr>
    </w:p>
    <w:p w:rsidR="00461C3C" w:rsidRPr="00B07ECB" w:rsidRDefault="00461C3C" w:rsidP="00461C3C">
      <w:pPr>
        <w:spacing w:after="120" w:line="240" w:lineRule="auto"/>
        <w:jc w:val="center"/>
        <w:rPr>
          <w:rFonts w:eastAsia="Calibri" w:cs="Times New Roman"/>
          <w:szCs w:val="24"/>
          <w:lang w:eastAsia="lv-LV"/>
        </w:rPr>
      </w:pPr>
      <w:r w:rsidRPr="00B07ECB">
        <w:rPr>
          <w:rFonts w:eastAsia="Calibri" w:cs="Times New Roman"/>
          <w:szCs w:val="24"/>
          <w:lang w:eastAsia="lv-LV"/>
        </w:rPr>
        <w:t>_____________________________________________________________________</w:t>
      </w:r>
    </w:p>
    <w:p w:rsidR="00461C3C" w:rsidRPr="00B07ECB" w:rsidRDefault="00461C3C" w:rsidP="00461C3C">
      <w:pPr>
        <w:spacing w:after="120" w:line="240" w:lineRule="auto"/>
        <w:jc w:val="center"/>
        <w:rPr>
          <w:rFonts w:eastAsia="Calibri" w:cs="Times New Roman"/>
          <w:szCs w:val="24"/>
          <w:lang w:eastAsia="lv-LV"/>
        </w:rPr>
      </w:pPr>
      <w:r w:rsidRPr="00B07ECB">
        <w:rPr>
          <w:rFonts w:eastAsia="Calibri" w:cs="Times New Roman"/>
          <w:szCs w:val="24"/>
          <w:lang w:eastAsia="lv-LV"/>
        </w:rPr>
        <w:t>Pretendenta nosaukums, reģistrācijas Nr.</w:t>
      </w:r>
    </w:p>
    <w:p w:rsidR="00461C3C" w:rsidRPr="00B07ECB" w:rsidRDefault="00461C3C" w:rsidP="00461C3C">
      <w:pPr>
        <w:spacing w:after="120" w:line="240" w:lineRule="auto"/>
        <w:ind w:firstLine="720"/>
        <w:jc w:val="both"/>
        <w:rPr>
          <w:bCs/>
        </w:rPr>
      </w:pPr>
      <w:r w:rsidRPr="00B07ECB">
        <w:rPr>
          <w:rFonts w:eastAsia="Calibri" w:cs="Times New Roman"/>
          <w:szCs w:val="24"/>
          <w:lang w:eastAsia="lv-LV"/>
        </w:rPr>
        <w:t xml:space="preserve">Iepazinušies ar cenu aptaujas </w:t>
      </w:r>
      <w:r w:rsidRPr="00016F85">
        <w:rPr>
          <w:rFonts w:eastAsia="Calibri" w:cs="Times New Roman"/>
          <w:b/>
          <w:szCs w:val="24"/>
          <w:lang w:eastAsia="lv-LV"/>
        </w:rPr>
        <w:t>“</w:t>
      </w:r>
      <w:r w:rsidR="00AB0715" w:rsidRPr="00AB0715">
        <w:rPr>
          <w:b/>
          <w:bCs/>
        </w:rPr>
        <w:t xml:space="preserve">Remonta darbi dzelzsbetona tiltam posmā </w:t>
      </w:r>
      <w:proofErr w:type="spellStart"/>
      <w:r w:rsidR="00B17E75" w:rsidRPr="00B17E75">
        <w:rPr>
          <w:b/>
          <w:bCs/>
        </w:rPr>
        <w:t>Rēciemi</w:t>
      </w:r>
      <w:proofErr w:type="spellEnd"/>
      <w:r w:rsidR="00B17E75" w:rsidRPr="00B17E75">
        <w:rPr>
          <w:b/>
          <w:bCs/>
        </w:rPr>
        <w:t xml:space="preserve"> – </w:t>
      </w:r>
      <w:proofErr w:type="spellStart"/>
      <w:r w:rsidR="00B17E75" w:rsidRPr="00B17E75">
        <w:rPr>
          <w:b/>
          <w:bCs/>
        </w:rPr>
        <w:t>Mergas</w:t>
      </w:r>
      <w:proofErr w:type="spellEnd"/>
      <w:r w:rsidR="00B17E75" w:rsidRPr="00B17E75">
        <w:rPr>
          <w:b/>
          <w:bCs/>
        </w:rPr>
        <w:t xml:space="preserve"> 2,49 km</w:t>
      </w:r>
      <w:r w:rsidR="00AB0715" w:rsidRPr="00AB0715">
        <w:rPr>
          <w:b/>
          <w:bCs/>
        </w:rPr>
        <w:t>, Staiceles pagasta, Alojas novadā</w:t>
      </w:r>
      <w:r w:rsidRPr="00B07ECB">
        <w:rPr>
          <w:rFonts w:eastAsia="Calibri" w:cs="Times New Roman"/>
          <w:b/>
          <w:szCs w:val="24"/>
          <w:lang w:eastAsia="lv-LV"/>
        </w:rPr>
        <w:t>”</w:t>
      </w:r>
      <w:r w:rsidRPr="00B07ECB">
        <w:rPr>
          <w:rFonts w:eastAsia="Calibri" w:cs="Times New Roman"/>
          <w:szCs w:val="24"/>
          <w:lang w:eastAsia="lv-LV"/>
        </w:rPr>
        <w:t xml:space="preserve"> noteikumiem, mēs piedāvājam veikt </w:t>
      </w:r>
      <w:r w:rsidR="00AB0715">
        <w:rPr>
          <w:rFonts w:eastAsia="Calibri" w:cs="Times New Roman"/>
          <w:szCs w:val="24"/>
          <w:lang w:eastAsia="lv-LV"/>
        </w:rPr>
        <w:t>r</w:t>
      </w:r>
      <w:r w:rsidR="00AB0715" w:rsidRPr="00AB0715">
        <w:rPr>
          <w:rFonts w:eastAsia="Calibri" w:cs="Times New Roman"/>
          <w:szCs w:val="24"/>
          <w:lang w:eastAsia="lv-LV"/>
        </w:rPr>
        <w:t>emonta darb</w:t>
      </w:r>
      <w:r w:rsidR="00AB0715">
        <w:rPr>
          <w:rFonts w:eastAsia="Calibri" w:cs="Times New Roman"/>
          <w:szCs w:val="24"/>
          <w:lang w:eastAsia="lv-LV"/>
        </w:rPr>
        <w:t>us</w:t>
      </w:r>
      <w:r w:rsidR="00AB0715" w:rsidRPr="00AB0715">
        <w:rPr>
          <w:rFonts w:eastAsia="Calibri" w:cs="Times New Roman"/>
          <w:szCs w:val="24"/>
          <w:lang w:eastAsia="lv-LV"/>
        </w:rPr>
        <w:t xml:space="preserve"> dzelzsbetona tiltam posmā </w:t>
      </w:r>
      <w:proofErr w:type="spellStart"/>
      <w:r w:rsidR="00B17E75" w:rsidRPr="00B17E75">
        <w:rPr>
          <w:rFonts w:eastAsia="Calibri" w:cs="Times New Roman"/>
          <w:szCs w:val="24"/>
          <w:lang w:eastAsia="lv-LV"/>
        </w:rPr>
        <w:t>Rēciemi</w:t>
      </w:r>
      <w:proofErr w:type="spellEnd"/>
      <w:r w:rsidR="00B17E75" w:rsidRPr="00B17E75">
        <w:rPr>
          <w:rFonts w:eastAsia="Calibri" w:cs="Times New Roman"/>
          <w:szCs w:val="24"/>
          <w:lang w:eastAsia="lv-LV"/>
        </w:rPr>
        <w:t xml:space="preserve"> – </w:t>
      </w:r>
      <w:proofErr w:type="spellStart"/>
      <w:r w:rsidR="00B17E75" w:rsidRPr="00B17E75">
        <w:rPr>
          <w:rFonts w:eastAsia="Calibri" w:cs="Times New Roman"/>
          <w:szCs w:val="24"/>
          <w:lang w:eastAsia="lv-LV"/>
        </w:rPr>
        <w:t>Mergas</w:t>
      </w:r>
      <w:proofErr w:type="spellEnd"/>
      <w:r w:rsidR="00B17E75" w:rsidRPr="00B17E75">
        <w:rPr>
          <w:rFonts w:eastAsia="Calibri" w:cs="Times New Roman"/>
          <w:szCs w:val="24"/>
          <w:lang w:eastAsia="lv-LV"/>
        </w:rPr>
        <w:t xml:space="preserve"> 2,49 km</w:t>
      </w:r>
      <w:r w:rsidR="00AB0715" w:rsidRPr="00AB0715">
        <w:rPr>
          <w:rFonts w:eastAsia="Calibri" w:cs="Times New Roman"/>
          <w:szCs w:val="24"/>
          <w:lang w:eastAsia="lv-LV"/>
        </w:rPr>
        <w:t xml:space="preserve">, Staiceles pagasta, Alojas novadā </w:t>
      </w:r>
      <w:r>
        <w:rPr>
          <w:rFonts w:eastAsia="Calibri" w:cs="Times New Roman"/>
          <w:szCs w:val="24"/>
          <w:lang w:eastAsia="lv-LV"/>
        </w:rPr>
        <w:t>saskaņā ar tehnisko specifikāciju:</w:t>
      </w:r>
    </w:p>
    <w:tbl>
      <w:tblPr>
        <w:tblStyle w:val="Reatabula"/>
        <w:tblW w:w="7400" w:type="dxa"/>
        <w:tblInd w:w="108" w:type="dxa"/>
        <w:tblLayout w:type="fixed"/>
        <w:tblLook w:val="04A0" w:firstRow="1" w:lastRow="0" w:firstColumn="1" w:lastColumn="0" w:noHBand="0" w:noVBand="1"/>
      </w:tblPr>
      <w:tblGrid>
        <w:gridCol w:w="4282"/>
        <w:gridCol w:w="3118"/>
      </w:tblGrid>
      <w:tr w:rsidR="00461C3C" w:rsidRPr="00B07ECB" w:rsidTr="001577CA">
        <w:tc>
          <w:tcPr>
            <w:tcW w:w="4282" w:type="dxa"/>
            <w:shd w:val="clear" w:color="auto" w:fill="D9D9D9" w:themeFill="background1" w:themeFillShade="D9"/>
            <w:vAlign w:val="center"/>
          </w:tcPr>
          <w:p w:rsidR="00461C3C" w:rsidRPr="00B07ECB" w:rsidRDefault="00461C3C" w:rsidP="001577CA">
            <w:pPr>
              <w:spacing w:after="120"/>
              <w:ind w:left="788" w:hanging="431"/>
              <w:jc w:val="center"/>
              <w:rPr>
                <w:b/>
              </w:rPr>
            </w:pPr>
            <w:r w:rsidRPr="00B07ECB">
              <w:rPr>
                <w:b/>
              </w:rPr>
              <w:t>Pakalpojums</w:t>
            </w:r>
          </w:p>
        </w:tc>
        <w:tc>
          <w:tcPr>
            <w:tcW w:w="3118" w:type="dxa"/>
            <w:shd w:val="clear" w:color="auto" w:fill="D9D9D9" w:themeFill="background1" w:themeFillShade="D9"/>
            <w:vAlign w:val="center"/>
          </w:tcPr>
          <w:p w:rsidR="00461C3C" w:rsidRPr="00B07ECB" w:rsidRDefault="00461C3C" w:rsidP="001577CA">
            <w:pPr>
              <w:jc w:val="center"/>
              <w:rPr>
                <w:b/>
              </w:rPr>
            </w:pPr>
            <w:r>
              <w:rPr>
                <w:b/>
              </w:rPr>
              <w:t>Piedāvātā cena</w:t>
            </w:r>
          </w:p>
          <w:p w:rsidR="00461C3C" w:rsidRPr="00B07ECB" w:rsidRDefault="00461C3C" w:rsidP="001577CA">
            <w:pPr>
              <w:jc w:val="center"/>
              <w:rPr>
                <w:b/>
              </w:rPr>
            </w:pPr>
          </w:p>
        </w:tc>
      </w:tr>
      <w:tr w:rsidR="00461C3C" w:rsidRPr="00B07ECB" w:rsidTr="001577CA">
        <w:trPr>
          <w:trHeight w:val="527"/>
        </w:trPr>
        <w:tc>
          <w:tcPr>
            <w:tcW w:w="4282" w:type="dxa"/>
            <w:vAlign w:val="center"/>
          </w:tcPr>
          <w:p w:rsidR="00461C3C" w:rsidRPr="00891DC9" w:rsidRDefault="00AB0715" w:rsidP="008C25A9">
            <w:pPr>
              <w:spacing w:after="120"/>
              <w:rPr>
                <w:rFonts w:cs="Times New Roman"/>
              </w:rPr>
            </w:pPr>
            <w:r w:rsidRPr="00AB0715">
              <w:rPr>
                <w:b/>
                <w:bCs/>
                <w:szCs w:val="24"/>
              </w:rPr>
              <w:t xml:space="preserve">Remonta darbi dzelzsbetona tiltam posmā </w:t>
            </w:r>
            <w:proofErr w:type="spellStart"/>
            <w:r w:rsidR="00B17E75" w:rsidRPr="00B17E75">
              <w:rPr>
                <w:b/>
                <w:bCs/>
                <w:szCs w:val="24"/>
              </w:rPr>
              <w:t>Rēciemi</w:t>
            </w:r>
            <w:proofErr w:type="spellEnd"/>
            <w:r w:rsidR="00B17E75" w:rsidRPr="00B17E75">
              <w:rPr>
                <w:b/>
                <w:bCs/>
                <w:szCs w:val="24"/>
              </w:rPr>
              <w:t xml:space="preserve"> – </w:t>
            </w:r>
            <w:proofErr w:type="spellStart"/>
            <w:r w:rsidR="00B17E75" w:rsidRPr="00B17E75">
              <w:rPr>
                <w:b/>
                <w:bCs/>
                <w:szCs w:val="24"/>
              </w:rPr>
              <w:t>Mergas</w:t>
            </w:r>
            <w:proofErr w:type="spellEnd"/>
            <w:r w:rsidR="00B17E75" w:rsidRPr="00B17E75">
              <w:rPr>
                <w:b/>
                <w:bCs/>
                <w:szCs w:val="24"/>
              </w:rPr>
              <w:t xml:space="preserve"> 2,49 km</w:t>
            </w:r>
            <w:r w:rsidRPr="00AB0715">
              <w:rPr>
                <w:b/>
                <w:bCs/>
                <w:szCs w:val="24"/>
              </w:rPr>
              <w:t>, Staiceles pagasta, Alojas novadā</w:t>
            </w:r>
          </w:p>
        </w:tc>
        <w:tc>
          <w:tcPr>
            <w:tcW w:w="3118" w:type="dxa"/>
            <w:vAlign w:val="center"/>
          </w:tcPr>
          <w:p w:rsidR="00461C3C" w:rsidRPr="00B07ECB" w:rsidRDefault="00461C3C" w:rsidP="001577CA">
            <w:pPr>
              <w:spacing w:after="120"/>
              <w:ind w:left="788" w:hanging="431"/>
            </w:pPr>
          </w:p>
        </w:tc>
      </w:tr>
      <w:tr w:rsidR="00461C3C" w:rsidRPr="00B07ECB" w:rsidTr="001577CA">
        <w:trPr>
          <w:trHeight w:val="427"/>
        </w:trPr>
        <w:tc>
          <w:tcPr>
            <w:tcW w:w="4282" w:type="dxa"/>
            <w:vAlign w:val="center"/>
          </w:tcPr>
          <w:p w:rsidR="00461C3C" w:rsidRDefault="00461C3C" w:rsidP="001577CA">
            <w:pPr>
              <w:spacing w:after="120"/>
              <w:ind w:left="-79"/>
              <w:jc w:val="right"/>
              <w:rPr>
                <w:szCs w:val="24"/>
              </w:rPr>
            </w:pPr>
            <w:r>
              <w:rPr>
                <w:szCs w:val="24"/>
              </w:rPr>
              <w:t>PVN 21%</w:t>
            </w:r>
          </w:p>
        </w:tc>
        <w:tc>
          <w:tcPr>
            <w:tcW w:w="3118" w:type="dxa"/>
            <w:vAlign w:val="center"/>
          </w:tcPr>
          <w:p w:rsidR="00461C3C" w:rsidRPr="00B07ECB" w:rsidRDefault="00461C3C" w:rsidP="001577CA">
            <w:pPr>
              <w:spacing w:after="120"/>
              <w:ind w:left="788" w:hanging="431"/>
            </w:pPr>
          </w:p>
        </w:tc>
      </w:tr>
      <w:tr w:rsidR="00461C3C" w:rsidRPr="00B07ECB" w:rsidTr="001577CA">
        <w:trPr>
          <w:trHeight w:val="427"/>
        </w:trPr>
        <w:tc>
          <w:tcPr>
            <w:tcW w:w="4282" w:type="dxa"/>
            <w:vAlign w:val="center"/>
          </w:tcPr>
          <w:p w:rsidR="00461C3C" w:rsidRDefault="00461C3C" w:rsidP="001577CA">
            <w:pPr>
              <w:spacing w:after="120"/>
              <w:ind w:left="-79"/>
              <w:jc w:val="right"/>
              <w:rPr>
                <w:szCs w:val="24"/>
              </w:rPr>
            </w:pPr>
            <w:r>
              <w:rPr>
                <w:szCs w:val="24"/>
              </w:rPr>
              <w:t>Summa kopā ar PVN</w:t>
            </w:r>
          </w:p>
        </w:tc>
        <w:tc>
          <w:tcPr>
            <w:tcW w:w="3118" w:type="dxa"/>
            <w:vAlign w:val="center"/>
          </w:tcPr>
          <w:p w:rsidR="00461C3C" w:rsidRPr="00B07ECB" w:rsidRDefault="00461C3C" w:rsidP="001577CA">
            <w:pPr>
              <w:spacing w:after="120"/>
              <w:ind w:left="788" w:hanging="431"/>
            </w:pPr>
          </w:p>
        </w:tc>
      </w:tr>
    </w:tbl>
    <w:p w:rsidR="00461C3C" w:rsidRDefault="00461C3C" w:rsidP="00461C3C">
      <w:pPr>
        <w:spacing w:after="120" w:line="240" w:lineRule="auto"/>
        <w:jc w:val="both"/>
        <w:rPr>
          <w:rFonts w:eastAsia="Calibri" w:cs="Times New Roman"/>
          <w:szCs w:val="24"/>
          <w:lang w:eastAsia="lv-LV"/>
        </w:rPr>
      </w:pPr>
    </w:p>
    <w:p w:rsidR="00461C3C" w:rsidRDefault="00461C3C" w:rsidP="00461C3C">
      <w:pPr>
        <w:spacing w:after="120" w:line="240" w:lineRule="auto"/>
        <w:jc w:val="both"/>
        <w:rPr>
          <w:rFonts w:eastAsia="Calibri" w:cs="Times New Roman"/>
          <w:szCs w:val="24"/>
          <w:lang w:eastAsia="lv-LV"/>
        </w:rPr>
      </w:pPr>
    </w:p>
    <w:p w:rsidR="00461C3C" w:rsidRDefault="00461C3C" w:rsidP="00461C3C"/>
    <w:tbl>
      <w:tblPr>
        <w:tblStyle w:val="Reatabula"/>
        <w:tblW w:w="0" w:type="auto"/>
        <w:tblInd w:w="0" w:type="dxa"/>
        <w:tblBorders>
          <w:top w:val="none" w:sz="0" w:space="0" w:color="auto"/>
          <w:left w:val="none" w:sz="0" w:space="0" w:color="auto"/>
          <w:bottom w:val="none" w:sz="0" w:space="0" w:color="auto"/>
        </w:tblBorders>
        <w:tblLook w:val="04A0" w:firstRow="1" w:lastRow="0" w:firstColumn="1" w:lastColumn="0" w:noHBand="0" w:noVBand="1"/>
      </w:tblPr>
      <w:tblGrid>
        <w:gridCol w:w="3020"/>
        <w:gridCol w:w="661"/>
        <w:gridCol w:w="992"/>
        <w:gridCol w:w="4388"/>
      </w:tblGrid>
      <w:tr w:rsidR="00461C3C" w:rsidTr="001577CA">
        <w:trPr>
          <w:trHeight w:val="398"/>
        </w:trPr>
        <w:tc>
          <w:tcPr>
            <w:tcW w:w="3020" w:type="dxa"/>
            <w:vMerge w:val="restart"/>
            <w:shd w:val="clear" w:color="auto" w:fill="auto"/>
          </w:tcPr>
          <w:p w:rsidR="00461C3C" w:rsidRDefault="00461C3C" w:rsidP="001577CA">
            <w:pPr>
              <w:spacing w:after="120"/>
              <w:rPr>
                <w:rFonts w:eastAsia="Calibri" w:cs="Times New Roman"/>
                <w:szCs w:val="24"/>
                <w:lang w:eastAsia="lv-LV"/>
              </w:rPr>
            </w:pPr>
            <w:r>
              <w:rPr>
                <w:rFonts w:eastAsia="Calibri" w:cs="Times New Roman"/>
                <w:szCs w:val="24"/>
                <w:lang w:eastAsia="lv-LV"/>
              </w:rPr>
              <w:t>Piedāvātajiem darbiem</w:t>
            </w:r>
          </w:p>
        </w:tc>
        <w:tc>
          <w:tcPr>
            <w:tcW w:w="661" w:type="dxa"/>
            <w:tcBorders>
              <w:top w:val="single" w:sz="4" w:space="0" w:color="auto"/>
              <w:bottom w:val="single" w:sz="4" w:space="0" w:color="auto"/>
            </w:tcBorders>
            <w:shd w:val="clear" w:color="auto" w:fill="auto"/>
          </w:tcPr>
          <w:p w:rsidR="00461C3C" w:rsidRDefault="00461C3C" w:rsidP="001577CA">
            <w:pPr>
              <w:spacing w:after="120"/>
              <w:rPr>
                <w:rFonts w:eastAsia="Calibri" w:cs="Times New Roman"/>
                <w:szCs w:val="24"/>
                <w:lang w:eastAsia="lv-LV"/>
              </w:rPr>
            </w:pPr>
          </w:p>
        </w:tc>
        <w:tc>
          <w:tcPr>
            <w:tcW w:w="992" w:type="dxa"/>
            <w:tcBorders>
              <w:top w:val="nil"/>
              <w:bottom w:val="nil"/>
              <w:right w:val="nil"/>
            </w:tcBorders>
            <w:shd w:val="clear" w:color="auto" w:fill="auto"/>
          </w:tcPr>
          <w:p w:rsidR="00461C3C" w:rsidRDefault="00461C3C" w:rsidP="001577CA">
            <w:pPr>
              <w:spacing w:after="120"/>
              <w:rPr>
                <w:rFonts w:eastAsia="Calibri" w:cs="Times New Roman"/>
                <w:szCs w:val="24"/>
                <w:lang w:eastAsia="lv-LV"/>
              </w:rPr>
            </w:pPr>
            <w:r>
              <w:rPr>
                <w:rFonts w:eastAsia="Calibri" w:cs="Times New Roman"/>
                <w:szCs w:val="24"/>
                <w:lang w:eastAsia="lv-LV"/>
              </w:rPr>
              <w:t>tiek</w:t>
            </w:r>
          </w:p>
        </w:tc>
        <w:tc>
          <w:tcPr>
            <w:tcW w:w="4388" w:type="dxa"/>
            <w:vMerge w:val="restart"/>
            <w:tcBorders>
              <w:top w:val="nil"/>
              <w:left w:val="nil"/>
              <w:bottom w:val="nil"/>
              <w:right w:val="nil"/>
            </w:tcBorders>
            <w:shd w:val="clear" w:color="auto" w:fill="auto"/>
          </w:tcPr>
          <w:p w:rsidR="00461C3C" w:rsidRDefault="00461C3C" w:rsidP="001577CA">
            <w:pPr>
              <w:spacing w:after="120"/>
              <w:rPr>
                <w:rFonts w:eastAsia="Calibri" w:cs="Times New Roman"/>
                <w:szCs w:val="24"/>
                <w:lang w:eastAsia="lv-LV"/>
              </w:rPr>
            </w:pPr>
            <w:r>
              <w:rPr>
                <w:rFonts w:eastAsia="Calibri" w:cs="Times New Roman"/>
                <w:szCs w:val="24"/>
                <w:lang w:eastAsia="lv-LV"/>
              </w:rPr>
              <w:t>piemērota apgrieztā nodokļa maksāšana.</w:t>
            </w:r>
          </w:p>
        </w:tc>
      </w:tr>
      <w:tr w:rsidR="00461C3C" w:rsidTr="001577CA">
        <w:trPr>
          <w:trHeight w:val="397"/>
        </w:trPr>
        <w:tc>
          <w:tcPr>
            <w:tcW w:w="3020" w:type="dxa"/>
            <w:vMerge/>
            <w:shd w:val="clear" w:color="auto" w:fill="auto"/>
          </w:tcPr>
          <w:p w:rsidR="00461C3C" w:rsidRDefault="00461C3C" w:rsidP="001577CA">
            <w:pPr>
              <w:spacing w:after="120"/>
              <w:rPr>
                <w:rFonts w:eastAsia="Calibri" w:cs="Times New Roman"/>
                <w:szCs w:val="24"/>
                <w:lang w:eastAsia="lv-LV"/>
              </w:rPr>
            </w:pPr>
          </w:p>
        </w:tc>
        <w:tc>
          <w:tcPr>
            <w:tcW w:w="661" w:type="dxa"/>
            <w:tcBorders>
              <w:top w:val="single" w:sz="4" w:space="0" w:color="auto"/>
              <w:bottom w:val="single" w:sz="4" w:space="0" w:color="auto"/>
            </w:tcBorders>
            <w:shd w:val="clear" w:color="auto" w:fill="auto"/>
          </w:tcPr>
          <w:p w:rsidR="00461C3C" w:rsidRDefault="00461C3C" w:rsidP="001577CA">
            <w:pPr>
              <w:spacing w:after="120"/>
              <w:rPr>
                <w:rFonts w:eastAsia="Calibri" w:cs="Times New Roman"/>
                <w:szCs w:val="24"/>
                <w:lang w:eastAsia="lv-LV"/>
              </w:rPr>
            </w:pPr>
          </w:p>
        </w:tc>
        <w:tc>
          <w:tcPr>
            <w:tcW w:w="992" w:type="dxa"/>
            <w:tcBorders>
              <w:top w:val="nil"/>
              <w:bottom w:val="nil"/>
              <w:right w:val="nil"/>
            </w:tcBorders>
            <w:shd w:val="clear" w:color="auto" w:fill="auto"/>
          </w:tcPr>
          <w:p w:rsidR="00461C3C" w:rsidRDefault="00461C3C" w:rsidP="001577CA">
            <w:pPr>
              <w:spacing w:after="120"/>
              <w:rPr>
                <w:rFonts w:eastAsia="Calibri" w:cs="Times New Roman"/>
                <w:szCs w:val="24"/>
                <w:lang w:eastAsia="lv-LV"/>
              </w:rPr>
            </w:pPr>
            <w:r>
              <w:rPr>
                <w:rFonts w:eastAsia="Calibri" w:cs="Times New Roman"/>
                <w:szCs w:val="24"/>
                <w:lang w:eastAsia="lv-LV"/>
              </w:rPr>
              <w:t xml:space="preserve">netiek </w:t>
            </w:r>
          </w:p>
        </w:tc>
        <w:tc>
          <w:tcPr>
            <w:tcW w:w="4388" w:type="dxa"/>
            <w:vMerge/>
            <w:tcBorders>
              <w:top w:val="single" w:sz="4" w:space="0" w:color="auto"/>
              <w:left w:val="nil"/>
              <w:bottom w:val="nil"/>
              <w:right w:val="nil"/>
            </w:tcBorders>
            <w:shd w:val="clear" w:color="auto" w:fill="auto"/>
          </w:tcPr>
          <w:p w:rsidR="00461C3C" w:rsidRDefault="00461C3C" w:rsidP="001577CA">
            <w:pPr>
              <w:spacing w:after="120"/>
              <w:rPr>
                <w:rFonts w:eastAsia="Calibri" w:cs="Times New Roman"/>
                <w:szCs w:val="24"/>
                <w:lang w:eastAsia="lv-LV"/>
              </w:rPr>
            </w:pPr>
          </w:p>
        </w:tc>
      </w:tr>
    </w:tbl>
    <w:p w:rsidR="00461C3C" w:rsidRDefault="00461C3C" w:rsidP="00461C3C">
      <w:pPr>
        <w:spacing w:after="120" w:line="240" w:lineRule="auto"/>
        <w:ind w:firstLine="720"/>
        <w:jc w:val="both"/>
        <w:rPr>
          <w:rFonts w:eastAsia="Calibri" w:cs="Times New Roman"/>
          <w:szCs w:val="24"/>
          <w:lang w:eastAsia="lv-LV"/>
        </w:rPr>
      </w:pPr>
    </w:p>
    <w:p w:rsidR="00461C3C" w:rsidRPr="00B07ECB" w:rsidRDefault="00461C3C" w:rsidP="00461C3C">
      <w:pPr>
        <w:spacing w:after="120" w:line="240" w:lineRule="auto"/>
        <w:ind w:firstLine="720"/>
        <w:jc w:val="both"/>
        <w:rPr>
          <w:rFonts w:eastAsia="Calibri" w:cs="Times New Roman"/>
          <w:szCs w:val="24"/>
          <w:lang w:eastAsia="lv-LV"/>
        </w:rPr>
      </w:pPr>
      <w:r w:rsidRPr="00B07ECB">
        <w:rPr>
          <w:rFonts w:eastAsia="Calibri" w:cs="Times New Roman"/>
          <w:szCs w:val="24"/>
          <w:lang w:eastAsia="lv-LV"/>
        </w:rPr>
        <w:t xml:space="preserve">Apliecinām, ka piedāvātajā līgumcenā ir iekļautas visas izmaksas, kas saistītas ar </w:t>
      </w:r>
      <w:r>
        <w:rPr>
          <w:rFonts w:eastAsia="Calibri" w:cs="Times New Roman"/>
          <w:szCs w:val="24"/>
          <w:lang w:eastAsia="lv-LV"/>
        </w:rPr>
        <w:t xml:space="preserve">piegādi un </w:t>
      </w:r>
      <w:r w:rsidRPr="00B07ECB">
        <w:rPr>
          <w:rFonts w:eastAsia="Calibri" w:cs="Times New Roman"/>
          <w:szCs w:val="24"/>
          <w:lang w:eastAsia="lv-LV"/>
        </w:rPr>
        <w:t xml:space="preserve">darbu veikšanu. </w:t>
      </w:r>
    </w:p>
    <w:p w:rsidR="00461C3C" w:rsidRPr="00B07ECB" w:rsidRDefault="00461C3C" w:rsidP="00461C3C">
      <w:pPr>
        <w:spacing w:after="120" w:line="240" w:lineRule="auto"/>
        <w:jc w:val="both"/>
        <w:rPr>
          <w:rFonts w:eastAsia="Calibri" w:cs="Times New Roman"/>
          <w:szCs w:val="24"/>
          <w:lang w:eastAsia="lv-LV"/>
        </w:rPr>
      </w:pPr>
    </w:p>
    <w:p w:rsidR="00461C3C" w:rsidRPr="00B07ECB" w:rsidRDefault="00461C3C" w:rsidP="00461C3C">
      <w:pPr>
        <w:spacing w:after="120" w:line="240" w:lineRule="auto"/>
        <w:jc w:val="both"/>
        <w:rPr>
          <w:rFonts w:eastAsia="Calibri" w:cs="Times New Roman"/>
          <w:szCs w:val="24"/>
          <w:lang w:eastAsia="lv-LV"/>
        </w:rPr>
      </w:pPr>
      <w:r w:rsidRPr="00B07ECB">
        <w:rPr>
          <w:rFonts w:eastAsia="Calibri" w:cs="Times New Roman"/>
          <w:szCs w:val="24"/>
          <w:lang w:eastAsia="lv-LV"/>
        </w:rPr>
        <w:t>20</w:t>
      </w:r>
      <w:r>
        <w:rPr>
          <w:rFonts w:eastAsia="Calibri" w:cs="Times New Roman"/>
          <w:szCs w:val="24"/>
          <w:lang w:eastAsia="lv-LV"/>
        </w:rPr>
        <w:t>20</w:t>
      </w:r>
      <w:r w:rsidRPr="00B07ECB">
        <w:rPr>
          <w:rFonts w:eastAsia="Calibri" w:cs="Times New Roman"/>
          <w:szCs w:val="24"/>
          <w:lang w:eastAsia="lv-LV"/>
        </w:rPr>
        <w:t>. gada ___._______________</w:t>
      </w:r>
    </w:p>
    <w:p w:rsidR="00461C3C" w:rsidRPr="00B07ECB" w:rsidRDefault="00461C3C" w:rsidP="00461C3C">
      <w:pPr>
        <w:spacing w:after="120" w:line="240" w:lineRule="auto"/>
        <w:jc w:val="both"/>
        <w:rPr>
          <w:rFonts w:eastAsia="Calibri" w:cs="Times New Roman"/>
          <w:szCs w:val="24"/>
          <w:lang w:eastAsia="lv-LV"/>
        </w:rPr>
      </w:pPr>
    </w:p>
    <w:p w:rsidR="00461C3C" w:rsidRPr="00B07ECB" w:rsidRDefault="00461C3C" w:rsidP="00461C3C">
      <w:pPr>
        <w:spacing w:after="0" w:line="240" w:lineRule="auto"/>
        <w:jc w:val="both"/>
        <w:rPr>
          <w:rFonts w:eastAsia="Calibri" w:cs="Times New Roman"/>
          <w:szCs w:val="24"/>
          <w:lang w:eastAsia="lv-LV"/>
        </w:rPr>
      </w:pPr>
      <w:r w:rsidRPr="00B07ECB">
        <w:rPr>
          <w:rFonts w:eastAsia="Calibri" w:cs="Times New Roman"/>
          <w:szCs w:val="24"/>
          <w:lang w:eastAsia="lv-LV"/>
        </w:rPr>
        <w:t>_____________________________________________________________________</w:t>
      </w:r>
    </w:p>
    <w:p w:rsidR="00461C3C" w:rsidRPr="00B07ECB" w:rsidRDefault="00461C3C" w:rsidP="00461C3C">
      <w:pPr>
        <w:spacing w:after="0" w:line="240" w:lineRule="auto"/>
        <w:jc w:val="center"/>
        <w:rPr>
          <w:rFonts w:eastAsia="Calibri" w:cs="Times New Roman"/>
          <w:i/>
          <w:szCs w:val="24"/>
          <w:lang w:eastAsia="lv-LV"/>
        </w:rPr>
      </w:pPr>
      <w:r w:rsidRPr="00B07ECB">
        <w:rPr>
          <w:rFonts w:eastAsia="Calibri" w:cs="Times New Roman"/>
          <w:i/>
          <w:szCs w:val="24"/>
          <w:lang w:eastAsia="lv-LV"/>
        </w:rPr>
        <w:t xml:space="preserve">Pretendenta </w:t>
      </w:r>
      <w:proofErr w:type="spellStart"/>
      <w:r w:rsidRPr="00B07ECB">
        <w:rPr>
          <w:rFonts w:eastAsia="Calibri" w:cs="Times New Roman"/>
          <w:i/>
          <w:szCs w:val="24"/>
          <w:lang w:eastAsia="lv-LV"/>
        </w:rPr>
        <w:t>paraksttiesīgās</w:t>
      </w:r>
      <w:proofErr w:type="spellEnd"/>
      <w:r w:rsidRPr="00B07ECB">
        <w:rPr>
          <w:rFonts w:eastAsia="Calibri" w:cs="Times New Roman"/>
          <w:i/>
          <w:szCs w:val="24"/>
          <w:lang w:eastAsia="lv-LV"/>
        </w:rPr>
        <w:t xml:space="preserve"> vai pilnvarotās personas paraksts, tā atšifrējums</w:t>
      </w:r>
    </w:p>
    <w:p w:rsidR="00461C3C" w:rsidRPr="00B07ECB" w:rsidRDefault="00461C3C" w:rsidP="00461C3C">
      <w:pPr>
        <w:spacing w:after="0" w:line="240" w:lineRule="auto"/>
        <w:jc w:val="both"/>
        <w:rPr>
          <w:rFonts w:eastAsia="Calibri" w:cs="Times New Roman"/>
          <w:sz w:val="20"/>
          <w:szCs w:val="20"/>
          <w:lang w:eastAsia="lv-LV"/>
        </w:rPr>
      </w:pPr>
    </w:p>
    <w:p w:rsidR="00461C3C" w:rsidRDefault="00461C3C" w:rsidP="00461C3C"/>
    <w:p w:rsidR="00B22CFD" w:rsidRDefault="00B22CFD"/>
    <w:sectPr w:rsidR="00B22CFD" w:rsidSect="00DA4954">
      <w:footerReference w:type="default" r:id="rId16"/>
      <w:pgSz w:w="11906" w:h="16838"/>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1FBA" w:rsidRDefault="000B1FBA" w:rsidP="00461C3C">
      <w:pPr>
        <w:spacing w:after="0" w:line="240" w:lineRule="auto"/>
      </w:pPr>
      <w:r>
        <w:separator/>
      </w:r>
    </w:p>
  </w:endnote>
  <w:endnote w:type="continuationSeparator" w:id="0">
    <w:p w:rsidR="000B1FBA" w:rsidRDefault="000B1FBA" w:rsidP="00461C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1584637"/>
      <w:docPartObj>
        <w:docPartGallery w:val="Page Numbers (Bottom of Page)"/>
        <w:docPartUnique/>
      </w:docPartObj>
    </w:sdtPr>
    <w:sdtEndPr>
      <w:rPr>
        <w:noProof/>
      </w:rPr>
    </w:sdtEndPr>
    <w:sdtContent>
      <w:p w:rsidR="008C53C1" w:rsidRDefault="00FA4C03">
        <w:pPr>
          <w:pStyle w:val="Kjene"/>
          <w:jc w:val="right"/>
        </w:pPr>
        <w:r>
          <w:fldChar w:fldCharType="begin"/>
        </w:r>
        <w:r>
          <w:instrText xml:space="preserve"> PAGE   \* MERGEFORMAT </w:instrText>
        </w:r>
        <w:r>
          <w:fldChar w:fldCharType="separate"/>
        </w:r>
        <w:r w:rsidR="006A5617">
          <w:rPr>
            <w:noProof/>
          </w:rPr>
          <w:t>8</w:t>
        </w:r>
        <w:r>
          <w:rPr>
            <w:noProof/>
          </w:rPr>
          <w:fldChar w:fldCharType="end"/>
        </w:r>
      </w:p>
    </w:sdtContent>
  </w:sdt>
  <w:p w:rsidR="008C53C1" w:rsidRDefault="000B1FBA">
    <w:pPr>
      <w:pStyle w:val="Kjen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1FBA" w:rsidRDefault="000B1FBA" w:rsidP="00461C3C">
      <w:pPr>
        <w:spacing w:after="0" w:line="240" w:lineRule="auto"/>
      </w:pPr>
      <w:r>
        <w:separator/>
      </w:r>
    </w:p>
  </w:footnote>
  <w:footnote w:type="continuationSeparator" w:id="0">
    <w:p w:rsidR="000B1FBA" w:rsidRDefault="000B1FBA" w:rsidP="00461C3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0E3AC2"/>
    <w:multiLevelType w:val="multilevel"/>
    <w:tmpl w:val="8F32D3CA"/>
    <w:lvl w:ilvl="0">
      <w:start w:val="3"/>
      <w:numFmt w:val="decimal"/>
      <w:lvlText w:val="%1."/>
      <w:lvlJc w:val="left"/>
      <w:pPr>
        <w:ind w:left="450" w:hanging="450"/>
      </w:pPr>
      <w:rPr>
        <w:rFonts w:hint="default"/>
      </w:rPr>
    </w:lvl>
    <w:lvl w:ilvl="1">
      <w:start w:val="2"/>
      <w:numFmt w:val="decimal"/>
      <w:lvlText w:val="%1.%2."/>
      <w:lvlJc w:val="left"/>
      <w:pPr>
        <w:ind w:left="750" w:hanging="450"/>
      </w:pPr>
      <w:rPr>
        <w:rFonts w:hint="default"/>
        <w:b/>
      </w:rPr>
    </w:lvl>
    <w:lvl w:ilvl="2">
      <w:start w:val="3"/>
      <w:numFmt w:val="decimal"/>
      <w:lvlText w:val="%1.%2.%3."/>
      <w:lvlJc w:val="left"/>
      <w:pPr>
        <w:ind w:left="1429" w:hanging="720"/>
      </w:pPr>
      <w:rPr>
        <w:rFonts w:hint="default"/>
        <w:b/>
        <w:sz w:val="24"/>
        <w:szCs w:val="24"/>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3840" w:hanging="1440"/>
      </w:pPr>
      <w:rPr>
        <w:rFonts w:hint="default"/>
      </w:rPr>
    </w:lvl>
  </w:abstractNum>
  <w:abstractNum w:abstractNumId="1" w15:restartNumberingAfterBreak="0">
    <w:nsid w:val="26C9159E"/>
    <w:multiLevelType w:val="multilevel"/>
    <w:tmpl w:val="0E007F48"/>
    <w:lvl w:ilvl="0">
      <w:start w:val="4"/>
      <w:numFmt w:val="decimal"/>
      <w:lvlText w:val="%1."/>
      <w:lvlJc w:val="left"/>
      <w:pPr>
        <w:ind w:left="540" w:hanging="540"/>
      </w:pPr>
    </w:lvl>
    <w:lvl w:ilvl="1">
      <w:start w:val="2"/>
      <w:numFmt w:val="decimal"/>
      <w:lvlText w:val="%1.%2."/>
      <w:lvlJc w:val="left"/>
      <w:pPr>
        <w:ind w:left="840" w:hanging="540"/>
      </w:pPr>
      <w:rPr>
        <w:b/>
      </w:rPr>
    </w:lvl>
    <w:lvl w:ilvl="2">
      <w:start w:val="1"/>
      <w:numFmt w:val="decimal"/>
      <w:lvlText w:val="%1.%2.%3."/>
      <w:lvlJc w:val="left"/>
      <w:pPr>
        <w:ind w:left="1320" w:hanging="720"/>
      </w:pPr>
      <w:rPr>
        <w:b/>
      </w:rPr>
    </w:lvl>
    <w:lvl w:ilvl="3">
      <w:start w:val="1"/>
      <w:numFmt w:val="decimal"/>
      <w:lvlText w:val="%1.%2.%3.%4."/>
      <w:lvlJc w:val="left"/>
      <w:pPr>
        <w:ind w:left="1620" w:hanging="720"/>
      </w:pPr>
    </w:lvl>
    <w:lvl w:ilvl="4">
      <w:start w:val="1"/>
      <w:numFmt w:val="decimal"/>
      <w:lvlText w:val="%1.%2.%3.%4.%5."/>
      <w:lvlJc w:val="left"/>
      <w:pPr>
        <w:ind w:left="2280" w:hanging="1080"/>
      </w:pPr>
    </w:lvl>
    <w:lvl w:ilvl="5">
      <w:start w:val="1"/>
      <w:numFmt w:val="decimal"/>
      <w:lvlText w:val="%1.%2.%3.%4.%5.%6."/>
      <w:lvlJc w:val="left"/>
      <w:pPr>
        <w:ind w:left="2580" w:hanging="1080"/>
      </w:pPr>
    </w:lvl>
    <w:lvl w:ilvl="6">
      <w:start w:val="1"/>
      <w:numFmt w:val="decimal"/>
      <w:lvlText w:val="%1.%2.%3.%4.%5.%6.%7."/>
      <w:lvlJc w:val="left"/>
      <w:pPr>
        <w:ind w:left="3240" w:hanging="1440"/>
      </w:pPr>
    </w:lvl>
    <w:lvl w:ilvl="7">
      <w:start w:val="1"/>
      <w:numFmt w:val="decimal"/>
      <w:lvlText w:val="%1.%2.%3.%4.%5.%6.%7.%8."/>
      <w:lvlJc w:val="left"/>
      <w:pPr>
        <w:ind w:left="3540" w:hanging="1440"/>
      </w:pPr>
    </w:lvl>
    <w:lvl w:ilvl="8">
      <w:start w:val="1"/>
      <w:numFmt w:val="decimal"/>
      <w:lvlText w:val="%1.%2.%3.%4.%5.%6.%7.%8.%9."/>
      <w:lvlJc w:val="left"/>
      <w:pPr>
        <w:ind w:left="4200" w:hanging="1800"/>
      </w:pPr>
    </w:lvl>
  </w:abstractNum>
  <w:abstractNum w:abstractNumId="2" w15:restartNumberingAfterBreak="0">
    <w:nsid w:val="310F5600"/>
    <w:multiLevelType w:val="multilevel"/>
    <w:tmpl w:val="ED6CE0C2"/>
    <w:lvl w:ilvl="0">
      <w:start w:val="4"/>
      <w:numFmt w:val="decimal"/>
      <w:lvlText w:val="%1."/>
      <w:lvlJc w:val="left"/>
      <w:pPr>
        <w:ind w:left="540" w:hanging="540"/>
      </w:pPr>
    </w:lvl>
    <w:lvl w:ilvl="1">
      <w:start w:val="1"/>
      <w:numFmt w:val="decimal"/>
      <w:lvlText w:val="%1.%2."/>
      <w:lvlJc w:val="left"/>
      <w:pPr>
        <w:ind w:left="840" w:hanging="540"/>
      </w:pPr>
      <w:rPr>
        <w:b/>
      </w:rPr>
    </w:lvl>
    <w:lvl w:ilvl="2">
      <w:start w:val="4"/>
      <w:numFmt w:val="decimal"/>
      <w:lvlText w:val="%1.%2.%3."/>
      <w:lvlJc w:val="left"/>
      <w:pPr>
        <w:ind w:left="1320" w:hanging="720"/>
      </w:pPr>
      <w:rPr>
        <w:b/>
      </w:rPr>
    </w:lvl>
    <w:lvl w:ilvl="3">
      <w:start w:val="1"/>
      <w:numFmt w:val="decimal"/>
      <w:lvlText w:val="%1.%2.%3.%4."/>
      <w:lvlJc w:val="left"/>
      <w:pPr>
        <w:ind w:left="1620" w:hanging="720"/>
      </w:pPr>
    </w:lvl>
    <w:lvl w:ilvl="4">
      <w:start w:val="1"/>
      <w:numFmt w:val="decimal"/>
      <w:lvlText w:val="%1.%2.%3.%4.%5."/>
      <w:lvlJc w:val="left"/>
      <w:pPr>
        <w:ind w:left="2280" w:hanging="1080"/>
      </w:pPr>
    </w:lvl>
    <w:lvl w:ilvl="5">
      <w:start w:val="1"/>
      <w:numFmt w:val="decimal"/>
      <w:lvlText w:val="%1.%2.%3.%4.%5.%6."/>
      <w:lvlJc w:val="left"/>
      <w:pPr>
        <w:ind w:left="2580" w:hanging="1080"/>
      </w:pPr>
    </w:lvl>
    <w:lvl w:ilvl="6">
      <w:start w:val="1"/>
      <w:numFmt w:val="decimal"/>
      <w:lvlText w:val="%1.%2.%3.%4.%5.%6.%7."/>
      <w:lvlJc w:val="left"/>
      <w:pPr>
        <w:ind w:left="3240" w:hanging="1440"/>
      </w:pPr>
    </w:lvl>
    <w:lvl w:ilvl="7">
      <w:start w:val="1"/>
      <w:numFmt w:val="decimal"/>
      <w:lvlText w:val="%1.%2.%3.%4.%5.%6.%7.%8."/>
      <w:lvlJc w:val="left"/>
      <w:pPr>
        <w:ind w:left="3540" w:hanging="1440"/>
      </w:pPr>
    </w:lvl>
    <w:lvl w:ilvl="8">
      <w:start w:val="1"/>
      <w:numFmt w:val="decimal"/>
      <w:lvlText w:val="%1.%2.%3.%4.%5.%6.%7.%8.%9."/>
      <w:lvlJc w:val="left"/>
      <w:pPr>
        <w:ind w:left="4200" w:hanging="1800"/>
      </w:pPr>
    </w:lvl>
  </w:abstractNum>
  <w:abstractNum w:abstractNumId="3" w15:restartNumberingAfterBreak="0">
    <w:nsid w:val="35857518"/>
    <w:multiLevelType w:val="hybridMultilevel"/>
    <w:tmpl w:val="C3947FD4"/>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4" w15:restartNumberingAfterBreak="0">
    <w:nsid w:val="3AD244F4"/>
    <w:multiLevelType w:val="hybridMultilevel"/>
    <w:tmpl w:val="1D3CCFC0"/>
    <w:lvl w:ilvl="0" w:tplc="0426000B">
      <w:start w:val="2020"/>
      <w:numFmt w:val="bullet"/>
      <w:lvlText w:val=""/>
      <w:lvlJc w:val="left"/>
      <w:pPr>
        <w:ind w:left="720" w:hanging="360"/>
      </w:pPr>
      <w:rPr>
        <w:rFonts w:ascii="Wingdings" w:eastAsia="Times New Roman" w:hAnsi="Wingdings"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6B6C5BBB"/>
    <w:multiLevelType w:val="multilevel"/>
    <w:tmpl w:val="E272E6D4"/>
    <w:lvl w:ilvl="0">
      <w:start w:val="1"/>
      <w:numFmt w:val="decimal"/>
      <w:lvlText w:val="%1."/>
      <w:lvlJc w:val="left"/>
      <w:pPr>
        <w:ind w:left="360" w:hanging="360"/>
      </w:pPr>
      <w:rPr>
        <w:b/>
      </w:rPr>
    </w:lvl>
    <w:lvl w:ilvl="1">
      <w:start w:val="1"/>
      <w:numFmt w:val="decimal"/>
      <w:lvlText w:val="%1.%2."/>
      <w:lvlJc w:val="left"/>
      <w:pPr>
        <w:ind w:left="716" w:hanging="432"/>
      </w:pPr>
      <w:rPr>
        <w:b/>
      </w:rPr>
    </w:lvl>
    <w:lvl w:ilvl="2">
      <w:start w:val="1"/>
      <w:numFmt w:val="decimal"/>
      <w:lvlText w:val="%1.%2.%3."/>
      <w:lvlJc w:val="left"/>
      <w:pPr>
        <w:ind w:left="1105" w:hanging="504"/>
      </w:pPr>
      <w:rPr>
        <w:b/>
        <w:sz w:val="24"/>
        <w:szCs w:val="24"/>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4"/>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1C3C"/>
    <w:rsid w:val="000B1FBA"/>
    <w:rsid w:val="00120833"/>
    <w:rsid w:val="001408FB"/>
    <w:rsid w:val="00144EEE"/>
    <w:rsid w:val="00186797"/>
    <w:rsid w:val="00223591"/>
    <w:rsid w:val="0034591F"/>
    <w:rsid w:val="00461C3C"/>
    <w:rsid w:val="00524FB9"/>
    <w:rsid w:val="00537374"/>
    <w:rsid w:val="00595184"/>
    <w:rsid w:val="005C6E83"/>
    <w:rsid w:val="006A5617"/>
    <w:rsid w:val="00804E8B"/>
    <w:rsid w:val="00814190"/>
    <w:rsid w:val="008C25A9"/>
    <w:rsid w:val="009378B5"/>
    <w:rsid w:val="00976FCE"/>
    <w:rsid w:val="009802CE"/>
    <w:rsid w:val="00AB0715"/>
    <w:rsid w:val="00AF64E9"/>
    <w:rsid w:val="00B17E75"/>
    <w:rsid w:val="00B218A1"/>
    <w:rsid w:val="00B22CFD"/>
    <w:rsid w:val="00C86C36"/>
    <w:rsid w:val="00DF7860"/>
    <w:rsid w:val="00F32E88"/>
    <w:rsid w:val="00FA4C0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2A74984-C4B3-448E-B31D-9A383893C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461C3C"/>
    <w:rPr>
      <w:rFonts w:ascii="Times New Roman" w:hAnsi="Times New Roman"/>
      <w:sz w:val="24"/>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Kjene">
    <w:name w:val="footer"/>
    <w:basedOn w:val="Parasts"/>
    <w:link w:val="KjeneRakstz"/>
    <w:uiPriority w:val="99"/>
    <w:unhideWhenUsed/>
    <w:rsid w:val="00461C3C"/>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461C3C"/>
    <w:rPr>
      <w:rFonts w:ascii="Times New Roman" w:hAnsi="Times New Roman"/>
      <w:sz w:val="24"/>
    </w:rPr>
  </w:style>
  <w:style w:type="table" w:styleId="Reatabula">
    <w:name w:val="Table Grid"/>
    <w:basedOn w:val="Parastatabula"/>
    <w:uiPriority w:val="59"/>
    <w:rsid w:val="00461C3C"/>
    <w:pPr>
      <w:spacing w:after="0" w:line="240" w:lineRule="auto"/>
      <w:jc w:val="both"/>
    </w:pPr>
    <w:rPr>
      <w:rFonts w:ascii="Times New Roman" w:hAnsi="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Parastatabula"/>
    <w:rsid w:val="00461C3C"/>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e">
    <w:name w:val="Hyperlink"/>
    <w:basedOn w:val="Noklusjumarindkopasfonts"/>
    <w:uiPriority w:val="99"/>
    <w:unhideWhenUsed/>
    <w:rsid w:val="00461C3C"/>
    <w:rPr>
      <w:color w:val="0563C1" w:themeColor="hyperlink"/>
      <w:u w:val="single"/>
    </w:rPr>
  </w:style>
  <w:style w:type="paragraph" w:styleId="Galvene">
    <w:name w:val="header"/>
    <w:basedOn w:val="Parasts"/>
    <w:link w:val="GalveneRakstz"/>
    <w:uiPriority w:val="99"/>
    <w:unhideWhenUsed/>
    <w:rsid w:val="00461C3C"/>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461C3C"/>
    <w:rPr>
      <w:rFonts w:ascii="Times New Roman" w:hAnsi="Times New Roman"/>
      <w:sz w:val="24"/>
    </w:rPr>
  </w:style>
  <w:style w:type="paragraph" w:styleId="Balonteksts">
    <w:name w:val="Balloon Text"/>
    <w:basedOn w:val="Parasts"/>
    <w:link w:val="BalontekstsRakstz"/>
    <w:uiPriority w:val="99"/>
    <w:semiHidden/>
    <w:unhideWhenUsed/>
    <w:rsid w:val="009802CE"/>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9802CE"/>
    <w:rPr>
      <w:rFonts w:ascii="Segoe UI" w:hAnsi="Segoe UI" w:cs="Segoe UI"/>
      <w:sz w:val="18"/>
      <w:szCs w:val="18"/>
    </w:rPr>
  </w:style>
  <w:style w:type="paragraph" w:styleId="Sarakstarindkopa">
    <w:name w:val="List Paragraph"/>
    <w:basedOn w:val="Parasts"/>
    <w:uiPriority w:val="34"/>
    <w:qFormat/>
    <w:rsid w:val="00AB071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8451251">
      <w:bodyDiv w:val="1"/>
      <w:marLeft w:val="0"/>
      <w:marRight w:val="0"/>
      <w:marTop w:val="0"/>
      <w:marBottom w:val="0"/>
      <w:divBdr>
        <w:top w:val="none" w:sz="0" w:space="0" w:color="auto"/>
        <w:left w:val="none" w:sz="0" w:space="0" w:color="auto"/>
        <w:bottom w:val="none" w:sz="0" w:space="0" w:color="auto"/>
        <w:right w:val="none" w:sz="0" w:space="0" w:color="auto"/>
      </w:divBdr>
    </w:div>
    <w:div w:id="1990014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oja.lv" TargetMode="Externa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dome@aloja.lv" TargetMode="Externa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hyperlink" Target="mailto:dome@aloja.lv" TargetMode="External"/><Relationship Id="rId4" Type="http://schemas.openxmlformats.org/officeDocument/2006/relationships/webSettings" Target="webSettings.xml"/><Relationship Id="rId9" Type="http://schemas.openxmlformats.org/officeDocument/2006/relationships/hyperlink" Target="mailto:rihards.buda@aloja.lv" TargetMode="External"/><Relationship Id="rId14" Type="http://schemas.openxmlformats.org/officeDocument/2006/relationships/image" Target="media/image4.jpe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1</Pages>
  <Words>4692</Words>
  <Characters>2676</Characters>
  <Application>Microsoft Office Word</Application>
  <DocSecurity>0</DocSecurity>
  <Lines>22</Lines>
  <Paragraphs>14</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7354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Liene</dc:creator>
  <cp:keywords/>
  <dc:description/>
  <cp:lastModifiedBy>Liene</cp:lastModifiedBy>
  <cp:revision>18</cp:revision>
  <cp:lastPrinted>2020-07-14T08:26:00Z</cp:lastPrinted>
  <dcterms:created xsi:type="dcterms:W3CDTF">2020-07-14T05:51:00Z</dcterms:created>
  <dcterms:modified xsi:type="dcterms:W3CDTF">2020-11-10T07:03:00Z</dcterms:modified>
</cp:coreProperties>
</file>