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D5" w:rsidRPr="00634FDC" w:rsidRDefault="00634FDC" w:rsidP="00634FDC">
      <w:pPr>
        <w:jc w:val="right"/>
        <w:rPr>
          <w:rFonts w:ascii="Times New Roman" w:hAnsi="Times New Roman" w:cs="Times New Roman"/>
        </w:rPr>
      </w:pPr>
      <w:r w:rsidRPr="00634FDC">
        <w:rPr>
          <w:rFonts w:ascii="Times New Roman" w:hAnsi="Times New Roman" w:cs="Times New Roman"/>
        </w:rPr>
        <w:t>Pielikums</w:t>
      </w:r>
      <w:r w:rsidR="00D467D7">
        <w:rPr>
          <w:rFonts w:ascii="Times New Roman" w:hAnsi="Times New Roman" w:cs="Times New Roman"/>
        </w:rPr>
        <w:t xml:space="preserve"> Nr.3</w:t>
      </w:r>
    </w:p>
    <w:p w:rsidR="00634FDC" w:rsidRPr="00634FDC" w:rsidRDefault="00634FDC">
      <w:pPr>
        <w:rPr>
          <w:rFonts w:ascii="Times New Roman" w:hAnsi="Times New Roman" w:cs="Times New Roman"/>
        </w:rPr>
      </w:pPr>
      <w:r w:rsidRPr="00634FDC">
        <w:rPr>
          <w:rFonts w:ascii="Times New Roman" w:hAnsi="Times New Roman" w:cs="Times New Roman"/>
        </w:rPr>
        <w:t>„Tīrumi”, Alojas pagasts, kadastra apzīmējums 6627 002 0257</w:t>
      </w:r>
    </w:p>
    <w:p w:rsidR="00634FDC" w:rsidRDefault="00634FDC">
      <w:r>
        <w:rPr>
          <w:noProof/>
          <w:lang w:eastAsia="lv-LV"/>
        </w:rPr>
        <w:drawing>
          <wp:inline distT="0" distB="0" distL="0" distR="0">
            <wp:extent cx="5271770" cy="3490595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49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FDC" w:rsidSect="00270E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4FDC"/>
    <w:rsid w:val="00270ED5"/>
    <w:rsid w:val="00634FDC"/>
    <w:rsid w:val="00D4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2</cp:revision>
  <dcterms:created xsi:type="dcterms:W3CDTF">2021-01-06T12:16:00Z</dcterms:created>
  <dcterms:modified xsi:type="dcterms:W3CDTF">2021-01-06T12:17:00Z</dcterms:modified>
</cp:coreProperties>
</file>