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ADD9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Apstiprināts</w:t>
      </w:r>
    </w:p>
    <w:p w14:paraId="35A388F4"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Alojas novada domes </w:t>
      </w:r>
    </w:p>
    <w:p w14:paraId="5DC9BABA"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Iepirkumu komisijas</w:t>
      </w:r>
    </w:p>
    <w:p w14:paraId="1F0D535B" w14:textId="2B059E4F"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 xml:space="preserve">. gada </w:t>
      </w:r>
      <w:r w:rsidR="00254E25" w:rsidRPr="00254E25">
        <w:rPr>
          <w:rFonts w:ascii="Book Antiqua" w:eastAsia="Calibri" w:hAnsi="Book Antiqua" w:cs="Times New Roman"/>
          <w:lang w:eastAsia="lv-LV"/>
        </w:rPr>
        <w:t>3</w:t>
      </w:r>
      <w:r w:rsidR="00FA3952">
        <w:rPr>
          <w:rFonts w:ascii="Book Antiqua" w:eastAsia="Calibri" w:hAnsi="Book Antiqua" w:cs="Times New Roman"/>
          <w:lang w:eastAsia="lv-LV"/>
        </w:rPr>
        <w:t>1</w:t>
      </w:r>
      <w:r w:rsidR="00254E25" w:rsidRPr="00254E25">
        <w:rPr>
          <w:rFonts w:ascii="Book Antiqua" w:eastAsia="Calibri" w:hAnsi="Book Antiqua" w:cs="Times New Roman"/>
          <w:lang w:eastAsia="lv-LV"/>
        </w:rPr>
        <w:t>.martā</w:t>
      </w:r>
      <w:r w:rsidRPr="00254E25">
        <w:rPr>
          <w:rFonts w:ascii="Book Antiqua" w:eastAsia="Calibri" w:hAnsi="Book Antiqua" w:cs="Times New Roman"/>
          <w:lang w:eastAsia="lv-LV"/>
        </w:rPr>
        <w:t xml:space="preserve"> sēdē</w:t>
      </w:r>
    </w:p>
    <w:p w14:paraId="5D437F1B" w14:textId="408D7D74"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Protokola Nr.CA/202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w:t>
      </w:r>
      <w:r w:rsidR="00254E25" w:rsidRPr="00254E25">
        <w:rPr>
          <w:rFonts w:ascii="Book Antiqua" w:eastAsia="Calibri" w:hAnsi="Book Antiqua" w:cs="Times New Roman"/>
          <w:lang w:eastAsia="lv-LV"/>
        </w:rPr>
        <w:t>12</w:t>
      </w:r>
      <w:r w:rsidRPr="00254E25">
        <w:rPr>
          <w:rFonts w:ascii="Book Antiqua" w:eastAsia="Calibri" w:hAnsi="Book Antiqua" w:cs="Times New Roman"/>
          <w:lang w:eastAsia="lv-LV"/>
        </w:rPr>
        <w:t xml:space="preserve">-01 </w:t>
      </w:r>
    </w:p>
    <w:p w14:paraId="01701FB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57DF22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BBF4B8A"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4C1A0C2"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3411216"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25FA72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 </w:t>
      </w:r>
    </w:p>
    <w:p w14:paraId="2A9BDF0E" w14:textId="77777777" w:rsidR="00977B75" w:rsidRPr="00254E25" w:rsidRDefault="00977B75" w:rsidP="00977B75">
      <w:pPr>
        <w:spacing w:after="0" w:line="240" w:lineRule="auto"/>
        <w:jc w:val="right"/>
        <w:rPr>
          <w:rFonts w:ascii="Book Antiqua" w:eastAsia="Calibri" w:hAnsi="Book Antiqua" w:cs="Times New Roman"/>
          <w:lang w:eastAsia="lv-LV"/>
        </w:rPr>
      </w:pPr>
    </w:p>
    <w:p w14:paraId="38C8E0CC" w14:textId="77777777" w:rsidR="00977B75" w:rsidRPr="00254E25" w:rsidRDefault="00977B75" w:rsidP="00977B75">
      <w:pPr>
        <w:spacing w:after="0" w:line="240" w:lineRule="auto"/>
        <w:rPr>
          <w:rFonts w:ascii="Book Antiqua" w:eastAsia="Calibri" w:hAnsi="Book Antiqua" w:cs="Times New Roman"/>
          <w:lang w:eastAsia="lv-LV"/>
        </w:rPr>
      </w:pPr>
    </w:p>
    <w:p w14:paraId="0D64D23F"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FE2701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CF2D47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ACE6074" w14:textId="77777777" w:rsidR="00977B75" w:rsidRPr="00254E25" w:rsidRDefault="00977B75" w:rsidP="00977B75">
      <w:pPr>
        <w:spacing w:after="0" w:line="240" w:lineRule="auto"/>
        <w:jc w:val="both"/>
        <w:rPr>
          <w:rFonts w:ascii="Book Antiqua" w:eastAsia="Calibri" w:hAnsi="Book Antiqua" w:cs="Times New Roman"/>
          <w:lang w:eastAsia="lv-LV"/>
        </w:rPr>
      </w:pPr>
    </w:p>
    <w:p w14:paraId="0A571FF4" w14:textId="77777777" w:rsidR="00977B75" w:rsidRPr="00254E25" w:rsidRDefault="00977B75" w:rsidP="00977B75">
      <w:pPr>
        <w:spacing w:after="0" w:line="240" w:lineRule="auto"/>
        <w:jc w:val="center"/>
        <w:rPr>
          <w:rFonts w:ascii="Book Antiqua" w:eastAsia="Calibri" w:hAnsi="Book Antiqua" w:cs="Times New Roman"/>
          <w:b/>
          <w:sz w:val="32"/>
          <w:szCs w:val="32"/>
          <w:lang w:eastAsia="lv-LV"/>
        </w:rPr>
      </w:pPr>
      <w:r w:rsidRPr="00254E25">
        <w:rPr>
          <w:rFonts w:ascii="Book Antiqua" w:eastAsia="Calibri" w:hAnsi="Book Antiqua" w:cs="Times New Roman"/>
          <w:b/>
          <w:sz w:val="32"/>
          <w:szCs w:val="32"/>
          <w:lang w:eastAsia="lv-LV"/>
        </w:rPr>
        <w:t>Cenu aptauja</w:t>
      </w:r>
    </w:p>
    <w:p w14:paraId="4B719700" w14:textId="23197215" w:rsidR="00977B75" w:rsidRPr="00254E25" w:rsidRDefault="00977B75" w:rsidP="00977B75">
      <w:pPr>
        <w:spacing w:after="0" w:line="240" w:lineRule="auto"/>
        <w:jc w:val="center"/>
        <w:rPr>
          <w:rFonts w:ascii="Book Antiqua" w:eastAsia="Calibri" w:hAnsi="Book Antiqua" w:cs="Times New Roman"/>
          <w:sz w:val="28"/>
          <w:szCs w:val="28"/>
          <w:lang w:eastAsia="lv-LV"/>
        </w:rPr>
      </w:pPr>
      <w:r w:rsidRPr="00254E25">
        <w:rPr>
          <w:rFonts w:ascii="Book Antiqua" w:eastAsia="Calibri" w:hAnsi="Book Antiqua" w:cs="Times New Roman"/>
          <w:sz w:val="28"/>
          <w:szCs w:val="28"/>
          <w:lang w:eastAsia="lv-LV"/>
        </w:rPr>
        <w:t>Nr.CA 20</w:t>
      </w:r>
      <w:r w:rsidR="007A668B" w:rsidRPr="00254E25">
        <w:rPr>
          <w:rFonts w:ascii="Book Antiqua" w:eastAsia="Calibri" w:hAnsi="Book Antiqua" w:cs="Times New Roman"/>
          <w:sz w:val="28"/>
          <w:szCs w:val="28"/>
          <w:lang w:eastAsia="lv-LV"/>
        </w:rPr>
        <w:t>21</w:t>
      </w:r>
      <w:r w:rsidRPr="00254E25">
        <w:rPr>
          <w:rFonts w:ascii="Book Antiqua" w:eastAsia="Calibri" w:hAnsi="Book Antiqua" w:cs="Times New Roman"/>
          <w:sz w:val="28"/>
          <w:szCs w:val="28"/>
          <w:lang w:eastAsia="lv-LV"/>
        </w:rPr>
        <w:t>/</w:t>
      </w:r>
      <w:r w:rsidR="00254E25">
        <w:rPr>
          <w:rFonts w:ascii="Book Antiqua" w:eastAsia="Calibri" w:hAnsi="Book Antiqua" w:cs="Times New Roman"/>
          <w:sz w:val="28"/>
          <w:szCs w:val="28"/>
          <w:lang w:eastAsia="lv-LV"/>
        </w:rPr>
        <w:t>12</w:t>
      </w:r>
    </w:p>
    <w:p w14:paraId="5FBAC027"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1A6A7A40"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01E0BA2D" w14:textId="77777777" w:rsidR="00977B75" w:rsidRPr="00254E25" w:rsidRDefault="00977B75" w:rsidP="00977B75">
      <w:pPr>
        <w:spacing w:after="0" w:line="240" w:lineRule="auto"/>
        <w:jc w:val="center"/>
        <w:rPr>
          <w:rFonts w:ascii="Book Antiqua" w:hAnsi="Book Antiqua"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254E25" w14:paraId="313F57DE" w14:textId="77777777" w:rsidTr="00BB6E5F">
        <w:trPr>
          <w:trHeight w:val="300"/>
        </w:trPr>
        <w:tc>
          <w:tcPr>
            <w:tcW w:w="9214" w:type="dxa"/>
            <w:tcBorders>
              <w:top w:val="nil"/>
              <w:left w:val="nil"/>
              <w:bottom w:val="nil"/>
              <w:right w:val="nil"/>
            </w:tcBorders>
            <w:shd w:val="clear" w:color="auto" w:fill="auto"/>
            <w:noWrap/>
            <w:vAlign w:val="center"/>
            <w:hideMark/>
          </w:tcPr>
          <w:p w14:paraId="25530A6B" w14:textId="75BFF7E3" w:rsidR="00977B75" w:rsidRPr="00254E25" w:rsidRDefault="00977B75" w:rsidP="007A668B">
            <w:pPr>
              <w:spacing w:after="0" w:line="240" w:lineRule="auto"/>
              <w:ind w:firstLine="34"/>
              <w:contextualSpacing/>
              <w:jc w:val="center"/>
              <w:rPr>
                <w:rFonts w:ascii="Book Antiqua" w:eastAsia="Times New Roman" w:hAnsi="Book Antiqua" w:cs="Times New Roman"/>
                <w:b/>
                <w:bCs/>
                <w:sz w:val="32"/>
                <w:szCs w:val="32"/>
                <w:lang w:eastAsia="lv-LV"/>
              </w:rPr>
            </w:pPr>
            <w:r w:rsidRPr="00254E25">
              <w:rPr>
                <w:rFonts w:ascii="Book Antiqua" w:eastAsia="Times New Roman" w:hAnsi="Book Antiqua" w:cs="Times New Roman"/>
                <w:b/>
                <w:bCs/>
                <w:sz w:val="32"/>
                <w:szCs w:val="32"/>
                <w:lang w:eastAsia="lv-LV"/>
              </w:rPr>
              <w:t>“</w:t>
            </w:r>
            <w:bookmarkStart w:id="0" w:name="_Hlk68007808"/>
            <w:r w:rsidR="007A668B" w:rsidRPr="00254E25">
              <w:rPr>
                <w:rFonts w:ascii="Book Antiqua" w:eastAsia="Times New Roman" w:hAnsi="Book Antiqua" w:cs="Times New Roman"/>
                <w:b/>
                <w:bCs/>
                <w:sz w:val="48"/>
                <w:szCs w:val="48"/>
                <w:lang w:eastAsia="lv-LV"/>
              </w:rPr>
              <w:t xml:space="preserve">Telpu </w:t>
            </w:r>
            <w:bookmarkStart w:id="1" w:name="_Hlk68007961"/>
            <w:r w:rsidR="007A668B" w:rsidRPr="00254E25">
              <w:rPr>
                <w:rFonts w:ascii="Book Antiqua" w:eastAsia="Times New Roman" w:hAnsi="Book Antiqua" w:cs="Times New Roman"/>
                <w:b/>
                <w:bCs/>
                <w:sz w:val="48"/>
                <w:szCs w:val="48"/>
                <w:lang w:eastAsia="lv-LV"/>
              </w:rPr>
              <w:t>remonts</w:t>
            </w:r>
            <w:r w:rsidR="00E95855">
              <w:rPr>
                <w:rFonts w:ascii="Book Antiqua" w:eastAsia="Times New Roman" w:hAnsi="Book Antiqua" w:cs="Times New Roman"/>
                <w:b/>
                <w:bCs/>
                <w:sz w:val="48"/>
                <w:szCs w:val="48"/>
                <w:lang w:eastAsia="lv-LV"/>
              </w:rPr>
              <w:t xml:space="preserve"> dzīvoklim</w:t>
            </w:r>
            <w:r w:rsidR="007A668B" w:rsidRPr="00254E25">
              <w:rPr>
                <w:rFonts w:ascii="Book Antiqua" w:eastAsia="Times New Roman" w:hAnsi="Book Antiqua" w:cs="Times New Roman"/>
                <w:b/>
                <w:bCs/>
                <w:sz w:val="48"/>
                <w:szCs w:val="48"/>
                <w:lang w:eastAsia="lv-LV"/>
              </w:rPr>
              <w:t xml:space="preserve"> </w:t>
            </w:r>
            <w:bookmarkEnd w:id="1"/>
            <w:r w:rsidR="00254E25">
              <w:rPr>
                <w:rFonts w:ascii="Book Antiqua" w:eastAsia="Times New Roman" w:hAnsi="Book Antiqua" w:cs="Times New Roman"/>
                <w:b/>
                <w:bCs/>
                <w:sz w:val="48"/>
                <w:szCs w:val="48"/>
                <w:lang w:eastAsia="lv-LV"/>
              </w:rPr>
              <w:t>“Nākotnes”</w:t>
            </w:r>
            <w:r w:rsidR="00E95855">
              <w:rPr>
                <w:rFonts w:ascii="Book Antiqua" w:eastAsia="Times New Roman" w:hAnsi="Book Antiqua" w:cs="Times New Roman"/>
                <w:b/>
                <w:bCs/>
                <w:sz w:val="48"/>
                <w:szCs w:val="48"/>
                <w:lang w:eastAsia="lv-LV"/>
              </w:rPr>
              <w:t xml:space="preserve"> 9-2</w:t>
            </w:r>
            <w:r w:rsidR="00254E25">
              <w:rPr>
                <w:rFonts w:ascii="Book Antiqua" w:eastAsia="Times New Roman" w:hAnsi="Book Antiqua" w:cs="Times New Roman"/>
                <w:b/>
                <w:bCs/>
                <w:sz w:val="48"/>
                <w:szCs w:val="48"/>
                <w:lang w:eastAsia="lv-LV"/>
              </w:rPr>
              <w:t>, Puikules stacijā, Brīvzemnieku pagasta</w:t>
            </w:r>
            <w:r w:rsidR="007A668B" w:rsidRPr="00254E25">
              <w:rPr>
                <w:rFonts w:ascii="Book Antiqua" w:eastAsia="Times New Roman" w:hAnsi="Book Antiqua" w:cs="Times New Roman"/>
                <w:b/>
                <w:bCs/>
                <w:sz w:val="48"/>
                <w:szCs w:val="48"/>
                <w:lang w:eastAsia="lv-LV"/>
              </w:rPr>
              <w:t>, Alojas novadā</w:t>
            </w:r>
            <w:bookmarkEnd w:id="0"/>
            <w:r w:rsidRPr="00254E25">
              <w:rPr>
                <w:rFonts w:ascii="Book Antiqua" w:eastAsia="Times New Roman" w:hAnsi="Book Antiqua" w:cs="Times New Roman"/>
                <w:b/>
                <w:bCs/>
                <w:sz w:val="32"/>
                <w:szCs w:val="32"/>
                <w:lang w:eastAsia="lv-LV"/>
              </w:rPr>
              <w:t>”</w:t>
            </w:r>
          </w:p>
        </w:tc>
        <w:tc>
          <w:tcPr>
            <w:tcW w:w="641" w:type="dxa"/>
            <w:tcBorders>
              <w:top w:val="nil"/>
              <w:left w:val="nil"/>
              <w:bottom w:val="nil"/>
              <w:right w:val="nil"/>
            </w:tcBorders>
            <w:shd w:val="clear" w:color="auto" w:fill="auto"/>
            <w:vAlign w:val="center"/>
            <w:hideMark/>
          </w:tcPr>
          <w:p w14:paraId="7DC37BF1"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14:paraId="4F76D1EC"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c>
          <w:tcPr>
            <w:tcW w:w="1020" w:type="dxa"/>
            <w:tcBorders>
              <w:top w:val="nil"/>
              <w:left w:val="nil"/>
              <w:bottom w:val="nil"/>
              <w:right w:val="nil"/>
            </w:tcBorders>
            <w:shd w:val="clear" w:color="auto" w:fill="auto"/>
            <w:noWrap/>
            <w:vAlign w:val="center"/>
            <w:hideMark/>
          </w:tcPr>
          <w:p w14:paraId="1C6030DD"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r>
      <w:tr w:rsidR="00977B75" w:rsidRPr="00254E25" w14:paraId="5C734839" w14:textId="77777777" w:rsidTr="00BB6E5F">
        <w:trPr>
          <w:trHeight w:val="300"/>
        </w:trPr>
        <w:tc>
          <w:tcPr>
            <w:tcW w:w="10970" w:type="dxa"/>
            <w:gridSpan w:val="3"/>
            <w:tcBorders>
              <w:top w:val="nil"/>
              <w:left w:val="nil"/>
              <w:bottom w:val="nil"/>
              <w:right w:val="nil"/>
            </w:tcBorders>
            <w:shd w:val="clear" w:color="auto" w:fill="auto"/>
            <w:noWrap/>
            <w:vAlign w:val="center"/>
            <w:hideMark/>
          </w:tcPr>
          <w:p w14:paraId="661AA15C"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14:paraId="26AD2BBA"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r>
    </w:tbl>
    <w:p w14:paraId="4DA6A1C0"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0C9823EF"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43A751DA"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r w:rsidRPr="00254E25">
        <w:rPr>
          <w:rFonts w:ascii="Book Antiqua" w:eastAsia="Calibri" w:hAnsi="Book Antiqua" w:cs="Times New Roman"/>
          <w:b/>
          <w:sz w:val="28"/>
          <w:szCs w:val="28"/>
          <w:lang w:eastAsia="lv-LV"/>
        </w:rPr>
        <w:t>NOTEIKUMI</w:t>
      </w:r>
    </w:p>
    <w:p w14:paraId="04FC03B9"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5327766B"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BF6D923"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A3F3900" w14:textId="77777777" w:rsidR="00977B75" w:rsidRPr="00254E25" w:rsidRDefault="00977B75" w:rsidP="00254E25">
      <w:pPr>
        <w:spacing w:after="0" w:line="240" w:lineRule="auto"/>
        <w:rPr>
          <w:rFonts w:ascii="Book Antiqua" w:eastAsia="Calibri" w:hAnsi="Book Antiqua" w:cs="Times New Roman"/>
          <w:sz w:val="28"/>
          <w:szCs w:val="28"/>
          <w:lang w:eastAsia="lv-LV"/>
        </w:rPr>
      </w:pPr>
    </w:p>
    <w:p w14:paraId="567A6C5F"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319C5B45"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566628FA"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283EE08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F386F7E"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319DD1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12436432"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3E67856B"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24762DA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64C1C943"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0BF0DBC" w14:textId="1D8D9AE8" w:rsidR="00977B75" w:rsidRDefault="00977B75" w:rsidP="00E95855">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Alojā, 202</w:t>
      </w:r>
      <w:r w:rsidR="007A668B" w:rsidRPr="00254E25">
        <w:rPr>
          <w:rFonts w:ascii="Book Antiqua" w:eastAsia="Calibri" w:hAnsi="Book Antiqua" w:cs="Times New Roman"/>
          <w:sz w:val="24"/>
          <w:szCs w:val="24"/>
          <w:lang w:eastAsia="lv-LV"/>
        </w:rPr>
        <w:t>1</w:t>
      </w:r>
    </w:p>
    <w:p w14:paraId="5C7C670F" w14:textId="2B8A8DCE" w:rsidR="006271E8" w:rsidRDefault="006271E8" w:rsidP="00E95855">
      <w:pPr>
        <w:spacing w:after="0" w:line="240" w:lineRule="auto"/>
        <w:jc w:val="center"/>
        <w:rPr>
          <w:rFonts w:ascii="Book Antiqua" w:eastAsia="Calibri" w:hAnsi="Book Antiqua" w:cs="Times New Roman"/>
          <w:sz w:val="24"/>
          <w:szCs w:val="24"/>
          <w:lang w:eastAsia="lv-LV"/>
        </w:rPr>
      </w:pPr>
    </w:p>
    <w:p w14:paraId="7D6EEC20" w14:textId="77777777" w:rsidR="006271E8" w:rsidRPr="00254E25" w:rsidRDefault="006271E8" w:rsidP="00E95855">
      <w:pPr>
        <w:spacing w:after="0" w:line="240" w:lineRule="auto"/>
        <w:jc w:val="center"/>
        <w:rPr>
          <w:rFonts w:ascii="Book Antiqua" w:eastAsia="Calibri" w:hAnsi="Book Antiqua" w:cs="Times New Roman"/>
          <w:sz w:val="24"/>
          <w:szCs w:val="24"/>
          <w:lang w:eastAsia="lv-LV"/>
        </w:rPr>
      </w:pPr>
    </w:p>
    <w:p w14:paraId="3C7E9B78" w14:textId="77777777" w:rsidR="00977B75" w:rsidRPr="00254E25" w:rsidRDefault="00977B75" w:rsidP="00977B75">
      <w:pPr>
        <w:spacing w:after="0" w:line="240" w:lineRule="auto"/>
        <w:jc w:val="center"/>
        <w:rPr>
          <w:rFonts w:ascii="Book Antiqua" w:eastAsia="Calibri" w:hAnsi="Book Antiqua" w:cs="Times New Roman"/>
          <w:sz w:val="24"/>
          <w:szCs w:val="24"/>
          <w:lang w:eastAsia="lv-LV"/>
        </w:rPr>
      </w:pPr>
    </w:p>
    <w:p w14:paraId="601F30F2"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Vispārīgā informācija</w:t>
      </w:r>
    </w:p>
    <w:p w14:paraId="27A59DDD" w14:textId="77777777" w:rsidR="00977B75" w:rsidRPr="00254E25" w:rsidRDefault="00977B75" w:rsidP="00977B75">
      <w:pPr>
        <w:numPr>
          <w:ilvl w:val="1"/>
          <w:numId w:val="1"/>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Pasūtītājs</w:t>
      </w:r>
      <w:r w:rsidRPr="00254E25">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977B75" w:rsidRPr="00254E25" w14:paraId="1A5223F8"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A5FAFC"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59A44E7" w14:textId="77777777" w:rsidR="00977B75" w:rsidRPr="00254E25" w:rsidRDefault="00977B75" w:rsidP="00977B75">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Alojas novada dome</w:t>
            </w:r>
          </w:p>
        </w:tc>
      </w:tr>
      <w:tr w:rsidR="00977B75" w:rsidRPr="00254E25" w14:paraId="5DDD114D"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3A9099"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CA1D91"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Jūras iela 13, Aloja, Alojas novads, LV-4064</w:t>
            </w:r>
          </w:p>
        </w:tc>
      </w:tr>
      <w:tr w:rsidR="00977B75" w:rsidRPr="00254E25" w14:paraId="54C2DE20"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ED97B6"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9E1C157"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sz w:val="24"/>
                <w:lang w:eastAsia="lv-LV"/>
              </w:rPr>
              <w:t>90000060032</w:t>
            </w:r>
          </w:p>
        </w:tc>
      </w:tr>
      <w:tr w:rsidR="00977B75" w:rsidRPr="00254E25" w14:paraId="25C3D0F6" w14:textId="77777777" w:rsidTr="00BB6E5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D06251"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F589E76"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64023925</w:t>
            </w:r>
          </w:p>
        </w:tc>
      </w:tr>
      <w:tr w:rsidR="00977B75" w:rsidRPr="00254E25" w14:paraId="4354ECA3" w14:textId="77777777" w:rsidTr="00BB6E5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343AC4"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2BF6365" w14:textId="77777777" w:rsidR="00977B75" w:rsidRPr="00254E25" w:rsidRDefault="00147D5A" w:rsidP="00977B75">
            <w:pPr>
              <w:spacing w:after="0" w:line="240" w:lineRule="auto"/>
              <w:rPr>
                <w:rFonts w:ascii="Book Antiqua" w:eastAsia="Times New Roman" w:hAnsi="Book Antiqua" w:cs="Times New Roman"/>
                <w:color w:val="000000"/>
                <w:sz w:val="24"/>
                <w:szCs w:val="24"/>
                <w:lang w:eastAsia="lv-LV"/>
              </w:rPr>
            </w:pPr>
            <w:hyperlink r:id="rId7" w:history="1">
              <w:r w:rsidR="00977B75" w:rsidRPr="00254E25">
                <w:rPr>
                  <w:rFonts w:ascii="Book Antiqua" w:eastAsia="Times New Roman" w:hAnsi="Book Antiqua"/>
                  <w:color w:val="0000FF"/>
                  <w:sz w:val="24"/>
                  <w:szCs w:val="24"/>
                  <w:u w:val="single"/>
                </w:rPr>
                <w:t>dome@aloja.lv</w:t>
              </w:r>
            </w:hyperlink>
            <w:r w:rsidR="00977B75" w:rsidRPr="00254E25">
              <w:rPr>
                <w:rFonts w:ascii="Book Antiqua" w:eastAsia="Times New Roman" w:hAnsi="Book Antiqua" w:cs="Times New Roman"/>
                <w:color w:val="000000"/>
                <w:sz w:val="24"/>
                <w:szCs w:val="24"/>
                <w:lang w:eastAsia="lv-LV"/>
              </w:rPr>
              <w:t xml:space="preserve"> </w:t>
            </w:r>
          </w:p>
        </w:tc>
      </w:tr>
      <w:tr w:rsidR="00977B75" w:rsidRPr="00254E25" w14:paraId="6EC36A99"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0705FA"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47D1CB7" w14:textId="77777777" w:rsidR="00977B75" w:rsidRPr="00254E25" w:rsidRDefault="00147D5A" w:rsidP="00977B75">
            <w:pPr>
              <w:spacing w:after="0" w:line="240" w:lineRule="auto"/>
              <w:rPr>
                <w:rFonts w:ascii="Book Antiqua" w:eastAsia="Times New Roman" w:hAnsi="Book Antiqua" w:cs="Times New Roman"/>
                <w:color w:val="000000"/>
                <w:sz w:val="24"/>
                <w:szCs w:val="24"/>
                <w:lang w:eastAsia="lv-LV"/>
              </w:rPr>
            </w:pPr>
            <w:hyperlink r:id="rId8" w:history="1">
              <w:r w:rsidR="00977B75" w:rsidRPr="00254E25">
                <w:rPr>
                  <w:rFonts w:ascii="Book Antiqua" w:eastAsia="Times New Roman" w:hAnsi="Book Antiqua"/>
                  <w:color w:val="0000FF"/>
                  <w:sz w:val="24"/>
                  <w:szCs w:val="24"/>
                  <w:u w:val="single"/>
                </w:rPr>
                <w:t>www.aloja.lv</w:t>
              </w:r>
            </w:hyperlink>
          </w:p>
        </w:tc>
      </w:tr>
      <w:tr w:rsidR="00977B75" w:rsidRPr="00254E25" w14:paraId="07B03996" w14:textId="77777777" w:rsidTr="00BB6E5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DD72C8" w14:textId="77777777" w:rsidR="00977B75" w:rsidRPr="00254E25" w:rsidRDefault="00977B75" w:rsidP="00977B75">
            <w:pPr>
              <w:spacing w:after="0" w:line="240" w:lineRule="auto"/>
              <w:rPr>
                <w:rFonts w:ascii="Book Antiqua" w:eastAsia="Times New Roman" w:hAnsi="Book Antiqua" w:cs="Times New Roman"/>
                <w:b/>
                <w:bCs/>
                <w:color w:val="000000"/>
                <w:sz w:val="24"/>
                <w:szCs w:val="24"/>
                <w:lang w:eastAsia="lv-LV"/>
              </w:rPr>
            </w:pPr>
            <w:r w:rsidRPr="00254E25">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F893E98" w14:textId="77777777" w:rsidR="007A668B" w:rsidRPr="00254E25" w:rsidRDefault="007A668B" w:rsidP="007A668B">
            <w:pPr>
              <w:spacing w:after="0" w:line="240" w:lineRule="auto"/>
              <w:rPr>
                <w:rFonts w:ascii="Book Antiqua" w:eastAsia="Times New Roman" w:hAnsi="Book Antiqua" w:cs="Times New Roman"/>
                <w:color w:val="000000"/>
                <w:sz w:val="24"/>
                <w:szCs w:val="24"/>
                <w:lang w:eastAsia="lv-LV"/>
              </w:rPr>
            </w:pPr>
          </w:p>
          <w:p w14:paraId="2FCD8095" w14:textId="77777777" w:rsidR="00254E25" w:rsidRPr="00254E25" w:rsidRDefault="00254E25" w:rsidP="00254E25">
            <w:pPr>
              <w:suppressAutoHyphens/>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 xml:space="preserve">Dace Tauriņa, </w:t>
            </w:r>
          </w:p>
          <w:p w14:paraId="79CAAF0D" w14:textId="77777777" w:rsidR="00254E25" w:rsidRPr="00254E25" w:rsidRDefault="00254E25" w:rsidP="00254E2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Brīvzemnieku pagasta pārvaldes vadītāja</w:t>
            </w:r>
          </w:p>
          <w:p w14:paraId="6FAA82E3" w14:textId="77777777" w:rsidR="00254E25" w:rsidRPr="00254E25" w:rsidRDefault="00254E25" w:rsidP="00254E2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 xml:space="preserve">Tālr. 28684163, e-pasts </w:t>
            </w:r>
            <w:hyperlink r:id="rId9" w:history="1">
              <w:r w:rsidRPr="00254E25">
                <w:rPr>
                  <w:rFonts w:ascii="Book Antiqua" w:eastAsia="Times New Roman" w:hAnsi="Book Antiqua" w:cs="Times New Roman"/>
                  <w:color w:val="0000FF"/>
                  <w:sz w:val="24"/>
                  <w:szCs w:val="24"/>
                  <w:u w:val="single"/>
                  <w:lang w:eastAsia="lv-LV"/>
                </w:rPr>
                <w:t>brivzemnieki@aloja.lv</w:t>
              </w:r>
            </w:hyperlink>
          </w:p>
          <w:p w14:paraId="582467D5" w14:textId="77777777" w:rsidR="00977B75" w:rsidRPr="00254E25" w:rsidRDefault="00977B75" w:rsidP="00254E25">
            <w:pPr>
              <w:spacing w:after="0" w:line="240" w:lineRule="auto"/>
              <w:rPr>
                <w:rFonts w:ascii="Book Antiqua" w:eastAsia="Times New Roman" w:hAnsi="Book Antiqua" w:cs="Times New Roman"/>
                <w:color w:val="000000"/>
                <w:sz w:val="24"/>
                <w:szCs w:val="24"/>
                <w:lang w:eastAsia="lv-LV"/>
              </w:rPr>
            </w:pPr>
          </w:p>
        </w:tc>
      </w:tr>
    </w:tbl>
    <w:p w14:paraId="0E9DF5DA" w14:textId="77777777" w:rsidR="00977B75" w:rsidRPr="00254E25" w:rsidRDefault="00977B75" w:rsidP="00977B75">
      <w:pPr>
        <w:spacing w:after="0" w:line="240" w:lineRule="auto"/>
        <w:ind w:left="792"/>
        <w:jc w:val="both"/>
        <w:rPr>
          <w:rFonts w:ascii="Book Antiqua" w:eastAsia="Calibri" w:hAnsi="Book Antiqua" w:cs="Times New Roman"/>
          <w:b/>
          <w:sz w:val="24"/>
          <w:szCs w:val="24"/>
          <w:lang w:eastAsia="lv-LV"/>
        </w:rPr>
      </w:pPr>
    </w:p>
    <w:p w14:paraId="5CED752D" w14:textId="6BB39DD0" w:rsidR="00977B75" w:rsidRPr="00254E25" w:rsidRDefault="00977B75" w:rsidP="00977B75">
      <w:pPr>
        <w:numPr>
          <w:ilvl w:val="1"/>
          <w:numId w:val="1"/>
        </w:numPr>
        <w:spacing w:after="0" w:line="240" w:lineRule="auto"/>
        <w:jc w:val="both"/>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 xml:space="preserve">Piedāvājumu iesniegšanas termiņš: </w:t>
      </w:r>
      <w:r w:rsidRPr="00254E25">
        <w:rPr>
          <w:rFonts w:ascii="Book Antiqua" w:eastAsia="Calibri" w:hAnsi="Book Antiqua" w:cs="Times New Roman"/>
          <w:b/>
          <w:sz w:val="24"/>
          <w:szCs w:val="24"/>
          <w:u w:val="single"/>
          <w:lang w:eastAsia="lv-LV"/>
        </w:rPr>
        <w:t>līdz 202</w:t>
      </w:r>
      <w:r w:rsidR="007A668B" w:rsidRPr="00254E25">
        <w:rPr>
          <w:rFonts w:ascii="Book Antiqua" w:eastAsia="Calibri" w:hAnsi="Book Antiqua" w:cs="Times New Roman"/>
          <w:b/>
          <w:sz w:val="24"/>
          <w:szCs w:val="24"/>
          <w:u w:val="single"/>
          <w:lang w:eastAsia="lv-LV"/>
        </w:rPr>
        <w:t xml:space="preserve">1. gada </w:t>
      </w:r>
      <w:r w:rsidR="00254E25">
        <w:rPr>
          <w:rFonts w:ascii="Book Antiqua" w:eastAsia="Calibri" w:hAnsi="Book Antiqua" w:cs="Times New Roman"/>
          <w:b/>
          <w:sz w:val="24"/>
          <w:szCs w:val="24"/>
          <w:u w:val="single"/>
          <w:lang w:eastAsia="lv-LV"/>
        </w:rPr>
        <w:t>08.aprīlim</w:t>
      </w:r>
      <w:r w:rsidRPr="00254E25">
        <w:rPr>
          <w:rFonts w:ascii="Book Antiqua" w:eastAsia="Calibri" w:hAnsi="Book Antiqua" w:cs="Times New Roman"/>
          <w:b/>
          <w:sz w:val="24"/>
          <w:szCs w:val="24"/>
          <w:u w:val="single"/>
          <w:lang w:eastAsia="lv-LV"/>
        </w:rPr>
        <w:t>.</w:t>
      </w:r>
    </w:p>
    <w:p w14:paraId="1CB5160B" w14:textId="77777777" w:rsidR="00977B75" w:rsidRPr="00254E25" w:rsidRDefault="00977B75" w:rsidP="00977B75">
      <w:pPr>
        <w:numPr>
          <w:ilvl w:val="1"/>
          <w:numId w:val="1"/>
        </w:numPr>
        <w:spacing w:after="0" w:line="240" w:lineRule="auto"/>
        <w:jc w:val="both"/>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Piedāvājumi var tikt iesniegti:</w:t>
      </w:r>
    </w:p>
    <w:p w14:paraId="6A1B5D8A" w14:textId="77777777" w:rsidR="00977B75" w:rsidRPr="00254E25" w:rsidRDefault="00977B75" w:rsidP="00977B75">
      <w:pPr>
        <w:numPr>
          <w:ilvl w:val="2"/>
          <w:numId w:val="1"/>
        </w:numPr>
        <w:spacing w:after="0" w:line="240" w:lineRule="auto"/>
        <w:jc w:val="both"/>
        <w:rPr>
          <w:rFonts w:ascii="Book Antiqua" w:hAnsi="Book Antiqua"/>
          <w:sz w:val="24"/>
          <w:lang w:eastAsia="lv-LV"/>
        </w:rPr>
      </w:pPr>
      <w:r w:rsidRPr="00254E25">
        <w:rPr>
          <w:rFonts w:ascii="Book Antiqua" w:hAnsi="Book Antiqua"/>
          <w:sz w:val="24"/>
          <w:lang w:eastAsia="lv-LV"/>
        </w:rPr>
        <w:t>iesniedzot personīgi Alojas novada domē, Jūras ielā 13, Alojā;</w:t>
      </w:r>
    </w:p>
    <w:p w14:paraId="36E06428" w14:textId="77777777" w:rsidR="00977B75" w:rsidRPr="00254E25" w:rsidRDefault="00977B75" w:rsidP="00977B75">
      <w:pPr>
        <w:numPr>
          <w:ilvl w:val="2"/>
          <w:numId w:val="1"/>
        </w:numPr>
        <w:spacing w:after="0" w:line="240" w:lineRule="auto"/>
        <w:jc w:val="both"/>
        <w:rPr>
          <w:rFonts w:ascii="Book Antiqua" w:hAnsi="Book Antiqua"/>
          <w:sz w:val="24"/>
          <w:lang w:eastAsia="lv-LV"/>
        </w:rPr>
      </w:pPr>
      <w:r w:rsidRPr="00254E25">
        <w:rPr>
          <w:rFonts w:ascii="Book Antiqua" w:hAnsi="Book Antiqua"/>
          <w:sz w:val="24"/>
          <w:lang w:eastAsia="lv-LV"/>
        </w:rPr>
        <w:t>nosūtot pa pastu vai nogādājot ar kurjeru, adresējot: Alojas novada dome, Jūras iela 13, Aloja, Alojas novads, LV-4064;</w:t>
      </w:r>
    </w:p>
    <w:p w14:paraId="14ECD964" w14:textId="5D605D42" w:rsidR="00977B75" w:rsidRDefault="00977B75" w:rsidP="00E95855">
      <w:pPr>
        <w:numPr>
          <w:ilvl w:val="2"/>
          <w:numId w:val="1"/>
        </w:numPr>
        <w:spacing w:after="0" w:line="240" w:lineRule="auto"/>
        <w:jc w:val="both"/>
        <w:rPr>
          <w:rFonts w:ascii="Book Antiqua" w:eastAsia="Calibri" w:hAnsi="Book Antiqua" w:cs="Times New Roman"/>
          <w:b/>
          <w:sz w:val="24"/>
          <w:szCs w:val="24"/>
          <w:lang w:eastAsia="lv-LV"/>
        </w:rPr>
      </w:pPr>
      <w:r w:rsidRPr="00254E25">
        <w:rPr>
          <w:rFonts w:ascii="Book Antiqua" w:hAnsi="Book Antiqua"/>
          <w:sz w:val="24"/>
          <w:lang w:eastAsia="lv-LV"/>
        </w:rPr>
        <w:t xml:space="preserve">nosūtot elektroniski uz e-pastu: </w:t>
      </w:r>
      <w:hyperlink r:id="rId10" w:history="1">
        <w:r w:rsidRPr="00254E25">
          <w:rPr>
            <w:rFonts w:ascii="Book Antiqua" w:hAnsi="Book Antiqua"/>
            <w:color w:val="0563C1" w:themeColor="hyperlink"/>
            <w:sz w:val="24"/>
            <w:u w:val="single"/>
          </w:rPr>
          <w:t>dome@aloja.lv</w:t>
        </w:r>
      </w:hyperlink>
    </w:p>
    <w:p w14:paraId="54E68B89" w14:textId="77777777" w:rsidR="00E95855" w:rsidRPr="00E95855" w:rsidRDefault="00E95855" w:rsidP="00E95855">
      <w:pPr>
        <w:spacing w:after="0" w:line="240" w:lineRule="auto"/>
        <w:ind w:left="1105"/>
        <w:jc w:val="both"/>
        <w:rPr>
          <w:rFonts w:ascii="Book Antiqua" w:eastAsia="Calibri" w:hAnsi="Book Antiqua" w:cs="Times New Roman"/>
          <w:b/>
          <w:sz w:val="24"/>
          <w:szCs w:val="24"/>
          <w:lang w:eastAsia="lv-LV"/>
        </w:rPr>
      </w:pPr>
    </w:p>
    <w:p w14:paraId="5D5C8C5F"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Informācija par iepirkuma priekšmetu</w:t>
      </w:r>
    </w:p>
    <w:p w14:paraId="4281F772" w14:textId="62EA29F1" w:rsidR="00977B75" w:rsidRPr="00E95855" w:rsidRDefault="00977B75" w:rsidP="007A668B">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Iepirkuma priekšmets:</w:t>
      </w:r>
      <w:r w:rsidRPr="00E95855">
        <w:rPr>
          <w:rFonts w:ascii="Book Antiqua" w:eastAsia="Calibri" w:hAnsi="Book Antiqua" w:cs="Times New Roman"/>
          <w:b/>
          <w:sz w:val="24"/>
          <w:szCs w:val="24"/>
          <w:lang w:eastAsia="lv-LV"/>
        </w:rPr>
        <w:t xml:space="preserve"> </w:t>
      </w:r>
      <w:bookmarkStart w:id="2" w:name="_Hlk68008424"/>
      <w:r w:rsidR="00E95855" w:rsidRPr="00E95855">
        <w:rPr>
          <w:rFonts w:ascii="Book Antiqua" w:hAnsi="Book Antiqua"/>
          <w:b/>
          <w:bCs/>
          <w:sz w:val="24"/>
        </w:rPr>
        <w:t xml:space="preserve">Telpu </w:t>
      </w:r>
      <w:bookmarkStart w:id="3" w:name="_Hlk68007829"/>
      <w:r w:rsidR="00E95855" w:rsidRPr="00E95855">
        <w:rPr>
          <w:rFonts w:ascii="Book Antiqua" w:hAnsi="Book Antiqua"/>
          <w:b/>
          <w:bCs/>
          <w:sz w:val="24"/>
        </w:rPr>
        <w:t>remonts dzīvoklim “Nākotnes” 9-2, Puikules stacijā, Brīvzemnieku pagasta</w:t>
      </w:r>
      <w:bookmarkEnd w:id="3"/>
      <w:r w:rsidR="00E95855" w:rsidRPr="00E95855">
        <w:rPr>
          <w:rFonts w:ascii="Book Antiqua" w:hAnsi="Book Antiqua"/>
          <w:b/>
          <w:bCs/>
          <w:sz w:val="24"/>
        </w:rPr>
        <w:t>, Alojas novadā</w:t>
      </w:r>
      <w:bookmarkEnd w:id="2"/>
      <w:r w:rsidRPr="00E95855">
        <w:rPr>
          <w:rFonts w:ascii="Book Antiqua" w:hAnsi="Book Antiqua"/>
          <w:b/>
          <w:sz w:val="24"/>
        </w:rPr>
        <w:t xml:space="preserve">, </w:t>
      </w:r>
      <w:r w:rsidRPr="00E95855">
        <w:rPr>
          <w:rFonts w:ascii="Book Antiqua" w:hAnsi="Book Antiqua"/>
          <w:sz w:val="24"/>
        </w:rPr>
        <w:t>saskaņā ar Darba uzdevumu  (</w:t>
      </w:r>
      <w:r w:rsidRPr="00E95855">
        <w:rPr>
          <w:rFonts w:ascii="Book Antiqua" w:hAnsi="Book Antiqua"/>
          <w:b/>
          <w:sz w:val="24"/>
        </w:rPr>
        <w:t>1. pielikums</w:t>
      </w:r>
      <w:r w:rsidRPr="00E95855">
        <w:rPr>
          <w:rFonts w:ascii="Book Antiqua" w:hAnsi="Book Antiqua"/>
          <w:sz w:val="24"/>
        </w:rPr>
        <w:t>)</w:t>
      </w:r>
    </w:p>
    <w:p w14:paraId="0EFEAF94" w14:textId="151976E3"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bCs/>
          <w:sz w:val="24"/>
          <w:szCs w:val="24"/>
          <w:lang w:eastAsia="lv-LV"/>
        </w:rPr>
        <w:t>Līguma izpildes vieta:</w:t>
      </w:r>
      <w:r w:rsidRPr="00E95855">
        <w:rPr>
          <w:rFonts w:ascii="Book Antiqua" w:eastAsia="Calibri" w:hAnsi="Book Antiqua" w:cs="Times New Roman"/>
          <w:b/>
          <w:bCs/>
          <w:sz w:val="24"/>
          <w:szCs w:val="24"/>
          <w:lang w:eastAsia="lv-LV"/>
        </w:rPr>
        <w:t xml:space="preserve"> </w:t>
      </w:r>
      <w:r w:rsidR="00E95855" w:rsidRPr="00E95855">
        <w:rPr>
          <w:rFonts w:ascii="Book Antiqua" w:hAnsi="Book Antiqua"/>
          <w:b/>
          <w:bCs/>
          <w:sz w:val="24"/>
        </w:rPr>
        <w:t>“Nākotnes” 9-2, Puikules stacijā, Brīvzemnieku pagasta</w:t>
      </w:r>
      <w:r w:rsidR="006271E8">
        <w:rPr>
          <w:rFonts w:ascii="Book Antiqua" w:hAnsi="Book Antiqua"/>
          <w:b/>
          <w:bCs/>
          <w:sz w:val="24"/>
        </w:rPr>
        <w:t>,</w:t>
      </w:r>
      <w:r w:rsidR="00E95855" w:rsidRPr="00E95855">
        <w:rPr>
          <w:rFonts w:ascii="Book Antiqua" w:hAnsi="Book Antiqua"/>
          <w:b/>
          <w:bCs/>
          <w:sz w:val="24"/>
        </w:rPr>
        <w:t xml:space="preserve"> </w:t>
      </w:r>
      <w:r w:rsidRPr="00E95855">
        <w:rPr>
          <w:rFonts w:ascii="Book Antiqua" w:hAnsi="Book Antiqua"/>
          <w:b/>
          <w:bCs/>
          <w:sz w:val="24"/>
        </w:rPr>
        <w:t>Alojas novadā</w:t>
      </w:r>
      <w:r w:rsidRPr="00E95855">
        <w:rPr>
          <w:rFonts w:ascii="Book Antiqua" w:hAnsi="Book Antiqua"/>
          <w:sz w:val="24"/>
          <w:szCs w:val="24"/>
        </w:rPr>
        <w:t>.</w:t>
      </w:r>
    </w:p>
    <w:p w14:paraId="5BA2681A" w14:textId="6F35A4CC"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Līguma izpildes termiņš:</w:t>
      </w:r>
      <w:r w:rsidRPr="00E95855">
        <w:rPr>
          <w:rFonts w:ascii="Book Antiqua" w:eastAsia="Calibri" w:hAnsi="Book Antiqua" w:cs="Times New Roman"/>
          <w:b/>
          <w:sz w:val="24"/>
          <w:szCs w:val="24"/>
          <w:lang w:eastAsia="lv-LV"/>
        </w:rPr>
        <w:t xml:space="preserve"> no līguma noslēgšanas </w:t>
      </w:r>
      <w:r w:rsidR="007A668B" w:rsidRPr="00E95855">
        <w:rPr>
          <w:rFonts w:ascii="Book Antiqua" w:eastAsia="Calibri" w:hAnsi="Book Antiqua" w:cs="Times New Roman"/>
          <w:b/>
          <w:sz w:val="24"/>
          <w:szCs w:val="24"/>
          <w:lang w:eastAsia="lv-LV"/>
        </w:rPr>
        <w:t xml:space="preserve">2 (divu) </w:t>
      </w:r>
      <w:r w:rsidR="00E95855" w:rsidRPr="00E95855">
        <w:rPr>
          <w:rFonts w:ascii="Book Antiqua" w:eastAsia="Calibri" w:hAnsi="Book Antiqua" w:cs="Times New Roman"/>
          <w:b/>
          <w:sz w:val="24"/>
          <w:szCs w:val="24"/>
          <w:lang w:eastAsia="lv-LV"/>
        </w:rPr>
        <w:t>mēnešu</w:t>
      </w:r>
      <w:r w:rsidR="007A668B" w:rsidRPr="00E95855">
        <w:rPr>
          <w:rFonts w:ascii="Book Antiqua" w:eastAsia="Calibri" w:hAnsi="Book Antiqua" w:cs="Times New Roman"/>
          <w:b/>
          <w:sz w:val="24"/>
          <w:szCs w:val="24"/>
          <w:lang w:eastAsia="lv-LV"/>
        </w:rPr>
        <w:t xml:space="preserve"> laikā</w:t>
      </w:r>
      <w:r w:rsidRPr="00E95855">
        <w:rPr>
          <w:rFonts w:ascii="Book Antiqua" w:eastAsia="Calibri" w:hAnsi="Book Antiqua" w:cs="Times New Roman"/>
          <w:b/>
          <w:sz w:val="24"/>
          <w:szCs w:val="24"/>
          <w:lang w:eastAsia="lv-LV"/>
        </w:rPr>
        <w:t>.</w:t>
      </w:r>
    </w:p>
    <w:p w14:paraId="00809526" w14:textId="2B83E974" w:rsidR="00977B75" w:rsidRPr="00E95855" w:rsidRDefault="00977B75" w:rsidP="00977B75">
      <w:pPr>
        <w:numPr>
          <w:ilvl w:val="1"/>
          <w:numId w:val="1"/>
        </w:numPr>
        <w:spacing w:after="0" w:line="240" w:lineRule="auto"/>
        <w:jc w:val="both"/>
        <w:rPr>
          <w:rFonts w:ascii="Book Antiqua" w:eastAsia="Calibri" w:hAnsi="Book Antiqua" w:cs="Times New Roman"/>
          <w:bCs/>
          <w:sz w:val="24"/>
          <w:szCs w:val="24"/>
          <w:lang w:eastAsia="lv-LV"/>
        </w:rPr>
      </w:pPr>
      <w:r w:rsidRPr="00254E25">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7E9FC314" w14:textId="77777777" w:rsidR="00E95855" w:rsidRPr="00254E25" w:rsidRDefault="00E95855" w:rsidP="00E95855">
      <w:pPr>
        <w:spacing w:after="0" w:line="240" w:lineRule="auto"/>
        <w:ind w:left="716"/>
        <w:jc w:val="both"/>
        <w:rPr>
          <w:rFonts w:ascii="Book Antiqua" w:eastAsia="Calibri" w:hAnsi="Book Antiqua" w:cs="Times New Roman"/>
          <w:bCs/>
          <w:sz w:val="24"/>
          <w:szCs w:val="24"/>
          <w:lang w:eastAsia="lv-LV"/>
        </w:rPr>
      </w:pPr>
    </w:p>
    <w:p w14:paraId="5FE69544" w14:textId="77777777" w:rsidR="00977B75" w:rsidRPr="00254E25" w:rsidRDefault="00977B75" w:rsidP="00977B75">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color w:val="000000"/>
          <w:kern w:val="22"/>
          <w:sz w:val="24"/>
          <w:szCs w:val="24"/>
          <w:lang w:eastAsia="ar-SA"/>
        </w:rPr>
        <w:t>Prasības pretendentiem un iesniedzamie dokumenti</w:t>
      </w:r>
    </w:p>
    <w:p w14:paraId="2BF92FF7" w14:textId="77777777" w:rsidR="00977B75" w:rsidRPr="00254E25" w:rsidRDefault="00977B75" w:rsidP="00977B75">
      <w:pPr>
        <w:numPr>
          <w:ilvl w:val="1"/>
          <w:numId w:val="1"/>
        </w:numPr>
        <w:spacing w:after="0" w:line="240" w:lineRule="auto"/>
        <w:jc w:val="both"/>
        <w:rPr>
          <w:rFonts w:ascii="Book Antiqua" w:eastAsia="Calibri" w:hAnsi="Book Antiqua" w:cs="Times New Roman"/>
          <w:kern w:val="22"/>
          <w:sz w:val="24"/>
          <w:szCs w:val="24"/>
          <w:lang w:eastAsia="ar-SA"/>
        </w:rPr>
      </w:pPr>
      <w:r w:rsidRPr="00254E25">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1B1E901" w14:textId="77777777" w:rsidR="00977B75" w:rsidRPr="00254E25" w:rsidRDefault="00977B75" w:rsidP="00977B75">
      <w:pPr>
        <w:numPr>
          <w:ilvl w:val="1"/>
          <w:numId w:val="1"/>
        </w:numPr>
        <w:spacing w:after="120" w:line="240" w:lineRule="auto"/>
        <w:jc w:val="both"/>
        <w:rPr>
          <w:rFonts w:ascii="Book Antiqua" w:eastAsia="Calibri" w:hAnsi="Book Antiqua" w:cs="Times New Roman"/>
          <w:b/>
          <w:kern w:val="22"/>
          <w:sz w:val="24"/>
          <w:szCs w:val="24"/>
          <w:lang w:eastAsia="ar-SA"/>
        </w:rPr>
      </w:pPr>
      <w:r w:rsidRPr="00254E25">
        <w:rPr>
          <w:rFonts w:ascii="Book Antiqua" w:eastAsia="Calibri" w:hAnsi="Book Antiqua" w:cs="Times New Roman"/>
          <w:kern w:val="22"/>
          <w:sz w:val="24"/>
          <w:szCs w:val="24"/>
          <w:u w:val="single"/>
          <w:lang w:eastAsia="ar-SA"/>
        </w:rPr>
        <w:t>Pretendentu atlases un kvalifikācijas prasības un iesniedzamie dokumenti</w:t>
      </w:r>
      <w:r w:rsidRPr="00254E25">
        <w:rPr>
          <w:rFonts w:ascii="Book Antiqua" w:eastAsia="Calibri" w:hAnsi="Book Antiqua"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254E25" w14:paraId="05D359FA" w14:textId="77777777"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48FC5" w14:textId="77777777" w:rsidR="00977B75" w:rsidRPr="00254E25" w:rsidRDefault="00977B75" w:rsidP="00977B75">
            <w:pPr>
              <w:spacing w:before="120" w:after="120" w:line="276" w:lineRule="auto"/>
              <w:ind w:left="788" w:hanging="431"/>
              <w:jc w:val="center"/>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728C" w14:textId="77777777" w:rsidR="00977B75" w:rsidRPr="00254E25" w:rsidRDefault="00977B75" w:rsidP="00977B75">
            <w:pPr>
              <w:keepNext/>
              <w:spacing w:before="120" w:after="120" w:line="276" w:lineRule="auto"/>
              <w:jc w:val="center"/>
              <w:outlineLvl w:val="4"/>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Iesniedzamie dokumenti</w:t>
            </w:r>
          </w:p>
        </w:tc>
      </w:tr>
      <w:tr w:rsidR="00977B75" w:rsidRPr="00254E25" w14:paraId="2C9AC0CC" w14:textId="77777777" w:rsidTr="00BB6E5F">
        <w:tc>
          <w:tcPr>
            <w:tcW w:w="4849" w:type="dxa"/>
            <w:tcBorders>
              <w:top w:val="single" w:sz="4" w:space="0" w:color="auto"/>
              <w:left w:val="single" w:sz="4" w:space="0" w:color="auto"/>
              <w:bottom w:val="single" w:sz="4" w:space="0" w:color="auto"/>
              <w:right w:val="single" w:sz="4" w:space="0" w:color="auto"/>
            </w:tcBorders>
            <w:hideMark/>
          </w:tcPr>
          <w:p w14:paraId="182F7BB4" w14:textId="77777777" w:rsidR="00977B75" w:rsidRPr="00254E25" w:rsidRDefault="00977B75" w:rsidP="00977B75">
            <w:pPr>
              <w:numPr>
                <w:ilvl w:val="2"/>
                <w:numId w:val="1"/>
              </w:numPr>
              <w:spacing w:after="120"/>
              <w:ind w:left="63" w:hanging="29"/>
              <w:jc w:val="both"/>
              <w:rPr>
                <w:rFonts w:ascii="Book Antiqua" w:hAnsi="Book Antiqua"/>
                <w:bCs/>
                <w:sz w:val="24"/>
                <w:szCs w:val="24"/>
              </w:rPr>
            </w:pPr>
            <w:r w:rsidRPr="00254E25">
              <w:rPr>
                <w:rFonts w:ascii="Book Antiqua" w:eastAsia="Calibri" w:hAnsi="Book Antiqua"/>
                <w:b/>
                <w:kern w:val="22"/>
                <w:sz w:val="24"/>
                <w:szCs w:val="24"/>
                <w:lang w:eastAsia="ar-SA"/>
              </w:rPr>
              <w:t xml:space="preserve"> </w:t>
            </w:r>
            <w:r w:rsidRPr="00254E25">
              <w:rPr>
                <w:rFonts w:ascii="Book Antiqua" w:eastAsia="Calibri" w:hAnsi="Book Antiqua"/>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70A95E7C" w14:textId="77777777" w:rsidR="00977B75" w:rsidRPr="00254E25" w:rsidRDefault="00977B75" w:rsidP="007A668B">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Pretendentam jāiesniedz pieteikums atbilstoši </w:t>
            </w:r>
            <w:r w:rsidR="007A668B" w:rsidRPr="00254E25">
              <w:rPr>
                <w:rFonts w:ascii="Book Antiqua" w:hAnsi="Book Antiqua"/>
                <w:b/>
                <w:kern w:val="22"/>
                <w:sz w:val="24"/>
                <w:szCs w:val="24"/>
                <w:lang w:eastAsia="ar-SA"/>
              </w:rPr>
              <w:t>2</w:t>
            </w:r>
            <w:r w:rsidRPr="00254E25">
              <w:rPr>
                <w:rFonts w:ascii="Book Antiqua" w:hAnsi="Book Antiqua"/>
                <w:b/>
                <w:kern w:val="22"/>
                <w:sz w:val="24"/>
                <w:szCs w:val="24"/>
                <w:lang w:eastAsia="ar-SA"/>
              </w:rPr>
              <w:t>. pielikumam</w:t>
            </w:r>
            <w:r w:rsidRPr="00254E25">
              <w:rPr>
                <w:rFonts w:ascii="Book Antiqua" w:hAnsi="Book Antiqua"/>
                <w:kern w:val="22"/>
                <w:sz w:val="24"/>
                <w:szCs w:val="24"/>
                <w:lang w:eastAsia="ar-SA"/>
              </w:rPr>
              <w:t>.</w:t>
            </w:r>
          </w:p>
        </w:tc>
      </w:tr>
      <w:tr w:rsidR="00977B75" w:rsidRPr="00254E25" w14:paraId="4F927CBF" w14:textId="77777777" w:rsidTr="00BB6E5F">
        <w:tc>
          <w:tcPr>
            <w:tcW w:w="4849" w:type="dxa"/>
            <w:tcBorders>
              <w:top w:val="single" w:sz="4" w:space="0" w:color="auto"/>
              <w:left w:val="single" w:sz="4" w:space="0" w:color="auto"/>
              <w:bottom w:val="single" w:sz="4" w:space="0" w:color="auto"/>
              <w:right w:val="single" w:sz="4" w:space="0" w:color="auto"/>
            </w:tcBorders>
          </w:tcPr>
          <w:p w14:paraId="47E30E6D" w14:textId="77777777" w:rsidR="00977B75" w:rsidRPr="00254E25" w:rsidRDefault="00977B75" w:rsidP="00977B75">
            <w:pPr>
              <w:numPr>
                <w:ilvl w:val="2"/>
                <w:numId w:val="1"/>
              </w:numPr>
              <w:spacing w:after="120"/>
              <w:ind w:left="63" w:hanging="29"/>
              <w:jc w:val="both"/>
              <w:rPr>
                <w:rFonts w:ascii="Book Antiqua" w:eastAsia="Calibri" w:hAnsi="Book Antiqua"/>
                <w:b/>
                <w:kern w:val="22"/>
                <w:sz w:val="24"/>
                <w:szCs w:val="24"/>
                <w:lang w:eastAsia="ar-SA"/>
              </w:rPr>
            </w:pPr>
            <w:r w:rsidRPr="00254E25">
              <w:rPr>
                <w:rFonts w:ascii="Book Antiqua" w:eastAsia="Calibri" w:hAnsi="Book Antiqua"/>
                <w:kern w:val="22"/>
                <w:sz w:val="24"/>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14:paraId="6CAD4DE7" w14:textId="77777777" w:rsidR="00977B75" w:rsidRPr="00254E25" w:rsidRDefault="00977B75" w:rsidP="00977B75">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Pretendentiem, kas nav reģistrēti Latvijā, jāiesniedz reģistrācijas </w:t>
            </w:r>
            <w:r w:rsidRPr="00254E25">
              <w:rPr>
                <w:rFonts w:ascii="Book Antiqua" w:hAnsi="Book Antiqua"/>
                <w:kern w:val="22"/>
                <w:sz w:val="24"/>
                <w:szCs w:val="24"/>
                <w:lang w:eastAsia="ar-SA"/>
              </w:rPr>
              <w:lastRenderedPageBreak/>
              <w:t xml:space="preserve">valstī izsniegtas </w:t>
            </w:r>
            <w:r w:rsidRPr="00254E25">
              <w:rPr>
                <w:rFonts w:ascii="Book Antiqua" w:hAnsi="Book Antiqua"/>
                <w:kern w:val="22"/>
                <w:sz w:val="24"/>
                <w:szCs w:val="24"/>
                <w:u w:val="single"/>
                <w:lang w:eastAsia="ar-SA"/>
              </w:rPr>
              <w:t>reģistrācijas apliecības kopija</w:t>
            </w:r>
            <w:r w:rsidRPr="00254E25">
              <w:rPr>
                <w:rFonts w:ascii="Book Antiqua" w:hAnsi="Book Antiqua"/>
                <w:kern w:val="22"/>
                <w:sz w:val="24"/>
                <w:szCs w:val="24"/>
                <w:lang w:eastAsia="ar-SA"/>
              </w:rPr>
              <w:t>.</w:t>
            </w:r>
          </w:p>
        </w:tc>
      </w:tr>
      <w:tr w:rsidR="00977B75" w:rsidRPr="00254E25" w14:paraId="51FF89B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41C87F88" w14:textId="77777777"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lastRenderedPageBreak/>
              <w:t xml:space="preserve">Finanšu piedāvājums iesniedzams saskaņā ar </w:t>
            </w:r>
            <w:r w:rsidRPr="00254E25">
              <w:rPr>
                <w:rFonts w:ascii="Book Antiqua" w:hAnsi="Book Antiqua"/>
                <w:b/>
                <w:sz w:val="24"/>
                <w:szCs w:val="24"/>
              </w:rPr>
              <w:t>3. pielikumu</w:t>
            </w:r>
            <w:r w:rsidRPr="00254E25">
              <w:rPr>
                <w:rFonts w:ascii="Book Antiqua" w:hAnsi="Book Antiqua"/>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D15D92" w14:textId="77777777"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Finanšu piedāvājums jāsagatavo, ievērojot Darba uzdevumā noteikto darbu apjomu. Cena jānorāda euro un tajā jāietver iepirkuma priekšmeta cena, normatīvajos aktos paredzētie nodokļi (izņemot PVN) un visas izmaksas, kas saistītas ar darba izpildi. Izmaksas jānorāda EUR bez PVN. </w:t>
            </w:r>
          </w:p>
        </w:tc>
      </w:tr>
      <w:tr w:rsidR="00977B75" w:rsidRPr="00254E25" w14:paraId="4EE606CF"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53535652" w14:textId="77777777"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237902" w14:textId="77777777"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Pretendents iesniedz objekta apsekošanas aktu saskaņā ar </w:t>
            </w:r>
            <w:r w:rsidRPr="00254E25">
              <w:rPr>
                <w:rFonts w:ascii="Book Antiqua" w:hAnsi="Book Antiqua"/>
                <w:b/>
                <w:sz w:val="24"/>
                <w:szCs w:val="24"/>
              </w:rPr>
              <w:t>4.pielikumu</w:t>
            </w:r>
            <w:r w:rsidRPr="00254E25">
              <w:rPr>
                <w:rFonts w:ascii="Book Antiqua" w:hAnsi="Book Antiqua"/>
                <w:sz w:val="24"/>
                <w:szCs w:val="24"/>
              </w:rPr>
              <w:t>.</w:t>
            </w:r>
          </w:p>
        </w:tc>
      </w:tr>
    </w:tbl>
    <w:p w14:paraId="69A01F2B" w14:textId="77777777" w:rsidR="00977B75" w:rsidRPr="00254E25" w:rsidRDefault="00977B75" w:rsidP="00977B75">
      <w:pPr>
        <w:spacing w:after="0" w:line="240" w:lineRule="auto"/>
        <w:ind w:left="716"/>
        <w:contextualSpacing/>
        <w:jc w:val="both"/>
        <w:rPr>
          <w:rFonts w:ascii="Book Antiqua" w:eastAsia="Calibri" w:hAnsi="Book Antiqua" w:cs="Times New Roman"/>
          <w:sz w:val="24"/>
          <w:szCs w:val="24"/>
          <w:lang w:val="en-GB" w:eastAsia="lv-LV"/>
        </w:rPr>
      </w:pPr>
    </w:p>
    <w:p w14:paraId="3ED8AB02" w14:textId="77777777" w:rsidR="007A668B" w:rsidRPr="00254E25" w:rsidRDefault="007A668B" w:rsidP="007A668B">
      <w:pPr>
        <w:pStyle w:val="Sarakstarindkopa"/>
        <w:numPr>
          <w:ilvl w:val="1"/>
          <w:numId w:val="5"/>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Izslēgšanas nosacījumi</w:t>
      </w:r>
    </w:p>
    <w:p w14:paraId="19254545" w14:textId="77777777" w:rsidR="007A668B" w:rsidRPr="00254E25" w:rsidRDefault="007A668B" w:rsidP="007A668B">
      <w:pPr>
        <w:pStyle w:val="Sarakstarindkopa"/>
        <w:numPr>
          <w:ilvl w:val="2"/>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 Pretendents tiek izslēgts no dalības cenu aptaujā, ja </w:t>
      </w:r>
      <w:r w:rsidRPr="00254E25">
        <w:rPr>
          <w:rFonts w:ascii="Book Antiqua" w:eastAsia="Calibri" w:hAnsi="Book Antiqua" w:cs="Times New Roman"/>
          <w:sz w:val="24"/>
          <w:szCs w:val="24"/>
          <w:u w:val="single"/>
          <w:lang w:eastAsia="lv-LV"/>
        </w:rPr>
        <w:t>piedāvājumu iesniegšanas pēdējā dienā</w:t>
      </w:r>
      <w:r w:rsidRPr="00254E25">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45DF1DDD"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B899129"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14:paraId="07929EA0" w14:textId="77777777" w:rsidR="00977B75" w:rsidRPr="00254E25" w:rsidRDefault="00977B75" w:rsidP="007A668B">
      <w:pPr>
        <w:spacing w:after="120" w:line="240" w:lineRule="auto"/>
        <w:jc w:val="both"/>
        <w:rPr>
          <w:rFonts w:ascii="Book Antiqua" w:hAnsi="Book Antiqua"/>
          <w:b/>
          <w:sz w:val="24"/>
          <w:szCs w:val="24"/>
        </w:rPr>
      </w:pPr>
    </w:p>
    <w:p w14:paraId="1EDC139A" w14:textId="77777777" w:rsidR="00977B75" w:rsidRPr="00254E25" w:rsidRDefault="00977B75" w:rsidP="00977B75">
      <w:pPr>
        <w:numPr>
          <w:ilvl w:val="0"/>
          <w:numId w:val="2"/>
        </w:numPr>
        <w:spacing w:before="120" w:after="120" w:line="240" w:lineRule="auto"/>
        <w:ind w:left="539" w:hanging="539"/>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kern w:val="22"/>
          <w:sz w:val="24"/>
          <w:szCs w:val="24"/>
          <w:lang w:eastAsia="ar-SA"/>
        </w:rPr>
        <w:t>Piedāvājumu vērtēšana un piedāvājuma izvēles kritērijs</w:t>
      </w:r>
    </w:p>
    <w:p w14:paraId="7BE8CC9D"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kern w:val="22"/>
          <w:sz w:val="24"/>
          <w:szCs w:val="24"/>
          <w:lang w:eastAsia="ar-SA"/>
        </w:rPr>
        <w:t xml:space="preserve">Piedāvājuma izvēles kritērijs ir cenu aptaujas noteikumiem atbilstošs </w:t>
      </w:r>
      <w:r w:rsidRPr="00254E25">
        <w:rPr>
          <w:rFonts w:ascii="Book Antiqua" w:eastAsia="Calibri" w:hAnsi="Book Antiqua" w:cs="Times New Roman"/>
          <w:kern w:val="22"/>
          <w:sz w:val="24"/>
          <w:szCs w:val="24"/>
          <w:u w:val="single"/>
          <w:lang w:eastAsia="ar-SA"/>
        </w:rPr>
        <w:t>piedāvājums ar zemāko cenu.</w:t>
      </w:r>
    </w:p>
    <w:p w14:paraId="2CFEA2CA" w14:textId="77777777" w:rsidR="00977B75" w:rsidRPr="00254E25" w:rsidRDefault="00977B75" w:rsidP="00977B75">
      <w:pPr>
        <w:numPr>
          <w:ilvl w:val="1"/>
          <w:numId w:val="3"/>
        </w:numPr>
        <w:spacing w:after="0" w:line="240" w:lineRule="auto"/>
        <w:ind w:hanging="539"/>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Pēc lēmuma pieņemšanas visi pretendenti tiks informēti par pieņemto lēmumu. Informācija par rezultātiem tiks nosūtīta elektroniski uz pretendenta norādīto e-pasta adresi.</w:t>
      </w:r>
    </w:p>
    <w:p w14:paraId="3FB7EDAF" w14:textId="77777777" w:rsidR="00977B75" w:rsidRPr="00254E25" w:rsidRDefault="00977B75" w:rsidP="00977B75">
      <w:pPr>
        <w:spacing w:after="0" w:line="240" w:lineRule="auto"/>
        <w:ind w:left="840"/>
        <w:jc w:val="both"/>
        <w:rPr>
          <w:rFonts w:ascii="Book Antiqua" w:eastAsia="Calibri" w:hAnsi="Book Antiqua" w:cs="Times New Roman"/>
          <w:sz w:val="24"/>
          <w:szCs w:val="24"/>
          <w:lang w:eastAsia="lv-LV"/>
        </w:rPr>
      </w:pPr>
    </w:p>
    <w:p w14:paraId="0E26254C" w14:textId="77777777" w:rsidR="00977B75" w:rsidRPr="00254E25" w:rsidRDefault="00977B75" w:rsidP="00977B75">
      <w:pPr>
        <w:numPr>
          <w:ilvl w:val="0"/>
          <w:numId w:val="3"/>
        </w:numPr>
        <w:spacing w:after="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Pielikumi</w:t>
      </w:r>
    </w:p>
    <w:p w14:paraId="68719C77"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1. pielikums – Darba uzdevums uz  1 (vienas) lapas;</w:t>
      </w:r>
    </w:p>
    <w:p w14:paraId="698C627C"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 pielikums – Pieteikums cenu aptaujai uz 1 (vienas) lapas;</w:t>
      </w:r>
    </w:p>
    <w:p w14:paraId="49AB2668"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3. pielikums – Finanšu piedāvājums – uz 1 (vienas) lapas;</w:t>
      </w:r>
    </w:p>
    <w:p w14:paraId="3B6A1707" w14:textId="07EC4A80" w:rsidR="00977B75" w:rsidRPr="00E95855" w:rsidRDefault="00977B75" w:rsidP="00E9585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4. pielikums – Objekta apsekošanas akts – uz 1 (vienas) lapas.</w:t>
      </w:r>
    </w:p>
    <w:p w14:paraId="70022FEC"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1EF55C69"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44A0F324" w14:textId="4AA6B2F2" w:rsidR="00977B75" w:rsidRPr="00E95855" w:rsidRDefault="00977B75" w:rsidP="00E95855">
      <w:pPr>
        <w:tabs>
          <w:tab w:val="right" w:pos="8789"/>
        </w:tabs>
        <w:spacing w:after="120" w:line="240" w:lineRule="auto"/>
        <w:jc w:val="both"/>
        <w:rPr>
          <w:rFonts w:ascii="Book Antiqua" w:eastAsia="Calibri" w:hAnsi="Book Antiqua" w:cs="Times New Roman"/>
          <w:b/>
          <w:sz w:val="24"/>
          <w:szCs w:val="24"/>
          <w:lang w:eastAsia="lv-LV"/>
        </w:rPr>
      </w:pPr>
      <w:r w:rsidRPr="00254E25">
        <w:rPr>
          <w:rFonts w:ascii="Book Antiqua" w:eastAsia="Calibri" w:hAnsi="Book Antiqua" w:cs="Times New Roman"/>
          <w:sz w:val="24"/>
          <w:szCs w:val="24"/>
          <w:lang w:eastAsia="lv-LV"/>
        </w:rPr>
        <w:t>Iepirkumu komisijas priekšsēdētāja</w:t>
      </w:r>
      <w:r w:rsidRPr="00254E25">
        <w:rPr>
          <w:rFonts w:ascii="Book Antiqua" w:eastAsia="Calibri" w:hAnsi="Book Antiqua" w:cs="Times New Roman"/>
          <w:sz w:val="24"/>
          <w:szCs w:val="24"/>
          <w:lang w:eastAsia="lv-LV"/>
        </w:rPr>
        <w:tab/>
        <w:t>Liene Berga</w:t>
      </w:r>
    </w:p>
    <w:p w14:paraId="284BDFBC" w14:textId="12E459BB" w:rsidR="00977B75" w:rsidRPr="00E95855" w:rsidRDefault="00977B75" w:rsidP="00E9585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 xml:space="preserve">1.pielikums </w:t>
      </w:r>
    </w:p>
    <w:p w14:paraId="01D2FE5A" w14:textId="77777777" w:rsidR="00977B75" w:rsidRPr="00254E25" w:rsidRDefault="00977B75" w:rsidP="0070774B">
      <w:pPr>
        <w:spacing w:after="0" w:line="240" w:lineRule="auto"/>
        <w:jc w:val="center"/>
        <w:rPr>
          <w:rFonts w:ascii="Book Antiqua" w:eastAsia="Calibri" w:hAnsi="Book Antiqua" w:cs="Times New Roman"/>
          <w:b/>
          <w:sz w:val="36"/>
          <w:szCs w:val="36"/>
          <w:u w:val="single"/>
          <w:lang w:eastAsia="lv-LV"/>
        </w:rPr>
      </w:pPr>
      <w:r w:rsidRPr="00254E25">
        <w:rPr>
          <w:rFonts w:ascii="Book Antiqua" w:eastAsia="Calibri" w:hAnsi="Book Antiqua" w:cs="Times New Roman"/>
          <w:b/>
          <w:sz w:val="36"/>
          <w:szCs w:val="36"/>
          <w:u w:val="single"/>
          <w:lang w:eastAsia="lv-LV"/>
        </w:rPr>
        <w:t>Darba uzdevums</w:t>
      </w:r>
    </w:p>
    <w:tbl>
      <w:tblPr>
        <w:tblW w:w="10988" w:type="dxa"/>
        <w:tblLook w:val="04A0" w:firstRow="1" w:lastRow="0" w:firstColumn="1" w:lastColumn="0" w:noHBand="0" w:noVBand="1"/>
      </w:tblPr>
      <w:tblGrid>
        <w:gridCol w:w="284"/>
        <w:gridCol w:w="850"/>
        <w:gridCol w:w="6379"/>
        <w:gridCol w:w="1060"/>
        <w:gridCol w:w="405"/>
        <w:gridCol w:w="545"/>
        <w:gridCol w:w="515"/>
        <w:gridCol w:w="950"/>
      </w:tblGrid>
      <w:tr w:rsidR="00E95855" w:rsidRPr="00E95855" w14:paraId="4FB122F9" w14:textId="77777777" w:rsidTr="00E95855">
        <w:trPr>
          <w:trHeight w:val="300"/>
        </w:trPr>
        <w:tc>
          <w:tcPr>
            <w:tcW w:w="284" w:type="dxa"/>
            <w:tcBorders>
              <w:top w:val="nil"/>
              <w:left w:val="nil"/>
              <w:bottom w:val="nil"/>
              <w:right w:val="nil"/>
            </w:tcBorders>
            <w:shd w:val="clear" w:color="auto" w:fill="auto"/>
            <w:noWrap/>
            <w:vAlign w:val="bottom"/>
            <w:hideMark/>
          </w:tcPr>
          <w:p w14:paraId="67496397" w14:textId="6F6829FD" w:rsidR="00E95855" w:rsidRPr="00E95855" w:rsidRDefault="00E95855" w:rsidP="00E95855">
            <w:pPr>
              <w:spacing w:after="0" w:line="240" w:lineRule="auto"/>
              <w:rPr>
                <w:rFonts w:ascii="Book Antiqua" w:eastAsia="Times New Roman" w:hAnsi="Book Antiqua" w:cs="Calibri"/>
                <w:b/>
                <w:bCs/>
                <w:color w:val="000000"/>
                <w:sz w:val="24"/>
                <w:szCs w:val="24"/>
                <w:lang w:eastAsia="lv-LV"/>
              </w:rPr>
            </w:pPr>
          </w:p>
        </w:tc>
        <w:tc>
          <w:tcPr>
            <w:tcW w:w="8694" w:type="dxa"/>
            <w:gridSpan w:val="4"/>
            <w:tcBorders>
              <w:top w:val="nil"/>
              <w:left w:val="nil"/>
              <w:bottom w:val="nil"/>
              <w:right w:val="nil"/>
            </w:tcBorders>
            <w:shd w:val="clear" w:color="auto" w:fill="auto"/>
            <w:noWrap/>
            <w:vAlign w:val="bottom"/>
            <w:hideMark/>
          </w:tcPr>
          <w:p w14:paraId="057E94C4" w14:textId="77777777" w:rsidR="00E95855" w:rsidRPr="00E95855" w:rsidRDefault="00E95855" w:rsidP="00E95855">
            <w:pPr>
              <w:spacing w:after="0" w:line="240" w:lineRule="auto"/>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Dzīvokļa remonts , Nākotnes , Puikules stacija</w:t>
            </w:r>
          </w:p>
        </w:tc>
        <w:tc>
          <w:tcPr>
            <w:tcW w:w="1060" w:type="dxa"/>
            <w:gridSpan w:val="2"/>
            <w:tcBorders>
              <w:top w:val="nil"/>
              <w:left w:val="nil"/>
              <w:bottom w:val="nil"/>
              <w:right w:val="nil"/>
            </w:tcBorders>
            <w:shd w:val="clear" w:color="auto" w:fill="auto"/>
            <w:noWrap/>
            <w:vAlign w:val="bottom"/>
            <w:hideMark/>
          </w:tcPr>
          <w:p w14:paraId="641DCECF" w14:textId="77777777" w:rsidR="00E95855" w:rsidRPr="00E95855" w:rsidRDefault="00E95855" w:rsidP="00E95855">
            <w:pPr>
              <w:spacing w:after="0" w:line="240" w:lineRule="auto"/>
              <w:rPr>
                <w:rFonts w:ascii="Book Antiqua" w:eastAsia="Times New Roman" w:hAnsi="Book Antiqua" w:cs="Calibri"/>
                <w:b/>
                <w:bCs/>
                <w:color w:val="000000"/>
                <w:sz w:val="24"/>
                <w:szCs w:val="24"/>
                <w:lang w:eastAsia="lv-LV"/>
              </w:rPr>
            </w:pPr>
          </w:p>
        </w:tc>
        <w:tc>
          <w:tcPr>
            <w:tcW w:w="950" w:type="dxa"/>
            <w:tcBorders>
              <w:top w:val="nil"/>
              <w:left w:val="nil"/>
              <w:bottom w:val="nil"/>
              <w:right w:val="nil"/>
            </w:tcBorders>
            <w:shd w:val="clear" w:color="auto" w:fill="auto"/>
            <w:noWrap/>
            <w:vAlign w:val="bottom"/>
            <w:hideMark/>
          </w:tcPr>
          <w:p w14:paraId="6693D076" w14:textId="77777777" w:rsidR="00E95855" w:rsidRPr="00E95855" w:rsidRDefault="00E95855" w:rsidP="00E95855">
            <w:pPr>
              <w:spacing w:after="0" w:line="240" w:lineRule="auto"/>
              <w:rPr>
                <w:rFonts w:ascii="Book Antiqua" w:eastAsia="Times New Roman" w:hAnsi="Book Antiqua" w:cs="Times New Roman"/>
                <w:sz w:val="24"/>
                <w:szCs w:val="24"/>
                <w:lang w:eastAsia="lv-LV"/>
              </w:rPr>
            </w:pPr>
          </w:p>
        </w:tc>
      </w:tr>
      <w:tr w:rsidR="00E95855" w:rsidRPr="00E95855" w14:paraId="31348EC1" w14:textId="77777777" w:rsidTr="00E95855">
        <w:trPr>
          <w:trHeight w:val="300"/>
        </w:trPr>
        <w:tc>
          <w:tcPr>
            <w:tcW w:w="284" w:type="dxa"/>
            <w:tcBorders>
              <w:top w:val="nil"/>
              <w:left w:val="nil"/>
              <w:bottom w:val="nil"/>
              <w:right w:val="nil"/>
            </w:tcBorders>
            <w:shd w:val="clear" w:color="auto" w:fill="auto"/>
            <w:noWrap/>
            <w:vAlign w:val="bottom"/>
            <w:hideMark/>
          </w:tcPr>
          <w:p w14:paraId="599777B5" w14:textId="37AFC230" w:rsidR="00E95855" w:rsidRPr="00E95855" w:rsidRDefault="00E95855" w:rsidP="00E95855">
            <w:pPr>
              <w:spacing w:after="0" w:line="240" w:lineRule="auto"/>
              <w:rPr>
                <w:rFonts w:ascii="Book Antiqua" w:eastAsia="Times New Roman" w:hAnsi="Book Antiqua" w:cs="Calibri"/>
                <w:b/>
                <w:bCs/>
                <w:color w:val="000000"/>
                <w:sz w:val="24"/>
                <w:szCs w:val="24"/>
                <w:lang w:eastAsia="lv-LV"/>
              </w:rPr>
            </w:pPr>
          </w:p>
        </w:tc>
        <w:tc>
          <w:tcPr>
            <w:tcW w:w="8694" w:type="dxa"/>
            <w:gridSpan w:val="4"/>
            <w:tcBorders>
              <w:top w:val="nil"/>
              <w:left w:val="nil"/>
              <w:bottom w:val="nil"/>
              <w:right w:val="nil"/>
            </w:tcBorders>
            <w:shd w:val="clear" w:color="auto" w:fill="auto"/>
            <w:noWrap/>
            <w:vAlign w:val="bottom"/>
            <w:hideMark/>
          </w:tcPr>
          <w:p w14:paraId="22D83F03" w14:textId="256B78C2" w:rsidR="00E95855" w:rsidRPr="00E95855" w:rsidRDefault="00E95855" w:rsidP="00E95855">
            <w:pPr>
              <w:spacing w:after="0" w:line="240" w:lineRule="auto"/>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Nākotnes 9-2, Puikules stacija, Brīvzemnieku pagasts, Alojas novads</w:t>
            </w:r>
          </w:p>
        </w:tc>
        <w:tc>
          <w:tcPr>
            <w:tcW w:w="1060" w:type="dxa"/>
            <w:gridSpan w:val="2"/>
            <w:tcBorders>
              <w:top w:val="nil"/>
              <w:left w:val="nil"/>
              <w:bottom w:val="nil"/>
              <w:right w:val="nil"/>
            </w:tcBorders>
            <w:shd w:val="clear" w:color="auto" w:fill="auto"/>
            <w:noWrap/>
            <w:vAlign w:val="bottom"/>
            <w:hideMark/>
          </w:tcPr>
          <w:p w14:paraId="5CF60AEA" w14:textId="77777777" w:rsidR="00E95855" w:rsidRPr="00E95855" w:rsidRDefault="00E95855" w:rsidP="00E95855">
            <w:pPr>
              <w:spacing w:after="0" w:line="240" w:lineRule="auto"/>
              <w:rPr>
                <w:rFonts w:ascii="Book Antiqua" w:eastAsia="Times New Roman" w:hAnsi="Book Antiqua" w:cs="Calibri"/>
                <w:b/>
                <w:bCs/>
                <w:color w:val="000000"/>
                <w:sz w:val="24"/>
                <w:szCs w:val="24"/>
                <w:lang w:eastAsia="lv-LV"/>
              </w:rPr>
            </w:pPr>
          </w:p>
        </w:tc>
        <w:tc>
          <w:tcPr>
            <w:tcW w:w="950" w:type="dxa"/>
            <w:tcBorders>
              <w:top w:val="nil"/>
              <w:left w:val="nil"/>
              <w:bottom w:val="nil"/>
              <w:right w:val="nil"/>
            </w:tcBorders>
            <w:shd w:val="clear" w:color="auto" w:fill="auto"/>
            <w:noWrap/>
            <w:vAlign w:val="bottom"/>
            <w:hideMark/>
          </w:tcPr>
          <w:p w14:paraId="660D8F05" w14:textId="77777777" w:rsidR="00E95855" w:rsidRPr="00E95855" w:rsidRDefault="00E95855" w:rsidP="00E95855">
            <w:pPr>
              <w:spacing w:after="0" w:line="240" w:lineRule="auto"/>
              <w:rPr>
                <w:rFonts w:ascii="Book Antiqua" w:eastAsia="Times New Roman" w:hAnsi="Book Antiqua" w:cs="Times New Roman"/>
                <w:sz w:val="24"/>
                <w:szCs w:val="24"/>
                <w:lang w:eastAsia="lv-LV"/>
              </w:rPr>
            </w:pPr>
          </w:p>
        </w:tc>
      </w:tr>
      <w:tr w:rsidR="00E95855" w:rsidRPr="00E95855" w14:paraId="2FACDDEB" w14:textId="77777777" w:rsidTr="00E95855">
        <w:trPr>
          <w:gridAfter w:val="2"/>
          <w:wAfter w:w="1465" w:type="dxa"/>
          <w:trHeight w:val="300"/>
        </w:trPr>
        <w:tc>
          <w:tcPr>
            <w:tcW w:w="1134"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hideMark/>
          </w:tcPr>
          <w:p w14:paraId="48555715" w14:textId="77777777" w:rsidR="00E95855" w:rsidRPr="00E95855" w:rsidRDefault="00E95855" w:rsidP="00E95855">
            <w:p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Nr.p.k.</w:t>
            </w:r>
          </w:p>
        </w:tc>
        <w:tc>
          <w:tcPr>
            <w:tcW w:w="6379" w:type="dxa"/>
            <w:tcBorders>
              <w:top w:val="single" w:sz="4" w:space="0" w:color="auto"/>
              <w:left w:val="nil"/>
              <w:bottom w:val="single" w:sz="4" w:space="0" w:color="auto"/>
              <w:right w:val="single" w:sz="4" w:space="0" w:color="auto"/>
            </w:tcBorders>
            <w:shd w:val="clear" w:color="auto" w:fill="BF8F00" w:themeFill="accent4" w:themeFillShade="BF"/>
            <w:noWrap/>
            <w:vAlign w:val="bottom"/>
            <w:hideMark/>
          </w:tcPr>
          <w:p w14:paraId="0CFA99B9" w14:textId="77777777" w:rsidR="00E95855" w:rsidRPr="00E95855" w:rsidRDefault="00E95855" w:rsidP="00E95855">
            <w:p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Darbu un izdevumu nosaukums</w:t>
            </w:r>
          </w:p>
        </w:tc>
        <w:tc>
          <w:tcPr>
            <w:tcW w:w="1060" w:type="dxa"/>
            <w:tcBorders>
              <w:top w:val="single" w:sz="4" w:space="0" w:color="auto"/>
              <w:left w:val="nil"/>
              <w:bottom w:val="single" w:sz="4" w:space="0" w:color="auto"/>
              <w:right w:val="single" w:sz="4" w:space="0" w:color="auto"/>
            </w:tcBorders>
            <w:shd w:val="clear" w:color="auto" w:fill="BF8F00" w:themeFill="accent4" w:themeFillShade="BF"/>
            <w:noWrap/>
            <w:vAlign w:val="bottom"/>
            <w:hideMark/>
          </w:tcPr>
          <w:p w14:paraId="04E80090" w14:textId="77777777" w:rsidR="00E95855" w:rsidRPr="00E95855" w:rsidRDefault="00E95855" w:rsidP="00E95855">
            <w:p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Mērv</w:t>
            </w:r>
          </w:p>
        </w:tc>
        <w:tc>
          <w:tcPr>
            <w:tcW w:w="950" w:type="dxa"/>
            <w:gridSpan w:val="2"/>
            <w:tcBorders>
              <w:top w:val="single" w:sz="4" w:space="0" w:color="auto"/>
              <w:left w:val="nil"/>
              <w:bottom w:val="single" w:sz="4" w:space="0" w:color="auto"/>
              <w:right w:val="single" w:sz="4" w:space="0" w:color="auto"/>
            </w:tcBorders>
            <w:shd w:val="clear" w:color="auto" w:fill="BF8F00" w:themeFill="accent4" w:themeFillShade="BF"/>
            <w:noWrap/>
            <w:vAlign w:val="bottom"/>
            <w:hideMark/>
          </w:tcPr>
          <w:p w14:paraId="536A4A2F" w14:textId="77777777" w:rsidR="00E95855" w:rsidRPr="00E95855" w:rsidRDefault="00E95855" w:rsidP="00E95855">
            <w:p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Daudz</w:t>
            </w:r>
          </w:p>
        </w:tc>
      </w:tr>
      <w:tr w:rsidR="00E95855" w:rsidRPr="00E95855" w14:paraId="52122FEA"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15CA48FB"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FFD966" w:themeFill="accent4" w:themeFillTint="99"/>
            <w:noWrap/>
            <w:vAlign w:val="bottom"/>
            <w:hideMark/>
          </w:tcPr>
          <w:p w14:paraId="0C5E790A" w14:textId="00677715" w:rsidR="00E95855" w:rsidRPr="00E95855" w:rsidRDefault="00E95855" w:rsidP="00E95855">
            <w:pPr>
              <w:pStyle w:val="Sarakstarindkopa"/>
              <w:numPr>
                <w:ilvl w:val="0"/>
                <w:numId w:val="9"/>
              </w:num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Demontāžas darbi</w:t>
            </w:r>
          </w:p>
        </w:tc>
        <w:tc>
          <w:tcPr>
            <w:tcW w:w="1060" w:type="dxa"/>
            <w:tcBorders>
              <w:top w:val="nil"/>
              <w:left w:val="nil"/>
              <w:bottom w:val="single" w:sz="4" w:space="0" w:color="auto"/>
              <w:right w:val="single" w:sz="4" w:space="0" w:color="auto"/>
            </w:tcBorders>
            <w:shd w:val="clear" w:color="auto" w:fill="FFD966" w:themeFill="accent4" w:themeFillTint="99"/>
            <w:noWrap/>
            <w:vAlign w:val="bottom"/>
            <w:hideMark/>
          </w:tcPr>
          <w:p w14:paraId="1F561C6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950" w:type="dxa"/>
            <w:gridSpan w:val="2"/>
            <w:tcBorders>
              <w:top w:val="nil"/>
              <w:left w:val="nil"/>
              <w:bottom w:val="single" w:sz="4" w:space="0" w:color="auto"/>
              <w:right w:val="single" w:sz="4" w:space="0" w:color="auto"/>
            </w:tcBorders>
            <w:shd w:val="clear" w:color="auto" w:fill="FFD966" w:themeFill="accent4" w:themeFillTint="99"/>
            <w:noWrap/>
            <w:vAlign w:val="bottom"/>
            <w:hideMark/>
          </w:tcPr>
          <w:p w14:paraId="458D200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r>
      <w:tr w:rsidR="00E95855" w:rsidRPr="00E95855" w14:paraId="4ED4BBB3"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C5048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c>
          <w:tcPr>
            <w:tcW w:w="6379" w:type="dxa"/>
            <w:tcBorders>
              <w:top w:val="nil"/>
              <w:left w:val="nil"/>
              <w:bottom w:val="single" w:sz="4" w:space="0" w:color="auto"/>
              <w:right w:val="single" w:sz="4" w:space="0" w:color="auto"/>
            </w:tcBorders>
            <w:shd w:val="clear" w:color="auto" w:fill="auto"/>
            <w:noWrap/>
            <w:vAlign w:val="bottom"/>
            <w:hideMark/>
          </w:tcPr>
          <w:p w14:paraId="074B13FF"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Veco cauruļu demontāža</w:t>
            </w:r>
          </w:p>
        </w:tc>
        <w:tc>
          <w:tcPr>
            <w:tcW w:w="1060" w:type="dxa"/>
            <w:tcBorders>
              <w:top w:val="nil"/>
              <w:left w:val="nil"/>
              <w:bottom w:val="single" w:sz="4" w:space="0" w:color="auto"/>
              <w:right w:val="single" w:sz="4" w:space="0" w:color="auto"/>
            </w:tcBorders>
            <w:shd w:val="clear" w:color="auto" w:fill="auto"/>
            <w:noWrap/>
            <w:vAlign w:val="bottom"/>
            <w:hideMark/>
          </w:tcPr>
          <w:p w14:paraId="664AE18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kompl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1BA9AE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3E8435F2"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31959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w:t>
            </w:r>
          </w:p>
        </w:tc>
        <w:tc>
          <w:tcPr>
            <w:tcW w:w="6379" w:type="dxa"/>
            <w:tcBorders>
              <w:top w:val="nil"/>
              <w:left w:val="nil"/>
              <w:bottom w:val="single" w:sz="4" w:space="0" w:color="auto"/>
              <w:right w:val="single" w:sz="4" w:space="0" w:color="auto"/>
            </w:tcBorders>
            <w:shd w:val="clear" w:color="auto" w:fill="auto"/>
            <w:noWrap/>
            <w:vAlign w:val="bottom"/>
            <w:hideMark/>
          </w:tcPr>
          <w:p w14:paraId="5343F02F"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Poda demontāža</w:t>
            </w:r>
          </w:p>
        </w:tc>
        <w:tc>
          <w:tcPr>
            <w:tcW w:w="1060" w:type="dxa"/>
            <w:tcBorders>
              <w:top w:val="nil"/>
              <w:left w:val="nil"/>
              <w:bottom w:val="single" w:sz="4" w:space="0" w:color="auto"/>
              <w:right w:val="single" w:sz="4" w:space="0" w:color="auto"/>
            </w:tcBorders>
            <w:shd w:val="clear" w:color="auto" w:fill="auto"/>
            <w:noWrap/>
            <w:vAlign w:val="bottom"/>
            <w:hideMark/>
          </w:tcPr>
          <w:p w14:paraId="7062155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7DDA65E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6AFBDECA"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16557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3.</w:t>
            </w:r>
          </w:p>
        </w:tc>
        <w:tc>
          <w:tcPr>
            <w:tcW w:w="6379" w:type="dxa"/>
            <w:tcBorders>
              <w:top w:val="nil"/>
              <w:left w:val="nil"/>
              <w:bottom w:val="single" w:sz="4" w:space="0" w:color="auto"/>
              <w:right w:val="single" w:sz="4" w:space="0" w:color="auto"/>
            </w:tcBorders>
            <w:shd w:val="clear" w:color="auto" w:fill="auto"/>
            <w:noWrap/>
            <w:vAlign w:val="bottom"/>
            <w:hideMark/>
          </w:tcPr>
          <w:p w14:paraId="00D973D3"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Vannas demontāža</w:t>
            </w:r>
          </w:p>
        </w:tc>
        <w:tc>
          <w:tcPr>
            <w:tcW w:w="1060" w:type="dxa"/>
            <w:tcBorders>
              <w:top w:val="nil"/>
              <w:left w:val="nil"/>
              <w:bottom w:val="single" w:sz="4" w:space="0" w:color="auto"/>
              <w:right w:val="single" w:sz="4" w:space="0" w:color="auto"/>
            </w:tcBorders>
            <w:shd w:val="clear" w:color="auto" w:fill="auto"/>
            <w:noWrap/>
            <w:vAlign w:val="bottom"/>
            <w:hideMark/>
          </w:tcPr>
          <w:p w14:paraId="313D251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11C5C3F9"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2CF7C60D"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9EDDD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w:t>
            </w:r>
          </w:p>
        </w:tc>
        <w:tc>
          <w:tcPr>
            <w:tcW w:w="6379" w:type="dxa"/>
            <w:tcBorders>
              <w:top w:val="nil"/>
              <w:left w:val="nil"/>
              <w:bottom w:val="single" w:sz="4" w:space="0" w:color="auto"/>
              <w:right w:val="single" w:sz="4" w:space="0" w:color="auto"/>
            </w:tcBorders>
            <w:shd w:val="clear" w:color="auto" w:fill="auto"/>
            <w:noWrap/>
            <w:vAlign w:val="bottom"/>
            <w:hideMark/>
          </w:tcPr>
          <w:p w14:paraId="78B132EE"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Logu demontāža</w:t>
            </w:r>
          </w:p>
        </w:tc>
        <w:tc>
          <w:tcPr>
            <w:tcW w:w="1060" w:type="dxa"/>
            <w:tcBorders>
              <w:top w:val="nil"/>
              <w:left w:val="nil"/>
              <w:bottom w:val="single" w:sz="4" w:space="0" w:color="auto"/>
              <w:right w:val="single" w:sz="4" w:space="0" w:color="auto"/>
            </w:tcBorders>
            <w:shd w:val="clear" w:color="auto" w:fill="auto"/>
            <w:noWrap/>
            <w:vAlign w:val="bottom"/>
            <w:hideMark/>
          </w:tcPr>
          <w:p w14:paraId="40FBCCA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16E6BD4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w:t>
            </w:r>
          </w:p>
        </w:tc>
      </w:tr>
      <w:tr w:rsidR="00E95855" w:rsidRPr="00E95855" w14:paraId="14ABCE95"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75AD3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5.</w:t>
            </w:r>
          </w:p>
        </w:tc>
        <w:tc>
          <w:tcPr>
            <w:tcW w:w="6379" w:type="dxa"/>
            <w:tcBorders>
              <w:top w:val="nil"/>
              <w:left w:val="nil"/>
              <w:bottom w:val="single" w:sz="4" w:space="0" w:color="auto"/>
              <w:right w:val="single" w:sz="4" w:space="0" w:color="auto"/>
            </w:tcBorders>
            <w:shd w:val="clear" w:color="auto" w:fill="auto"/>
            <w:noWrap/>
            <w:vAlign w:val="bottom"/>
            <w:hideMark/>
          </w:tcPr>
          <w:p w14:paraId="15834F02"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Palodžu demontāža</w:t>
            </w:r>
          </w:p>
        </w:tc>
        <w:tc>
          <w:tcPr>
            <w:tcW w:w="1060" w:type="dxa"/>
            <w:tcBorders>
              <w:top w:val="nil"/>
              <w:left w:val="nil"/>
              <w:bottom w:val="single" w:sz="4" w:space="0" w:color="auto"/>
              <w:right w:val="single" w:sz="4" w:space="0" w:color="auto"/>
            </w:tcBorders>
            <w:shd w:val="clear" w:color="auto" w:fill="auto"/>
            <w:noWrap/>
            <w:vAlign w:val="bottom"/>
            <w:hideMark/>
          </w:tcPr>
          <w:p w14:paraId="697AB76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23DA9C5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8</w:t>
            </w:r>
          </w:p>
        </w:tc>
      </w:tr>
      <w:tr w:rsidR="00E95855" w:rsidRPr="00E95855" w14:paraId="37C1802F"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1E20E6F9"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FFD966" w:themeFill="accent4" w:themeFillTint="99"/>
            <w:noWrap/>
            <w:vAlign w:val="bottom"/>
            <w:hideMark/>
          </w:tcPr>
          <w:p w14:paraId="6F49A4D0" w14:textId="4DA21A50" w:rsidR="00E95855" w:rsidRPr="00E95855" w:rsidRDefault="00E95855" w:rsidP="00E95855">
            <w:pPr>
              <w:pStyle w:val="Sarakstarindkopa"/>
              <w:numPr>
                <w:ilvl w:val="0"/>
                <w:numId w:val="9"/>
              </w:num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Grīdas</w:t>
            </w:r>
          </w:p>
        </w:tc>
        <w:tc>
          <w:tcPr>
            <w:tcW w:w="1060" w:type="dxa"/>
            <w:tcBorders>
              <w:top w:val="nil"/>
              <w:left w:val="nil"/>
              <w:bottom w:val="single" w:sz="4" w:space="0" w:color="auto"/>
              <w:right w:val="single" w:sz="4" w:space="0" w:color="auto"/>
            </w:tcBorders>
            <w:shd w:val="clear" w:color="auto" w:fill="FFD966" w:themeFill="accent4" w:themeFillTint="99"/>
            <w:noWrap/>
            <w:vAlign w:val="bottom"/>
            <w:hideMark/>
          </w:tcPr>
          <w:p w14:paraId="7744AEE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950" w:type="dxa"/>
            <w:gridSpan w:val="2"/>
            <w:tcBorders>
              <w:top w:val="nil"/>
              <w:left w:val="nil"/>
              <w:bottom w:val="single" w:sz="4" w:space="0" w:color="auto"/>
              <w:right w:val="single" w:sz="4" w:space="0" w:color="auto"/>
            </w:tcBorders>
            <w:shd w:val="clear" w:color="auto" w:fill="FFD966" w:themeFill="accent4" w:themeFillTint="99"/>
            <w:noWrap/>
            <w:vAlign w:val="bottom"/>
            <w:hideMark/>
          </w:tcPr>
          <w:p w14:paraId="20F6D12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r>
      <w:tr w:rsidR="00E95855" w:rsidRPr="00E95855" w14:paraId="658A2C0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5F507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6.</w:t>
            </w:r>
          </w:p>
        </w:tc>
        <w:tc>
          <w:tcPr>
            <w:tcW w:w="6379" w:type="dxa"/>
            <w:tcBorders>
              <w:top w:val="nil"/>
              <w:left w:val="nil"/>
              <w:bottom w:val="single" w:sz="4" w:space="0" w:color="auto"/>
              <w:right w:val="single" w:sz="4" w:space="0" w:color="auto"/>
            </w:tcBorders>
            <w:shd w:val="clear" w:color="auto" w:fill="auto"/>
            <w:noWrap/>
            <w:vAlign w:val="bottom"/>
            <w:hideMark/>
          </w:tcPr>
          <w:p w14:paraId="049E79FD"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Grīdas tīrīšana, attaukošana un krāsošana 2x ar grīdām paredzētu krāsu. Istabās.</w:t>
            </w:r>
          </w:p>
        </w:tc>
        <w:tc>
          <w:tcPr>
            <w:tcW w:w="1060" w:type="dxa"/>
            <w:tcBorders>
              <w:top w:val="nil"/>
              <w:left w:val="nil"/>
              <w:bottom w:val="single" w:sz="4" w:space="0" w:color="auto"/>
              <w:right w:val="single" w:sz="4" w:space="0" w:color="auto"/>
            </w:tcBorders>
            <w:shd w:val="clear" w:color="auto" w:fill="auto"/>
            <w:noWrap/>
            <w:vAlign w:val="bottom"/>
            <w:hideMark/>
          </w:tcPr>
          <w:p w14:paraId="4EBA9E7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85D7CD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46</w:t>
            </w:r>
          </w:p>
        </w:tc>
      </w:tr>
      <w:tr w:rsidR="00E95855" w:rsidRPr="00E95855" w14:paraId="257E497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C6E02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689318EE"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xml:space="preserve">Grīdas krāsa </w:t>
            </w:r>
          </w:p>
        </w:tc>
        <w:tc>
          <w:tcPr>
            <w:tcW w:w="1060" w:type="dxa"/>
            <w:tcBorders>
              <w:top w:val="nil"/>
              <w:left w:val="nil"/>
              <w:bottom w:val="single" w:sz="4" w:space="0" w:color="auto"/>
              <w:right w:val="single" w:sz="4" w:space="0" w:color="auto"/>
            </w:tcBorders>
            <w:shd w:val="clear" w:color="auto" w:fill="auto"/>
            <w:noWrap/>
            <w:vAlign w:val="bottom"/>
            <w:hideMark/>
          </w:tcPr>
          <w:p w14:paraId="6E304298"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4C77A83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14</w:t>
            </w:r>
          </w:p>
        </w:tc>
      </w:tr>
      <w:tr w:rsidR="00E95855" w:rsidRPr="00E95855" w14:paraId="293C049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D40B4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7.</w:t>
            </w:r>
          </w:p>
        </w:tc>
        <w:tc>
          <w:tcPr>
            <w:tcW w:w="6379" w:type="dxa"/>
            <w:tcBorders>
              <w:top w:val="nil"/>
              <w:left w:val="nil"/>
              <w:bottom w:val="single" w:sz="4" w:space="0" w:color="auto"/>
              <w:right w:val="single" w:sz="4" w:space="0" w:color="auto"/>
            </w:tcBorders>
            <w:shd w:val="clear" w:color="auto" w:fill="auto"/>
            <w:noWrap/>
            <w:vAlign w:val="bottom"/>
            <w:hideMark/>
          </w:tcPr>
          <w:p w14:paraId="79C18878" w14:textId="29031E50"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Grīdlīstes tīrīšana, attaukošana un krāsošana ar grīdām paredzētu krāsu.</w:t>
            </w:r>
          </w:p>
        </w:tc>
        <w:tc>
          <w:tcPr>
            <w:tcW w:w="1060" w:type="dxa"/>
            <w:tcBorders>
              <w:top w:val="nil"/>
              <w:left w:val="nil"/>
              <w:bottom w:val="single" w:sz="4" w:space="0" w:color="auto"/>
              <w:right w:val="single" w:sz="4" w:space="0" w:color="auto"/>
            </w:tcBorders>
            <w:shd w:val="clear" w:color="auto" w:fill="auto"/>
            <w:noWrap/>
            <w:vAlign w:val="bottom"/>
            <w:hideMark/>
          </w:tcPr>
          <w:p w14:paraId="109D502B"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7E193CB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50</w:t>
            </w:r>
          </w:p>
        </w:tc>
      </w:tr>
      <w:tr w:rsidR="00E95855" w:rsidRPr="00E95855" w14:paraId="603BEB39"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87E359"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3E29C1C5"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xml:space="preserve">Grīdas krāsa  </w:t>
            </w:r>
          </w:p>
        </w:tc>
        <w:tc>
          <w:tcPr>
            <w:tcW w:w="1060" w:type="dxa"/>
            <w:tcBorders>
              <w:top w:val="nil"/>
              <w:left w:val="nil"/>
              <w:bottom w:val="single" w:sz="4" w:space="0" w:color="auto"/>
              <w:right w:val="single" w:sz="4" w:space="0" w:color="auto"/>
            </w:tcBorders>
            <w:shd w:val="clear" w:color="auto" w:fill="auto"/>
            <w:noWrap/>
            <w:vAlign w:val="bottom"/>
            <w:hideMark/>
          </w:tcPr>
          <w:p w14:paraId="62FB86E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672E158"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0,5</w:t>
            </w:r>
          </w:p>
        </w:tc>
      </w:tr>
      <w:tr w:rsidR="00E95855" w:rsidRPr="00E95855" w14:paraId="6ACE750F"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75BBC60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FFD966" w:themeFill="accent4" w:themeFillTint="99"/>
            <w:noWrap/>
            <w:vAlign w:val="bottom"/>
            <w:hideMark/>
          </w:tcPr>
          <w:p w14:paraId="3FA87F44" w14:textId="44F7701F" w:rsidR="00E95855" w:rsidRPr="00E95855" w:rsidRDefault="00E95855" w:rsidP="00E95855">
            <w:pPr>
              <w:pStyle w:val="Sarakstarindkopa"/>
              <w:numPr>
                <w:ilvl w:val="0"/>
                <w:numId w:val="9"/>
              </w:num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Sienas</w:t>
            </w:r>
          </w:p>
        </w:tc>
        <w:tc>
          <w:tcPr>
            <w:tcW w:w="1060" w:type="dxa"/>
            <w:tcBorders>
              <w:top w:val="nil"/>
              <w:left w:val="nil"/>
              <w:bottom w:val="single" w:sz="4" w:space="0" w:color="auto"/>
              <w:right w:val="single" w:sz="4" w:space="0" w:color="auto"/>
            </w:tcBorders>
            <w:shd w:val="clear" w:color="auto" w:fill="FFD966" w:themeFill="accent4" w:themeFillTint="99"/>
            <w:noWrap/>
            <w:vAlign w:val="bottom"/>
            <w:hideMark/>
          </w:tcPr>
          <w:p w14:paraId="3E27184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950" w:type="dxa"/>
            <w:gridSpan w:val="2"/>
            <w:tcBorders>
              <w:top w:val="nil"/>
              <w:left w:val="nil"/>
              <w:bottom w:val="single" w:sz="4" w:space="0" w:color="auto"/>
              <w:right w:val="single" w:sz="4" w:space="0" w:color="auto"/>
            </w:tcBorders>
            <w:shd w:val="clear" w:color="auto" w:fill="FFD966" w:themeFill="accent4" w:themeFillTint="99"/>
            <w:noWrap/>
            <w:vAlign w:val="bottom"/>
            <w:hideMark/>
          </w:tcPr>
          <w:p w14:paraId="7CDAA3E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r>
      <w:tr w:rsidR="00E95855" w:rsidRPr="00E95855" w14:paraId="573E2038"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DBDC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8.</w:t>
            </w:r>
          </w:p>
        </w:tc>
        <w:tc>
          <w:tcPr>
            <w:tcW w:w="6379" w:type="dxa"/>
            <w:tcBorders>
              <w:top w:val="nil"/>
              <w:left w:val="nil"/>
              <w:bottom w:val="single" w:sz="4" w:space="0" w:color="auto"/>
              <w:right w:val="single" w:sz="4" w:space="0" w:color="auto"/>
            </w:tcBorders>
            <w:shd w:val="clear" w:color="auto" w:fill="auto"/>
            <w:noWrap/>
            <w:vAlign w:val="bottom"/>
            <w:hideMark/>
          </w:tcPr>
          <w:p w14:paraId="46175D54" w14:textId="13582092"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Sienu sagatavošana pirms tapešu līmēšanas, atlupušo krāsu,</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taukaino virsmu un krīta tīrīšana</w:t>
            </w:r>
          </w:p>
        </w:tc>
        <w:tc>
          <w:tcPr>
            <w:tcW w:w="1060" w:type="dxa"/>
            <w:tcBorders>
              <w:top w:val="nil"/>
              <w:left w:val="nil"/>
              <w:bottom w:val="single" w:sz="4" w:space="0" w:color="auto"/>
              <w:right w:val="single" w:sz="4" w:space="0" w:color="auto"/>
            </w:tcBorders>
            <w:shd w:val="clear" w:color="auto" w:fill="auto"/>
            <w:noWrap/>
            <w:vAlign w:val="bottom"/>
            <w:hideMark/>
          </w:tcPr>
          <w:p w14:paraId="0964430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66BF90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162</w:t>
            </w:r>
          </w:p>
        </w:tc>
      </w:tr>
      <w:tr w:rsidR="00E95855" w:rsidRPr="00E95855" w14:paraId="204219F4"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66DC8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9.</w:t>
            </w:r>
          </w:p>
        </w:tc>
        <w:tc>
          <w:tcPr>
            <w:tcW w:w="6379" w:type="dxa"/>
            <w:tcBorders>
              <w:top w:val="nil"/>
              <w:left w:val="nil"/>
              <w:bottom w:val="single" w:sz="4" w:space="0" w:color="auto"/>
              <w:right w:val="single" w:sz="4" w:space="0" w:color="auto"/>
            </w:tcBorders>
            <w:shd w:val="clear" w:color="auto" w:fill="auto"/>
            <w:noWrap/>
            <w:vAlign w:val="bottom"/>
            <w:hideMark/>
          </w:tcPr>
          <w:p w14:paraId="56274597"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Sienu gruntēšana, caurumu pielabošana</w:t>
            </w:r>
          </w:p>
        </w:tc>
        <w:tc>
          <w:tcPr>
            <w:tcW w:w="1060" w:type="dxa"/>
            <w:tcBorders>
              <w:top w:val="nil"/>
              <w:left w:val="nil"/>
              <w:bottom w:val="single" w:sz="4" w:space="0" w:color="auto"/>
              <w:right w:val="single" w:sz="4" w:space="0" w:color="auto"/>
            </w:tcBorders>
            <w:shd w:val="clear" w:color="auto" w:fill="auto"/>
            <w:noWrap/>
            <w:vAlign w:val="bottom"/>
            <w:hideMark/>
          </w:tcPr>
          <w:p w14:paraId="3BA5992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AF2660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162</w:t>
            </w:r>
          </w:p>
        </w:tc>
      </w:tr>
      <w:tr w:rsidR="00E95855" w:rsidRPr="00E95855" w14:paraId="76A6272A"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EA6A9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16076771"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Grunts</w:t>
            </w:r>
          </w:p>
        </w:tc>
        <w:tc>
          <w:tcPr>
            <w:tcW w:w="1060" w:type="dxa"/>
            <w:tcBorders>
              <w:top w:val="nil"/>
              <w:left w:val="nil"/>
              <w:bottom w:val="single" w:sz="4" w:space="0" w:color="auto"/>
              <w:right w:val="single" w:sz="4" w:space="0" w:color="auto"/>
            </w:tcBorders>
            <w:shd w:val="clear" w:color="auto" w:fill="auto"/>
            <w:noWrap/>
            <w:vAlign w:val="bottom"/>
            <w:hideMark/>
          </w:tcPr>
          <w:p w14:paraId="35180BF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768F686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17</w:t>
            </w:r>
          </w:p>
        </w:tc>
      </w:tr>
      <w:tr w:rsidR="00E95855" w:rsidRPr="00E95855" w14:paraId="5E99134C"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3962F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3797003D"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xml:space="preserve">Špaktele </w:t>
            </w:r>
          </w:p>
        </w:tc>
        <w:tc>
          <w:tcPr>
            <w:tcW w:w="1060" w:type="dxa"/>
            <w:tcBorders>
              <w:top w:val="nil"/>
              <w:left w:val="nil"/>
              <w:bottom w:val="single" w:sz="4" w:space="0" w:color="auto"/>
              <w:right w:val="single" w:sz="4" w:space="0" w:color="auto"/>
            </w:tcBorders>
            <w:shd w:val="clear" w:color="auto" w:fill="auto"/>
            <w:noWrap/>
            <w:vAlign w:val="bottom"/>
            <w:hideMark/>
          </w:tcPr>
          <w:p w14:paraId="36F101D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kg</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6DFB11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60</w:t>
            </w:r>
          </w:p>
        </w:tc>
      </w:tr>
      <w:tr w:rsidR="00E95855" w:rsidRPr="00E95855" w14:paraId="2E368D7D"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62BF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10.</w:t>
            </w:r>
          </w:p>
        </w:tc>
        <w:tc>
          <w:tcPr>
            <w:tcW w:w="6379" w:type="dxa"/>
            <w:tcBorders>
              <w:top w:val="nil"/>
              <w:left w:val="nil"/>
              <w:bottom w:val="single" w:sz="4" w:space="0" w:color="auto"/>
              <w:right w:val="single" w:sz="4" w:space="0" w:color="auto"/>
            </w:tcBorders>
            <w:shd w:val="clear" w:color="auto" w:fill="auto"/>
            <w:noWrap/>
            <w:vAlign w:val="bottom"/>
            <w:hideMark/>
          </w:tcPr>
          <w:p w14:paraId="03509485"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xml:space="preserve">Tapešu līmēšana </w:t>
            </w:r>
          </w:p>
        </w:tc>
        <w:tc>
          <w:tcPr>
            <w:tcW w:w="1060" w:type="dxa"/>
            <w:tcBorders>
              <w:top w:val="nil"/>
              <w:left w:val="nil"/>
              <w:bottom w:val="single" w:sz="4" w:space="0" w:color="auto"/>
              <w:right w:val="single" w:sz="4" w:space="0" w:color="auto"/>
            </w:tcBorders>
            <w:shd w:val="clear" w:color="auto" w:fill="auto"/>
            <w:noWrap/>
            <w:vAlign w:val="bottom"/>
            <w:hideMark/>
          </w:tcPr>
          <w:p w14:paraId="455E6F3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2DE1E2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110</w:t>
            </w:r>
          </w:p>
        </w:tc>
      </w:tr>
      <w:tr w:rsidR="00E95855" w:rsidRPr="00E95855" w14:paraId="58F184A5"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DEC268"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65D5135A"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Tapešu līme</w:t>
            </w:r>
          </w:p>
        </w:tc>
        <w:tc>
          <w:tcPr>
            <w:tcW w:w="1060" w:type="dxa"/>
            <w:tcBorders>
              <w:top w:val="nil"/>
              <w:left w:val="nil"/>
              <w:bottom w:val="single" w:sz="4" w:space="0" w:color="auto"/>
              <w:right w:val="single" w:sz="4" w:space="0" w:color="auto"/>
            </w:tcBorders>
            <w:shd w:val="clear" w:color="auto" w:fill="auto"/>
            <w:noWrap/>
            <w:vAlign w:val="bottom"/>
            <w:hideMark/>
          </w:tcPr>
          <w:p w14:paraId="3A54626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24FC2D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w:t>
            </w:r>
          </w:p>
        </w:tc>
      </w:tr>
      <w:tr w:rsidR="00E95855" w:rsidRPr="00E95855" w14:paraId="1976D6E3"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7A9B09"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2E9A9418" w14:textId="36E636C3"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Tapete,</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krāsojamā</w:t>
            </w:r>
          </w:p>
        </w:tc>
        <w:tc>
          <w:tcPr>
            <w:tcW w:w="1060" w:type="dxa"/>
            <w:tcBorders>
              <w:top w:val="nil"/>
              <w:left w:val="nil"/>
              <w:bottom w:val="single" w:sz="4" w:space="0" w:color="auto"/>
              <w:right w:val="single" w:sz="4" w:space="0" w:color="auto"/>
            </w:tcBorders>
            <w:shd w:val="clear" w:color="auto" w:fill="auto"/>
            <w:noWrap/>
            <w:vAlign w:val="bottom"/>
            <w:hideMark/>
          </w:tcPr>
          <w:p w14:paraId="7B301EC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001AA69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132</w:t>
            </w:r>
          </w:p>
        </w:tc>
      </w:tr>
      <w:tr w:rsidR="00E95855" w:rsidRPr="00E95855" w14:paraId="4E3297C6"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1E93F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11.</w:t>
            </w:r>
          </w:p>
        </w:tc>
        <w:tc>
          <w:tcPr>
            <w:tcW w:w="6379" w:type="dxa"/>
            <w:tcBorders>
              <w:top w:val="nil"/>
              <w:left w:val="nil"/>
              <w:bottom w:val="single" w:sz="4" w:space="0" w:color="auto"/>
              <w:right w:val="single" w:sz="4" w:space="0" w:color="auto"/>
            </w:tcBorders>
            <w:shd w:val="clear" w:color="auto" w:fill="auto"/>
            <w:noWrap/>
            <w:vAlign w:val="bottom"/>
            <w:hideMark/>
          </w:tcPr>
          <w:p w14:paraId="53202ABB"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Sienu krāsošana virtuvē 2x h=1,5m</w:t>
            </w:r>
          </w:p>
        </w:tc>
        <w:tc>
          <w:tcPr>
            <w:tcW w:w="1060" w:type="dxa"/>
            <w:tcBorders>
              <w:top w:val="nil"/>
              <w:left w:val="nil"/>
              <w:bottom w:val="single" w:sz="4" w:space="0" w:color="auto"/>
              <w:right w:val="single" w:sz="4" w:space="0" w:color="auto"/>
            </w:tcBorders>
            <w:shd w:val="clear" w:color="auto" w:fill="auto"/>
            <w:noWrap/>
            <w:vAlign w:val="bottom"/>
            <w:hideMark/>
          </w:tcPr>
          <w:p w14:paraId="1414217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354FB1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30</w:t>
            </w:r>
          </w:p>
        </w:tc>
      </w:tr>
      <w:tr w:rsidR="00E95855" w:rsidRPr="00E95855" w14:paraId="22C458F5"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553A9"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2F972DDF"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Mitruma noturīga krāsa</w:t>
            </w:r>
          </w:p>
        </w:tc>
        <w:tc>
          <w:tcPr>
            <w:tcW w:w="1060" w:type="dxa"/>
            <w:tcBorders>
              <w:top w:val="nil"/>
              <w:left w:val="nil"/>
              <w:bottom w:val="single" w:sz="4" w:space="0" w:color="auto"/>
              <w:right w:val="single" w:sz="4" w:space="0" w:color="auto"/>
            </w:tcBorders>
            <w:shd w:val="clear" w:color="auto" w:fill="auto"/>
            <w:noWrap/>
            <w:vAlign w:val="bottom"/>
            <w:hideMark/>
          </w:tcPr>
          <w:p w14:paraId="55C795A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4C633F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15</w:t>
            </w:r>
          </w:p>
        </w:tc>
      </w:tr>
      <w:tr w:rsidR="00E95855" w:rsidRPr="00E95855" w14:paraId="5E59C5AB"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57AC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12.</w:t>
            </w:r>
          </w:p>
        </w:tc>
        <w:tc>
          <w:tcPr>
            <w:tcW w:w="6379" w:type="dxa"/>
            <w:tcBorders>
              <w:top w:val="nil"/>
              <w:left w:val="nil"/>
              <w:bottom w:val="single" w:sz="4" w:space="0" w:color="auto"/>
              <w:right w:val="single" w:sz="4" w:space="0" w:color="auto"/>
            </w:tcBorders>
            <w:shd w:val="clear" w:color="auto" w:fill="auto"/>
            <w:noWrap/>
            <w:vAlign w:val="bottom"/>
            <w:hideMark/>
          </w:tcPr>
          <w:p w14:paraId="3E933074"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Sienu krāsošana vannas istabā 2x h=1,2m</w:t>
            </w:r>
          </w:p>
        </w:tc>
        <w:tc>
          <w:tcPr>
            <w:tcW w:w="1060" w:type="dxa"/>
            <w:tcBorders>
              <w:top w:val="nil"/>
              <w:left w:val="nil"/>
              <w:bottom w:val="single" w:sz="4" w:space="0" w:color="auto"/>
              <w:right w:val="single" w:sz="4" w:space="0" w:color="auto"/>
            </w:tcBorders>
            <w:shd w:val="clear" w:color="auto" w:fill="auto"/>
            <w:noWrap/>
            <w:vAlign w:val="bottom"/>
            <w:hideMark/>
          </w:tcPr>
          <w:p w14:paraId="2FB6B30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0EFEC1B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21</w:t>
            </w:r>
          </w:p>
        </w:tc>
      </w:tr>
      <w:tr w:rsidR="00E95855" w:rsidRPr="00E95855" w14:paraId="63403CC4"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01229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0797C84E"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Mitruma noturīga krāsa</w:t>
            </w:r>
          </w:p>
        </w:tc>
        <w:tc>
          <w:tcPr>
            <w:tcW w:w="1060" w:type="dxa"/>
            <w:tcBorders>
              <w:top w:val="nil"/>
              <w:left w:val="nil"/>
              <w:bottom w:val="single" w:sz="4" w:space="0" w:color="auto"/>
              <w:right w:val="single" w:sz="4" w:space="0" w:color="auto"/>
            </w:tcBorders>
            <w:shd w:val="clear" w:color="auto" w:fill="auto"/>
            <w:noWrap/>
            <w:vAlign w:val="bottom"/>
            <w:hideMark/>
          </w:tcPr>
          <w:p w14:paraId="64EC119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4F6B524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10</w:t>
            </w:r>
          </w:p>
        </w:tc>
      </w:tr>
      <w:tr w:rsidR="00E95855" w:rsidRPr="00E95855" w14:paraId="44A9588C"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8164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01.marts</w:t>
            </w:r>
          </w:p>
        </w:tc>
        <w:tc>
          <w:tcPr>
            <w:tcW w:w="6379" w:type="dxa"/>
            <w:tcBorders>
              <w:top w:val="nil"/>
              <w:left w:val="nil"/>
              <w:bottom w:val="single" w:sz="4" w:space="0" w:color="auto"/>
              <w:right w:val="single" w:sz="4" w:space="0" w:color="auto"/>
            </w:tcBorders>
            <w:shd w:val="clear" w:color="auto" w:fill="auto"/>
            <w:noWrap/>
            <w:vAlign w:val="bottom"/>
            <w:hideMark/>
          </w:tcPr>
          <w:p w14:paraId="5E2B6AEC"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Sienu krāsošana istabās un koridorā</w:t>
            </w:r>
          </w:p>
        </w:tc>
        <w:tc>
          <w:tcPr>
            <w:tcW w:w="1060" w:type="dxa"/>
            <w:tcBorders>
              <w:top w:val="nil"/>
              <w:left w:val="nil"/>
              <w:bottom w:val="single" w:sz="4" w:space="0" w:color="auto"/>
              <w:right w:val="single" w:sz="4" w:space="0" w:color="auto"/>
            </w:tcBorders>
            <w:shd w:val="clear" w:color="auto" w:fill="auto"/>
            <w:noWrap/>
            <w:vAlign w:val="bottom"/>
            <w:hideMark/>
          </w:tcPr>
          <w:p w14:paraId="42B1C45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38C6FB7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110</w:t>
            </w:r>
          </w:p>
        </w:tc>
      </w:tr>
      <w:tr w:rsidR="00E95855" w:rsidRPr="00E95855" w14:paraId="381A0864"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B6D0A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137019D9"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xml:space="preserve">Krāsa </w:t>
            </w:r>
          </w:p>
        </w:tc>
        <w:tc>
          <w:tcPr>
            <w:tcW w:w="1060" w:type="dxa"/>
            <w:tcBorders>
              <w:top w:val="nil"/>
              <w:left w:val="nil"/>
              <w:bottom w:val="single" w:sz="4" w:space="0" w:color="auto"/>
              <w:right w:val="single" w:sz="4" w:space="0" w:color="auto"/>
            </w:tcBorders>
            <w:shd w:val="clear" w:color="auto" w:fill="auto"/>
            <w:noWrap/>
            <w:vAlign w:val="bottom"/>
            <w:hideMark/>
          </w:tcPr>
          <w:p w14:paraId="4E9C589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F00ADD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40</w:t>
            </w:r>
          </w:p>
        </w:tc>
      </w:tr>
      <w:tr w:rsidR="00E95855" w:rsidRPr="00E95855" w14:paraId="1D5CE547"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59C0C4C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FFD966" w:themeFill="accent4" w:themeFillTint="99"/>
            <w:noWrap/>
            <w:vAlign w:val="bottom"/>
            <w:hideMark/>
          </w:tcPr>
          <w:p w14:paraId="53493DE9" w14:textId="77777777" w:rsidR="00E95855" w:rsidRPr="00E95855" w:rsidRDefault="00E95855" w:rsidP="00E95855">
            <w:p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IV. Griesti</w:t>
            </w:r>
          </w:p>
        </w:tc>
        <w:tc>
          <w:tcPr>
            <w:tcW w:w="1060" w:type="dxa"/>
            <w:tcBorders>
              <w:top w:val="nil"/>
              <w:left w:val="nil"/>
              <w:bottom w:val="single" w:sz="4" w:space="0" w:color="auto"/>
              <w:right w:val="single" w:sz="4" w:space="0" w:color="auto"/>
            </w:tcBorders>
            <w:shd w:val="clear" w:color="auto" w:fill="FFD966" w:themeFill="accent4" w:themeFillTint="99"/>
            <w:noWrap/>
            <w:vAlign w:val="bottom"/>
            <w:hideMark/>
          </w:tcPr>
          <w:p w14:paraId="3BD9020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950" w:type="dxa"/>
            <w:gridSpan w:val="2"/>
            <w:tcBorders>
              <w:top w:val="nil"/>
              <w:left w:val="nil"/>
              <w:bottom w:val="single" w:sz="4" w:space="0" w:color="auto"/>
              <w:right w:val="single" w:sz="4" w:space="0" w:color="auto"/>
            </w:tcBorders>
            <w:shd w:val="clear" w:color="auto" w:fill="FFD966" w:themeFill="accent4" w:themeFillTint="99"/>
            <w:noWrap/>
            <w:vAlign w:val="bottom"/>
            <w:hideMark/>
          </w:tcPr>
          <w:p w14:paraId="0F2F1C49"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r>
      <w:tr w:rsidR="00E95855" w:rsidRPr="00E95855" w14:paraId="24CC0196"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D4969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14.</w:t>
            </w:r>
          </w:p>
        </w:tc>
        <w:tc>
          <w:tcPr>
            <w:tcW w:w="6379" w:type="dxa"/>
            <w:tcBorders>
              <w:top w:val="nil"/>
              <w:left w:val="nil"/>
              <w:bottom w:val="single" w:sz="4" w:space="0" w:color="auto"/>
              <w:right w:val="single" w:sz="4" w:space="0" w:color="auto"/>
            </w:tcBorders>
            <w:shd w:val="clear" w:color="auto" w:fill="auto"/>
            <w:noWrap/>
            <w:vAlign w:val="bottom"/>
            <w:hideMark/>
          </w:tcPr>
          <w:p w14:paraId="69A19809"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Riģipša griestu montāža</w:t>
            </w:r>
          </w:p>
        </w:tc>
        <w:tc>
          <w:tcPr>
            <w:tcW w:w="1060" w:type="dxa"/>
            <w:tcBorders>
              <w:top w:val="nil"/>
              <w:left w:val="nil"/>
              <w:bottom w:val="single" w:sz="4" w:space="0" w:color="auto"/>
              <w:right w:val="single" w:sz="4" w:space="0" w:color="auto"/>
            </w:tcBorders>
            <w:shd w:val="clear" w:color="auto" w:fill="auto"/>
            <w:noWrap/>
            <w:vAlign w:val="bottom"/>
            <w:hideMark/>
          </w:tcPr>
          <w:p w14:paraId="77527D2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3298A3A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46</w:t>
            </w:r>
          </w:p>
        </w:tc>
      </w:tr>
      <w:tr w:rsidR="00E95855" w:rsidRPr="00E95855" w14:paraId="0EE8A828"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6593E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70E72E60"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Riģipsis, distanceri, profili, skrūves</w:t>
            </w:r>
          </w:p>
        </w:tc>
        <w:tc>
          <w:tcPr>
            <w:tcW w:w="1060" w:type="dxa"/>
            <w:tcBorders>
              <w:top w:val="nil"/>
              <w:left w:val="nil"/>
              <w:bottom w:val="single" w:sz="4" w:space="0" w:color="auto"/>
              <w:right w:val="single" w:sz="4" w:space="0" w:color="auto"/>
            </w:tcBorders>
            <w:shd w:val="clear" w:color="auto" w:fill="auto"/>
            <w:noWrap/>
            <w:vAlign w:val="bottom"/>
            <w:hideMark/>
          </w:tcPr>
          <w:p w14:paraId="6FEAFA9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249BFA9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46</w:t>
            </w:r>
          </w:p>
        </w:tc>
      </w:tr>
      <w:tr w:rsidR="00E95855" w:rsidRPr="00E95855" w14:paraId="4570BF4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87B65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15.</w:t>
            </w:r>
          </w:p>
        </w:tc>
        <w:tc>
          <w:tcPr>
            <w:tcW w:w="6379" w:type="dxa"/>
            <w:tcBorders>
              <w:top w:val="nil"/>
              <w:left w:val="nil"/>
              <w:bottom w:val="single" w:sz="4" w:space="0" w:color="auto"/>
              <w:right w:val="single" w:sz="4" w:space="0" w:color="auto"/>
            </w:tcBorders>
            <w:shd w:val="clear" w:color="auto" w:fill="auto"/>
            <w:noWrap/>
            <w:vAlign w:val="bottom"/>
            <w:hideMark/>
          </w:tcPr>
          <w:p w14:paraId="076AD6BD" w14:textId="1415A53D"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Griestu apdare (špaktelēt,</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slīpēt,</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gruntēt)</w:t>
            </w:r>
          </w:p>
        </w:tc>
        <w:tc>
          <w:tcPr>
            <w:tcW w:w="1060" w:type="dxa"/>
            <w:tcBorders>
              <w:top w:val="nil"/>
              <w:left w:val="nil"/>
              <w:bottom w:val="single" w:sz="4" w:space="0" w:color="auto"/>
              <w:right w:val="single" w:sz="4" w:space="0" w:color="auto"/>
            </w:tcBorders>
            <w:shd w:val="clear" w:color="auto" w:fill="auto"/>
            <w:noWrap/>
            <w:vAlign w:val="bottom"/>
            <w:hideMark/>
          </w:tcPr>
          <w:p w14:paraId="28BCCDC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E3013B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46</w:t>
            </w:r>
          </w:p>
        </w:tc>
      </w:tr>
      <w:tr w:rsidR="00E95855" w:rsidRPr="00E95855" w14:paraId="7E9AE317"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65D298"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0A4CCA9E" w14:textId="1D70C844"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Grunts,</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špaktele</w:t>
            </w:r>
          </w:p>
        </w:tc>
        <w:tc>
          <w:tcPr>
            <w:tcW w:w="1060" w:type="dxa"/>
            <w:tcBorders>
              <w:top w:val="nil"/>
              <w:left w:val="nil"/>
              <w:bottom w:val="single" w:sz="4" w:space="0" w:color="auto"/>
              <w:right w:val="single" w:sz="4" w:space="0" w:color="auto"/>
            </w:tcBorders>
            <w:shd w:val="clear" w:color="auto" w:fill="auto"/>
            <w:noWrap/>
            <w:vAlign w:val="bottom"/>
            <w:hideMark/>
          </w:tcPr>
          <w:p w14:paraId="3F05C81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BDB13F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46</w:t>
            </w:r>
          </w:p>
        </w:tc>
      </w:tr>
      <w:tr w:rsidR="00E95855" w:rsidRPr="00E95855" w14:paraId="296E3E4F"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06F82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16.</w:t>
            </w:r>
          </w:p>
        </w:tc>
        <w:tc>
          <w:tcPr>
            <w:tcW w:w="6379" w:type="dxa"/>
            <w:tcBorders>
              <w:top w:val="nil"/>
              <w:left w:val="nil"/>
              <w:bottom w:val="single" w:sz="4" w:space="0" w:color="auto"/>
              <w:right w:val="single" w:sz="4" w:space="0" w:color="auto"/>
            </w:tcBorders>
            <w:shd w:val="clear" w:color="auto" w:fill="auto"/>
            <w:noWrap/>
            <w:vAlign w:val="bottom"/>
            <w:hideMark/>
          </w:tcPr>
          <w:p w14:paraId="016B6B8E"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Griestu krāsošana 2x.</w:t>
            </w:r>
          </w:p>
        </w:tc>
        <w:tc>
          <w:tcPr>
            <w:tcW w:w="1060" w:type="dxa"/>
            <w:tcBorders>
              <w:top w:val="nil"/>
              <w:left w:val="nil"/>
              <w:bottom w:val="single" w:sz="4" w:space="0" w:color="auto"/>
              <w:right w:val="single" w:sz="4" w:space="0" w:color="auto"/>
            </w:tcBorders>
            <w:shd w:val="clear" w:color="auto" w:fill="auto"/>
            <w:noWrap/>
            <w:vAlign w:val="bottom"/>
            <w:hideMark/>
          </w:tcPr>
          <w:p w14:paraId="1109E99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m2</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44526EB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46</w:t>
            </w:r>
          </w:p>
        </w:tc>
      </w:tr>
      <w:tr w:rsidR="00E95855" w:rsidRPr="00E95855" w14:paraId="79B7864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59140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4560F96D"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Krāsa</w:t>
            </w:r>
          </w:p>
        </w:tc>
        <w:tc>
          <w:tcPr>
            <w:tcW w:w="1060" w:type="dxa"/>
            <w:tcBorders>
              <w:top w:val="nil"/>
              <w:left w:val="nil"/>
              <w:bottom w:val="single" w:sz="4" w:space="0" w:color="auto"/>
              <w:right w:val="single" w:sz="4" w:space="0" w:color="auto"/>
            </w:tcBorders>
            <w:shd w:val="clear" w:color="auto" w:fill="auto"/>
            <w:noWrap/>
            <w:vAlign w:val="bottom"/>
            <w:hideMark/>
          </w:tcPr>
          <w:p w14:paraId="344D91A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1ED8AED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60</w:t>
            </w:r>
          </w:p>
        </w:tc>
      </w:tr>
      <w:tr w:rsidR="00E95855" w:rsidRPr="00E95855" w14:paraId="2CFAFF19"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10A64EE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FFD966" w:themeFill="accent4" w:themeFillTint="99"/>
            <w:noWrap/>
            <w:vAlign w:val="bottom"/>
            <w:hideMark/>
          </w:tcPr>
          <w:p w14:paraId="572D7497" w14:textId="70BF5A66" w:rsidR="00E95855" w:rsidRPr="00E95855" w:rsidRDefault="00E95855" w:rsidP="00E95855">
            <w:pPr>
              <w:pStyle w:val="Sarakstarindkopa"/>
              <w:numPr>
                <w:ilvl w:val="0"/>
                <w:numId w:val="9"/>
              </w:num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Durvis</w:t>
            </w:r>
          </w:p>
        </w:tc>
        <w:tc>
          <w:tcPr>
            <w:tcW w:w="1060" w:type="dxa"/>
            <w:tcBorders>
              <w:top w:val="nil"/>
              <w:left w:val="nil"/>
              <w:bottom w:val="single" w:sz="4" w:space="0" w:color="auto"/>
              <w:right w:val="single" w:sz="4" w:space="0" w:color="auto"/>
            </w:tcBorders>
            <w:shd w:val="clear" w:color="auto" w:fill="FFD966" w:themeFill="accent4" w:themeFillTint="99"/>
            <w:noWrap/>
            <w:vAlign w:val="bottom"/>
            <w:hideMark/>
          </w:tcPr>
          <w:p w14:paraId="05DEB70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950" w:type="dxa"/>
            <w:gridSpan w:val="2"/>
            <w:tcBorders>
              <w:top w:val="nil"/>
              <w:left w:val="nil"/>
              <w:bottom w:val="single" w:sz="4" w:space="0" w:color="auto"/>
              <w:right w:val="single" w:sz="4" w:space="0" w:color="auto"/>
            </w:tcBorders>
            <w:shd w:val="clear" w:color="auto" w:fill="FFD966" w:themeFill="accent4" w:themeFillTint="99"/>
            <w:noWrap/>
            <w:vAlign w:val="bottom"/>
            <w:hideMark/>
          </w:tcPr>
          <w:p w14:paraId="4C211A4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r>
      <w:tr w:rsidR="00E95855" w:rsidRPr="00E95855" w14:paraId="2E12A804"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1936F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17.</w:t>
            </w:r>
          </w:p>
        </w:tc>
        <w:tc>
          <w:tcPr>
            <w:tcW w:w="6379" w:type="dxa"/>
            <w:tcBorders>
              <w:top w:val="nil"/>
              <w:left w:val="nil"/>
              <w:bottom w:val="single" w:sz="4" w:space="0" w:color="auto"/>
              <w:right w:val="single" w:sz="4" w:space="0" w:color="auto"/>
            </w:tcBorders>
            <w:shd w:val="clear" w:color="auto" w:fill="auto"/>
            <w:noWrap/>
            <w:vAlign w:val="bottom"/>
            <w:hideMark/>
          </w:tcPr>
          <w:p w14:paraId="465EE6F1"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Iekšdurvju bloka atjaunošana. Slīpēšana, attaukošana un krāsošana. Furnitūras nomaiņa, salabošana.</w:t>
            </w:r>
          </w:p>
        </w:tc>
        <w:tc>
          <w:tcPr>
            <w:tcW w:w="1060" w:type="dxa"/>
            <w:tcBorders>
              <w:top w:val="nil"/>
              <w:left w:val="nil"/>
              <w:bottom w:val="single" w:sz="4" w:space="0" w:color="auto"/>
              <w:right w:val="single" w:sz="4" w:space="0" w:color="auto"/>
            </w:tcBorders>
            <w:shd w:val="clear" w:color="auto" w:fill="auto"/>
            <w:noWrap/>
            <w:vAlign w:val="bottom"/>
            <w:hideMark/>
          </w:tcPr>
          <w:p w14:paraId="41CE886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2B5319D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5</w:t>
            </w:r>
          </w:p>
        </w:tc>
      </w:tr>
      <w:tr w:rsidR="00E95855" w:rsidRPr="00E95855" w14:paraId="6B7DFF88"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1CC47EAB"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FFD966" w:themeFill="accent4" w:themeFillTint="99"/>
            <w:noWrap/>
            <w:vAlign w:val="bottom"/>
            <w:hideMark/>
          </w:tcPr>
          <w:p w14:paraId="393C1819" w14:textId="054E302B" w:rsidR="00E95855" w:rsidRPr="00E95855" w:rsidRDefault="00E95855" w:rsidP="00E95855">
            <w:pPr>
              <w:pStyle w:val="Sarakstarindkopa"/>
              <w:numPr>
                <w:ilvl w:val="0"/>
                <w:numId w:val="9"/>
              </w:num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Logi</w:t>
            </w:r>
          </w:p>
        </w:tc>
        <w:tc>
          <w:tcPr>
            <w:tcW w:w="1060" w:type="dxa"/>
            <w:tcBorders>
              <w:top w:val="nil"/>
              <w:left w:val="nil"/>
              <w:bottom w:val="single" w:sz="4" w:space="0" w:color="auto"/>
              <w:right w:val="single" w:sz="4" w:space="0" w:color="auto"/>
            </w:tcBorders>
            <w:shd w:val="clear" w:color="auto" w:fill="FFD966" w:themeFill="accent4" w:themeFillTint="99"/>
            <w:noWrap/>
            <w:vAlign w:val="bottom"/>
            <w:hideMark/>
          </w:tcPr>
          <w:p w14:paraId="517556D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950" w:type="dxa"/>
            <w:gridSpan w:val="2"/>
            <w:tcBorders>
              <w:top w:val="nil"/>
              <w:left w:val="nil"/>
              <w:bottom w:val="single" w:sz="4" w:space="0" w:color="auto"/>
              <w:right w:val="single" w:sz="4" w:space="0" w:color="auto"/>
            </w:tcBorders>
            <w:shd w:val="clear" w:color="auto" w:fill="FFD966" w:themeFill="accent4" w:themeFillTint="99"/>
            <w:noWrap/>
            <w:vAlign w:val="bottom"/>
            <w:hideMark/>
          </w:tcPr>
          <w:p w14:paraId="1D91553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r>
      <w:tr w:rsidR="00E95855" w:rsidRPr="00E95855" w14:paraId="2BAB51E5"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C0F03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18.</w:t>
            </w:r>
          </w:p>
        </w:tc>
        <w:tc>
          <w:tcPr>
            <w:tcW w:w="6379" w:type="dxa"/>
            <w:tcBorders>
              <w:top w:val="nil"/>
              <w:left w:val="nil"/>
              <w:bottom w:val="single" w:sz="4" w:space="0" w:color="auto"/>
              <w:right w:val="single" w:sz="4" w:space="0" w:color="auto"/>
            </w:tcBorders>
            <w:shd w:val="clear" w:color="auto" w:fill="auto"/>
            <w:noWrap/>
            <w:vAlign w:val="bottom"/>
            <w:hideMark/>
          </w:tcPr>
          <w:p w14:paraId="13CCC999"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Jaunu PVC logu montāža, ailu apdare un palodžu montāža</w:t>
            </w:r>
          </w:p>
        </w:tc>
        <w:tc>
          <w:tcPr>
            <w:tcW w:w="1060" w:type="dxa"/>
            <w:tcBorders>
              <w:top w:val="nil"/>
              <w:left w:val="nil"/>
              <w:bottom w:val="single" w:sz="4" w:space="0" w:color="auto"/>
              <w:right w:val="single" w:sz="4" w:space="0" w:color="auto"/>
            </w:tcBorders>
            <w:shd w:val="clear" w:color="auto" w:fill="auto"/>
            <w:noWrap/>
            <w:vAlign w:val="bottom"/>
            <w:hideMark/>
          </w:tcPr>
          <w:p w14:paraId="325EB4F8"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7651656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w:t>
            </w:r>
          </w:p>
        </w:tc>
      </w:tr>
      <w:tr w:rsidR="00E95855" w:rsidRPr="00E95855" w14:paraId="78A1D955"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718A3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lastRenderedPageBreak/>
              <w:t> </w:t>
            </w:r>
          </w:p>
        </w:tc>
        <w:tc>
          <w:tcPr>
            <w:tcW w:w="6379" w:type="dxa"/>
            <w:tcBorders>
              <w:top w:val="nil"/>
              <w:left w:val="nil"/>
              <w:bottom w:val="single" w:sz="4" w:space="0" w:color="auto"/>
              <w:right w:val="single" w:sz="4" w:space="0" w:color="auto"/>
            </w:tcBorders>
            <w:shd w:val="clear" w:color="auto" w:fill="auto"/>
            <w:noWrap/>
            <w:vAlign w:val="bottom"/>
            <w:hideMark/>
          </w:tcPr>
          <w:p w14:paraId="2CD15460"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Logs (verams) h 1400mm x 1500 mm</w:t>
            </w:r>
          </w:p>
        </w:tc>
        <w:tc>
          <w:tcPr>
            <w:tcW w:w="1060" w:type="dxa"/>
            <w:tcBorders>
              <w:top w:val="nil"/>
              <w:left w:val="nil"/>
              <w:bottom w:val="single" w:sz="4" w:space="0" w:color="auto"/>
              <w:right w:val="single" w:sz="4" w:space="0" w:color="auto"/>
            </w:tcBorders>
            <w:shd w:val="clear" w:color="auto" w:fill="auto"/>
            <w:noWrap/>
            <w:vAlign w:val="bottom"/>
            <w:hideMark/>
          </w:tcPr>
          <w:p w14:paraId="759EB74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4E9CE7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2B166368"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1B7D9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5DAF44C1"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Logs (verams) h 1400mm x 1700mm</w:t>
            </w:r>
          </w:p>
        </w:tc>
        <w:tc>
          <w:tcPr>
            <w:tcW w:w="1060" w:type="dxa"/>
            <w:tcBorders>
              <w:top w:val="nil"/>
              <w:left w:val="nil"/>
              <w:bottom w:val="single" w:sz="4" w:space="0" w:color="auto"/>
              <w:right w:val="single" w:sz="4" w:space="0" w:color="auto"/>
            </w:tcBorders>
            <w:shd w:val="clear" w:color="auto" w:fill="auto"/>
            <w:noWrap/>
            <w:vAlign w:val="bottom"/>
            <w:hideMark/>
          </w:tcPr>
          <w:p w14:paraId="27ED940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054AA4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005C8BBE"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F043EE"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606ACF4F"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Logs (verams) h 1400mm x 2100mm</w:t>
            </w:r>
          </w:p>
        </w:tc>
        <w:tc>
          <w:tcPr>
            <w:tcW w:w="1060" w:type="dxa"/>
            <w:tcBorders>
              <w:top w:val="nil"/>
              <w:left w:val="nil"/>
              <w:bottom w:val="single" w:sz="4" w:space="0" w:color="auto"/>
              <w:right w:val="single" w:sz="4" w:space="0" w:color="auto"/>
            </w:tcBorders>
            <w:shd w:val="clear" w:color="auto" w:fill="auto"/>
            <w:noWrap/>
            <w:vAlign w:val="bottom"/>
            <w:hideMark/>
          </w:tcPr>
          <w:p w14:paraId="7C9FFF5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211366D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7C79200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69986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63082026"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Logs (verams) h 1400mm x 700mm</w:t>
            </w:r>
          </w:p>
        </w:tc>
        <w:tc>
          <w:tcPr>
            <w:tcW w:w="1060" w:type="dxa"/>
            <w:tcBorders>
              <w:top w:val="nil"/>
              <w:left w:val="nil"/>
              <w:bottom w:val="single" w:sz="4" w:space="0" w:color="auto"/>
              <w:right w:val="single" w:sz="4" w:space="0" w:color="auto"/>
            </w:tcBorders>
            <w:shd w:val="clear" w:color="auto" w:fill="auto"/>
            <w:noWrap/>
            <w:vAlign w:val="bottom"/>
            <w:hideMark/>
          </w:tcPr>
          <w:p w14:paraId="49C648B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6E0786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11EBC32F"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CD8C7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auto"/>
            <w:noWrap/>
            <w:vAlign w:val="bottom"/>
            <w:hideMark/>
          </w:tcPr>
          <w:p w14:paraId="6193BE93"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Palodze (gan iekšējā gan ārējā)</w:t>
            </w:r>
          </w:p>
        </w:tc>
        <w:tc>
          <w:tcPr>
            <w:tcW w:w="1060" w:type="dxa"/>
            <w:tcBorders>
              <w:top w:val="nil"/>
              <w:left w:val="nil"/>
              <w:bottom w:val="single" w:sz="4" w:space="0" w:color="auto"/>
              <w:right w:val="single" w:sz="4" w:space="0" w:color="auto"/>
            </w:tcBorders>
            <w:shd w:val="clear" w:color="auto" w:fill="auto"/>
            <w:noWrap/>
            <w:vAlign w:val="bottom"/>
            <w:hideMark/>
          </w:tcPr>
          <w:p w14:paraId="7C02F07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17CF974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14</w:t>
            </w:r>
          </w:p>
        </w:tc>
      </w:tr>
      <w:tr w:rsidR="00E95855" w:rsidRPr="00E95855" w14:paraId="517D5FAE"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1CAB98A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6379" w:type="dxa"/>
            <w:tcBorders>
              <w:top w:val="nil"/>
              <w:left w:val="nil"/>
              <w:bottom w:val="single" w:sz="4" w:space="0" w:color="auto"/>
              <w:right w:val="single" w:sz="4" w:space="0" w:color="auto"/>
            </w:tcBorders>
            <w:shd w:val="clear" w:color="auto" w:fill="FFD966" w:themeFill="accent4" w:themeFillTint="99"/>
            <w:noWrap/>
            <w:vAlign w:val="bottom"/>
            <w:hideMark/>
          </w:tcPr>
          <w:p w14:paraId="7E0AEE97" w14:textId="418BA603" w:rsidR="00E95855" w:rsidRPr="00E95855" w:rsidRDefault="00E95855" w:rsidP="00E95855">
            <w:pPr>
              <w:pStyle w:val="Sarakstarindkopa"/>
              <w:numPr>
                <w:ilvl w:val="0"/>
                <w:numId w:val="9"/>
              </w:numPr>
              <w:spacing w:after="0" w:line="240" w:lineRule="auto"/>
              <w:jc w:val="center"/>
              <w:rPr>
                <w:rFonts w:ascii="Book Antiqua" w:eastAsia="Times New Roman" w:hAnsi="Book Antiqua" w:cs="Calibri"/>
                <w:b/>
                <w:bCs/>
                <w:color w:val="000000"/>
                <w:sz w:val="24"/>
                <w:szCs w:val="24"/>
                <w:lang w:eastAsia="lv-LV"/>
              </w:rPr>
            </w:pPr>
            <w:r w:rsidRPr="00E95855">
              <w:rPr>
                <w:rFonts w:ascii="Book Antiqua" w:eastAsia="Times New Roman" w:hAnsi="Book Antiqua" w:cs="Calibri"/>
                <w:b/>
                <w:bCs/>
                <w:color w:val="000000"/>
                <w:sz w:val="24"/>
                <w:szCs w:val="24"/>
                <w:lang w:eastAsia="lv-LV"/>
              </w:rPr>
              <w:t>Citi darbi</w:t>
            </w:r>
          </w:p>
        </w:tc>
        <w:tc>
          <w:tcPr>
            <w:tcW w:w="1060" w:type="dxa"/>
            <w:tcBorders>
              <w:top w:val="nil"/>
              <w:left w:val="nil"/>
              <w:bottom w:val="single" w:sz="4" w:space="0" w:color="auto"/>
              <w:right w:val="single" w:sz="4" w:space="0" w:color="auto"/>
            </w:tcBorders>
            <w:shd w:val="clear" w:color="auto" w:fill="FFD966" w:themeFill="accent4" w:themeFillTint="99"/>
            <w:noWrap/>
            <w:vAlign w:val="bottom"/>
            <w:hideMark/>
          </w:tcPr>
          <w:p w14:paraId="0470071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c>
          <w:tcPr>
            <w:tcW w:w="950" w:type="dxa"/>
            <w:gridSpan w:val="2"/>
            <w:tcBorders>
              <w:top w:val="nil"/>
              <w:left w:val="nil"/>
              <w:bottom w:val="single" w:sz="4" w:space="0" w:color="auto"/>
              <w:right w:val="single" w:sz="4" w:space="0" w:color="auto"/>
            </w:tcBorders>
            <w:shd w:val="clear" w:color="auto" w:fill="FFD966" w:themeFill="accent4" w:themeFillTint="99"/>
            <w:noWrap/>
            <w:vAlign w:val="bottom"/>
            <w:hideMark/>
          </w:tcPr>
          <w:p w14:paraId="58CD27D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w:t>
            </w:r>
          </w:p>
        </w:tc>
      </w:tr>
      <w:tr w:rsidR="00E95855" w:rsidRPr="00E95855" w14:paraId="3EDE5253"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CC7F7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19.</w:t>
            </w:r>
          </w:p>
        </w:tc>
        <w:tc>
          <w:tcPr>
            <w:tcW w:w="6379" w:type="dxa"/>
            <w:tcBorders>
              <w:top w:val="nil"/>
              <w:left w:val="nil"/>
              <w:bottom w:val="single" w:sz="4" w:space="0" w:color="auto"/>
              <w:right w:val="single" w:sz="4" w:space="0" w:color="auto"/>
            </w:tcBorders>
            <w:shd w:val="clear" w:color="auto" w:fill="auto"/>
            <w:noWrap/>
            <w:vAlign w:val="bottom"/>
            <w:hideMark/>
          </w:tcPr>
          <w:p w14:paraId="2D4399C1"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Krāsns pārkrāsošana</w:t>
            </w:r>
          </w:p>
        </w:tc>
        <w:tc>
          <w:tcPr>
            <w:tcW w:w="1060" w:type="dxa"/>
            <w:tcBorders>
              <w:top w:val="nil"/>
              <w:left w:val="nil"/>
              <w:bottom w:val="single" w:sz="4" w:space="0" w:color="auto"/>
              <w:right w:val="single" w:sz="4" w:space="0" w:color="auto"/>
            </w:tcBorders>
            <w:shd w:val="clear" w:color="auto" w:fill="auto"/>
            <w:noWrap/>
            <w:vAlign w:val="bottom"/>
            <w:hideMark/>
          </w:tcPr>
          <w:p w14:paraId="156E558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44D51DA0"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09ECB6DA"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0913C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20.</w:t>
            </w:r>
          </w:p>
        </w:tc>
        <w:tc>
          <w:tcPr>
            <w:tcW w:w="6379" w:type="dxa"/>
            <w:tcBorders>
              <w:top w:val="nil"/>
              <w:left w:val="nil"/>
              <w:bottom w:val="single" w:sz="4" w:space="0" w:color="auto"/>
              <w:right w:val="single" w:sz="4" w:space="0" w:color="auto"/>
            </w:tcBorders>
            <w:shd w:val="clear" w:color="auto" w:fill="auto"/>
            <w:noWrap/>
            <w:vAlign w:val="bottom"/>
            <w:hideMark/>
          </w:tcPr>
          <w:p w14:paraId="61482955"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Ūdens cauruļu montāža (pieslēguma vietas)</w:t>
            </w:r>
          </w:p>
        </w:tc>
        <w:tc>
          <w:tcPr>
            <w:tcW w:w="1060" w:type="dxa"/>
            <w:tcBorders>
              <w:top w:val="nil"/>
              <w:left w:val="nil"/>
              <w:bottom w:val="single" w:sz="4" w:space="0" w:color="auto"/>
              <w:right w:val="single" w:sz="4" w:space="0" w:color="auto"/>
            </w:tcBorders>
            <w:shd w:val="clear" w:color="auto" w:fill="auto"/>
            <w:noWrap/>
            <w:vAlign w:val="bottom"/>
            <w:hideMark/>
          </w:tcPr>
          <w:p w14:paraId="286687B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0070FED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w:t>
            </w:r>
          </w:p>
        </w:tc>
      </w:tr>
      <w:tr w:rsidR="00E95855" w:rsidRPr="00E95855" w14:paraId="79B77B43"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2F86A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21.</w:t>
            </w:r>
          </w:p>
        </w:tc>
        <w:tc>
          <w:tcPr>
            <w:tcW w:w="6379" w:type="dxa"/>
            <w:tcBorders>
              <w:top w:val="nil"/>
              <w:left w:val="nil"/>
              <w:bottom w:val="single" w:sz="4" w:space="0" w:color="auto"/>
              <w:right w:val="single" w:sz="4" w:space="0" w:color="auto"/>
            </w:tcBorders>
            <w:shd w:val="clear" w:color="auto" w:fill="auto"/>
            <w:noWrap/>
            <w:vAlign w:val="bottom"/>
            <w:hideMark/>
          </w:tcPr>
          <w:p w14:paraId="0F4CFE76"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Kanalizācijas cauruļu montāža (pieslēguma vietas)</w:t>
            </w:r>
          </w:p>
        </w:tc>
        <w:tc>
          <w:tcPr>
            <w:tcW w:w="1060" w:type="dxa"/>
            <w:tcBorders>
              <w:top w:val="nil"/>
              <w:left w:val="nil"/>
              <w:bottom w:val="single" w:sz="4" w:space="0" w:color="auto"/>
              <w:right w:val="single" w:sz="4" w:space="0" w:color="auto"/>
            </w:tcBorders>
            <w:shd w:val="clear" w:color="auto" w:fill="auto"/>
            <w:noWrap/>
            <w:vAlign w:val="bottom"/>
            <w:hideMark/>
          </w:tcPr>
          <w:p w14:paraId="17CAAB9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gb</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524A41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4</w:t>
            </w:r>
          </w:p>
        </w:tc>
      </w:tr>
      <w:tr w:rsidR="00E95855" w:rsidRPr="00E95855" w14:paraId="3A718085"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00BE0B"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22.</w:t>
            </w:r>
          </w:p>
        </w:tc>
        <w:tc>
          <w:tcPr>
            <w:tcW w:w="6379" w:type="dxa"/>
            <w:tcBorders>
              <w:top w:val="nil"/>
              <w:left w:val="nil"/>
              <w:bottom w:val="single" w:sz="4" w:space="0" w:color="auto"/>
              <w:right w:val="single" w:sz="4" w:space="0" w:color="auto"/>
            </w:tcBorders>
            <w:shd w:val="clear" w:color="auto" w:fill="auto"/>
            <w:noWrap/>
            <w:vAlign w:val="bottom"/>
            <w:hideMark/>
          </w:tcPr>
          <w:p w14:paraId="2A87537C"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 xml:space="preserve">Centrālās kanalizācijas caurules montāža </w:t>
            </w:r>
          </w:p>
        </w:tc>
        <w:tc>
          <w:tcPr>
            <w:tcW w:w="1060" w:type="dxa"/>
            <w:tcBorders>
              <w:top w:val="nil"/>
              <w:left w:val="nil"/>
              <w:bottom w:val="single" w:sz="4" w:space="0" w:color="auto"/>
              <w:right w:val="single" w:sz="4" w:space="0" w:color="auto"/>
            </w:tcBorders>
            <w:shd w:val="clear" w:color="auto" w:fill="auto"/>
            <w:noWrap/>
            <w:vAlign w:val="bottom"/>
            <w:hideMark/>
          </w:tcPr>
          <w:p w14:paraId="249A8B5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7DFA95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3</w:t>
            </w:r>
          </w:p>
        </w:tc>
      </w:tr>
      <w:tr w:rsidR="00E95855" w:rsidRPr="00E95855" w14:paraId="03BD47E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5C547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23.</w:t>
            </w:r>
          </w:p>
        </w:tc>
        <w:tc>
          <w:tcPr>
            <w:tcW w:w="6379" w:type="dxa"/>
            <w:tcBorders>
              <w:top w:val="nil"/>
              <w:left w:val="nil"/>
              <w:bottom w:val="single" w:sz="4" w:space="0" w:color="auto"/>
              <w:right w:val="single" w:sz="4" w:space="0" w:color="auto"/>
            </w:tcBorders>
            <w:shd w:val="clear" w:color="auto" w:fill="auto"/>
            <w:noWrap/>
            <w:vAlign w:val="bottom"/>
            <w:hideMark/>
          </w:tcPr>
          <w:p w14:paraId="042062FF"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Vannas montāža, pieslēgšana</w:t>
            </w:r>
          </w:p>
        </w:tc>
        <w:tc>
          <w:tcPr>
            <w:tcW w:w="1060" w:type="dxa"/>
            <w:tcBorders>
              <w:top w:val="nil"/>
              <w:left w:val="nil"/>
              <w:bottom w:val="single" w:sz="4" w:space="0" w:color="auto"/>
              <w:right w:val="single" w:sz="4" w:space="0" w:color="auto"/>
            </w:tcBorders>
            <w:shd w:val="clear" w:color="auto" w:fill="auto"/>
            <w:noWrap/>
            <w:vAlign w:val="bottom"/>
            <w:hideMark/>
          </w:tcPr>
          <w:p w14:paraId="69829259"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13545A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318C4E2D"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7AFEB2"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24.</w:t>
            </w:r>
          </w:p>
        </w:tc>
        <w:tc>
          <w:tcPr>
            <w:tcW w:w="6379" w:type="dxa"/>
            <w:tcBorders>
              <w:top w:val="nil"/>
              <w:left w:val="nil"/>
              <w:bottom w:val="single" w:sz="4" w:space="0" w:color="auto"/>
              <w:right w:val="single" w:sz="4" w:space="0" w:color="auto"/>
            </w:tcBorders>
            <w:shd w:val="clear" w:color="auto" w:fill="auto"/>
            <w:noWrap/>
            <w:vAlign w:val="bottom"/>
            <w:hideMark/>
          </w:tcPr>
          <w:p w14:paraId="7C89AD7B"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Poda montāža pieslēgšana</w:t>
            </w:r>
          </w:p>
        </w:tc>
        <w:tc>
          <w:tcPr>
            <w:tcW w:w="1060" w:type="dxa"/>
            <w:tcBorders>
              <w:top w:val="nil"/>
              <w:left w:val="nil"/>
              <w:bottom w:val="single" w:sz="4" w:space="0" w:color="auto"/>
              <w:right w:val="single" w:sz="4" w:space="0" w:color="auto"/>
            </w:tcBorders>
            <w:shd w:val="clear" w:color="auto" w:fill="auto"/>
            <w:noWrap/>
            <w:vAlign w:val="bottom"/>
            <w:hideMark/>
          </w:tcPr>
          <w:p w14:paraId="48D1381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1D611C6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56DE9940"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9FE03F"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25.</w:t>
            </w:r>
          </w:p>
        </w:tc>
        <w:tc>
          <w:tcPr>
            <w:tcW w:w="6379" w:type="dxa"/>
            <w:tcBorders>
              <w:top w:val="nil"/>
              <w:left w:val="nil"/>
              <w:bottom w:val="single" w:sz="4" w:space="0" w:color="auto"/>
              <w:right w:val="single" w:sz="4" w:space="0" w:color="auto"/>
            </w:tcBorders>
            <w:shd w:val="clear" w:color="auto" w:fill="auto"/>
            <w:noWrap/>
            <w:vAlign w:val="bottom"/>
            <w:hideMark/>
          </w:tcPr>
          <w:p w14:paraId="066AD12B"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Virtuves izlietnes ar skapīti, maisītāju, sifonu montāža, pievienošana</w:t>
            </w:r>
          </w:p>
        </w:tc>
        <w:tc>
          <w:tcPr>
            <w:tcW w:w="1060" w:type="dxa"/>
            <w:tcBorders>
              <w:top w:val="nil"/>
              <w:left w:val="nil"/>
              <w:bottom w:val="single" w:sz="4" w:space="0" w:color="auto"/>
              <w:right w:val="single" w:sz="4" w:space="0" w:color="auto"/>
            </w:tcBorders>
            <w:shd w:val="clear" w:color="auto" w:fill="auto"/>
            <w:noWrap/>
            <w:vAlign w:val="bottom"/>
            <w:hideMark/>
          </w:tcPr>
          <w:p w14:paraId="4AE710E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1D801CD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2A05516E"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AA1AD8"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26.</w:t>
            </w:r>
          </w:p>
        </w:tc>
        <w:tc>
          <w:tcPr>
            <w:tcW w:w="6379" w:type="dxa"/>
            <w:tcBorders>
              <w:top w:val="nil"/>
              <w:left w:val="nil"/>
              <w:bottom w:val="single" w:sz="4" w:space="0" w:color="auto"/>
              <w:right w:val="single" w:sz="4" w:space="0" w:color="auto"/>
            </w:tcBorders>
            <w:shd w:val="clear" w:color="auto" w:fill="auto"/>
            <w:noWrap/>
            <w:vAlign w:val="bottom"/>
            <w:hideMark/>
          </w:tcPr>
          <w:p w14:paraId="7CD4AE33"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Ūdens sildītāja montāža, pieslēgšana (malkas apsildes)</w:t>
            </w:r>
          </w:p>
        </w:tc>
        <w:tc>
          <w:tcPr>
            <w:tcW w:w="1060" w:type="dxa"/>
            <w:tcBorders>
              <w:top w:val="nil"/>
              <w:left w:val="nil"/>
              <w:bottom w:val="single" w:sz="4" w:space="0" w:color="auto"/>
              <w:right w:val="single" w:sz="4" w:space="0" w:color="auto"/>
            </w:tcBorders>
            <w:shd w:val="clear" w:color="auto" w:fill="auto"/>
            <w:noWrap/>
            <w:vAlign w:val="bottom"/>
            <w:hideMark/>
          </w:tcPr>
          <w:p w14:paraId="062BE3A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CC91A5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0EFBB5E8"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11B52A"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27.</w:t>
            </w:r>
          </w:p>
        </w:tc>
        <w:tc>
          <w:tcPr>
            <w:tcW w:w="6379" w:type="dxa"/>
            <w:tcBorders>
              <w:top w:val="nil"/>
              <w:left w:val="nil"/>
              <w:bottom w:val="single" w:sz="4" w:space="0" w:color="auto"/>
              <w:right w:val="single" w:sz="4" w:space="0" w:color="auto"/>
            </w:tcBorders>
            <w:shd w:val="clear" w:color="auto" w:fill="auto"/>
            <w:noWrap/>
            <w:vAlign w:val="bottom"/>
            <w:hideMark/>
          </w:tcPr>
          <w:p w14:paraId="275FDBAF" w14:textId="64523AF2"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Elektromontāžas darbi (kabeļu iegremdēšana, rozetes,</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slēdži,</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kārbas,</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kabeļi,</w:t>
            </w:r>
            <w:r>
              <w:rPr>
                <w:rFonts w:ascii="Book Antiqua" w:eastAsia="Times New Roman" w:hAnsi="Book Antiqua" w:cs="Calibri"/>
                <w:color w:val="000000"/>
                <w:sz w:val="24"/>
                <w:szCs w:val="24"/>
                <w:lang w:eastAsia="lv-LV"/>
              </w:rPr>
              <w:t xml:space="preserve"> </w:t>
            </w:r>
            <w:r w:rsidRPr="00E95855">
              <w:rPr>
                <w:rFonts w:ascii="Book Antiqua" w:eastAsia="Times New Roman" w:hAnsi="Book Antiqua" w:cs="Calibri"/>
                <w:color w:val="000000"/>
                <w:sz w:val="24"/>
                <w:szCs w:val="24"/>
                <w:lang w:eastAsia="lv-LV"/>
              </w:rPr>
              <w:t>automāti)</w:t>
            </w:r>
          </w:p>
        </w:tc>
        <w:tc>
          <w:tcPr>
            <w:tcW w:w="1060" w:type="dxa"/>
            <w:tcBorders>
              <w:top w:val="nil"/>
              <w:left w:val="nil"/>
              <w:bottom w:val="single" w:sz="4" w:space="0" w:color="auto"/>
              <w:right w:val="single" w:sz="4" w:space="0" w:color="auto"/>
            </w:tcBorders>
            <w:shd w:val="clear" w:color="auto" w:fill="auto"/>
            <w:noWrap/>
            <w:vAlign w:val="bottom"/>
            <w:hideMark/>
          </w:tcPr>
          <w:p w14:paraId="237B90BB"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66C2CB3"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66BFCC3F"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7E47D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28.</w:t>
            </w:r>
          </w:p>
        </w:tc>
        <w:tc>
          <w:tcPr>
            <w:tcW w:w="6379" w:type="dxa"/>
            <w:tcBorders>
              <w:top w:val="nil"/>
              <w:left w:val="nil"/>
              <w:bottom w:val="single" w:sz="4" w:space="0" w:color="auto"/>
              <w:right w:val="single" w:sz="4" w:space="0" w:color="auto"/>
            </w:tcBorders>
            <w:shd w:val="clear" w:color="auto" w:fill="auto"/>
            <w:noWrap/>
            <w:vAlign w:val="bottom"/>
            <w:hideMark/>
          </w:tcPr>
          <w:p w14:paraId="2C960228" w14:textId="6B068C49"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Pārvie</w:t>
            </w:r>
            <w:r>
              <w:rPr>
                <w:rFonts w:ascii="Book Antiqua" w:eastAsia="Times New Roman" w:hAnsi="Book Antiqua" w:cs="Calibri"/>
                <w:color w:val="000000"/>
                <w:sz w:val="24"/>
                <w:szCs w:val="24"/>
                <w:lang w:eastAsia="lv-LV"/>
              </w:rPr>
              <w:t>t</w:t>
            </w:r>
            <w:r w:rsidRPr="00E95855">
              <w:rPr>
                <w:rFonts w:ascii="Book Antiqua" w:eastAsia="Times New Roman" w:hAnsi="Book Antiqua" w:cs="Calibri"/>
                <w:color w:val="000000"/>
                <w:sz w:val="24"/>
                <w:szCs w:val="24"/>
                <w:lang w:eastAsia="lv-LV"/>
              </w:rPr>
              <w:t>ojamā plīts, t.sk. montāža (pieslēgums pie ieres)</w:t>
            </w:r>
          </w:p>
        </w:tc>
        <w:tc>
          <w:tcPr>
            <w:tcW w:w="1060" w:type="dxa"/>
            <w:tcBorders>
              <w:top w:val="nil"/>
              <w:left w:val="nil"/>
              <w:bottom w:val="single" w:sz="4" w:space="0" w:color="auto"/>
              <w:right w:val="single" w:sz="4" w:space="0" w:color="auto"/>
            </w:tcBorders>
            <w:shd w:val="clear" w:color="auto" w:fill="auto"/>
            <w:noWrap/>
            <w:vAlign w:val="bottom"/>
            <w:hideMark/>
          </w:tcPr>
          <w:p w14:paraId="11DD7B38"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78CCE02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7DDCC6F5"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0B80C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29.</w:t>
            </w:r>
          </w:p>
        </w:tc>
        <w:tc>
          <w:tcPr>
            <w:tcW w:w="6379" w:type="dxa"/>
            <w:tcBorders>
              <w:top w:val="nil"/>
              <w:left w:val="nil"/>
              <w:bottom w:val="single" w:sz="4" w:space="0" w:color="auto"/>
              <w:right w:val="single" w:sz="4" w:space="0" w:color="auto"/>
            </w:tcBorders>
            <w:shd w:val="clear" w:color="auto" w:fill="auto"/>
            <w:noWrap/>
            <w:vAlign w:val="bottom"/>
            <w:hideMark/>
          </w:tcPr>
          <w:p w14:paraId="3F59123D"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Būvgružu savākšana un aizvešana, utilizācija</w:t>
            </w:r>
          </w:p>
        </w:tc>
        <w:tc>
          <w:tcPr>
            <w:tcW w:w="1060" w:type="dxa"/>
            <w:tcBorders>
              <w:top w:val="nil"/>
              <w:left w:val="nil"/>
              <w:bottom w:val="single" w:sz="4" w:space="0" w:color="auto"/>
              <w:right w:val="single" w:sz="4" w:space="0" w:color="auto"/>
            </w:tcBorders>
            <w:shd w:val="clear" w:color="auto" w:fill="auto"/>
            <w:noWrap/>
            <w:vAlign w:val="bottom"/>
            <w:hideMark/>
          </w:tcPr>
          <w:p w14:paraId="571D78DD"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m3</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20B293C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3</w:t>
            </w:r>
          </w:p>
        </w:tc>
      </w:tr>
      <w:tr w:rsidR="00E95855" w:rsidRPr="00E95855" w14:paraId="688E8358"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C99AA5"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30.</w:t>
            </w:r>
          </w:p>
        </w:tc>
        <w:tc>
          <w:tcPr>
            <w:tcW w:w="6379" w:type="dxa"/>
            <w:tcBorders>
              <w:top w:val="nil"/>
              <w:left w:val="nil"/>
              <w:bottom w:val="single" w:sz="4" w:space="0" w:color="auto"/>
              <w:right w:val="single" w:sz="4" w:space="0" w:color="auto"/>
            </w:tcBorders>
            <w:shd w:val="clear" w:color="auto" w:fill="auto"/>
            <w:noWrap/>
            <w:vAlign w:val="bottom"/>
            <w:hideMark/>
          </w:tcPr>
          <w:p w14:paraId="663E664F"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Palīgdarbi un materiāli</w:t>
            </w:r>
          </w:p>
        </w:tc>
        <w:tc>
          <w:tcPr>
            <w:tcW w:w="1060" w:type="dxa"/>
            <w:tcBorders>
              <w:top w:val="nil"/>
              <w:left w:val="nil"/>
              <w:bottom w:val="single" w:sz="4" w:space="0" w:color="auto"/>
              <w:right w:val="single" w:sz="4" w:space="0" w:color="auto"/>
            </w:tcBorders>
            <w:shd w:val="clear" w:color="auto" w:fill="auto"/>
            <w:noWrap/>
            <w:vAlign w:val="bottom"/>
            <w:hideMark/>
          </w:tcPr>
          <w:p w14:paraId="02E7D1A6"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126284D4"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r w:rsidR="00E95855" w:rsidRPr="00E95855" w14:paraId="313EEA67" w14:textId="77777777" w:rsidTr="00E95855">
        <w:trPr>
          <w:gridAfter w:val="2"/>
          <w:wAfter w:w="1465" w:type="dxa"/>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51BF01"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31.</w:t>
            </w:r>
          </w:p>
        </w:tc>
        <w:tc>
          <w:tcPr>
            <w:tcW w:w="6379" w:type="dxa"/>
            <w:tcBorders>
              <w:top w:val="nil"/>
              <w:left w:val="nil"/>
              <w:bottom w:val="single" w:sz="4" w:space="0" w:color="auto"/>
              <w:right w:val="single" w:sz="4" w:space="0" w:color="auto"/>
            </w:tcBorders>
            <w:shd w:val="clear" w:color="auto" w:fill="auto"/>
            <w:noWrap/>
            <w:vAlign w:val="bottom"/>
            <w:hideMark/>
          </w:tcPr>
          <w:p w14:paraId="611962C0" w14:textId="77777777" w:rsidR="00E95855" w:rsidRPr="00E95855" w:rsidRDefault="00E95855" w:rsidP="00E95855">
            <w:pPr>
              <w:spacing w:after="0" w:line="240" w:lineRule="auto"/>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Neparedzēti darbi</w:t>
            </w:r>
          </w:p>
        </w:tc>
        <w:tc>
          <w:tcPr>
            <w:tcW w:w="1060" w:type="dxa"/>
            <w:tcBorders>
              <w:top w:val="nil"/>
              <w:left w:val="nil"/>
              <w:bottom w:val="single" w:sz="4" w:space="0" w:color="auto"/>
              <w:right w:val="single" w:sz="4" w:space="0" w:color="auto"/>
            </w:tcBorders>
            <w:shd w:val="clear" w:color="auto" w:fill="auto"/>
            <w:noWrap/>
            <w:vAlign w:val="bottom"/>
            <w:hideMark/>
          </w:tcPr>
          <w:p w14:paraId="25EE5457"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kompl</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4326595C" w14:textId="77777777" w:rsidR="00E95855" w:rsidRPr="00E95855" w:rsidRDefault="00E95855" w:rsidP="00E95855">
            <w:pPr>
              <w:spacing w:after="0" w:line="240" w:lineRule="auto"/>
              <w:jc w:val="center"/>
              <w:rPr>
                <w:rFonts w:ascii="Book Antiqua" w:eastAsia="Times New Roman" w:hAnsi="Book Antiqua" w:cs="Calibri"/>
                <w:color w:val="000000"/>
                <w:sz w:val="24"/>
                <w:szCs w:val="24"/>
                <w:lang w:eastAsia="lv-LV"/>
              </w:rPr>
            </w:pPr>
            <w:r w:rsidRPr="00E95855">
              <w:rPr>
                <w:rFonts w:ascii="Book Antiqua" w:eastAsia="Times New Roman" w:hAnsi="Book Antiqua" w:cs="Calibri"/>
                <w:color w:val="000000"/>
                <w:sz w:val="24"/>
                <w:szCs w:val="24"/>
                <w:lang w:eastAsia="lv-LV"/>
              </w:rPr>
              <w:t>1</w:t>
            </w:r>
          </w:p>
        </w:tc>
      </w:tr>
    </w:tbl>
    <w:p w14:paraId="16746803" w14:textId="77777777" w:rsidR="0070774B" w:rsidRPr="00E95855" w:rsidRDefault="0070774B" w:rsidP="0070774B">
      <w:pPr>
        <w:spacing w:after="0" w:line="240" w:lineRule="auto"/>
        <w:jc w:val="center"/>
        <w:rPr>
          <w:rFonts w:ascii="Book Antiqua" w:eastAsia="Calibri" w:hAnsi="Book Antiqua" w:cs="Times New Roman"/>
          <w:b/>
          <w:sz w:val="24"/>
          <w:szCs w:val="24"/>
          <w:u w:val="single"/>
          <w:lang w:eastAsia="lv-LV"/>
        </w:rPr>
      </w:pPr>
    </w:p>
    <w:p w14:paraId="7F03E768"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53D17B96"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267F1E9B"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75C5F679"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468D7BD0"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3CD3BE25"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22325448"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7FD80287"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1CE5F3F9"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3CCD65E8"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2ECB55F1"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49ACBE2A"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03083345"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6CA381A8"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57B1EE96"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601AD844"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294EF1C6" w14:textId="0B156ACD" w:rsidR="00977B75" w:rsidRDefault="00977B75" w:rsidP="006271E8">
      <w:pPr>
        <w:spacing w:after="0" w:line="240" w:lineRule="auto"/>
        <w:rPr>
          <w:rFonts w:ascii="Book Antiqua" w:eastAsia="Calibri" w:hAnsi="Book Antiqua" w:cs="Times New Roman"/>
          <w:b/>
          <w:sz w:val="36"/>
          <w:szCs w:val="36"/>
          <w:u w:val="single"/>
          <w:lang w:eastAsia="lv-LV"/>
        </w:rPr>
      </w:pPr>
    </w:p>
    <w:p w14:paraId="4FAEECF9" w14:textId="77777777" w:rsidR="006271E8" w:rsidRPr="00254E25" w:rsidRDefault="006271E8" w:rsidP="006271E8">
      <w:pPr>
        <w:spacing w:after="0" w:line="240" w:lineRule="auto"/>
        <w:rPr>
          <w:rFonts w:ascii="Book Antiqua" w:eastAsia="Calibri" w:hAnsi="Book Antiqua" w:cs="Times New Roman"/>
          <w:sz w:val="24"/>
          <w:szCs w:val="24"/>
          <w:lang w:eastAsia="lv-LV"/>
        </w:rPr>
      </w:pPr>
    </w:p>
    <w:p w14:paraId="549DFB51" w14:textId="77777777" w:rsidR="00977B75" w:rsidRPr="00254E25" w:rsidRDefault="00977B75" w:rsidP="00977B75">
      <w:pPr>
        <w:widowControl w:val="0"/>
        <w:suppressAutoHyphens/>
        <w:spacing w:after="0" w:line="240" w:lineRule="auto"/>
        <w:jc w:val="right"/>
        <w:rPr>
          <w:rFonts w:ascii="Book Antiqua" w:eastAsia="Times New Roman" w:hAnsi="Book Antiqua" w:cs="Times New Roman"/>
          <w:b/>
          <w:caps/>
          <w:color w:val="000000"/>
          <w:sz w:val="24"/>
          <w:szCs w:val="24"/>
          <w:lang w:eastAsia="ar-SA"/>
        </w:rPr>
      </w:pPr>
      <w:r w:rsidRPr="00254E25">
        <w:rPr>
          <w:rFonts w:ascii="Book Antiqua" w:eastAsia="Calibri" w:hAnsi="Book Antiqua" w:cs="Times New Roman"/>
          <w:b/>
          <w:sz w:val="24"/>
          <w:szCs w:val="24"/>
          <w:lang w:eastAsia="lv-LV"/>
        </w:rPr>
        <w:t>2.pielikums</w:t>
      </w:r>
    </w:p>
    <w:p w14:paraId="4BBF29B8"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254E25">
        <w:rPr>
          <w:rFonts w:ascii="Book Antiqua" w:eastAsia="Times New Roman" w:hAnsi="Book Antiqua" w:cs="Times New Roman"/>
          <w:b/>
          <w:caps/>
          <w:color w:val="000000"/>
          <w:sz w:val="24"/>
          <w:szCs w:val="24"/>
          <w:lang w:eastAsia="ar-SA"/>
        </w:rPr>
        <w:t>PIETEIKUMs</w:t>
      </w:r>
    </w:p>
    <w:p w14:paraId="7FB042C5"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27FE71FC" w14:textId="7ACF8346" w:rsidR="00977B75" w:rsidRPr="00254E25" w:rsidRDefault="00977B75" w:rsidP="00857760">
      <w:pPr>
        <w:widowControl w:val="0"/>
        <w:suppressAutoHyphens/>
        <w:spacing w:after="0" w:line="240" w:lineRule="auto"/>
        <w:jc w:val="center"/>
        <w:rPr>
          <w:rFonts w:ascii="Book Antiqua" w:eastAsia="Calibri" w:hAnsi="Book Antiqua" w:cs="Times New Roman"/>
          <w:b/>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6271E8" w:rsidRPr="006271E8">
        <w:rPr>
          <w:rFonts w:ascii="Book Antiqua" w:hAnsi="Book Antiqua"/>
          <w:b/>
          <w:bCs/>
          <w:sz w:val="24"/>
        </w:rPr>
        <w:t>Telpu remonts dzīvoklim “Nākotnes” 9-2, Puikules stacijā, Brīvzemnieku pagasta, Alojas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
          <w:sz w:val="24"/>
          <w:szCs w:val="24"/>
          <w:lang w:eastAsia="lv-LV"/>
        </w:rPr>
        <w:t xml:space="preserve">, </w:t>
      </w:r>
      <w:r w:rsidRPr="006271E8">
        <w:rPr>
          <w:rFonts w:ascii="Book Antiqua" w:eastAsia="Calibri" w:hAnsi="Book Antiqua" w:cs="Times New Roman"/>
          <w:bCs/>
          <w:sz w:val="24"/>
          <w:szCs w:val="24"/>
          <w:lang w:eastAsia="lv-LV"/>
        </w:rPr>
        <w:t>Id.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6271E8" w:rsidRPr="006271E8">
        <w:rPr>
          <w:rFonts w:ascii="Book Antiqua" w:eastAsia="Calibri" w:hAnsi="Book Antiqua" w:cs="Times New Roman"/>
          <w:bCs/>
          <w:sz w:val="24"/>
          <w:szCs w:val="24"/>
          <w:lang w:eastAsia="lv-LV"/>
        </w:rPr>
        <w:t>12</w:t>
      </w:r>
    </w:p>
    <w:p w14:paraId="6767921B" w14:textId="77777777" w:rsidR="00977B75" w:rsidRPr="00254E25" w:rsidRDefault="00977B75" w:rsidP="00977B75">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254E25" w14:paraId="0CC36708"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D138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pretendentu</w:t>
            </w:r>
          </w:p>
        </w:tc>
      </w:tr>
      <w:tr w:rsidR="00977B75" w:rsidRPr="00254E25" w14:paraId="0A52B8F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5465D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3D3AAF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1D89E30"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8EE9DF"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FAED971"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ADFB1F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E3984F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FAF80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3F9D6E3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BA2F4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BB3E67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B9F6BD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9A58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D40022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63B9473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F99A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AF00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506B423"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5EE9B9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DD3E50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2F5A8C8"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D394DB9"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4A67961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2B339B26"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558AB8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5B8BCE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473D09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C13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949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977B75" w:rsidRPr="00254E25" w14:paraId="55AB6A34"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513F5"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pretendenta kontaktpersonu (atbildīgo personu)</w:t>
            </w:r>
          </w:p>
        </w:tc>
      </w:tr>
      <w:tr w:rsidR="00977B75" w:rsidRPr="00254E25" w14:paraId="06EE4DEB"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2C1642AE"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D08D55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9F57429"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F2FF10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D3EB6B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9B04AE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8761A5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65DD66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5E547C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B35724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C6EE8C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57FE7DB2" w14:textId="77777777" w:rsidR="00977B75" w:rsidRPr="00254E25" w:rsidRDefault="00977B75" w:rsidP="00977B75">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Ar šī pieteikuma iesniegšanu:</w:t>
      </w:r>
    </w:p>
    <w:p w14:paraId="5928F38C" w14:textId="2F016F9B" w:rsidR="00977B75" w:rsidRPr="00254E25" w:rsidRDefault="00977B75" w:rsidP="00857760">
      <w:pPr>
        <w:widowControl w:val="0"/>
        <w:numPr>
          <w:ilvl w:val="0"/>
          <w:numId w:val="4"/>
        </w:numPr>
        <w:overflowPunct w:val="0"/>
        <w:autoSpaceDE w:val="0"/>
        <w:autoSpaceDN w:val="0"/>
        <w:adjustRightInd w:val="0"/>
        <w:spacing w:after="0" w:line="240" w:lineRule="auto"/>
        <w:ind w:left="567" w:hanging="425"/>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 xml:space="preserve">piedāvājam veikt </w:t>
      </w:r>
      <w:r w:rsidR="006271E8">
        <w:rPr>
          <w:rFonts w:ascii="Book Antiqua" w:hAnsi="Book Antiqua"/>
          <w:b/>
          <w:bCs/>
          <w:sz w:val="24"/>
        </w:rPr>
        <w:t>t</w:t>
      </w:r>
      <w:r w:rsidR="006271E8" w:rsidRPr="006271E8">
        <w:rPr>
          <w:rFonts w:ascii="Book Antiqua" w:hAnsi="Book Antiqua"/>
          <w:b/>
          <w:bCs/>
          <w:sz w:val="24"/>
        </w:rPr>
        <w:t>elpu remont</w:t>
      </w:r>
      <w:r w:rsidR="006271E8">
        <w:rPr>
          <w:rFonts w:ascii="Book Antiqua" w:hAnsi="Book Antiqua"/>
          <w:b/>
          <w:bCs/>
          <w:sz w:val="24"/>
        </w:rPr>
        <w:t>u</w:t>
      </w:r>
      <w:r w:rsidR="006271E8" w:rsidRPr="006271E8">
        <w:rPr>
          <w:rFonts w:ascii="Book Antiqua" w:hAnsi="Book Antiqua"/>
          <w:b/>
          <w:bCs/>
          <w:sz w:val="24"/>
        </w:rPr>
        <w:t xml:space="preserve"> dzīvoklim “Nākotnes” 9-2, Puikules stacijā, Brīvzemnieku pagasta, Alojas novadā</w:t>
      </w:r>
      <w:r w:rsidRPr="00254E25">
        <w:rPr>
          <w:rFonts w:ascii="Book Antiqua" w:hAnsi="Book Antiqua"/>
          <w:b/>
          <w:sz w:val="24"/>
          <w:szCs w:val="24"/>
        </w:rPr>
        <w:t xml:space="preserve">, </w:t>
      </w:r>
      <w:r w:rsidRPr="00254E25">
        <w:rPr>
          <w:rFonts w:ascii="Book Antiqua" w:eastAsia="Calibri" w:hAnsi="Book Antiqua" w:cs="Times New Roman"/>
          <w:sz w:val="24"/>
          <w:szCs w:val="24"/>
        </w:rPr>
        <w:t>saskaņā ar cenu aptaujas noteikumiem un atbilstoši</w:t>
      </w:r>
      <w:r w:rsidRPr="00254E25">
        <w:rPr>
          <w:rFonts w:ascii="Book Antiqua" w:hAnsi="Book Antiqua"/>
          <w:sz w:val="24"/>
          <w:szCs w:val="24"/>
        </w:rPr>
        <w:t xml:space="preserve"> darbu apjomiem</w:t>
      </w:r>
      <w:r w:rsidRPr="00254E25">
        <w:rPr>
          <w:rFonts w:ascii="Book Antiqua" w:eastAsia="Calibri" w:hAnsi="Book Antiqua" w:cs="Times New Roman"/>
          <w:sz w:val="24"/>
          <w:szCs w:val="24"/>
        </w:rPr>
        <w:t>;</w:t>
      </w:r>
    </w:p>
    <w:p w14:paraId="1314328E"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8E42C4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4829C1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rPr>
        <w:t>visas piedāvājumā sniegtās ziņas ir precīzas un patiesas.</w:t>
      </w:r>
    </w:p>
    <w:p w14:paraId="11AA2BF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4864886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D0C42F"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0B031BD7"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202</w:t>
      </w:r>
      <w:r w:rsidR="00857760" w:rsidRPr="00254E25">
        <w:rPr>
          <w:rFonts w:ascii="Book Antiqua" w:eastAsia="Times New Roman" w:hAnsi="Book Antiqua"/>
          <w:color w:val="000000"/>
          <w:sz w:val="24"/>
          <w:szCs w:val="24"/>
        </w:rPr>
        <w:t>1</w:t>
      </w:r>
      <w:r w:rsidRPr="00254E25">
        <w:rPr>
          <w:rFonts w:ascii="Book Antiqua" w:eastAsia="Times New Roman" w:hAnsi="Book Antiqua"/>
          <w:color w:val="000000"/>
          <w:sz w:val="24"/>
          <w:szCs w:val="24"/>
        </w:rPr>
        <w:t>. gada ___.___________________</w:t>
      </w:r>
    </w:p>
    <w:p w14:paraId="114FB5A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9F80056"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________________________________________________________________________</w:t>
      </w:r>
    </w:p>
    <w:p w14:paraId="7A31C013" w14:textId="77777777" w:rsidR="00977B75" w:rsidRPr="00254E25" w:rsidRDefault="00977B75" w:rsidP="00977B75">
      <w:pPr>
        <w:spacing w:after="0" w:line="240" w:lineRule="auto"/>
        <w:ind w:hanging="5"/>
        <w:jc w:val="both"/>
        <w:rPr>
          <w:rFonts w:ascii="Book Antiqua" w:eastAsia="Times New Roman" w:hAnsi="Book Antiqua"/>
          <w:i/>
          <w:color w:val="000000"/>
          <w:sz w:val="24"/>
          <w:szCs w:val="24"/>
        </w:rPr>
      </w:pPr>
      <w:r w:rsidRPr="00254E25">
        <w:rPr>
          <w:rFonts w:ascii="Book Antiqua" w:eastAsia="Times New Roman" w:hAnsi="Book Antiqua"/>
          <w:i/>
          <w:color w:val="000000"/>
          <w:sz w:val="24"/>
          <w:szCs w:val="24"/>
        </w:rPr>
        <w:t>Pretendenta likumīgā pārstāvja vai pilnvarotās personas paraksts, tā atšifrējums</w:t>
      </w:r>
    </w:p>
    <w:p w14:paraId="61A29B20"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6260F2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6D1F9CDC"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70D19A61"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5A66FFA0"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3C6988F3" w14:textId="77777777" w:rsidR="00977B75" w:rsidRPr="00254E25" w:rsidRDefault="00977B75" w:rsidP="00C50E9F">
      <w:pPr>
        <w:spacing w:after="0" w:line="240" w:lineRule="auto"/>
        <w:jc w:val="both"/>
        <w:rPr>
          <w:rFonts w:ascii="Book Antiqua" w:eastAsia="Times New Roman" w:hAnsi="Book Antiqua"/>
          <w:color w:val="000000"/>
          <w:sz w:val="24"/>
          <w:szCs w:val="24"/>
        </w:rPr>
      </w:pPr>
    </w:p>
    <w:p w14:paraId="37B7945D"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18C39592" w14:textId="77777777" w:rsidR="00977B75" w:rsidRPr="00254E25" w:rsidRDefault="00977B75" w:rsidP="00977B7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3.pielikums</w:t>
      </w:r>
    </w:p>
    <w:p w14:paraId="224DB717" w14:textId="77777777" w:rsidR="00977B75" w:rsidRPr="00254E25" w:rsidRDefault="00977B75" w:rsidP="00977B75">
      <w:pPr>
        <w:spacing w:after="0" w:line="240" w:lineRule="auto"/>
        <w:jc w:val="center"/>
        <w:rPr>
          <w:rFonts w:ascii="Book Antiqua" w:eastAsia="Calibri" w:hAnsi="Book Antiqua" w:cs="Times New Roman"/>
          <w:b/>
          <w:noProof/>
          <w:sz w:val="24"/>
          <w:szCs w:val="24"/>
          <w:lang w:eastAsia="lv-LV"/>
        </w:rPr>
      </w:pPr>
    </w:p>
    <w:p w14:paraId="1A75B7E9" w14:textId="77777777" w:rsidR="00977B75" w:rsidRPr="006271E8" w:rsidRDefault="00977B75" w:rsidP="00977B75">
      <w:pPr>
        <w:spacing w:after="0" w:line="240" w:lineRule="auto"/>
        <w:jc w:val="center"/>
        <w:rPr>
          <w:rFonts w:ascii="Book Antiqua" w:eastAsia="Calibri" w:hAnsi="Book Antiqua" w:cs="Times New Roman"/>
          <w:b/>
          <w:noProof/>
          <w:sz w:val="24"/>
          <w:szCs w:val="24"/>
          <w:lang w:eastAsia="lv-LV"/>
        </w:rPr>
      </w:pPr>
      <w:r w:rsidRPr="006271E8">
        <w:rPr>
          <w:rFonts w:ascii="Book Antiqua" w:eastAsia="Calibri" w:hAnsi="Book Antiqua" w:cs="Times New Roman"/>
          <w:b/>
          <w:noProof/>
          <w:sz w:val="24"/>
          <w:szCs w:val="24"/>
          <w:lang w:eastAsia="lv-LV"/>
        </w:rPr>
        <w:t>FINANŠU PIEDĀVĀJUMS</w:t>
      </w:r>
    </w:p>
    <w:p w14:paraId="311D3538" w14:textId="7BA8D012" w:rsidR="00977B75" w:rsidRPr="00254E25" w:rsidRDefault="00977B75" w:rsidP="00857760">
      <w:pPr>
        <w:spacing w:after="120" w:line="240" w:lineRule="auto"/>
        <w:jc w:val="center"/>
        <w:rPr>
          <w:rFonts w:ascii="Book Antiqua" w:eastAsia="Calibri" w:hAnsi="Book Antiqua" w:cs="Times New Roman"/>
          <w:bCs/>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6271E8" w:rsidRPr="006271E8">
        <w:rPr>
          <w:rFonts w:ascii="Book Antiqua" w:hAnsi="Book Antiqua"/>
          <w:b/>
          <w:bCs/>
          <w:sz w:val="24"/>
          <w:szCs w:val="24"/>
        </w:rPr>
        <w:t>Telpu remonts dzīvoklim “Nākotnes” 9-2, Puikules stacijā, Brīvzemnieku pagasta, Alojas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Cs/>
          <w:sz w:val="24"/>
          <w:szCs w:val="24"/>
          <w:lang w:eastAsia="lv-LV"/>
        </w:rPr>
        <w:t xml:space="preserve">, </w:t>
      </w:r>
      <w:r w:rsidRPr="006271E8">
        <w:rPr>
          <w:rFonts w:ascii="Book Antiqua" w:eastAsia="Calibri" w:hAnsi="Book Antiqua" w:cs="Times New Roman"/>
          <w:bCs/>
          <w:sz w:val="24"/>
          <w:szCs w:val="24"/>
          <w:lang w:eastAsia="lv-LV"/>
        </w:rPr>
        <w:t>Id.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6271E8" w:rsidRPr="006271E8">
        <w:rPr>
          <w:rFonts w:ascii="Book Antiqua" w:eastAsia="Calibri" w:hAnsi="Book Antiqua" w:cs="Times New Roman"/>
          <w:bCs/>
          <w:sz w:val="24"/>
          <w:szCs w:val="24"/>
          <w:lang w:eastAsia="lv-LV"/>
        </w:rPr>
        <w:t>12</w:t>
      </w:r>
    </w:p>
    <w:p w14:paraId="488F7B70"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437F4636"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Pasūtītājs: Alojas novada dome, reģ. Nr. 90000060032</w:t>
      </w:r>
    </w:p>
    <w:p w14:paraId="04B56D3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p>
    <w:p w14:paraId="3F2CC561"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339CFC9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Pretendenta nosaukums, reģistrācijas Nr.</w:t>
      </w:r>
    </w:p>
    <w:p w14:paraId="28942632" w14:textId="6FD614BA"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Iepazinušies ar cenu aptaujas </w:t>
      </w:r>
      <w:r w:rsidRPr="00254E25">
        <w:rPr>
          <w:rFonts w:ascii="Book Antiqua" w:eastAsia="Calibri" w:hAnsi="Book Antiqua" w:cs="Times New Roman"/>
          <w:b/>
          <w:sz w:val="24"/>
          <w:szCs w:val="24"/>
          <w:lang w:eastAsia="lv-LV"/>
        </w:rPr>
        <w:t>“</w:t>
      </w:r>
      <w:r w:rsidR="006271E8" w:rsidRPr="006271E8">
        <w:rPr>
          <w:rFonts w:ascii="Book Antiqua" w:hAnsi="Book Antiqua"/>
          <w:b/>
          <w:bCs/>
          <w:sz w:val="24"/>
        </w:rPr>
        <w:t>Telpu remonts dzīvoklim “Nākotnes” 9-2, Puikules stacijā, Brīvzemnieku pagasta, Alojas novadā</w:t>
      </w:r>
      <w:r w:rsidRPr="00254E25">
        <w:rPr>
          <w:rFonts w:ascii="Book Antiqua" w:eastAsia="Calibri" w:hAnsi="Book Antiqua" w:cs="Times New Roman"/>
          <w:b/>
          <w:sz w:val="24"/>
          <w:szCs w:val="24"/>
          <w:lang w:eastAsia="lv-LV"/>
        </w:rPr>
        <w:t>”</w:t>
      </w:r>
      <w:r w:rsidRPr="00254E25">
        <w:rPr>
          <w:rFonts w:ascii="Book Antiqua" w:eastAsia="Calibri" w:hAnsi="Book Antiqua" w:cs="Times New Roman"/>
          <w:sz w:val="24"/>
          <w:szCs w:val="24"/>
          <w:lang w:eastAsia="lv-LV"/>
        </w:rPr>
        <w:t xml:space="preserve"> noteikumiem, mēs piedāvājam </w:t>
      </w:r>
      <w:r w:rsidR="00857760" w:rsidRPr="00254E25">
        <w:rPr>
          <w:rFonts w:ascii="Book Antiqua" w:eastAsia="Calibri" w:hAnsi="Book Antiqua" w:cs="Times New Roman"/>
          <w:sz w:val="24"/>
          <w:szCs w:val="24"/>
          <w:lang w:eastAsia="lv-LV"/>
        </w:rPr>
        <w:t>veikt darbus</w:t>
      </w:r>
      <w:r w:rsidRPr="00254E25">
        <w:rPr>
          <w:rFonts w:ascii="Book Antiqua" w:eastAsia="Calibri" w:hAnsi="Book Antiqua" w:cs="Times New Roman"/>
          <w:sz w:val="24"/>
          <w:szCs w:val="24"/>
          <w:lang w:eastAsia="lv-LV"/>
        </w:rPr>
        <w:t xml:space="preserve"> saskaņā ar darba uzdevumu:</w:t>
      </w:r>
    </w:p>
    <w:p w14:paraId="568A1C1D" w14:textId="77777777" w:rsidR="00C50E9F" w:rsidRPr="00254E25" w:rsidRDefault="00C50E9F" w:rsidP="00977B75">
      <w:pPr>
        <w:spacing w:after="120" w:line="240" w:lineRule="auto"/>
        <w:ind w:firstLine="720"/>
        <w:jc w:val="both"/>
        <w:rPr>
          <w:rFonts w:ascii="Book Antiqua" w:hAnsi="Book Antiqua"/>
          <w:bCs/>
          <w:sz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254E25" w14:paraId="4A18AFCE" w14:textId="77777777" w:rsidTr="00857760">
        <w:tc>
          <w:tcPr>
            <w:tcW w:w="5841" w:type="dxa"/>
            <w:shd w:val="clear" w:color="auto" w:fill="D9D9D9" w:themeFill="background1" w:themeFillShade="D9"/>
            <w:vAlign w:val="center"/>
          </w:tcPr>
          <w:p w14:paraId="0B65571C" w14:textId="77777777" w:rsidR="00977B75" w:rsidRPr="00254E25" w:rsidRDefault="00977B75" w:rsidP="00977B75">
            <w:pPr>
              <w:spacing w:after="120"/>
              <w:ind w:left="788" w:hanging="431"/>
              <w:jc w:val="center"/>
              <w:rPr>
                <w:rFonts w:ascii="Book Antiqua" w:hAnsi="Book Antiqua"/>
                <w:b/>
              </w:rPr>
            </w:pPr>
            <w:r w:rsidRPr="00254E25">
              <w:rPr>
                <w:rFonts w:ascii="Book Antiqua" w:hAnsi="Book Antiqua"/>
                <w:b/>
              </w:rPr>
              <w:t>Pakalpojums</w:t>
            </w:r>
          </w:p>
        </w:tc>
        <w:tc>
          <w:tcPr>
            <w:tcW w:w="3118" w:type="dxa"/>
            <w:shd w:val="clear" w:color="auto" w:fill="D9D9D9" w:themeFill="background1" w:themeFillShade="D9"/>
            <w:vAlign w:val="center"/>
          </w:tcPr>
          <w:p w14:paraId="49CB8717" w14:textId="77777777" w:rsidR="00977B75" w:rsidRPr="00254E25" w:rsidRDefault="00977B75" w:rsidP="00977B75">
            <w:pPr>
              <w:jc w:val="center"/>
              <w:rPr>
                <w:rFonts w:ascii="Book Antiqua" w:hAnsi="Book Antiqua"/>
                <w:b/>
              </w:rPr>
            </w:pPr>
            <w:r w:rsidRPr="00254E25">
              <w:rPr>
                <w:rFonts w:ascii="Book Antiqua" w:hAnsi="Book Antiqua"/>
                <w:b/>
              </w:rPr>
              <w:t>Piedāvātā cena</w:t>
            </w:r>
          </w:p>
          <w:p w14:paraId="200A66DB" w14:textId="77777777" w:rsidR="00977B75" w:rsidRPr="00254E25" w:rsidRDefault="00977B75" w:rsidP="00977B75">
            <w:pPr>
              <w:jc w:val="center"/>
              <w:rPr>
                <w:rFonts w:ascii="Book Antiqua" w:hAnsi="Book Antiqua"/>
                <w:b/>
              </w:rPr>
            </w:pPr>
          </w:p>
        </w:tc>
      </w:tr>
      <w:tr w:rsidR="00977B75" w:rsidRPr="00254E25" w14:paraId="0A6A70A4" w14:textId="77777777" w:rsidTr="00857760">
        <w:trPr>
          <w:trHeight w:val="527"/>
        </w:trPr>
        <w:tc>
          <w:tcPr>
            <w:tcW w:w="5841" w:type="dxa"/>
            <w:vAlign w:val="center"/>
          </w:tcPr>
          <w:p w14:paraId="301D6048" w14:textId="6200121B" w:rsidR="00977B75" w:rsidRPr="00254E25" w:rsidRDefault="006271E8" w:rsidP="00977B75">
            <w:pPr>
              <w:spacing w:after="120"/>
              <w:rPr>
                <w:rFonts w:ascii="Book Antiqua" w:hAnsi="Book Antiqua" w:cs="Times New Roman"/>
              </w:rPr>
            </w:pPr>
            <w:r w:rsidRPr="006271E8">
              <w:rPr>
                <w:rFonts w:ascii="Book Antiqua" w:hAnsi="Book Antiqua"/>
                <w:b/>
                <w:bCs/>
                <w:szCs w:val="24"/>
              </w:rPr>
              <w:t>Telpu remonts dzīvoklim “Nākotnes” 9-2, Puikules stacijā, Brīvzemnieku pagasta, Alojas novadā</w:t>
            </w:r>
          </w:p>
        </w:tc>
        <w:tc>
          <w:tcPr>
            <w:tcW w:w="3118" w:type="dxa"/>
            <w:vAlign w:val="center"/>
          </w:tcPr>
          <w:p w14:paraId="720379F4" w14:textId="77777777" w:rsidR="00977B75" w:rsidRPr="00254E25" w:rsidRDefault="00977B75" w:rsidP="00977B75">
            <w:pPr>
              <w:spacing w:after="120"/>
              <w:ind w:left="788" w:hanging="431"/>
              <w:rPr>
                <w:rFonts w:ascii="Book Antiqua" w:hAnsi="Book Antiqua"/>
              </w:rPr>
            </w:pPr>
          </w:p>
        </w:tc>
      </w:tr>
      <w:tr w:rsidR="00977B75" w:rsidRPr="00254E25" w14:paraId="0E7DEF70" w14:textId="77777777" w:rsidTr="00857760">
        <w:trPr>
          <w:trHeight w:val="427"/>
        </w:trPr>
        <w:tc>
          <w:tcPr>
            <w:tcW w:w="5841" w:type="dxa"/>
            <w:vAlign w:val="center"/>
          </w:tcPr>
          <w:p w14:paraId="307005B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PVN 21%</w:t>
            </w:r>
          </w:p>
        </w:tc>
        <w:tc>
          <w:tcPr>
            <w:tcW w:w="3118" w:type="dxa"/>
            <w:vAlign w:val="center"/>
          </w:tcPr>
          <w:p w14:paraId="54990C69" w14:textId="77777777" w:rsidR="00977B75" w:rsidRPr="00254E25" w:rsidRDefault="00977B75" w:rsidP="00977B75">
            <w:pPr>
              <w:spacing w:after="120"/>
              <w:ind w:left="788" w:hanging="431"/>
              <w:rPr>
                <w:rFonts w:ascii="Book Antiqua" w:hAnsi="Book Antiqua"/>
              </w:rPr>
            </w:pPr>
          </w:p>
        </w:tc>
      </w:tr>
      <w:tr w:rsidR="00977B75" w:rsidRPr="00254E25" w14:paraId="56412EA0" w14:textId="77777777" w:rsidTr="00857760">
        <w:trPr>
          <w:trHeight w:val="427"/>
        </w:trPr>
        <w:tc>
          <w:tcPr>
            <w:tcW w:w="5841" w:type="dxa"/>
            <w:vAlign w:val="center"/>
          </w:tcPr>
          <w:p w14:paraId="1057669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Summa kopā ar PVN</w:t>
            </w:r>
          </w:p>
        </w:tc>
        <w:tc>
          <w:tcPr>
            <w:tcW w:w="3118" w:type="dxa"/>
            <w:vAlign w:val="center"/>
          </w:tcPr>
          <w:p w14:paraId="04088774" w14:textId="77777777" w:rsidR="00977B75" w:rsidRPr="00254E25" w:rsidRDefault="00977B75" w:rsidP="00977B75">
            <w:pPr>
              <w:spacing w:after="120"/>
              <w:ind w:left="788" w:hanging="431"/>
              <w:rPr>
                <w:rFonts w:ascii="Book Antiqua" w:hAnsi="Book Antiqua"/>
              </w:rPr>
            </w:pPr>
          </w:p>
        </w:tc>
      </w:tr>
    </w:tbl>
    <w:p w14:paraId="1DA6A6E4"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D5D287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9E6E49B" w14:textId="77777777" w:rsidR="00977B75" w:rsidRPr="00254E25" w:rsidRDefault="00977B75" w:rsidP="00977B75">
      <w:pPr>
        <w:rPr>
          <w:rFonts w:ascii="Book Antiqua" w:hAnsi="Book Antiqua"/>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254E25" w14:paraId="654F73FC" w14:textId="77777777" w:rsidTr="00BB6E5F">
        <w:trPr>
          <w:trHeight w:val="398"/>
        </w:trPr>
        <w:tc>
          <w:tcPr>
            <w:tcW w:w="3020" w:type="dxa"/>
            <w:vMerge w:val="restart"/>
            <w:shd w:val="clear" w:color="auto" w:fill="auto"/>
          </w:tcPr>
          <w:p w14:paraId="49DCD3B1"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7B20EC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44EDF48F"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77CBECFC"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piemērota apgrieztā nodokļa maksāšana.</w:t>
            </w:r>
          </w:p>
        </w:tc>
      </w:tr>
      <w:tr w:rsidR="00977B75" w:rsidRPr="00254E25" w14:paraId="44D0EBAF" w14:textId="77777777" w:rsidTr="00BB6E5F">
        <w:trPr>
          <w:trHeight w:val="397"/>
        </w:trPr>
        <w:tc>
          <w:tcPr>
            <w:tcW w:w="3020" w:type="dxa"/>
            <w:vMerge/>
            <w:shd w:val="clear" w:color="auto" w:fill="auto"/>
          </w:tcPr>
          <w:p w14:paraId="34216EE0" w14:textId="77777777" w:rsidR="00977B75" w:rsidRPr="00254E25" w:rsidRDefault="00977B75" w:rsidP="00977B75">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01A7698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0E885E4D"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209665ED" w14:textId="77777777" w:rsidR="00977B75" w:rsidRPr="00254E25" w:rsidRDefault="00977B75" w:rsidP="00977B75">
            <w:pPr>
              <w:spacing w:after="120"/>
              <w:rPr>
                <w:rFonts w:ascii="Book Antiqua" w:eastAsia="Calibri" w:hAnsi="Book Antiqua" w:cs="Times New Roman"/>
                <w:szCs w:val="24"/>
                <w:lang w:eastAsia="lv-LV"/>
              </w:rPr>
            </w:pPr>
          </w:p>
        </w:tc>
      </w:tr>
    </w:tbl>
    <w:p w14:paraId="1DEE6BB6"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p>
    <w:p w14:paraId="5EA6D9B7"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Apliecinām, ka piedāvātajā līgumcenā ir iekļautas visas izmaksas, kas saistītas ar piegādi un darbu veikšanu. </w:t>
      </w:r>
    </w:p>
    <w:p w14:paraId="41FB2EF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5C45089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202</w:t>
      </w:r>
      <w:r w:rsidR="00857760" w:rsidRPr="00254E25">
        <w:rPr>
          <w:rFonts w:ascii="Book Antiqua" w:eastAsia="Calibri" w:hAnsi="Book Antiqua" w:cs="Times New Roman"/>
          <w:sz w:val="24"/>
          <w:szCs w:val="24"/>
          <w:lang w:eastAsia="lv-LV"/>
        </w:rPr>
        <w:t>1</w:t>
      </w:r>
      <w:r w:rsidRPr="00254E25">
        <w:rPr>
          <w:rFonts w:ascii="Book Antiqua" w:eastAsia="Calibri" w:hAnsi="Book Antiqua" w:cs="Times New Roman"/>
          <w:sz w:val="24"/>
          <w:szCs w:val="24"/>
          <w:lang w:eastAsia="lv-LV"/>
        </w:rPr>
        <w:t>. gada ___._______________</w:t>
      </w:r>
    </w:p>
    <w:p w14:paraId="5F66E99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0A1CE95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12300553" w14:textId="77777777" w:rsidR="00977B75" w:rsidRPr="00254E25" w:rsidRDefault="00977B75" w:rsidP="00977B75">
      <w:pPr>
        <w:spacing w:after="0" w:line="240" w:lineRule="auto"/>
        <w:jc w:val="center"/>
        <w:rPr>
          <w:rFonts w:ascii="Book Antiqua" w:eastAsia="Calibri" w:hAnsi="Book Antiqua" w:cs="Times New Roman"/>
          <w:i/>
          <w:sz w:val="24"/>
          <w:szCs w:val="24"/>
          <w:lang w:eastAsia="lv-LV"/>
        </w:rPr>
      </w:pPr>
      <w:r w:rsidRPr="00254E25">
        <w:rPr>
          <w:rFonts w:ascii="Book Antiqua" w:eastAsia="Calibri" w:hAnsi="Book Antiqua" w:cs="Times New Roman"/>
          <w:i/>
          <w:sz w:val="24"/>
          <w:szCs w:val="24"/>
          <w:lang w:eastAsia="lv-LV"/>
        </w:rPr>
        <w:t>Pretendenta paraksttiesīgās vai pilnvarotās personas paraksts, tā atšifrējums</w:t>
      </w:r>
    </w:p>
    <w:p w14:paraId="5748F168" w14:textId="77777777" w:rsidR="00977B75" w:rsidRPr="00254E25" w:rsidRDefault="00977B75" w:rsidP="00977B75">
      <w:pPr>
        <w:spacing w:after="0" w:line="240" w:lineRule="auto"/>
        <w:jc w:val="both"/>
        <w:rPr>
          <w:rFonts w:ascii="Book Antiqua" w:eastAsia="Calibri" w:hAnsi="Book Antiqua" w:cs="Times New Roman"/>
          <w:sz w:val="20"/>
          <w:szCs w:val="20"/>
          <w:lang w:eastAsia="lv-LV"/>
        </w:rPr>
      </w:pPr>
    </w:p>
    <w:p w14:paraId="2461FBB9" w14:textId="77777777" w:rsidR="00977B75" w:rsidRPr="00254E25" w:rsidRDefault="00977B75" w:rsidP="00977B75">
      <w:pPr>
        <w:rPr>
          <w:rFonts w:ascii="Book Antiqua" w:hAnsi="Book Antiqua"/>
          <w:sz w:val="24"/>
        </w:rPr>
      </w:pPr>
    </w:p>
    <w:p w14:paraId="5E02B2FC" w14:textId="77777777" w:rsidR="00977B75" w:rsidRPr="00254E25" w:rsidRDefault="00977B75" w:rsidP="00977B75">
      <w:pPr>
        <w:rPr>
          <w:rFonts w:ascii="Book Antiqua" w:hAnsi="Book Antiqua"/>
          <w:sz w:val="24"/>
        </w:rPr>
      </w:pPr>
    </w:p>
    <w:p w14:paraId="3CCD6D14" w14:textId="77777777" w:rsidR="00857760" w:rsidRPr="00254E25" w:rsidRDefault="00857760" w:rsidP="00977B75">
      <w:pPr>
        <w:rPr>
          <w:rFonts w:ascii="Book Antiqua" w:hAnsi="Book Antiqua"/>
          <w:sz w:val="24"/>
        </w:rPr>
      </w:pPr>
    </w:p>
    <w:p w14:paraId="2FDE7554" w14:textId="77777777" w:rsidR="00977B75" w:rsidRPr="00254E25" w:rsidRDefault="00977B75" w:rsidP="00977B75">
      <w:pPr>
        <w:jc w:val="right"/>
        <w:rPr>
          <w:rFonts w:ascii="Book Antiqua" w:hAnsi="Book Antiqua"/>
          <w:b/>
          <w:sz w:val="24"/>
        </w:rPr>
      </w:pPr>
      <w:r w:rsidRPr="00254E25">
        <w:rPr>
          <w:rFonts w:ascii="Book Antiqua" w:hAnsi="Book Antiqua"/>
          <w:b/>
          <w:sz w:val="24"/>
        </w:rPr>
        <w:t xml:space="preserve">4.pielikums </w:t>
      </w:r>
    </w:p>
    <w:p w14:paraId="0447E1EC" w14:textId="77777777" w:rsidR="00C50E9F" w:rsidRPr="00254E25" w:rsidRDefault="00C50E9F" w:rsidP="00C50E9F">
      <w:pPr>
        <w:jc w:val="center"/>
        <w:rPr>
          <w:rFonts w:ascii="Book Antiqua" w:hAnsi="Book Antiqua"/>
          <w:b/>
          <w:sz w:val="24"/>
        </w:rPr>
      </w:pPr>
      <w:r w:rsidRPr="00254E25">
        <w:rPr>
          <w:rFonts w:ascii="Book Antiqua" w:hAnsi="Book Antiqua"/>
          <w:b/>
          <w:sz w:val="24"/>
        </w:rPr>
        <w:t>APSEKOŠANAS AKTS</w:t>
      </w:r>
    </w:p>
    <w:p w14:paraId="54B2DC5F" w14:textId="5360A53E" w:rsidR="00C50E9F" w:rsidRPr="00254E25" w:rsidRDefault="00C50E9F" w:rsidP="00857760">
      <w:pPr>
        <w:jc w:val="center"/>
        <w:rPr>
          <w:rFonts w:ascii="Book Antiqua" w:hAnsi="Book Antiqua"/>
          <w:bCs/>
          <w:sz w:val="24"/>
        </w:rPr>
      </w:pPr>
      <w:r w:rsidRPr="00254E25">
        <w:rPr>
          <w:rFonts w:ascii="Book Antiqua" w:hAnsi="Book Antiqua"/>
          <w:sz w:val="24"/>
        </w:rPr>
        <w:t xml:space="preserve">cenu aptaujai </w:t>
      </w:r>
      <w:r w:rsidRPr="00254E25">
        <w:rPr>
          <w:rFonts w:ascii="Book Antiqua" w:hAnsi="Book Antiqua"/>
          <w:b/>
          <w:sz w:val="24"/>
        </w:rPr>
        <w:t>“</w:t>
      </w:r>
      <w:r w:rsidR="006271E8" w:rsidRPr="006271E8">
        <w:rPr>
          <w:rFonts w:ascii="Book Antiqua" w:hAnsi="Book Antiqua"/>
          <w:b/>
          <w:sz w:val="24"/>
        </w:rPr>
        <w:t xml:space="preserve">Telpu remonts dzīvoklim </w:t>
      </w:r>
      <w:bookmarkStart w:id="4" w:name="_Hlk68008518"/>
      <w:r w:rsidR="006271E8" w:rsidRPr="006271E8">
        <w:rPr>
          <w:rFonts w:ascii="Book Antiqua" w:hAnsi="Book Antiqua"/>
          <w:b/>
          <w:sz w:val="24"/>
        </w:rPr>
        <w:t>“Nākotnes” 9-2, Puikules stacijā, Brīvzemnieku pagasta</w:t>
      </w:r>
      <w:bookmarkEnd w:id="4"/>
      <w:r w:rsidR="006271E8" w:rsidRPr="006271E8">
        <w:rPr>
          <w:rFonts w:ascii="Book Antiqua" w:hAnsi="Book Antiqua"/>
          <w:b/>
          <w:sz w:val="24"/>
        </w:rPr>
        <w:t>, Alojas novadā</w:t>
      </w:r>
      <w:r w:rsidRPr="00254E25">
        <w:rPr>
          <w:rFonts w:ascii="Book Antiqua" w:hAnsi="Book Antiqua"/>
          <w:b/>
          <w:sz w:val="24"/>
        </w:rPr>
        <w:t>”</w:t>
      </w:r>
      <w:r w:rsidRPr="00254E25">
        <w:rPr>
          <w:rFonts w:ascii="Book Antiqua" w:hAnsi="Book Antiqua"/>
          <w:sz w:val="24"/>
        </w:rPr>
        <w:t>,</w:t>
      </w:r>
      <w:r w:rsidR="00857760" w:rsidRPr="00254E25">
        <w:rPr>
          <w:rFonts w:ascii="Book Antiqua" w:hAnsi="Book Antiqua"/>
          <w:bCs/>
          <w:sz w:val="24"/>
        </w:rPr>
        <w:t xml:space="preserve"> </w:t>
      </w:r>
      <w:r w:rsidRPr="00254E25">
        <w:rPr>
          <w:rFonts w:ascii="Book Antiqua" w:hAnsi="Book Antiqua"/>
          <w:sz w:val="24"/>
        </w:rPr>
        <w:t>ID Nr.CA 202</w:t>
      </w:r>
      <w:r w:rsidR="00857760" w:rsidRPr="00254E25">
        <w:rPr>
          <w:rFonts w:ascii="Book Antiqua" w:hAnsi="Book Antiqua"/>
          <w:sz w:val="24"/>
        </w:rPr>
        <w:t>1</w:t>
      </w:r>
      <w:r w:rsidRPr="00254E25">
        <w:rPr>
          <w:rFonts w:ascii="Book Antiqua" w:hAnsi="Book Antiqua"/>
          <w:sz w:val="24"/>
        </w:rPr>
        <w:t>/</w:t>
      </w:r>
      <w:r w:rsidR="006271E8">
        <w:rPr>
          <w:rFonts w:ascii="Book Antiqua" w:hAnsi="Book Antiqua"/>
          <w:sz w:val="24"/>
        </w:rPr>
        <w:t>12</w:t>
      </w:r>
    </w:p>
    <w:p w14:paraId="6CBD06D8" w14:textId="77777777" w:rsidR="00C50E9F" w:rsidRPr="00254E25" w:rsidRDefault="00C50E9F" w:rsidP="00C50E9F">
      <w:pPr>
        <w:jc w:val="center"/>
        <w:rPr>
          <w:rFonts w:ascii="Book Antiqua" w:hAnsi="Book Antiqua"/>
          <w:sz w:val="24"/>
        </w:rPr>
      </w:pPr>
    </w:p>
    <w:p w14:paraId="09DA41C2" w14:textId="77777777" w:rsidR="006271E8" w:rsidRDefault="00C50E9F" w:rsidP="00C50E9F">
      <w:pPr>
        <w:jc w:val="center"/>
        <w:rPr>
          <w:rFonts w:ascii="Book Antiqua" w:hAnsi="Book Antiqua"/>
          <w:b/>
          <w:sz w:val="24"/>
        </w:rPr>
      </w:pPr>
      <w:r w:rsidRPr="00254E25">
        <w:rPr>
          <w:rFonts w:ascii="Book Antiqua" w:hAnsi="Book Antiqua"/>
          <w:sz w:val="24"/>
        </w:rPr>
        <w:t xml:space="preserve">Objekta adrese: </w:t>
      </w:r>
      <w:r w:rsidR="006271E8" w:rsidRPr="006271E8">
        <w:rPr>
          <w:rFonts w:ascii="Book Antiqua" w:hAnsi="Book Antiqua"/>
          <w:b/>
          <w:sz w:val="24"/>
        </w:rPr>
        <w:t>“Nākotnes” 9-2, Puikules stacijā, Brīvzemnieku pagasta</w:t>
      </w:r>
      <w:r w:rsidR="006271E8">
        <w:rPr>
          <w:rFonts w:ascii="Book Antiqua" w:hAnsi="Book Antiqua"/>
          <w:b/>
          <w:sz w:val="24"/>
        </w:rPr>
        <w:t>,</w:t>
      </w:r>
    </w:p>
    <w:p w14:paraId="2ABC809C" w14:textId="6F397213" w:rsidR="00C50E9F" w:rsidRPr="00254E25" w:rsidRDefault="00C50E9F" w:rsidP="00C50E9F">
      <w:pPr>
        <w:jc w:val="center"/>
        <w:rPr>
          <w:rFonts w:ascii="Book Antiqua" w:hAnsi="Book Antiqua"/>
          <w:b/>
          <w:sz w:val="24"/>
        </w:rPr>
      </w:pPr>
      <w:r w:rsidRPr="00254E25">
        <w:rPr>
          <w:rFonts w:ascii="Book Antiqua" w:hAnsi="Book Antiqua"/>
          <w:b/>
          <w:sz w:val="24"/>
        </w:rPr>
        <w:t>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254E25" w14:paraId="2E1E8B35" w14:textId="77777777" w:rsidTr="009C26BA">
        <w:trPr>
          <w:trHeight w:val="1112"/>
        </w:trPr>
        <w:tc>
          <w:tcPr>
            <w:tcW w:w="2410" w:type="dxa"/>
            <w:vAlign w:val="center"/>
          </w:tcPr>
          <w:p w14:paraId="1C9EA921"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Pretendents</w:t>
            </w:r>
          </w:p>
          <w:p w14:paraId="0DCB2345"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 xml:space="preserve">(nosaukums, </w:t>
            </w:r>
          </w:p>
          <w:p w14:paraId="4514BE1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reģ. Nr.)</w:t>
            </w:r>
          </w:p>
        </w:tc>
        <w:tc>
          <w:tcPr>
            <w:tcW w:w="6941" w:type="dxa"/>
            <w:gridSpan w:val="3"/>
            <w:vAlign w:val="center"/>
          </w:tcPr>
          <w:p w14:paraId="47CD891E" w14:textId="77777777" w:rsidR="00C50E9F" w:rsidRPr="00254E25" w:rsidRDefault="00C50E9F" w:rsidP="00C50E9F">
            <w:pPr>
              <w:jc w:val="right"/>
              <w:rPr>
                <w:rFonts w:ascii="Book Antiqua" w:hAnsi="Book Antiqua"/>
                <w:b/>
                <w:sz w:val="24"/>
              </w:rPr>
            </w:pPr>
          </w:p>
          <w:p w14:paraId="33121B0B" w14:textId="77777777" w:rsidR="00C50E9F" w:rsidRPr="00254E25" w:rsidRDefault="00C50E9F" w:rsidP="00C50E9F">
            <w:pPr>
              <w:jc w:val="right"/>
              <w:rPr>
                <w:rFonts w:ascii="Book Antiqua" w:hAnsi="Book Antiqua"/>
                <w:b/>
                <w:sz w:val="24"/>
              </w:rPr>
            </w:pPr>
          </w:p>
          <w:p w14:paraId="58A431FD" w14:textId="77777777" w:rsidR="00C50E9F" w:rsidRPr="00254E25" w:rsidRDefault="00C50E9F" w:rsidP="00C50E9F">
            <w:pPr>
              <w:jc w:val="right"/>
              <w:rPr>
                <w:rFonts w:ascii="Book Antiqua" w:hAnsi="Book Antiqua"/>
                <w:b/>
                <w:sz w:val="24"/>
              </w:rPr>
            </w:pPr>
          </w:p>
        </w:tc>
      </w:tr>
      <w:tr w:rsidR="00C50E9F" w:rsidRPr="00254E25" w14:paraId="51D95F26" w14:textId="77777777" w:rsidTr="009C26BA">
        <w:trPr>
          <w:trHeight w:val="1286"/>
        </w:trPr>
        <w:tc>
          <w:tcPr>
            <w:tcW w:w="2410" w:type="dxa"/>
            <w:vAlign w:val="center"/>
          </w:tcPr>
          <w:p w14:paraId="64CF30FD"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pārstāvis</w:t>
            </w:r>
          </w:p>
          <w:p w14:paraId="7B9757B6"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(vārds, uzvārds)</w:t>
            </w:r>
          </w:p>
        </w:tc>
        <w:tc>
          <w:tcPr>
            <w:tcW w:w="2410" w:type="dxa"/>
            <w:vAlign w:val="center"/>
          </w:tcPr>
          <w:p w14:paraId="780CE05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pārstāvja</w:t>
            </w:r>
          </w:p>
          <w:p w14:paraId="21077A4B"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paraksts</w:t>
            </w:r>
          </w:p>
        </w:tc>
        <w:tc>
          <w:tcPr>
            <w:tcW w:w="2688" w:type="dxa"/>
            <w:vAlign w:val="center"/>
          </w:tcPr>
          <w:p w14:paraId="36EB5F7F"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Pasūtītāja</w:t>
            </w:r>
          </w:p>
          <w:p w14:paraId="7EBB5337"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pārstāvja vārds, uzvārds, amats, paraksts</w:t>
            </w:r>
          </w:p>
        </w:tc>
        <w:tc>
          <w:tcPr>
            <w:tcW w:w="1843" w:type="dxa"/>
            <w:vAlign w:val="center"/>
          </w:tcPr>
          <w:p w14:paraId="73745B24"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Apsekošanas datums</w:t>
            </w:r>
          </w:p>
        </w:tc>
      </w:tr>
      <w:tr w:rsidR="00C50E9F" w:rsidRPr="00254E25" w14:paraId="23793327" w14:textId="77777777" w:rsidTr="009C26BA">
        <w:trPr>
          <w:trHeight w:val="676"/>
        </w:trPr>
        <w:tc>
          <w:tcPr>
            <w:tcW w:w="2410" w:type="dxa"/>
          </w:tcPr>
          <w:p w14:paraId="1B242460" w14:textId="77777777" w:rsidR="00C50E9F" w:rsidRPr="00254E25" w:rsidRDefault="00C50E9F" w:rsidP="00C50E9F">
            <w:pPr>
              <w:jc w:val="right"/>
              <w:rPr>
                <w:rFonts w:ascii="Book Antiqua" w:hAnsi="Book Antiqua"/>
                <w:sz w:val="24"/>
              </w:rPr>
            </w:pPr>
          </w:p>
        </w:tc>
        <w:tc>
          <w:tcPr>
            <w:tcW w:w="2410" w:type="dxa"/>
          </w:tcPr>
          <w:p w14:paraId="54943C1C" w14:textId="77777777" w:rsidR="00C50E9F" w:rsidRPr="00254E25" w:rsidRDefault="00C50E9F" w:rsidP="00C50E9F">
            <w:pPr>
              <w:jc w:val="right"/>
              <w:rPr>
                <w:rFonts w:ascii="Book Antiqua" w:hAnsi="Book Antiqua"/>
                <w:sz w:val="24"/>
              </w:rPr>
            </w:pPr>
          </w:p>
        </w:tc>
        <w:tc>
          <w:tcPr>
            <w:tcW w:w="2688" w:type="dxa"/>
          </w:tcPr>
          <w:p w14:paraId="55D2D1B7" w14:textId="77777777" w:rsidR="00C50E9F" w:rsidRPr="00254E25" w:rsidRDefault="00C50E9F" w:rsidP="00C50E9F">
            <w:pPr>
              <w:jc w:val="right"/>
              <w:rPr>
                <w:rFonts w:ascii="Book Antiqua" w:hAnsi="Book Antiqua"/>
                <w:sz w:val="24"/>
              </w:rPr>
            </w:pPr>
          </w:p>
          <w:p w14:paraId="13C447A1" w14:textId="77777777" w:rsidR="00C50E9F" w:rsidRPr="00254E25" w:rsidRDefault="00C50E9F" w:rsidP="00C50E9F">
            <w:pPr>
              <w:jc w:val="right"/>
              <w:rPr>
                <w:rFonts w:ascii="Book Antiqua" w:hAnsi="Book Antiqua"/>
                <w:sz w:val="24"/>
              </w:rPr>
            </w:pPr>
          </w:p>
          <w:p w14:paraId="6BFC9F69" w14:textId="77777777" w:rsidR="00C50E9F" w:rsidRPr="00254E25" w:rsidRDefault="00C50E9F" w:rsidP="00C50E9F">
            <w:pPr>
              <w:jc w:val="right"/>
              <w:rPr>
                <w:rFonts w:ascii="Book Antiqua" w:hAnsi="Book Antiqua"/>
                <w:sz w:val="24"/>
              </w:rPr>
            </w:pPr>
          </w:p>
        </w:tc>
        <w:tc>
          <w:tcPr>
            <w:tcW w:w="1843" w:type="dxa"/>
          </w:tcPr>
          <w:p w14:paraId="557C7AA0" w14:textId="77777777" w:rsidR="00C50E9F" w:rsidRPr="00254E25" w:rsidRDefault="00C50E9F" w:rsidP="00C50E9F">
            <w:pPr>
              <w:jc w:val="right"/>
              <w:rPr>
                <w:rFonts w:ascii="Book Antiqua" w:hAnsi="Book Antiqua"/>
                <w:sz w:val="24"/>
              </w:rPr>
            </w:pPr>
          </w:p>
        </w:tc>
      </w:tr>
    </w:tbl>
    <w:p w14:paraId="7BAC2FA3" w14:textId="77777777" w:rsidR="00C50E9F" w:rsidRPr="00254E25" w:rsidRDefault="00C50E9F" w:rsidP="00C50E9F">
      <w:pPr>
        <w:jc w:val="right"/>
        <w:rPr>
          <w:rFonts w:ascii="Book Antiqua" w:hAnsi="Book Antiqua"/>
          <w:sz w:val="24"/>
        </w:rPr>
      </w:pPr>
    </w:p>
    <w:p w14:paraId="17AC8391" w14:textId="77777777" w:rsidR="00B22CFD" w:rsidRPr="00254E25" w:rsidRDefault="00B22CFD">
      <w:pPr>
        <w:rPr>
          <w:rFonts w:ascii="Book Antiqua" w:hAnsi="Book Antiqua"/>
          <w:b/>
          <w:sz w:val="24"/>
        </w:rPr>
      </w:pPr>
    </w:p>
    <w:sectPr w:rsidR="00B22CFD" w:rsidRPr="00254E25" w:rsidSect="00E95855">
      <w:footerReference w:type="default" r:id="rId11"/>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B08FF" w14:textId="77777777" w:rsidR="00147D5A" w:rsidRDefault="00147D5A">
      <w:pPr>
        <w:spacing w:after="0" w:line="240" w:lineRule="auto"/>
      </w:pPr>
      <w:r>
        <w:separator/>
      </w:r>
    </w:p>
  </w:endnote>
  <w:endnote w:type="continuationSeparator" w:id="0">
    <w:p w14:paraId="43760344" w14:textId="77777777" w:rsidR="00147D5A" w:rsidRDefault="0014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584637"/>
      <w:docPartObj>
        <w:docPartGallery w:val="Page Numbers (Bottom of Page)"/>
        <w:docPartUnique/>
      </w:docPartObj>
    </w:sdtPr>
    <w:sdtEndPr>
      <w:rPr>
        <w:noProof/>
      </w:rPr>
    </w:sdtEndPr>
    <w:sdtContent>
      <w:p w14:paraId="4BDE02B0" w14:textId="77777777" w:rsidR="00E93946" w:rsidRDefault="00977B75">
        <w:pPr>
          <w:pStyle w:val="Kjene"/>
          <w:jc w:val="right"/>
        </w:pPr>
        <w:r>
          <w:fldChar w:fldCharType="begin"/>
        </w:r>
        <w:r>
          <w:instrText xml:space="preserve"> PAGE   \* MERGEFORMAT </w:instrText>
        </w:r>
        <w:r>
          <w:fldChar w:fldCharType="separate"/>
        </w:r>
        <w:r w:rsidR="004A7133">
          <w:rPr>
            <w:noProof/>
          </w:rPr>
          <w:t>2</w:t>
        </w:r>
        <w:r>
          <w:rPr>
            <w:noProof/>
          </w:rPr>
          <w:fldChar w:fldCharType="end"/>
        </w:r>
      </w:p>
    </w:sdtContent>
  </w:sdt>
  <w:p w14:paraId="1F19EE75" w14:textId="77777777" w:rsidR="00E93946" w:rsidRDefault="00147D5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0F249" w14:textId="77777777" w:rsidR="00147D5A" w:rsidRDefault="00147D5A">
      <w:pPr>
        <w:spacing w:after="0" w:line="240" w:lineRule="auto"/>
      </w:pPr>
      <w:r>
        <w:separator/>
      </w:r>
    </w:p>
  </w:footnote>
  <w:footnote w:type="continuationSeparator" w:id="0">
    <w:p w14:paraId="022DB77C" w14:textId="77777777" w:rsidR="00147D5A" w:rsidRDefault="00147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4F4975"/>
    <w:multiLevelType w:val="hybridMultilevel"/>
    <w:tmpl w:val="DF02F5D4"/>
    <w:lvl w:ilvl="0" w:tplc="4C5267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75"/>
    <w:rsid w:val="00147D5A"/>
    <w:rsid w:val="00254E25"/>
    <w:rsid w:val="00482102"/>
    <w:rsid w:val="004A7133"/>
    <w:rsid w:val="005D481F"/>
    <w:rsid w:val="006271E8"/>
    <w:rsid w:val="0070774B"/>
    <w:rsid w:val="007A668B"/>
    <w:rsid w:val="00857760"/>
    <w:rsid w:val="00900117"/>
    <w:rsid w:val="00977B75"/>
    <w:rsid w:val="00982033"/>
    <w:rsid w:val="00B22CFD"/>
    <w:rsid w:val="00C50E9F"/>
    <w:rsid w:val="00CB48F6"/>
    <w:rsid w:val="00CB72A6"/>
    <w:rsid w:val="00D90212"/>
    <w:rsid w:val="00E95855"/>
    <w:rsid w:val="00FA3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9F7"/>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 w:id="118733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brivzemnieki@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6149</Words>
  <Characters>3505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13</cp:revision>
  <dcterms:created xsi:type="dcterms:W3CDTF">2020-12-02T07:02:00Z</dcterms:created>
  <dcterms:modified xsi:type="dcterms:W3CDTF">2021-03-31T05:41:00Z</dcterms:modified>
</cp:coreProperties>
</file>