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DB" w:rsidRPr="002030AB" w:rsidRDefault="002030AB" w:rsidP="002030AB">
      <w:pPr>
        <w:jc w:val="right"/>
        <w:rPr>
          <w:rFonts w:ascii="Times New Roman" w:hAnsi="Times New Roman" w:cs="Times New Roman"/>
        </w:rPr>
      </w:pPr>
      <w:r w:rsidRPr="002030AB">
        <w:rPr>
          <w:rFonts w:ascii="Times New Roman" w:hAnsi="Times New Roman" w:cs="Times New Roman"/>
        </w:rPr>
        <w:t>Pielikums</w:t>
      </w:r>
    </w:p>
    <w:p w:rsidR="002030AB" w:rsidRPr="002030AB" w:rsidRDefault="002030AB">
      <w:pPr>
        <w:rPr>
          <w:rFonts w:ascii="Times New Roman" w:hAnsi="Times New Roman" w:cs="Times New Roman"/>
        </w:rPr>
      </w:pPr>
      <w:proofErr w:type="spellStart"/>
      <w:r w:rsidRPr="002030AB">
        <w:rPr>
          <w:rFonts w:ascii="Times New Roman" w:hAnsi="Times New Roman" w:cs="Times New Roman"/>
        </w:rPr>
        <w:t>Mikas</w:t>
      </w:r>
      <w:proofErr w:type="spellEnd"/>
      <w:r w:rsidRPr="002030AB">
        <w:rPr>
          <w:rFonts w:ascii="Times New Roman" w:hAnsi="Times New Roman" w:cs="Times New Roman"/>
        </w:rPr>
        <w:t xml:space="preserve"> 1, Staiceles pagasts, kadastra apzīmējums 6637 003 0082</w:t>
      </w:r>
    </w:p>
    <w:p w:rsidR="002030AB" w:rsidRDefault="002030AB">
      <w:r>
        <w:rPr>
          <w:noProof/>
          <w:lang w:eastAsia="lv-LV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7.3pt;margin-top:251.25pt;width:116.05pt;height:154.75pt;flip:y;z-index:251658240" o:connectortype="straight">
            <v:stroke endarrow="block"/>
          </v:shape>
        </w:pict>
      </w:r>
      <w:r>
        <w:rPr>
          <w:noProof/>
          <w:lang w:eastAsia="lv-LV"/>
        </w:rPr>
        <w:drawing>
          <wp:inline distT="0" distB="0" distL="0" distR="0">
            <wp:extent cx="5179060" cy="494728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60" cy="494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0AB" w:rsidRPr="002030AB" w:rsidRDefault="002030AB" w:rsidP="002030AB">
      <w:pPr>
        <w:rPr>
          <w:rFonts w:ascii="Times New Roman" w:hAnsi="Times New Roman" w:cs="Times New Roman"/>
        </w:rPr>
      </w:pPr>
      <w:r w:rsidRPr="002030AB">
        <w:rPr>
          <w:rFonts w:ascii="Times New Roman" w:hAnsi="Times New Roman" w:cs="Times New Roman"/>
        </w:rPr>
        <w:t>Iznomājamā zemes vienības daļa</w:t>
      </w:r>
    </w:p>
    <w:sectPr w:rsidR="002030AB" w:rsidRPr="002030AB" w:rsidSect="00050C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030AB"/>
    <w:rsid w:val="00050CDB"/>
    <w:rsid w:val="0020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39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</dc:creator>
  <cp:lastModifiedBy>Gunita</cp:lastModifiedBy>
  <cp:revision>1</cp:revision>
  <dcterms:created xsi:type="dcterms:W3CDTF">2021-03-22T09:05:00Z</dcterms:created>
  <dcterms:modified xsi:type="dcterms:W3CDTF">2021-03-22T09:07:00Z</dcterms:modified>
</cp:coreProperties>
</file>