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C24" w:rsidRPr="00926852" w:rsidRDefault="00926852" w:rsidP="00926852">
      <w:pPr>
        <w:jc w:val="right"/>
        <w:rPr>
          <w:rFonts w:ascii="Times New Roman" w:hAnsi="Times New Roman" w:cs="Times New Roman"/>
        </w:rPr>
      </w:pPr>
      <w:r w:rsidRPr="00926852">
        <w:rPr>
          <w:rFonts w:ascii="Times New Roman" w:hAnsi="Times New Roman" w:cs="Times New Roman"/>
        </w:rPr>
        <w:t>Pielikums</w:t>
      </w:r>
      <w:r>
        <w:rPr>
          <w:rFonts w:ascii="Times New Roman" w:hAnsi="Times New Roman" w:cs="Times New Roman"/>
        </w:rPr>
        <w:t xml:space="preserve"> Nr.7</w:t>
      </w:r>
      <w:bookmarkStart w:id="0" w:name="_GoBack"/>
      <w:bookmarkEnd w:id="0"/>
    </w:p>
    <w:p w:rsidR="00926852" w:rsidRPr="00926852" w:rsidRDefault="00926852">
      <w:pPr>
        <w:rPr>
          <w:rFonts w:ascii="Times New Roman" w:hAnsi="Times New Roman" w:cs="Times New Roman"/>
        </w:rPr>
      </w:pPr>
      <w:r w:rsidRPr="00926852">
        <w:rPr>
          <w:rFonts w:ascii="Times New Roman" w:hAnsi="Times New Roman" w:cs="Times New Roman"/>
        </w:rPr>
        <w:t>Pļaviņas, Alojas pagasts, kadastra apzīmējums 6627 004 0123</w:t>
      </w:r>
    </w:p>
    <w:p w:rsidR="00926852" w:rsidRDefault="00926852">
      <w:r w:rsidRPr="00926852">
        <w:drawing>
          <wp:inline distT="0" distB="0" distL="0" distR="0" wp14:anchorId="64B5A9A7" wp14:editId="456E5D05">
            <wp:extent cx="5274310" cy="38125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8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52"/>
    <w:rsid w:val="00256C24"/>
    <w:rsid w:val="0092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47B87-44C6-43FC-B960-832ACF5E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1</cp:revision>
  <dcterms:created xsi:type="dcterms:W3CDTF">2021-07-29T13:28:00Z</dcterms:created>
  <dcterms:modified xsi:type="dcterms:W3CDTF">2021-07-29T13:29:00Z</dcterms:modified>
</cp:coreProperties>
</file>