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62D4B" w14:textId="77777777" w:rsidR="00E1036F" w:rsidRDefault="00C20023" w:rsidP="00C20023">
      <w:pPr>
        <w:jc w:val="right"/>
      </w:pPr>
      <w:r>
        <w:t>Pielikums</w:t>
      </w:r>
    </w:p>
    <w:p w14:paraId="73049732" w14:textId="77777777" w:rsidR="00C20023" w:rsidRDefault="00C20023"/>
    <w:p w14:paraId="12294A29" w14:textId="77777777" w:rsidR="00C20023" w:rsidRDefault="00C20023" w:rsidP="00C20023">
      <w:pPr>
        <w:rPr>
          <w:rFonts w:eastAsia="Calibri"/>
          <w:sz w:val="22"/>
          <w:szCs w:val="22"/>
          <w:lang w:eastAsia="en-US"/>
        </w:rPr>
      </w:pPr>
      <w:proofErr w:type="spellStart"/>
      <w:r>
        <w:rPr>
          <w:rFonts w:eastAsia="Calibri"/>
          <w:sz w:val="22"/>
          <w:szCs w:val="22"/>
          <w:lang w:eastAsia="en-US"/>
        </w:rPr>
        <w:t>Jaunpurzelles</w:t>
      </w:r>
      <w:proofErr w:type="spellEnd"/>
      <w:r>
        <w:rPr>
          <w:rFonts w:eastAsia="Calibri"/>
          <w:sz w:val="22"/>
          <w:szCs w:val="22"/>
          <w:lang w:eastAsia="en-US"/>
        </w:rPr>
        <w:t>, Alojas pagasts, Limbažu novads, kadastra apzīmējums 6627 003 0151</w:t>
      </w:r>
    </w:p>
    <w:p w14:paraId="550EB713" w14:textId="77777777" w:rsidR="00C20023" w:rsidRDefault="00C20023" w:rsidP="00C20023">
      <w:r>
        <w:rPr>
          <w:rFonts w:eastAsia="Calibri"/>
          <w:sz w:val="22"/>
          <w:szCs w:val="22"/>
          <w:lang w:eastAsia="en-US"/>
        </w:rPr>
        <w:t>platība 6,12 ha</w:t>
      </w:r>
    </w:p>
    <w:p w14:paraId="309225E0" w14:textId="77777777" w:rsidR="00C20023" w:rsidRDefault="00C20023">
      <w:r>
        <w:object w:dxaOrig="11565" w:dyaOrig="7260" w14:anchorId="71C3D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16.75pt" o:ole="">
            <v:imagedata r:id="rId4" o:title=""/>
          </v:shape>
          <o:OLEObject Type="Embed" ProgID="PBrush" ShapeID="_x0000_i1025" DrawAspect="Content" ObjectID="_1692780394" r:id="rId5"/>
        </w:object>
      </w:r>
    </w:p>
    <w:sectPr w:rsidR="00C200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023"/>
    <w:rsid w:val="00C16B7F"/>
    <w:rsid w:val="00C20023"/>
    <w:rsid w:val="00E1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AB05"/>
  <w15:chartTrackingRefBased/>
  <w15:docId w15:val="{BEBBB748-88E0-40E2-ADD3-21ED84B9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20023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 Meļķe-Kažoka</dc:creator>
  <cp:keywords/>
  <dc:description/>
  <cp:lastModifiedBy>Zanda Aderniece</cp:lastModifiedBy>
  <cp:revision>2</cp:revision>
  <dcterms:created xsi:type="dcterms:W3CDTF">2021-09-10T09:00:00Z</dcterms:created>
  <dcterms:modified xsi:type="dcterms:W3CDTF">2021-09-10T09:00:00Z</dcterms:modified>
</cp:coreProperties>
</file>