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21FC2" w14:textId="77777777" w:rsidR="003E7CBC" w:rsidRDefault="003E7CBC" w:rsidP="003E7CBC">
      <w:pPr>
        <w:pStyle w:val="a0"/>
        <w:shd w:val="clear" w:color="auto" w:fill="auto"/>
        <w:spacing w:line="274" w:lineRule="exact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Ziemassvētku</w:t>
      </w:r>
      <w:r w:rsidRPr="005A03E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gaismu noformējumu akcija</w:t>
      </w:r>
      <w:r w:rsidR="00E34288">
        <w:rPr>
          <w:b/>
          <w:sz w:val="28"/>
          <w:szCs w:val="28"/>
        </w:rPr>
        <w:t>s</w:t>
      </w:r>
    </w:p>
    <w:p w14:paraId="3B890BF3" w14:textId="77777777" w:rsidR="003E7CBC" w:rsidRDefault="003E7CBC" w:rsidP="003E7CBC">
      <w:pPr>
        <w:pStyle w:val="a0"/>
        <w:shd w:val="clear" w:color="auto" w:fill="auto"/>
        <w:spacing w:line="274" w:lineRule="exact"/>
        <w:ind w:firstLine="0"/>
        <w:rPr>
          <w:b/>
          <w:sz w:val="28"/>
          <w:szCs w:val="28"/>
        </w:rPr>
      </w:pPr>
    </w:p>
    <w:p w14:paraId="139C4524" w14:textId="77777777" w:rsidR="003E7CBC" w:rsidRPr="005A03E0" w:rsidRDefault="003E7CBC" w:rsidP="003E7CBC">
      <w:pPr>
        <w:pStyle w:val="a0"/>
        <w:shd w:val="clear" w:color="auto" w:fill="auto"/>
        <w:spacing w:line="274" w:lineRule="exact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N</w:t>
      </w:r>
      <w:r w:rsidRPr="005A03E0">
        <w:rPr>
          <w:b/>
          <w:sz w:val="28"/>
          <w:szCs w:val="28"/>
        </w:rPr>
        <w:t>olikums</w:t>
      </w:r>
    </w:p>
    <w:p w14:paraId="6D154413" w14:textId="77777777" w:rsidR="003E7CBC" w:rsidRPr="00D47011" w:rsidRDefault="003E7CBC" w:rsidP="003E7CBC">
      <w:pPr>
        <w:pStyle w:val="a0"/>
        <w:shd w:val="clear" w:color="auto" w:fill="auto"/>
        <w:spacing w:line="274" w:lineRule="exact"/>
        <w:ind w:left="720" w:firstLine="0"/>
        <w:jc w:val="left"/>
        <w:rPr>
          <w:b/>
          <w:sz w:val="28"/>
          <w:szCs w:val="28"/>
        </w:rPr>
      </w:pPr>
    </w:p>
    <w:p w14:paraId="63E19079" w14:textId="77777777" w:rsidR="003E7CBC" w:rsidRPr="003E7CBC" w:rsidRDefault="003E7CBC" w:rsidP="003E7CBC">
      <w:pPr>
        <w:pStyle w:val="a0"/>
        <w:shd w:val="clear" w:color="auto" w:fill="auto"/>
        <w:spacing w:line="274" w:lineRule="exac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E7CBC">
        <w:rPr>
          <w:rFonts w:ascii="Times New Roman" w:hAnsi="Times New Roman" w:cs="Times New Roman"/>
          <w:sz w:val="24"/>
          <w:szCs w:val="24"/>
        </w:rPr>
        <w:t>Lai veidotu svētku noskaņu Alojā un Alojas pagastā, Alojas pilsētas un pagasta pārvalde aicina</w:t>
      </w:r>
      <w:r>
        <w:rPr>
          <w:rFonts w:ascii="Times New Roman" w:hAnsi="Times New Roman" w:cs="Times New Roman"/>
          <w:sz w:val="24"/>
          <w:szCs w:val="24"/>
        </w:rPr>
        <w:t xml:space="preserve"> piedalīties akcijā</w:t>
      </w:r>
      <w:r w:rsidRPr="003E7CBC">
        <w:rPr>
          <w:rFonts w:ascii="Times New Roman" w:hAnsi="Times New Roman" w:cs="Times New Roman"/>
          <w:sz w:val="24"/>
          <w:szCs w:val="24"/>
        </w:rPr>
        <w:t xml:space="preserve"> ar devīzi </w:t>
      </w:r>
      <w:r w:rsidRPr="003E7CBC">
        <w:rPr>
          <w:rFonts w:ascii="Times New Roman" w:hAnsi="Times New Roman" w:cs="Times New Roman"/>
          <w:b/>
          <w:sz w:val="24"/>
          <w:szCs w:val="24"/>
        </w:rPr>
        <w:t>„Izrotā savu namu”</w:t>
      </w:r>
      <w:r w:rsidRPr="003E7CBC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5F7070A9" w14:textId="77777777" w:rsidR="003E7CBC" w:rsidRPr="003E7CBC" w:rsidRDefault="003E7CBC" w:rsidP="003E7CBC">
      <w:pPr>
        <w:pStyle w:val="a0"/>
        <w:shd w:val="clear" w:color="auto" w:fill="auto"/>
        <w:spacing w:line="274" w:lineRule="exact"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779EE326" w14:textId="77777777" w:rsidR="003E7CBC" w:rsidRPr="003E7CBC" w:rsidRDefault="003E7CBC" w:rsidP="003E7CBC">
      <w:pPr>
        <w:pStyle w:val="a0"/>
        <w:numPr>
          <w:ilvl w:val="0"/>
          <w:numId w:val="1"/>
        </w:numPr>
        <w:shd w:val="clear" w:color="auto" w:fill="auto"/>
        <w:spacing w:line="274" w:lineRule="exact"/>
        <w:jc w:val="left"/>
        <w:rPr>
          <w:rFonts w:ascii="Times New Roman" w:hAnsi="Times New Roman" w:cs="Times New Roman"/>
          <w:b/>
          <w:sz w:val="24"/>
          <w:szCs w:val="24"/>
        </w:rPr>
      </w:pPr>
      <w:r w:rsidRPr="003E7CBC">
        <w:rPr>
          <w:rFonts w:ascii="Times New Roman" w:hAnsi="Times New Roman" w:cs="Times New Roman"/>
          <w:b/>
          <w:bCs/>
          <w:sz w:val="24"/>
          <w:szCs w:val="24"/>
        </w:rPr>
        <w:t>Konkursa mērķis</w:t>
      </w:r>
    </w:p>
    <w:p w14:paraId="257D2E41" w14:textId="77777777" w:rsidR="003E7CBC" w:rsidRPr="003E7CBC" w:rsidRDefault="003E7CBC" w:rsidP="003E7CBC">
      <w:pPr>
        <w:pStyle w:val="a0"/>
        <w:numPr>
          <w:ilvl w:val="1"/>
          <w:numId w:val="1"/>
        </w:numPr>
        <w:shd w:val="clear" w:color="auto" w:fill="auto"/>
        <w:spacing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3E7CBC">
        <w:rPr>
          <w:rFonts w:ascii="Times New Roman" w:hAnsi="Times New Roman" w:cs="Times New Roman"/>
          <w:sz w:val="24"/>
          <w:szCs w:val="24"/>
        </w:rPr>
        <w:t>Veicināt Ziemassvētku laika noskaņas radīšanu, akcentējot radošas un oriģinālas izpausmes</w:t>
      </w:r>
      <w:r w:rsidRPr="003E7CBC">
        <w:rPr>
          <w:rFonts w:ascii="Times New Roman" w:hAnsi="Times New Roman" w:cs="Times New Roman"/>
          <w:sz w:val="24"/>
          <w:szCs w:val="24"/>
          <w:lang w:bidi="en-US"/>
        </w:rPr>
        <w:t>;</w:t>
      </w:r>
    </w:p>
    <w:p w14:paraId="4E643A6C" w14:textId="77777777" w:rsidR="003E7CBC" w:rsidRPr="00E34288" w:rsidRDefault="003E7CBC" w:rsidP="00E34288">
      <w:pPr>
        <w:pStyle w:val="a0"/>
        <w:numPr>
          <w:ilvl w:val="1"/>
          <w:numId w:val="1"/>
        </w:numPr>
        <w:shd w:val="clear" w:color="auto" w:fill="auto"/>
        <w:spacing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3E7CBC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Veicināt 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iedzīvotājos </w:t>
      </w:r>
      <w:r w:rsidRPr="003E7CBC">
        <w:rPr>
          <w:rFonts w:ascii="Times New Roman" w:eastAsia="MS Mincho" w:hAnsi="Times New Roman" w:cs="Times New Roman"/>
          <w:sz w:val="24"/>
          <w:szCs w:val="24"/>
          <w:lang w:eastAsia="ja-JP"/>
        </w:rPr>
        <w:t>aktīvu līdzdalību pilsētas un pagasta svētku noformējuma veidošanā.</w:t>
      </w:r>
    </w:p>
    <w:p w14:paraId="76220DA9" w14:textId="77777777" w:rsidR="003E7CBC" w:rsidRPr="003E7CBC" w:rsidRDefault="003E7CBC" w:rsidP="003E7CBC">
      <w:pPr>
        <w:pStyle w:val="a0"/>
        <w:shd w:val="clear" w:color="auto" w:fill="auto"/>
        <w:spacing w:line="274" w:lineRule="exact"/>
        <w:ind w:firstLine="0"/>
        <w:jc w:val="left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E7CBC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2. Konkursa uzdevums</w:t>
      </w:r>
    </w:p>
    <w:p w14:paraId="1372F0BA" w14:textId="77777777" w:rsidR="003E7CBC" w:rsidRPr="003E7CBC" w:rsidRDefault="003E7CBC" w:rsidP="003E7CBC">
      <w:pPr>
        <w:jc w:val="both"/>
        <w:rPr>
          <w:color w:val="000000"/>
        </w:rPr>
      </w:pPr>
      <w:r w:rsidRPr="003E7CBC">
        <w:t xml:space="preserve">     Veidot Ziemassvētku gaismu </w:t>
      </w:r>
      <w:r>
        <w:t xml:space="preserve">un citus </w:t>
      </w:r>
      <w:r w:rsidRPr="003E7CBC">
        <w:t>rotājumus logiem, skatlogiem, ēku fasādēm un  teritorijām, kas apskatāmi publiski.</w:t>
      </w:r>
    </w:p>
    <w:p w14:paraId="3B89CB70" w14:textId="77777777" w:rsidR="003E7CBC" w:rsidRPr="003E7CBC" w:rsidRDefault="003E7CBC" w:rsidP="003E7CBC">
      <w:pPr>
        <w:ind w:firstLine="720"/>
        <w:jc w:val="both"/>
      </w:pPr>
    </w:p>
    <w:p w14:paraId="304E668C" w14:textId="77777777" w:rsidR="003E7CBC" w:rsidRPr="003E7CBC" w:rsidRDefault="003E7CBC" w:rsidP="003E7CBC">
      <w:pPr>
        <w:rPr>
          <w:rFonts w:eastAsia="MS Mincho"/>
          <w:b/>
          <w:lang w:eastAsia="ja-JP"/>
        </w:rPr>
      </w:pPr>
      <w:r w:rsidRPr="003E7CBC">
        <w:rPr>
          <w:rFonts w:eastAsia="MS Mincho"/>
          <w:b/>
          <w:lang w:eastAsia="ja-JP"/>
        </w:rPr>
        <w:t>3. Konkursa dalībnieki</w:t>
      </w:r>
    </w:p>
    <w:p w14:paraId="4AC0E10D" w14:textId="77777777" w:rsidR="00E34288" w:rsidRPr="003E7CBC" w:rsidRDefault="003E7CBC" w:rsidP="003E7CBC">
      <w:pPr>
        <w:pStyle w:val="a0"/>
        <w:shd w:val="clear" w:color="auto" w:fill="auto"/>
        <w:spacing w:line="274" w:lineRule="exac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E7CBC">
        <w:rPr>
          <w:rFonts w:ascii="Times New Roman" w:hAnsi="Times New Roman" w:cs="Times New Roman"/>
          <w:sz w:val="24"/>
          <w:szCs w:val="24"/>
        </w:rPr>
        <w:t>3.1. Konkursā var piedalīties  Alojas pilsētas un pagasta iedzīvotāji, pašvaldības iestādes  un  uzņēmumi.</w:t>
      </w:r>
    </w:p>
    <w:p w14:paraId="6486818B" w14:textId="77777777" w:rsidR="003E7CBC" w:rsidRPr="003E7CBC" w:rsidRDefault="003E7CBC" w:rsidP="003E7CBC">
      <w:pPr>
        <w:ind w:firstLine="426"/>
        <w:jc w:val="both"/>
        <w:rPr>
          <w:b/>
          <w:bCs/>
        </w:rPr>
      </w:pPr>
      <w:r w:rsidRPr="003E7CBC">
        <w:rPr>
          <w:bCs/>
        </w:rPr>
        <w:t>3.2.   Konkursa darbi tiks vērtēti 3 grupās</w:t>
      </w:r>
      <w:r w:rsidRPr="003E7CBC">
        <w:rPr>
          <w:b/>
          <w:bCs/>
        </w:rPr>
        <w:t>:</w:t>
      </w:r>
    </w:p>
    <w:p w14:paraId="172498D3" w14:textId="77777777" w:rsidR="003E7CBC" w:rsidRPr="003E7CBC" w:rsidRDefault="003E7CBC" w:rsidP="003E7CBC">
      <w:pPr>
        <w:ind w:left="556" w:firstLine="720"/>
        <w:jc w:val="both"/>
        <w:rPr>
          <w:bCs/>
        </w:rPr>
      </w:pPr>
      <w:r w:rsidRPr="003E7CBC">
        <w:rPr>
          <w:rFonts w:eastAsia="MS Mincho"/>
          <w:lang w:eastAsia="ja-JP"/>
        </w:rPr>
        <w:t>3.2.1. privātmājas;</w:t>
      </w:r>
    </w:p>
    <w:p w14:paraId="72079CA2" w14:textId="77777777" w:rsidR="003E7CBC" w:rsidRPr="003E7CBC" w:rsidRDefault="003E7CBC" w:rsidP="003E7CBC">
      <w:pPr>
        <w:ind w:left="1276"/>
        <w:rPr>
          <w:rFonts w:eastAsia="MS Mincho"/>
          <w:lang w:eastAsia="ja-JP"/>
        </w:rPr>
      </w:pPr>
      <w:r w:rsidRPr="003E7CBC">
        <w:rPr>
          <w:rFonts w:eastAsia="MS Mincho"/>
          <w:lang w:eastAsia="ja-JP"/>
        </w:rPr>
        <w:t>3.2.2. uzņēmumi un iestādes;</w:t>
      </w:r>
    </w:p>
    <w:p w14:paraId="2910E5B8" w14:textId="77777777" w:rsidR="003E7CBC" w:rsidRDefault="003E7CBC" w:rsidP="00E34288">
      <w:pPr>
        <w:ind w:left="1276"/>
        <w:jc w:val="both"/>
        <w:rPr>
          <w:rFonts w:eastAsia="MS Mincho"/>
          <w:lang w:eastAsia="ja-JP"/>
        </w:rPr>
      </w:pPr>
      <w:r w:rsidRPr="003E7CBC">
        <w:rPr>
          <w:rFonts w:eastAsia="MS Mincho"/>
          <w:lang w:eastAsia="ja-JP"/>
        </w:rPr>
        <w:t>3.2.3. daudzdzīvokļu ēkas.</w:t>
      </w:r>
    </w:p>
    <w:p w14:paraId="084988DB" w14:textId="77777777" w:rsidR="00E34288" w:rsidRPr="003E7CBC" w:rsidRDefault="00E34288" w:rsidP="00E34288">
      <w:pPr>
        <w:ind w:left="1276"/>
        <w:jc w:val="both"/>
        <w:rPr>
          <w:bCs/>
        </w:rPr>
      </w:pPr>
    </w:p>
    <w:p w14:paraId="0813F834" w14:textId="77777777" w:rsidR="003E7CBC" w:rsidRPr="003E7CBC" w:rsidRDefault="003E7CBC" w:rsidP="003E7CBC">
      <w:pPr>
        <w:rPr>
          <w:rFonts w:eastAsia="MS Mincho"/>
          <w:b/>
          <w:lang w:eastAsia="ja-JP"/>
        </w:rPr>
      </w:pPr>
      <w:r w:rsidRPr="003E7CBC">
        <w:rPr>
          <w:rFonts w:eastAsia="MS Mincho"/>
          <w:b/>
          <w:lang w:eastAsia="ja-JP"/>
        </w:rPr>
        <w:t>4. Vērtējuma kritēriji:</w:t>
      </w:r>
    </w:p>
    <w:p w14:paraId="012590AD" w14:textId="77777777" w:rsidR="003E7CBC" w:rsidRPr="003E7CBC" w:rsidRDefault="003E7CBC" w:rsidP="003E7CBC">
      <w:pPr>
        <w:rPr>
          <w:rFonts w:eastAsia="MS Mincho"/>
          <w:lang w:eastAsia="ja-JP"/>
        </w:rPr>
      </w:pPr>
      <w:r w:rsidRPr="003E7CBC">
        <w:rPr>
          <w:rFonts w:eastAsia="MS Mincho"/>
          <w:lang w:eastAsia="ja-JP"/>
        </w:rPr>
        <w:t xml:space="preserve">        4.1. noformējuma atbilstība Ziemassvētku tematikai un noskaņai;</w:t>
      </w:r>
    </w:p>
    <w:p w14:paraId="192BEFA7" w14:textId="77777777" w:rsidR="003E7CBC" w:rsidRPr="003E7CBC" w:rsidRDefault="003E7CBC" w:rsidP="003E7CBC">
      <w:pPr>
        <w:ind w:left="567" w:hanging="567"/>
        <w:rPr>
          <w:rFonts w:eastAsia="MS Mincho"/>
          <w:lang w:eastAsia="ja-JP"/>
        </w:rPr>
      </w:pPr>
      <w:r w:rsidRPr="003E7CBC">
        <w:rPr>
          <w:rFonts w:eastAsia="MS Mincho"/>
          <w:lang w:eastAsia="ja-JP"/>
        </w:rPr>
        <w:t xml:space="preserve">        4.2. pašdarinātu rotājumu iekļaušana noformējuma veidošanā;</w:t>
      </w:r>
    </w:p>
    <w:p w14:paraId="459592FD" w14:textId="77777777" w:rsidR="003E7CBC" w:rsidRPr="003E7CBC" w:rsidRDefault="003E7CBC" w:rsidP="003E7CBC">
      <w:pPr>
        <w:ind w:left="567" w:hanging="567"/>
        <w:rPr>
          <w:rFonts w:eastAsia="MS Mincho"/>
          <w:lang w:eastAsia="ja-JP"/>
        </w:rPr>
      </w:pPr>
      <w:r w:rsidRPr="003E7CBC">
        <w:rPr>
          <w:rFonts w:eastAsia="MS Mincho"/>
          <w:lang w:eastAsia="ja-JP"/>
        </w:rPr>
        <w:t xml:space="preserve">        4.3. noformējuma idejas oriģinalitāte un krāsu kompozīcija;</w:t>
      </w:r>
    </w:p>
    <w:p w14:paraId="1634D788" w14:textId="77777777" w:rsidR="003E7CBC" w:rsidRDefault="003E7CBC" w:rsidP="00E34288">
      <w:pPr>
        <w:ind w:left="567" w:hanging="567"/>
        <w:rPr>
          <w:rFonts w:eastAsia="MS Mincho"/>
          <w:lang w:eastAsia="ja-JP"/>
        </w:rPr>
      </w:pPr>
      <w:r w:rsidRPr="003E7CBC">
        <w:rPr>
          <w:rFonts w:eastAsia="MS Mincho"/>
          <w:lang w:eastAsia="ja-JP"/>
        </w:rPr>
        <w:t xml:space="preserve">        4.4. noformējuma saderība ar ēka</w:t>
      </w:r>
      <w:r>
        <w:rPr>
          <w:rFonts w:eastAsia="MS Mincho"/>
          <w:lang w:eastAsia="ja-JP"/>
        </w:rPr>
        <w:t>s arhitektūru un apkārtējo vidi.</w:t>
      </w:r>
    </w:p>
    <w:p w14:paraId="043D2F83" w14:textId="77777777" w:rsidR="00E34288" w:rsidRPr="003E7CBC" w:rsidRDefault="00E34288" w:rsidP="00E34288">
      <w:pPr>
        <w:ind w:left="567" w:hanging="567"/>
        <w:rPr>
          <w:rFonts w:eastAsia="MS Mincho"/>
          <w:lang w:eastAsia="ja-JP"/>
        </w:rPr>
      </w:pPr>
    </w:p>
    <w:p w14:paraId="3A54636C" w14:textId="77777777" w:rsidR="003E7CBC" w:rsidRPr="003E7CBC" w:rsidRDefault="003E7CBC" w:rsidP="003E7CBC">
      <w:pPr>
        <w:ind w:left="567" w:hanging="567"/>
        <w:rPr>
          <w:rFonts w:eastAsia="MS Mincho"/>
          <w:b/>
          <w:lang w:eastAsia="ja-JP"/>
        </w:rPr>
      </w:pPr>
      <w:r w:rsidRPr="003E7CBC">
        <w:rPr>
          <w:b/>
          <w:spacing w:val="4"/>
          <w:lang w:eastAsia="lv-LV"/>
        </w:rPr>
        <w:t>5. Konkursa žūrija</w:t>
      </w:r>
    </w:p>
    <w:p w14:paraId="5276EDDD" w14:textId="77777777" w:rsidR="00E76C85" w:rsidRDefault="003E7CBC" w:rsidP="003E7CBC">
      <w:pPr>
        <w:ind w:left="360"/>
        <w:rPr>
          <w:rFonts w:eastAsia="MS Mincho"/>
          <w:lang w:eastAsia="ja-JP"/>
        </w:rPr>
      </w:pPr>
      <w:r w:rsidRPr="003E7CBC">
        <w:rPr>
          <w:rFonts w:eastAsia="MS Mincho"/>
          <w:lang w:eastAsia="ja-JP"/>
        </w:rPr>
        <w:t>Konkursa darbus vērtēs Alojas pilsētas un pagasta pārvaldes vad</w:t>
      </w:r>
      <w:r w:rsidR="00E76C85">
        <w:rPr>
          <w:rFonts w:eastAsia="MS Mincho"/>
          <w:lang w:eastAsia="ja-JP"/>
        </w:rPr>
        <w:t>ītāja Zanda Aderniece,</w:t>
      </w:r>
    </w:p>
    <w:p w14:paraId="37902A00" w14:textId="77777777" w:rsidR="003E7CBC" w:rsidRDefault="003E7CBC" w:rsidP="00E76C85">
      <w:pPr>
        <w:rPr>
          <w:rFonts w:eastAsia="MS Mincho"/>
          <w:lang w:eastAsia="ja-JP"/>
        </w:rPr>
      </w:pPr>
      <w:r w:rsidRPr="003E7CBC">
        <w:rPr>
          <w:rFonts w:eastAsia="MS Mincho"/>
          <w:lang w:eastAsia="ja-JP"/>
        </w:rPr>
        <w:t>Alojas administrācijas saimnieciskās darbības nodaļas vadītāja Gunita Meļķe-Kažoka un  Alojas kultūras nama direktore Ineta Laizāne.</w:t>
      </w:r>
    </w:p>
    <w:p w14:paraId="30A81F5D" w14:textId="77777777" w:rsidR="00E34288" w:rsidRPr="003E7CBC" w:rsidRDefault="00E34288" w:rsidP="003E7CBC">
      <w:pPr>
        <w:ind w:left="360"/>
        <w:rPr>
          <w:rFonts w:eastAsia="MS Mincho"/>
          <w:lang w:eastAsia="ja-JP"/>
        </w:rPr>
      </w:pPr>
    </w:p>
    <w:p w14:paraId="3CC7F2B3" w14:textId="77777777" w:rsidR="003E7CBC" w:rsidRPr="003E7CBC" w:rsidRDefault="003E7CBC" w:rsidP="003E7CBC">
      <w:pPr>
        <w:jc w:val="both"/>
      </w:pPr>
      <w:r w:rsidRPr="003E7CBC">
        <w:rPr>
          <w:rFonts w:eastAsia="MS Mincho"/>
          <w:b/>
          <w:lang w:eastAsia="ja-JP"/>
        </w:rPr>
        <w:t>6. Konkursa norises kārtība</w:t>
      </w:r>
    </w:p>
    <w:p w14:paraId="5DB6948B" w14:textId="77777777" w:rsidR="00E34288" w:rsidRDefault="003E7CBC" w:rsidP="003E7CBC">
      <w:pPr>
        <w:jc w:val="both"/>
      </w:pPr>
      <w:r w:rsidRPr="003E7CBC">
        <w:t xml:space="preserve">    </w:t>
      </w:r>
      <w:r w:rsidR="00E76C85">
        <w:t xml:space="preserve"> </w:t>
      </w:r>
      <w:r>
        <w:t>6.1.  Pieteikumus konkursam</w:t>
      </w:r>
      <w:r w:rsidR="00E76C85">
        <w:t xml:space="preserve"> ar</w:t>
      </w:r>
      <w:r w:rsidR="00E34288">
        <w:t xml:space="preserve"> pieteicēja vārdu, uzvārdu un </w:t>
      </w:r>
      <w:r w:rsidR="00E76C85">
        <w:t xml:space="preserve">nama adresi </w:t>
      </w:r>
      <w:r>
        <w:t xml:space="preserve">lūdzam iesniegt līdz </w:t>
      </w:r>
      <w:r w:rsidRPr="003E7CBC">
        <w:rPr>
          <w:b/>
        </w:rPr>
        <w:t>2021.gada 20.decembrim</w:t>
      </w:r>
      <w:r w:rsidR="00E34288">
        <w:rPr>
          <w:b/>
        </w:rPr>
        <w:t>,</w:t>
      </w:r>
      <w:r>
        <w:rPr>
          <w:b/>
        </w:rPr>
        <w:t xml:space="preserve"> </w:t>
      </w:r>
      <w:r w:rsidR="00E34288" w:rsidRPr="00E34288">
        <w:t xml:space="preserve">sūtot </w:t>
      </w:r>
      <w:r w:rsidRPr="00E34288">
        <w:t>SMS</w:t>
      </w:r>
      <w:r w:rsidR="00E76C85">
        <w:t>:</w:t>
      </w:r>
      <w:r w:rsidRPr="00E34288">
        <w:t xml:space="preserve"> </w:t>
      </w:r>
      <w:r w:rsidR="00E34288" w:rsidRPr="00E34288">
        <w:t>25749109</w:t>
      </w:r>
      <w:r w:rsidR="00E34288">
        <w:t xml:space="preserve"> vai e-pastā: zanda.aderniece@aloja.lv.</w:t>
      </w:r>
    </w:p>
    <w:p w14:paraId="406D7854" w14:textId="77777777" w:rsidR="003E7CBC" w:rsidRPr="003E7CBC" w:rsidRDefault="00E76C85" w:rsidP="003E7CBC">
      <w:pPr>
        <w:jc w:val="both"/>
      </w:pPr>
      <w:r>
        <w:t xml:space="preserve">     6.2</w:t>
      </w:r>
      <w:r w:rsidR="003E7CBC" w:rsidRPr="003E7CBC">
        <w:t xml:space="preserve">. </w:t>
      </w:r>
      <w:r>
        <w:t>Konkursam pieteiktos</w:t>
      </w:r>
      <w:r w:rsidR="003E7CBC" w:rsidRPr="003E7CBC">
        <w:t xml:space="preserve"> noformējumus jāizvieto </w:t>
      </w:r>
      <w:r w:rsidR="003E7CBC" w:rsidRPr="003E7CBC">
        <w:rPr>
          <w:rFonts w:eastAsia="MS Mincho"/>
          <w:lang w:eastAsia="ja-JP"/>
        </w:rPr>
        <w:t xml:space="preserve">līdz </w:t>
      </w:r>
      <w:r w:rsidR="003E7CBC" w:rsidRPr="003E7CBC">
        <w:rPr>
          <w:rFonts w:eastAsia="MS Mincho"/>
          <w:b/>
          <w:lang w:eastAsia="ja-JP"/>
        </w:rPr>
        <w:t>2021. gada 21. decembrim.</w:t>
      </w:r>
    </w:p>
    <w:p w14:paraId="42AE1491" w14:textId="3674B656" w:rsidR="003E7CBC" w:rsidRPr="003E7CBC" w:rsidRDefault="003E7CBC" w:rsidP="003E7CBC">
      <w:pPr>
        <w:jc w:val="both"/>
        <w:rPr>
          <w:spacing w:val="4"/>
          <w:lang w:eastAsia="lv-LV"/>
        </w:rPr>
      </w:pPr>
      <w:r w:rsidRPr="003E7CBC">
        <w:rPr>
          <w:spacing w:val="4"/>
          <w:lang w:eastAsia="lv-LV"/>
        </w:rPr>
        <w:t xml:space="preserve">     </w:t>
      </w:r>
      <w:r w:rsidR="00E76C85">
        <w:rPr>
          <w:spacing w:val="4"/>
          <w:lang w:eastAsia="lv-LV"/>
        </w:rPr>
        <w:t>6.3</w:t>
      </w:r>
      <w:r w:rsidRPr="003E7CBC">
        <w:rPr>
          <w:spacing w:val="4"/>
          <w:lang w:eastAsia="lv-LV"/>
        </w:rPr>
        <w:t xml:space="preserve">. </w:t>
      </w:r>
      <w:r w:rsidR="00E76C85">
        <w:rPr>
          <w:spacing w:val="4"/>
          <w:lang w:eastAsia="lv-LV"/>
        </w:rPr>
        <w:t>Noformējumu v</w:t>
      </w:r>
      <w:r w:rsidRPr="003E7CBC">
        <w:rPr>
          <w:spacing w:val="4"/>
          <w:lang w:eastAsia="lv-LV"/>
        </w:rPr>
        <w:t xml:space="preserve">ērtēšana notiek no </w:t>
      </w:r>
      <w:r w:rsidRPr="003E7CBC">
        <w:rPr>
          <w:b/>
          <w:spacing w:val="4"/>
          <w:lang w:eastAsia="lv-LV"/>
        </w:rPr>
        <w:t>2020. gada 22. decembr</w:t>
      </w:r>
      <w:r w:rsidR="006F6C81">
        <w:rPr>
          <w:b/>
          <w:spacing w:val="4"/>
          <w:lang w:eastAsia="lv-LV"/>
        </w:rPr>
        <w:t>a</w:t>
      </w:r>
      <w:r w:rsidRPr="003E7CBC">
        <w:rPr>
          <w:spacing w:val="4"/>
          <w:lang w:eastAsia="lv-LV"/>
        </w:rPr>
        <w:t>.</w:t>
      </w:r>
    </w:p>
    <w:p w14:paraId="2B57E7A7" w14:textId="77777777" w:rsidR="003E7CBC" w:rsidRPr="003E7CBC" w:rsidRDefault="003E7CBC" w:rsidP="003E7CBC">
      <w:pPr>
        <w:jc w:val="both"/>
        <w:rPr>
          <w:lang w:eastAsia="lv-LV"/>
        </w:rPr>
      </w:pPr>
      <w:r w:rsidRPr="003E7CBC">
        <w:rPr>
          <w:lang w:eastAsia="lv-LV"/>
        </w:rPr>
        <w:t xml:space="preserve">     </w:t>
      </w:r>
      <w:r w:rsidR="00E76C85">
        <w:rPr>
          <w:lang w:eastAsia="lv-LV"/>
        </w:rPr>
        <w:t>6.4</w:t>
      </w:r>
      <w:r w:rsidRPr="003E7CBC">
        <w:rPr>
          <w:lang w:eastAsia="lv-LV"/>
        </w:rPr>
        <w:t xml:space="preserve">. Katrā konkursa dalībnieku grupā plānota 1., 2. un 3.vieta. </w:t>
      </w:r>
      <w:r w:rsidRPr="003E7CBC">
        <w:t xml:space="preserve">Konkursa uzvarētājiem tiks piešķirts pateicības raksts un balva. </w:t>
      </w:r>
    </w:p>
    <w:p w14:paraId="665EB780" w14:textId="77777777" w:rsidR="003E7CBC" w:rsidRPr="003E7CBC" w:rsidRDefault="00E76C85" w:rsidP="003E7CBC">
      <w:pPr>
        <w:jc w:val="both"/>
      </w:pPr>
      <w:r>
        <w:t xml:space="preserve">     6.5</w:t>
      </w:r>
      <w:r w:rsidR="003E7CBC" w:rsidRPr="003E7CBC">
        <w:t xml:space="preserve">.Konkursa kopējais balvu fonds ir </w:t>
      </w:r>
      <w:r w:rsidR="003E7CBC" w:rsidRPr="003E7CBC">
        <w:rPr>
          <w:b/>
          <w:color w:val="000000"/>
        </w:rPr>
        <w:t>300</w:t>
      </w:r>
      <w:r>
        <w:rPr>
          <w:b/>
          <w:color w:val="000000"/>
        </w:rPr>
        <w:t>,00</w:t>
      </w:r>
      <w:r w:rsidR="003E7CBC" w:rsidRPr="003E7CBC">
        <w:rPr>
          <w:b/>
          <w:color w:val="000000"/>
        </w:rPr>
        <w:t xml:space="preserve"> </w:t>
      </w:r>
      <w:proofErr w:type="spellStart"/>
      <w:r w:rsidR="003E7CBC" w:rsidRPr="003E7CBC">
        <w:rPr>
          <w:i/>
          <w:color w:val="000000"/>
        </w:rPr>
        <w:t>euro</w:t>
      </w:r>
      <w:proofErr w:type="spellEnd"/>
      <w:r w:rsidR="003E7CBC" w:rsidRPr="003E7CBC">
        <w:rPr>
          <w:color w:val="000000"/>
        </w:rPr>
        <w:t xml:space="preserve"> un  tiek finansēts no Alojas kultūras nama 2021.gada budžeta.</w:t>
      </w:r>
      <w:r w:rsidR="003E7CBC" w:rsidRPr="003E7CBC">
        <w:t xml:space="preserve"> </w:t>
      </w:r>
    </w:p>
    <w:p w14:paraId="5AB28E6D" w14:textId="77777777" w:rsidR="003E7CBC" w:rsidRPr="003E7CBC" w:rsidRDefault="00E76C85" w:rsidP="003E7CBC">
      <w:pPr>
        <w:jc w:val="both"/>
        <w:rPr>
          <w:lang w:eastAsia="lv-LV"/>
        </w:rPr>
      </w:pPr>
      <w:r>
        <w:t xml:space="preserve">     6.6</w:t>
      </w:r>
      <w:r w:rsidR="003E7CBC" w:rsidRPr="003E7CBC">
        <w:t>.Žūrij</w:t>
      </w:r>
      <w:r w:rsidR="003E7CBC">
        <w:rPr>
          <w:spacing w:val="4"/>
          <w:lang w:eastAsia="lv-LV"/>
        </w:rPr>
        <w:t>a piešķir veicināšanas balvas</w:t>
      </w:r>
      <w:r w:rsidR="003E7CBC" w:rsidRPr="003E7CBC">
        <w:rPr>
          <w:spacing w:val="4"/>
          <w:lang w:eastAsia="lv-LV"/>
        </w:rPr>
        <w:t xml:space="preserve"> visiem dalībniekiem, kuru veidotais noformējums atbilst kritērijiem. </w:t>
      </w:r>
    </w:p>
    <w:p w14:paraId="0F0EDF24" w14:textId="77777777" w:rsidR="003E7CBC" w:rsidRPr="003E7CBC" w:rsidRDefault="00E76C85" w:rsidP="003E7CBC">
      <w:pPr>
        <w:jc w:val="both"/>
        <w:rPr>
          <w:spacing w:val="4"/>
          <w:lang w:eastAsia="lv-LV"/>
        </w:rPr>
      </w:pPr>
      <w:r>
        <w:rPr>
          <w:spacing w:val="4"/>
          <w:lang w:eastAsia="lv-LV"/>
        </w:rPr>
        <w:t xml:space="preserve">    6.7</w:t>
      </w:r>
      <w:r w:rsidR="003E7CBC" w:rsidRPr="003E7CBC">
        <w:rPr>
          <w:spacing w:val="4"/>
          <w:lang w:eastAsia="lv-LV"/>
        </w:rPr>
        <w:t xml:space="preserve">. Konkursa rezultātu paziņošana notiks </w:t>
      </w:r>
      <w:r w:rsidR="003E7CBC" w:rsidRPr="003E7CBC">
        <w:rPr>
          <w:b/>
          <w:spacing w:val="4"/>
          <w:lang w:eastAsia="lv-LV"/>
        </w:rPr>
        <w:t xml:space="preserve">2021. gada 23.decembrī </w:t>
      </w:r>
      <w:r w:rsidR="003E7CBC" w:rsidRPr="003E7CBC">
        <w:rPr>
          <w:spacing w:val="4"/>
          <w:lang w:eastAsia="lv-LV"/>
        </w:rPr>
        <w:t>Alojas administrācijas mājas lapā un sociālo tīklu kontos.</w:t>
      </w:r>
    </w:p>
    <w:p w14:paraId="48931F00" w14:textId="77777777" w:rsidR="00E76C85" w:rsidRPr="003E7CBC" w:rsidRDefault="00E76C85" w:rsidP="003E7CBC">
      <w:pPr>
        <w:jc w:val="both"/>
        <w:rPr>
          <w:spacing w:val="4"/>
          <w:lang w:eastAsia="lv-LV"/>
        </w:rPr>
      </w:pPr>
      <w:r>
        <w:rPr>
          <w:spacing w:val="4"/>
          <w:lang w:eastAsia="lv-LV"/>
        </w:rPr>
        <w:t xml:space="preserve">    6.8</w:t>
      </w:r>
      <w:r w:rsidR="003E7CBC" w:rsidRPr="003E7CBC">
        <w:rPr>
          <w:spacing w:val="4"/>
          <w:lang w:eastAsia="lv-LV"/>
        </w:rPr>
        <w:t>. Balvas tiks nogādātas katram dalībniekam.</w:t>
      </w:r>
    </w:p>
    <w:p w14:paraId="4F19224F" w14:textId="77777777" w:rsidR="003E7CBC" w:rsidRPr="003E7CBC" w:rsidRDefault="003E7CBC" w:rsidP="003E7CBC">
      <w:pPr>
        <w:jc w:val="both"/>
        <w:rPr>
          <w:spacing w:val="4"/>
          <w:lang w:eastAsia="lv-LV"/>
        </w:rPr>
      </w:pPr>
    </w:p>
    <w:p w14:paraId="12460C57" w14:textId="77777777" w:rsidR="00E96085" w:rsidRPr="00E76C85" w:rsidRDefault="003E7CBC" w:rsidP="00E76C85">
      <w:pPr>
        <w:jc w:val="both"/>
        <w:rPr>
          <w:spacing w:val="4"/>
          <w:lang w:eastAsia="lv-LV"/>
        </w:rPr>
      </w:pPr>
      <w:r w:rsidRPr="003E7CBC">
        <w:rPr>
          <w:spacing w:val="4"/>
          <w:lang w:eastAsia="lv-LV"/>
        </w:rPr>
        <w:t>Alojas pils</w:t>
      </w:r>
      <w:r w:rsidR="00E34288">
        <w:rPr>
          <w:spacing w:val="4"/>
          <w:lang w:eastAsia="lv-LV"/>
        </w:rPr>
        <w:t>ētas un pārvaldes vadītāja</w:t>
      </w:r>
      <w:r w:rsidR="00E34288">
        <w:rPr>
          <w:spacing w:val="4"/>
          <w:lang w:eastAsia="lv-LV"/>
        </w:rPr>
        <w:tab/>
      </w:r>
      <w:r w:rsidR="00E34288">
        <w:rPr>
          <w:spacing w:val="4"/>
          <w:lang w:eastAsia="lv-LV"/>
        </w:rPr>
        <w:tab/>
      </w:r>
      <w:r w:rsidR="00E34288">
        <w:rPr>
          <w:spacing w:val="4"/>
          <w:lang w:eastAsia="lv-LV"/>
        </w:rPr>
        <w:tab/>
        <w:t xml:space="preserve">          </w:t>
      </w:r>
      <w:r w:rsidR="00E76C85">
        <w:rPr>
          <w:spacing w:val="4"/>
          <w:lang w:eastAsia="lv-LV"/>
        </w:rPr>
        <w:t>Zanda Aderniece</w:t>
      </w:r>
    </w:p>
    <w:sectPr w:rsidR="00E96085" w:rsidRPr="00E76C85" w:rsidSect="003E7CBC">
      <w:headerReference w:type="default" r:id="rId7"/>
      <w:pgSz w:w="11909" w:h="16834"/>
      <w:pgMar w:top="1134" w:right="851" w:bottom="1134" w:left="1701" w:header="720" w:footer="1106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334CC" w14:textId="77777777" w:rsidR="00C06F2A" w:rsidRDefault="00C06F2A">
      <w:r>
        <w:separator/>
      </w:r>
    </w:p>
  </w:endnote>
  <w:endnote w:type="continuationSeparator" w:id="0">
    <w:p w14:paraId="26A2B4F5" w14:textId="77777777" w:rsidR="00C06F2A" w:rsidRDefault="00C06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C830F" w14:textId="77777777" w:rsidR="00C06F2A" w:rsidRDefault="00C06F2A">
      <w:r>
        <w:separator/>
      </w:r>
    </w:p>
  </w:footnote>
  <w:footnote w:type="continuationSeparator" w:id="0">
    <w:p w14:paraId="69E3A6F7" w14:textId="77777777" w:rsidR="00C06F2A" w:rsidRDefault="00C06F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C9578" w14:textId="77777777" w:rsidR="00404336" w:rsidRPr="007E5FD0" w:rsidRDefault="00C06F2A" w:rsidP="007E5FD0">
    <w:pPr>
      <w:pStyle w:val="Galvene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8A10C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7D0"/>
    <w:rsid w:val="003E7CBC"/>
    <w:rsid w:val="006F6C81"/>
    <w:rsid w:val="00C06F2A"/>
    <w:rsid w:val="00E147D0"/>
    <w:rsid w:val="00E34288"/>
    <w:rsid w:val="00E76C85"/>
    <w:rsid w:val="00E9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7DC23"/>
  <w15:chartTrackingRefBased/>
  <w15:docId w15:val="{3CEE7080-27C7-479F-9274-5C3712C68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E7C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3E7CBC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3E7CBC"/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_"/>
    <w:link w:val="a0"/>
    <w:rsid w:val="003E7CBC"/>
    <w:rPr>
      <w:spacing w:val="4"/>
      <w:sz w:val="21"/>
      <w:szCs w:val="21"/>
      <w:shd w:val="clear" w:color="auto" w:fill="FFFFFF"/>
    </w:rPr>
  </w:style>
  <w:style w:type="paragraph" w:customStyle="1" w:styleId="a0">
    <w:name w:val="Основной текст"/>
    <w:basedOn w:val="Parasts"/>
    <w:link w:val="a"/>
    <w:rsid w:val="003E7CBC"/>
    <w:pPr>
      <w:widowControl w:val="0"/>
      <w:shd w:val="clear" w:color="auto" w:fill="FFFFFF"/>
      <w:spacing w:line="269" w:lineRule="exact"/>
      <w:ind w:hanging="1380"/>
      <w:jc w:val="center"/>
    </w:pPr>
    <w:rPr>
      <w:rFonts w:asciiTheme="minorHAnsi" w:eastAsiaTheme="minorHAnsi" w:hAnsiTheme="minorHAnsi" w:cstheme="minorBidi"/>
      <w:spacing w:val="4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1471</Words>
  <Characters>839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Ineta</dc:creator>
  <cp:keywords/>
  <dc:description/>
  <cp:lastModifiedBy>Zane</cp:lastModifiedBy>
  <cp:revision>2</cp:revision>
  <dcterms:created xsi:type="dcterms:W3CDTF">2021-12-01T12:18:00Z</dcterms:created>
  <dcterms:modified xsi:type="dcterms:W3CDTF">2021-12-01T12:18:00Z</dcterms:modified>
</cp:coreProperties>
</file>